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Hlk75278658"/>
      <w:r>
        <w:rPr>
          <w:rFonts w:ascii="Times New Roman" w:hAnsi="Times New Roman"/>
          <w:b/>
          <w:sz w:val="24"/>
          <w:szCs w:val="24"/>
        </w:rPr>
        <w:t>ПРИЛОЖЕНИЕ 5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x-none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x-none"/>
        </w:rPr>
        <w:t xml:space="preserve">к ОПОП-П по </w:t>
      </w:r>
      <w:bookmarkStart w:id="1" w:name="_Hlk147906861"/>
      <w:r>
        <w:rPr>
          <w:rFonts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 xml:space="preserve">профессии/ специальности </w:t>
        <w:br/>
        <w:t>Код Наименование</w:t>
      </w:r>
      <w:bookmarkEnd w:id="1"/>
    </w:p>
    <w:p>
      <w:pPr>
        <w:pStyle w:val="Normal"/>
        <w:spacing w:lineRule="auto" w:line="264" w:before="0" w:after="384"/>
        <w:ind w:left="276" w:right="288" w:hanging="10"/>
        <w:jc w:val="right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384"/>
        <w:ind w:left="276" w:right="288" w:hanging="10"/>
        <w:jc w:val="right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384"/>
        <w:ind w:left="276" w:right="288" w:hanging="10"/>
        <w:jc w:val="right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384"/>
        <w:ind w:left="276" w:right="288" w:hanging="10"/>
        <w:jc w:val="right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РАБОЧАЯ ПРОГРАММА ВОСПИТАНИЯ</w:t>
        <w:br/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i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Рабочая программа воспитания разрабатывается </w:t>
        <w:br/>
        <w:t xml:space="preserve">на основе примерной программы воспитания по УГПС, </w:t>
        <w:br/>
        <w:t>одобренной ФУМО и размещенной в реестре ПОП-П</w:t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i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"/>
        <w:ind w:left="154" w:right="173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64" w:before="0" w:after="56"/>
        <w:ind w:left="276" w:right="302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56"/>
        <w:ind w:right="302" w:hanging="0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lineRule="auto" w:line="264" w:before="0" w:after="56"/>
        <w:ind w:left="276" w:right="302" w:hanging="10"/>
        <w:jc w:val="center"/>
        <w:rPr>
          <w:rFonts w:ascii="Times New Roman" w:hAnsi="Times New Roman"/>
          <w:b/>
          <w:color w:val="000000"/>
          <w:sz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lang w:eastAsia="en-US"/>
        </w:rPr>
        <w:t>202_ г.</w:t>
      </w:r>
    </w:p>
    <w:p>
      <w:pPr>
        <w:pStyle w:val="Normal"/>
        <w:spacing w:lineRule="auto" w:line="264" w:before="0" w:after="572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Рабочая программа воспитания по 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является приложением 2 к Рабочей программе воспитания образовательной организации, реализующей программы СПО.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</w:r>
    </w:p>
    <w:p>
      <w:pPr>
        <w:pStyle w:val="1"/>
        <w:rPr/>
      </w:pPr>
      <w:r>
        <w:rPr/>
        <w:t>РАЗДЕЛ 1. ЦЕЛЕВОЙ</w:t>
      </w:r>
    </w:p>
    <w:p>
      <w:pPr>
        <w:pStyle w:val="Style99"/>
        <w:rPr/>
      </w:pPr>
      <w:r>
        <w:rPr/>
        <w:t xml:space="preserve">1.3. Целевые ориентиры воспитания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Вариативные целевые ориентиры результатов воспитания формируются разработчиками самостоятельно с учетом ФГОС СПО по 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</w:rPr>
        <w:t>профессии/специальности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Вариативные целевые ориентиры не должны противоречить инвариантным целевым ориентирам.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Вариативные целевые ориентиры результатов воспитания, отражающие специфику профессии/специальности 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социально-экономического и научно-технологического развития страны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гражданскую активность в социальной и экономической жизни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(местоположение ПОО, субъект РФ)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  <w:shd w:fill="FCFCFC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профессию/специальность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0"/>
              <w:ind w:left="0" w:hanging="0"/>
              <w:jc w:val="both"/>
              <w:outlineLvl w:val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РАЗДЕЛ 2. СОДЕРЖАТЕЛЬНЫЙ</w:t>
      </w:r>
    </w:p>
    <w:p>
      <w:pPr>
        <w:pStyle w:val="Style99"/>
        <w:rPr>
          <w:color w:val="FFFFFF"/>
          <w:vertAlign w:val="superscript"/>
        </w:rPr>
      </w:pPr>
      <w:r>
        <w:rPr/>
        <w:t>2.1. Воспитательные модули: виды, формы, содержание воспитательной деятельности по профессии/специальности</w:t>
      </w:r>
      <w:r>
        <w:rPr>
          <w:color w:val="FFFFFF"/>
          <w:vertAlign w:val="superscript"/>
        </w:rPr>
        <w:t>*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«Образовательная деятельность»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«Основные воспитательные мероприятия по профессии/специальности»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амбассадоров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</w:tbl>
    <w:p>
      <w:pPr>
        <w:pStyle w:val="Normal"/>
        <w:tabs>
          <w:tab w:val="clear" w:pos="708"/>
          <w:tab w:val="left" w:pos="851" w:leader="none"/>
          <w:tab w:val="left" w:pos="2977" w:leader="none"/>
        </w:tabs>
        <w:spacing w:lineRule="auto" w:line="288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  <w:tab w:val="left" w:pos="2977" w:leader="none"/>
        </w:tabs>
        <w:spacing w:lineRule="auto" w:line="288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1500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музейно-выставочного пространства, содержащего экспозиции об истории и развитии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 производственной сферы, имеющей отношение к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>
          <w:trHeight w:val="74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ПОО выставочных объектов, ассоциирующихся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 профессией /специальностью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668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" w:name="_Hlk141700785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профессии /специальности, чествование трудовых династий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  <w:tr>
        <w:trPr>
          <w:trHeight w:val="394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750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ПОО и в социокультурном окружении в рамках просветительской деятельности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  <w:tr>
        <w:trPr>
          <w:trHeight w:val="750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профессией/специальностью</w:t>
            </w:r>
          </w:p>
        </w:tc>
      </w:tr>
      <w:tr>
        <w:trPr>
          <w:trHeight w:val="750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ПОО, в том числе в рамках освоения образовательных программ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64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профессию/специальность</w:t>
            </w:r>
          </w:p>
        </w:tc>
      </w:tr>
      <w:tr>
        <w:trPr>
          <w:trHeight w:val="64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>
        <w:trPr>
          <w:trHeight w:val="64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разрабатываемых и реализуемых совместно обучающимися, педагогами с организациями-партнёрами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288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88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633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конкурса профессионального мастерства, приуроченного к Дню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683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  <w:tr>
        <w:trPr>
          <w:trHeight w:val="693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>
        <w:trPr>
          <w:trHeight w:val="717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участия волонтеров в мероприятиях социальных и производственных партнеров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  <w:tr>
        <w:trPr>
          <w:trHeight w:val="701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клубов профессиональной направленности «Амбассадоры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профессии/специальности»</w:t>
            </w:r>
          </w:p>
        </w:tc>
      </w:tr>
      <w:tr>
        <w:trPr>
          <w:trHeight w:val="351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" w:name="_Hlk75278658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практико-ориентированных мероприятий</w:t>
            </w:r>
            <w:bookmarkEnd w:id="3"/>
          </w:p>
        </w:tc>
      </w:tr>
    </w:tbl>
    <w:p>
      <w:pPr>
        <w:pStyle w:val="Normal"/>
        <w:rPr/>
      </w:pPr>
      <w:r>
        <w:rPr/>
      </w:r>
    </w:p>
    <w:p>
      <w:pPr>
        <w:pStyle w:val="1"/>
        <w:rPr/>
      </w:pPr>
      <w:r>
        <w:rPr/>
        <w:t>РАЗДЕЛ 3. ОРГАНИЗАЦИОННЫЙ</w:t>
      </w:r>
    </w:p>
    <w:p>
      <w:pPr>
        <w:pStyle w:val="Style99"/>
        <w:rPr/>
      </w:pPr>
      <w:r>
        <w:rPr/>
        <w:t xml:space="preserve">3.1. Кадровое обеспечение 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firstLine="709"/>
        <w:jc w:val="both"/>
        <w:outlineLvl w:val="0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Разделение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88" w:before="0" w:after="0"/>
        <w:ind w:firstLine="709"/>
        <w:jc w:val="both"/>
        <w:outlineLvl w:val="0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Привлечение специалистов других организаций, социальных партнеров (образовательных, социальных и др.) (при наличии)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99"/>
        <w:rPr/>
      </w:pPr>
      <w:r>
        <w:rPr/>
        <w:t>3.2. Нормативно-методическое обеспечение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firstLine="709"/>
        <w:jc w:val="both"/>
        <w:outlineLvl w:val="0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Утверждение и внесение изменений в должностные инструкции педагогических работников по вопросам воспитательной деятельности (при наличии)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35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приказ о проведении родительского собрания</w:t>
            </w:r>
          </w:p>
        </w:tc>
      </w:tr>
      <w:tr>
        <w:trPr>
          <w:trHeight w:val="289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положение о кураторе</w:t>
            </w:r>
          </w:p>
        </w:tc>
      </w:tr>
      <w:tr>
        <w:trPr>
          <w:trHeight w:val="380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программа «Психологическое сопровождение адаптации первокурсников»</w:t>
            </w:r>
          </w:p>
        </w:tc>
      </w:tr>
      <w:tr>
        <w:trPr>
          <w:trHeight w:val="648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программа «Психологическое сопровождение личностного и профессионального становления студента» </w:t>
            </w:r>
          </w:p>
        </w:tc>
      </w:tr>
      <w:tr>
        <w:trPr>
          <w:trHeight w:val="648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 об утверждении наставников и наставляемых, об утверждении плана мероприятий наставнической деятельности и дорожной карты внедрения программы наставничества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88" w:before="0" w:after="0"/>
        <w:ind w:firstLine="709"/>
        <w:jc w:val="both"/>
        <w:outlineLvl w:val="0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Ведение договорных отношений, сетевая форма организации образовательного процесса, сотрудничество с социальными партнерами (при наличии)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41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договоры о сотрудничестве с социальными партнерами и работодателями</w:t>
            </w:r>
          </w:p>
        </w:tc>
      </w:tr>
      <w:tr>
        <w:trPr>
          <w:trHeight w:val="415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 полного и практически-ориентированного образования</w:t>
            </w:r>
          </w:p>
        </w:tc>
      </w:tr>
    </w:tbl>
    <w:p>
      <w:pPr>
        <w:pStyle w:val="Style99"/>
        <w:rPr/>
      </w:pPr>
      <w:r>
        <w:rPr/>
      </w:r>
    </w:p>
    <w:p>
      <w:pPr>
        <w:pStyle w:val="Style99"/>
        <w:rPr/>
      </w:pPr>
      <w:r>
        <w:rPr/>
        <w:t>3.3. Система поощрения профессиональной успешности и проявлений активной жизненной позиции обучающихся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Основания для поощрения профессиональной успешности и проявлений активной жизненной позиции обучающихся по профессии/специальности – рейтинги, портфолио и пр. (при наличии)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наличие профессионального портфолио - способ документирования достижений, профессионального роста и активной жизненной позиции обучающегося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и результативность в конкурсах и мероприятиях профессиональной направленности, связанных с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профессией/специальностью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к поощрению от наставника, социальных и производственных партнеров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просветительской деятельности в рамках освоения образовательных программ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 /специальности</w:t>
            </w:r>
          </w:p>
        </w:tc>
      </w:tr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успешное освоение образовательных программ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профессии/специальности</w:t>
            </w:r>
          </w:p>
        </w:tc>
      </w:tr>
    </w:tbl>
    <w:p>
      <w:pPr>
        <w:pStyle w:val="Normal"/>
        <w:spacing w:lineRule="auto" w:line="240"/>
        <w:ind w:firstLine="709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Формы поощрения: объявления благодарности, помещение на доску почета, награждение грамотой, памятным подарком, материальное стимулирование (при наличии)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/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 выставка работ, направление на дополнительные образовательные программы, стажировки и др.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outlineLvl w:val="0"/>
        <w:rPr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99"/>
        <w:rPr/>
      </w:pPr>
      <w:r>
        <w:rPr/>
        <w:t>3.4. Анализ воспитательного процесса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Анализ воспитательного процесса по профессии\специальности может осуществляться в рамках единого мониторинга в профессиональной образовательной организации. 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1206" w:hRule="atLeast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88" w:before="0"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4" w:name="_Hlk139545530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по профессии/специальности</w:t>
            </w:r>
            <w:bookmarkEnd w:id="4"/>
          </w:p>
        </w:tc>
      </w:tr>
    </w:tbl>
    <w:p>
      <w:pPr>
        <w:pStyle w:val="Normal"/>
        <w:numPr>
          <w:ilvl w:val="0"/>
          <w:numId w:val="0"/>
        </w:numPr>
        <w:spacing w:lineRule="auto" w:line="288" w:before="0" w:after="0"/>
        <w:jc w:val="both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</w:t>
        <w:br/>
        <w:t>по профессии/специальности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Календарный план воспитательной работы по профессии/специальности разрабатывается в свободной форме, с указанием содержания, форм и видов воспитательной деятельности (по модулям) с учетом особенностей конкретной профессии/специальности.</w:t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4269"/>
        <w:gridCol w:w="1184"/>
        <w:gridCol w:w="1227"/>
        <w:gridCol w:w="2977"/>
      </w:tblGrid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Курсы, группы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85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Образовательная деятельность  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Кураторство 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Наставничество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наставника профессии/специальности «Мастерская наставника»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Основные воспитательные мероприятия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Самоуправление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 Профилактика и безопасность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 Социальное партнёрство и участие работодателей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Профессиональное развитие, адаптация и трудоустройство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88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профессии/специальности: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Россия – страна возможностей </w:t>
      </w:r>
      <w:hyperlink r:id="rId2">
        <w:r>
          <w:rPr>
            <w:rStyle w:val="-"/>
            <w:rFonts w:ascii="Times New Roman" w:hAnsi="Times New Roman"/>
            <w:bCs/>
            <w:sz w:val="24"/>
            <w:szCs w:val="24"/>
          </w:rPr>
          <w:t>https://rsv.ru/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Российское общество «Знание» </w:t>
      </w:r>
      <w:hyperlink r:id="rId3">
        <w:r>
          <w:rPr>
            <w:rStyle w:val="-"/>
            <w:rFonts w:ascii="Times New Roman" w:hAnsi="Times New Roman"/>
            <w:bCs/>
            <w:sz w:val="24"/>
            <w:szCs w:val="24"/>
          </w:rPr>
          <w:t>https://znanierussia.ru/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Российский Союз Молодежи </w:t>
      </w:r>
      <w:hyperlink r:id="rId4"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://</w:t>
        </w:r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ruy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ru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Российское Содружество Колледжей </w:t>
      </w:r>
      <w:hyperlink r:id="rId5">
        <w:r>
          <w:rPr>
            <w:rStyle w:val="-"/>
            <w:rFonts w:ascii="Times New Roman" w:hAnsi="Times New Roman"/>
            <w:bCs/>
            <w:sz w:val="24"/>
            <w:szCs w:val="24"/>
          </w:rPr>
          <w:t>https://rosdk.ru/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Ассоциация Волонтерских Центров </w:t>
      </w:r>
      <w:hyperlink r:id="rId6">
        <w:r>
          <w:rPr>
            <w:rStyle w:val="-"/>
            <w:rFonts w:ascii="Times New Roman" w:hAnsi="Times New Roman"/>
            <w:bCs/>
            <w:sz w:val="24"/>
            <w:szCs w:val="24"/>
          </w:rPr>
          <w:t>https://авц.рф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Всероссийский студенческий союз </w:t>
      </w:r>
      <w:hyperlink r:id="rId7">
        <w:r>
          <w:rPr>
            <w:rStyle w:val="-"/>
            <w:rFonts w:ascii="Times New Roman" w:hAnsi="Times New Roman"/>
            <w:bCs/>
            <w:sz w:val="24"/>
            <w:szCs w:val="24"/>
          </w:rPr>
          <w:t>https://rosstudent.ru/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Институт развития профессионального образования </w:t>
      </w:r>
      <w:hyperlink r:id="rId8">
        <w:r>
          <w:rPr>
            <w:rStyle w:val="-"/>
            <w:rFonts w:ascii="Times New Roman" w:hAnsi="Times New Roman"/>
            <w:bCs/>
            <w:sz w:val="24"/>
            <w:szCs w:val="24"/>
          </w:rPr>
          <w:t>https://firpo.ru/</w:t>
        </w:r>
      </w:hyperlink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«Большая перемена» </w:t>
      </w:r>
      <w:hyperlink r:id="rId9">
        <w:r>
          <w:rPr>
            <w:rStyle w:val="-"/>
            <w:rFonts w:ascii="Times New Roman" w:hAnsi="Times New Roman"/>
            <w:bCs/>
            <w:sz w:val="24"/>
            <w:szCs w:val="24"/>
          </w:rPr>
          <w:t>https://bolshayaperemena.online/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«Лидеры России» </w:t>
      </w:r>
      <w:hyperlink r:id="rId10">
        <w:r>
          <w:rPr>
            <w:rStyle w:val="-"/>
            <w:rFonts w:ascii="Times New Roman" w:hAnsi="Times New Roman"/>
            <w:bCs/>
            <w:sz w:val="24"/>
            <w:szCs w:val="24"/>
          </w:rPr>
          <w:t>https://лидерыроссии.рф/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spacing w:before="0" w:after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«Мы Вместе» (волонтерство) </w:t>
      </w:r>
      <w:hyperlink r:id="rId11"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://</w:t>
        </w:r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onf</w:t>
        </w:r>
        <w:r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sectPr>
      <w:headerReference w:type="defaul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134" w:right="567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spacing w:before="120" w:after="1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49"/>
                            <w:pBdr/>
                            <w:spacing w:before="120" w:after="12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49"/>
                      <w:pBdr/>
                      <w:spacing w:before="12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spacing w:before="120" w:after="12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spacing w:before="120" w:after="12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64209973"/>
    </w:sdtPr>
    <w:sdtContent>
      <w:p>
        <w:pPr>
          <w:pStyle w:val="Style51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5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3pt" o:bullet="t">
        <v:imagedata r:id="rId1" o:title=""/>
      </v:shape>
    </w:pict>
  </w:numPicBullet>
  <w:numPicBullet w:numPicBulletId="1">
    <w:pict>
      <v:shape style="width:8.25pt;height:3pt" o:bullet="t">
        <v:imagedata r:id="rId2" o:title=""/>
      </v:shape>
    </w:pict>
  </w:numPicBullet>
  <w:numPicBullet w:numPicBulletId="2">
    <w:pict>
      <v:shape style="width:0.75pt;height:0.75pt" o:bullet="t">
        <v:imagedata r:id="rId3" o:title=""/>
      </v:shape>
    </w:pict>
  </w:numPicBullet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6b3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c742d"/>
    <w:pPr>
      <w:keepNext w:val="true"/>
      <w:spacing w:before="0" w:after="120"/>
      <w:jc w:val="center"/>
      <w:outlineLvl w:val="0"/>
    </w:pPr>
    <w:rPr>
      <w:rFonts w:ascii="Times New Roman" w:hAnsi="Times New Roman"/>
      <w:b/>
      <w:bCs/>
      <w:kern w:val="2"/>
      <w:sz w:val="24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18331b"/>
    <w:pPr>
      <w:keepNext w:val="true"/>
      <w:spacing w:lineRule="auto" w:line="240"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18331b"/>
    <w:pPr>
      <w:keepNext w:val="true"/>
      <w:spacing w:lineRule="auto" w:line="240"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1"/>
    <w:uiPriority w:val="99"/>
    <w:qFormat/>
    <w:rsid w:val="0018331b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locked/>
    <w:rsid w:val="006c742d"/>
    <w:rPr>
      <w:rFonts w:ascii="Times New Roman" w:hAnsi="Times New Roman"/>
      <w:b/>
      <w:bCs/>
      <w:kern w:val="2"/>
      <w:sz w:val="24"/>
      <w:szCs w:val="32"/>
      <w:lang w:val="x-none" w:eastAsia="x-none"/>
    </w:rPr>
  </w:style>
  <w:style w:type="character" w:styleId="21" w:customStyle="1">
    <w:name w:val="Заголовок 2 Знак"/>
    <w:uiPriority w:val="99"/>
    <w:qFormat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qFormat/>
    <w:locked/>
    <w:rsid w:val="0018331b"/>
    <w:rPr>
      <w:rFonts w:ascii="Arial" w:hAnsi="Arial" w:cs="Times New Roman"/>
      <w:b/>
      <w:bCs/>
      <w:sz w:val="26"/>
      <w:szCs w:val="26"/>
    </w:rPr>
  </w:style>
  <w:style w:type="character" w:styleId="41" w:customStyle="1">
    <w:name w:val="Заголовок 4 Знак"/>
    <w:uiPriority w:val="99"/>
    <w:qFormat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styleId="Style10" w:customStyle="1">
    <w:name w:val="Основной текст Знак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22" w:customStyle="1">
    <w:name w:val="Основной текст 2 Знак"/>
    <w:link w:val="BodyText2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Blk" w:customStyle="1">
    <w:name w:val="blk"/>
    <w:qFormat/>
    <w:rsid w:val="0018331b"/>
    <w:rPr/>
  </w:style>
  <w:style w:type="character" w:styleId="Style11" w:customStyle="1">
    <w:name w:val="Нижний колонтитул Знак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qFormat/>
    <w:rsid w:val="0018331b"/>
    <w:rPr>
      <w:rFonts w:cs="Times New Roman"/>
    </w:rPr>
  </w:style>
  <w:style w:type="character" w:styleId="Style12" w:customStyle="1">
    <w:name w:val="Текст сноски Знак"/>
    <w:uiPriority w:val="99"/>
    <w:qFormat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Style13">
    <w:name w:val="Символ сноски"/>
    <w:link w:val="17"/>
    <w:qFormat/>
    <w:rsid w:val="0018331b"/>
    <w:rPr>
      <w:rFonts w:cs="Times New Roman"/>
      <w:vertAlign w:val="superscript"/>
    </w:rPr>
  </w:style>
  <w:style w:type="character" w:styleId="Style14">
    <w:name w:val="Footnote Reference"/>
    <w:rPr>
      <w:rFonts w:cs="Times New Roman"/>
      <w:vertAlign w:val="superscript"/>
    </w:rPr>
  </w:style>
  <w:style w:type="character" w:styleId="-">
    <w:name w:val="Hyperlink"/>
    <w:uiPriority w:val="99"/>
    <w:rsid w:val="0018331b"/>
    <w:rPr>
      <w:rFonts w:cs="Times New Roman"/>
      <w:color w:val="0000FF"/>
      <w:u w:val="single"/>
    </w:rPr>
  </w:style>
  <w:style w:type="character" w:styleId="FootnoteTextChar" w:customStyle="1">
    <w:name w:val="Footnote Text Char"/>
    <w:qFormat/>
    <w:locked/>
    <w:rsid w:val="0018331b"/>
    <w:rPr>
      <w:rFonts w:ascii="Times New Roman" w:hAnsi="Times New Roman"/>
      <w:sz w:val="20"/>
      <w:lang w:val="x-none" w:eastAsia="ru-RU"/>
    </w:rPr>
  </w:style>
  <w:style w:type="character" w:styleId="Style15">
    <w:name w:val="Emphasis"/>
    <w:qFormat/>
    <w:rsid w:val="0018331b"/>
    <w:rPr>
      <w:rFonts w:cs="Times New Roman"/>
      <w:i/>
    </w:rPr>
  </w:style>
  <w:style w:type="character" w:styleId="Style16" w:customStyle="1">
    <w:name w:val="Текст выноски Знак"/>
    <w:link w:val="BalloonText"/>
    <w:uiPriority w:val="99"/>
    <w:qFormat/>
    <w:locked/>
    <w:rsid w:val="0018331b"/>
    <w:rPr>
      <w:rFonts w:ascii="Segoe UI" w:hAnsi="Segoe UI" w:cs="Times New Roman"/>
      <w:sz w:val="18"/>
      <w:szCs w:val="18"/>
    </w:rPr>
  </w:style>
  <w:style w:type="character" w:styleId="Style17" w:customStyle="1">
    <w:name w:val="Верхний колонтитул Знак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111" w:customStyle="1">
    <w:name w:val="Текст примечания Знак11"/>
    <w:uiPriority w:val="99"/>
    <w:qFormat/>
    <w:rsid w:val="0018331b"/>
    <w:rPr>
      <w:rFonts w:cs="Times New Roman"/>
      <w:sz w:val="20"/>
      <w:szCs w:val="20"/>
    </w:rPr>
  </w:style>
  <w:style w:type="character" w:styleId="Style18" w:customStyle="1">
    <w:name w:val="Текст примечания Знак"/>
    <w:link w:val="Annotationtext"/>
    <w:uiPriority w:val="99"/>
    <w:qFormat/>
    <w:locked/>
    <w:rPr>
      <w:rFonts w:cs="Times New Roman"/>
      <w:sz w:val="20"/>
      <w:szCs w:val="20"/>
    </w:rPr>
  </w:style>
  <w:style w:type="character" w:styleId="12" w:customStyle="1">
    <w:name w:val="Текст примечания Знак1"/>
    <w:uiPriority w:val="99"/>
    <w:qFormat/>
    <w:rPr>
      <w:rFonts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18331b"/>
    <w:rPr>
      <w:rFonts w:cs="Times New Roman"/>
      <w:b/>
      <w:bCs/>
      <w:sz w:val="20"/>
      <w:szCs w:val="20"/>
    </w:rPr>
  </w:style>
  <w:style w:type="character" w:styleId="Style19" w:customStyle="1">
    <w:name w:val="Тема примечания Знак"/>
    <w:link w:val="Annotationsubject"/>
    <w:uiPriority w:val="99"/>
    <w:qFormat/>
    <w:locked/>
    <w:rPr>
      <w:rFonts w:ascii="Times New Roman" w:hAnsi="Times New Roman" w:cs="Times New Roman"/>
      <w:b/>
      <w:bCs/>
      <w:sz w:val="20"/>
      <w:szCs w:val="20"/>
    </w:rPr>
  </w:style>
  <w:style w:type="character" w:styleId="13" w:customStyle="1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styleId="23" w:customStyle="1">
    <w:name w:val="Основной текст с отступом 2 Знак"/>
    <w:link w:val="BodyTextIndent2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Apple-converted-space" w:customStyle="1">
    <w:name w:val="apple-converted-space"/>
    <w:qFormat/>
    <w:rsid w:val="0018331b"/>
    <w:rPr/>
  </w:style>
  <w:style w:type="character" w:styleId="Style20" w:customStyle="1">
    <w:name w:val="Цветовое выделение"/>
    <w:uiPriority w:val="99"/>
    <w:qFormat/>
    <w:rsid w:val="0018331b"/>
    <w:rPr>
      <w:b/>
      <w:color w:val="26282F"/>
    </w:rPr>
  </w:style>
  <w:style w:type="character" w:styleId="Style21" w:customStyle="1">
    <w:name w:val="Гипертекстовая ссылка"/>
    <w:uiPriority w:val="99"/>
    <w:qFormat/>
    <w:rsid w:val="0018331b"/>
    <w:rPr>
      <w:b/>
      <w:color w:val="106BBE"/>
    </w:rPr>
  </w:style>
  <w:style w:type="character" w:styleId="Style22" w:customStyle="1">
    <w:name w:val="Активная гипертекстовая ссылка"/>
    <w:uiPriority w:val="99"/>
    <w:qFormat/>
    <w:rsid w:val="0018331b"/>
    <w:rPr>
      <w:b/>
      <w:color w:val="106BBE"/>
      <w:u w:val="single"/>
    </w:rPr>
  </w:style>
  <w:style w:type="character" w:styleId="Style23" w:customStyle="1">
    <w:name w:val="Выделение для Базового Поиска"/>
    <w:uiPriority w:val="99"/>
    <w:qFormat/>
    <w:rsid w:val="0018331b"/>
    <w:rPr>
      <w:b/>
      <w:color w:val="0058A9"/>
    </w:rPr>
  </w:style>
  <w:style w:type="character" w:styleId="Style24" w:customStyle="1">
    <w:name w:val="Выделение для Базового Поиска (курсив)"/>
    <w:uiPriority w:val="99"/>
    <w:qFormat/>
    <w:rsid w:val="0018331b"/>
    <w:rPr>
      <w:b/>
      <w:i/>
      <w:color w:val="0058A9"/>
    </w:rPr>
  </w:style>
  <w:style w:type="character" w:styleId="Style25" w:customStyle="1">
    <w:name w:val="Заголовок своего сообщения"/>
    <w:uiPriority w:val="99"/>
    <w:qFormat/>
    <w:rsid w:val="0018331b"/>
    <w:rPr>
      <w:b/>
      <w:color w:val="26282F"/>
    </w:rPr>
  </w:style>
  <w:style w:type="character" w:styleId="Style26" w:customStyle="1">
    <w:name w:val="Заголовок чужого сообщения"/>
    <w:uiPriority w:val="99"/>
    <w:qFormat/>
    <w:rsid w:val="0018331b"/>
    <w:rPr>
      <w:b/>
      <w:color w:val="FF0000"/>
    </w:rPr>
  </w:style>
  <w:style w:type="character" w:styleId="Style27" w:customStyle="1">
    <w:name w:val="Найденные слова"/>
    <w:uiPriority w:val="99"/>
    <w:qFormat/>
    <w:rsid w:val="0018331b"/>
    <w:rPr>
      <w:b/>
      <w:color w:val="26282F"/>
      <w:shd w:fill="FFF580" w:val="clear"/>
    </w:rPr>
  </w:style>
  <w:style w:type="character" w:styleId="Style28" w:customStyle="1">
    <w:name w:val="Не вступил в силу"/>
    <w:uiPriority w:val="99"/>
    <w:qFormat/>
    <w:rsid w:val="0018331b"/>
    <w:rPr>
      <w:b/>
      <w:color w:val="000000"/>
      <w:shd w:fill="D8EDE8" w:val="clear"/>
    </w:rPr>
  </w:style>
  <w:style w:type="character" w:styleId="Style29" w:customStyle="1">
    <w:name w:val="Опечатки"/>
    <w:uiPriority w:val="99"/>
    <w:qFormat/>
    <w:rsid w:val="0018331b"/>
    <w:rPr>
      <w:color w:val="FF0000"/>
    </w:rPr>
  </w:style>
  <w:style w:type="character" w:styleId="Style30" w:customStyle="1">
    <w:name w:val="Продолжение ссылки"/>
    <w:uiPriority w:val="99"/>
    <w:qFormat/>
    <w:rsid w:val="0018331b"/>
    <w:rPr/>
  </w:style>
  <w:style w:type="character" w:styleId="Style31" w:customStyle="1">
    <w:name w:val="Сравнение редакций"/>
    <w:uiPriority w:val="99"/>
    <w:qFormat/>
    <w:rsid w:val="0018331b"/>
    <w:rPr>
      <w:b/>
      <w:color w:val="26282F"/>
    </w:rPr>
  </w:style>
  <w:style w:type="character" w:styleId="Style32" w:customStyle="1">
    <w:name w:val="Сравнение редакций. Добавленный фрагмент"/>
    <w:uiPriority w:val="99"/>
    <w:qFormat/>
    <w:rsid w:val="0018331b"/>
    <w:rPr>
      <w:color w:val="000000"/>
      <w:shd w:fill="C1D7FF" w:val="clear"/>
    </w:rPr>
  </w:style>
  <w:style w:type="character" w:styleId="Style33" w:customStyle="1">
    <w:name w:val="Сравнение редакций. Удаленный фрагмент"/>
    <w:uiPriority w:val="99"/>
    <w:qFormat/>
    <w:rsid w:val="0018331b"/>
    <w:rPr>
      <w:color w:val="000000"/>
      <w:shd w:fill="C4C413" w:val="clear"/>
    </w:rPr>
  </w:style>
  <w:style w:type="character" w:styleId="Style34" w:customStyle="1">
    <w:name w:val="Ссылка на утративший силу документ"/>
    <w:uiPriority w:val="99"/>
    <w:qFormat/>
    <w:rsid w:val="0018331b"/>
    <w:rPr>
      <w:b/>
      <w:color w:val="749232"/>
    </w:rPr>
  </w:style>
  <w:style w:type="character" w:styleId="Style35" w:customStyle="1">
    <w:name w:val="Утратил силу"/>
    <w:uiPriority w:val="99"/>
    <w:qFormat/>
    <w:rsid w:val="0018331b"/>
    <w:rPr>
      <w:b/>
      <w:strike/>
      <w:color w:val="666600"/>
    </w:rPr>
  </w:style>
  <w:style w:type="character" w:styleId="Annotationreference">
    <w:name w:val="annotation reference"/>
    <w:uiPriority w:val="99"/>
    <w:unhideWhenUsed/>
    <w:qFormat/>
    <w:rsid w:val="0018331b"/>
    <w:rPr>
      <w:rFonts w:cs="Times New Roman"/>
      <w:sz w:val="16"/>
    </w:rPr>
  </w:style>
  <w:style w:type="character" w:styleId="Style36" w:customStyle="1">
    <w:name w:val="Текст концевой сноски Знак"/>
    <w:uiPriority w:val="99"/>
    <w:semiHidden/>
    <w:qFormat/>
    <w:locked/>
    <w:rsid w:val="00345b6c"/>
    <w:rPr>
      <w:rFonts w:cs="Times New Roman"/>
      <w:sz w:val="20"/>
      <w:szCs w:val="20"/>
    </w:rPr>
  </w:style>
  <w:style w:type="character" w:styleId="Style37">
    <w:name w:val="Символ концевой сноски"/>
    <w:uiPriority w:val="99"/>
    <w:semiHidden/>
    <w:unhideWhenUsed/>
    <w:qFormat/>
    <w:rsid w:val="00345b6c"/>
    <w:rPr>
      <w:rFonts w:cs="Times New Roman"/>
      <w:vertAlign w:val="superscript"/>
    </w:rPr>
  </w:style>
  <w:style w:type="character" w:styleId="Style38">
    <w:name w:val="Endnote Reference"/>
    <w:rPr>
      <w:rFonts w:cs="Times New Roman"/>
      <w:vertAlign w:val="superscript"/>
    </w:rPr>
  </w:style>
  <w:style w:type="character" w:styleId="Style39" w:customStyle="1">
    <w:name w:val="Абзац списка Знак"/>
    <w:link w:val="ListParagraph"/>
    <w:uiPriority w:val="34"/>
    <w:qFormat/>
    <w:locked/>
    <w:rsid w:val="00ec4581"/>
    <w:rPr>
      <w:rFonts w:ascii="Times New Roman" w:hAnsi="Times New Roman"/>
      <w:sz w:val="24"/>
      <w:szCs w:val="24"/>
    </w:rPr>
  </w:style>
  <w:style w:type="character" w:styleId="Style40" w:customStyle="1">
    <w:name w:val="Обычный (Интернет) Знак"/>
    <w:link w:val="NormalWeb"/>
    <w:uiPriority w:val="99"/>
    <w:qFormat/>
    <w:locked/>
    <w:rsid w:val="008e2f83"/>
    <w:rPr>
      <w:rFonts w:ascii="Times New Roman" w:hAnsi="Times New Roman"/>
      <w:sz w:val="24"/>
      <w:szCs w:val="24"/>
      <w:lang w:val="en-US" w:eastAsia="nl-NL"/>
    </w:rPr>
  </w:style>
  <w:style w:type="character" w:styleId="Strong">
    <w:name w:val="Strong"/>
    <w:uiPriority w:val="22"/>
    <w:qFormat/>
    <w:rsid w:val="008e2f83"/>
    <w:rPr>
      <w:b/>
      <w:bCs/>
    </w:rPr>
  </w:style>
  <w:style w:type="character" w:styleId="Style41">
    <w:name w:val="FollowedHyperlink"/>
    <w:uiPriority w:val="99"/>
    <w:unhideWhenUsed/>
    <w:rsid w:val="008e2f83"/>
    <w:rPr>
      <w:color w:val="0000FF"/>
      <w:u w:val="single"/>
    </w:rPr>
  </w:style>
  <w:style w:type="character" w:styleId="14" w:customStyle="1">
    <w:name w:val="Неразрешенное упоминание1"/>
    <w:uiPriority w:val="99"/>
    <w:semiHidden/>
    <w:unhideWhenUsed/>
    <w:qFormat/>
    <w:rsid w:val="00c74a57"/>
    <w:rPr>
      <w:color w:val="605E5C"/>
      <w:shd w:fill="E1DFDD" w:val="clear"/>
    </w:rPr>
  </w:style>
  <w:style w:type="character" w:styleId="Style42" w:customStyle="1">
    <w:name w:val="Подзаголовок Знак"/>
    <w:basedOn w:val="DefaultParagraphFont"/>
    <w:uiPriority w:val="11"/>
    <w:qFormat/>
    <w:rsid w:val="006c742d"/>
    <w:rPr>
      <w:rFonts w:ascii="Times New Roman" w:hAnsi="Times New Roman" w:eastAsia="" w:eastAsiaTheme="majorEastAsia"/>
      <w:b/>
      <w:iCs/>
      <w:sz w:val="24"/>
      <w:szCs w:val="24"/>
    </w:rPr>
  </w:style>
  <w:style w:type="paragraph" w:styleId="Style43">
    <w:name w:val="Заголовок"/>
    <w:basedOn w:val="Normal"/>
    <w:next w:val="Style4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4">
    <w:name w:val="Body Text"/>
    <w:basedOn w:val="Normal"/>
    <w:link w:val="Style10"/>
    <w:rsid w:val="0018331b"/>
    <w:pPr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Style45">
    <w:name w:val="List"/>
    <w:basedOn w:val="Style44"/>
    <w:pPr/>
    <w:rPr>
      <w:rFonts w:cs="Lucida Sans"/>
    </w:rPr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7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2"/>
    <w:qFormat/>
    <w:rsid w:val="0018331b"/>
    <w:pPr>
      <w:spacing w:lineRule="auto" w:line="240" w:before="0" w:after="0"/>
      <w:ind w:right="-57" w:hanging="0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Style48">
    <w:name w:val="Колонтитул"/>
    <w:basedOn w:val="Normal"/>
    <w:qFormat/>
    <w:pPr/>
    <w:rPr/>
  </w:style>
  <w:style w:type="paragraph" w:styleId="Style49">
    <w:name w:val="Footer"/>
    <w:basedOn w:val="Normal"/>
    <w:link w:val="Style11"/>
    <w:uiPriority w:val="99"/>
    <w:rsid w:val="0018331b"/>
    <w:pPr>
      <w:tabs>
        <w:tab w:val="clear" w:pos="708"/>
        <w:tab w:val="center" w:pos="4677" w:leader="none"/>
        <w:tab w:val="right" w:pos="9355" w:leader="none"/>
      </w:tabs>
      <w:spacing w:lineRule="auto" w:line="240" w:before="120" w:after="120"/>
    </w:pPr>
    <w:rPr>
      <w:rFonts w:ascii="Times New Roman" w:hAnsi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Style40"/>
    <w:uiPriority w:val="99"/>
    <w:qFormat/>
    <w:rsid w:val="0018331b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  <w:lang w:val="en-US" w:eastAsia="nl-NL"/>
    </w:rPr>
  </w:style>
  <w:style w:type="paragraph" w:styleId="Style50">
    <w:name w:val="Footnote Text"/>
    <w:basedOn w:val="Normal"/>
    <w:link w:val="Style12"/>
    <w:uiPriority w:val="99"/>
    <w:rsid w:val="0018331b"/>
    <w:pPr>
      <w:spacing w:lineRule="auto" w:line="240" w:before="0" w:after="0"/>
    </w:pPr>
    <w:rPr>
      <w:rFonts w:ascii="Times New Roman" w:hAnsi="Times New Roman"/>
      <w:sz w:val="20"/>
      <w:szCs w:val="20"/>
      <w:lang w:val="en-US" w:eastAsia="x-none"/>
    </w:rPr>
  </w:style>
  <w:style w:type="paragraph" w:styleId="24">
    <w:name w:val="List Bullet 3"/>
    <w:basedOn w:val="Normal"/>
    <w:rsid w:val="0018331b"/>
    <w:pPr>
      <w:spacing w:lineRule="auto" w:line="240" w:before="120" w:after="120"/>
      <w:ind w:left="720" w:hanging="360"/>
      <w:jc w:val="both"/>
    </w:pPr>
    <w:rPr>
      <w:rFonts w:ascii="Arial" w:hAnsi="Arial" w:eastAsia="Batang"/>
      <w:sz w:val="20"/>
      <w:szCs w:val="24"/>
      <w:lang w:eastAsia="ko-KR"/>
    </w:rPr>
  </w:style>
  <w:style w:type="paragraph" w:styleId="15">
    <w:name w:val="TOC 1"/>
    <w:basedOn w:val="Normal"/>
    <w:next w:val="Normal"/>
    <w:autoRedefine/>
    <w:uiPriority w:val="39"/>
    <w:rsid w:val="0018331b"/>
    <w:pPr>
      <w:spacing w:lineRule="auto" w:line="240" w:before="240" w:after="120"/>
    </w:pPr>
    <w:rPr>
      <w:rFonts w:cs="Calibri"/>
      <w:b/>
      <w:bCs/>
      <w:sz w:val="20"/>
      <w:szCs w:val="20"/>
    </w:rPr>
  </w:style>
  <w:style w:type="paragraph" w:styleId="25">
    <w:name w:val="TOC 2"/>
    <w:basedOn w:val="Normal"/>
    <w:next w:val="Normal"/>
    <w:autoRedefine/>
    <w:uiPriority w:val="39"/>
    <w:rsid w:val="0018331b"/>
    <w:pPr>
      <w:spacing w:lineRule="auto" w:line="240" w:before="120" w:after="0"/>
      <w:ind w:left="240" w:hanging="0"/>
    </w:pPr>
    <w:rPr>
      <w:rFonts w:cs="Calibri"/>
      <w:i/>
      <w:iCs/>
      <w:sz w:val="20"/>
      <w:szCs w:val="20"/>
    </w:rPr>
  </w:style>
  <w:style w:type="paragraph" w:styleId="32">
    <w:name w:val="TOC 3"/>
    <w:basedOn w:val="Normal"/>
    <w:next w:val="Normal"/>
    <w:autoRedefine/>
    <w:uiPriority w:val="39"/>
    <w:rsid w:val="00d072f2"/>
    <w:pPr>
      <w:spacing w:lineRule="auto" w:line="240" w:before="0" w:after="0"/>
      <w:ind w:left="480" w:hanging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Style39"/>
    <w:uiPriority w:val="34"/>
    <w:qFormat/>
    <w:rsid w:val="0018331b"/>
    <w:pPr>
      <w:spacing w:lineRule="auto" w:line="240" w:before="120" w:after="120"/>
      <w:ind w:left="708" w:hanging="0"/>
    </w:pPr>
    <w:rPr>
      <w:rFonts w:ascii="Times New Roman" w:hAnsi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Style16"/>
    <w:uiPriority w:val="99"/>
    <w:qFormat/>
    <w:rsid w:val="0018331b"/>
    <w:pPr>
      <w:spacing w:lineRule="auto" w:line="240" w:before="0" w:after="0"/>
    </w:pPr>
    <w:rPr>
      <w:rFonts w:ascii="Segoe UI" w:hAnsi="Segoe UI"/>
      <w:sz w:val="18"/>
      <w:szCs w:val="18"/>
      <w:lang w:val="x-none" w:eastAsia="x-none"/>
    </w:rPr>
  </w:style>
  <w:style w:type="paragraph" w:styleId="ConsPlusNormal" w:customStyle="1">
    <w:name w:val="ConsPlusNormal"/>
    <w:qFormat/>
    <w:rsid w:val="0018331b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51">
    <w:name w:val="Header"/>
    <w:basedOn w:val="Normal"/>
    <w:link w:val="Style17"/>
    <w:uiPriority w:val="99"/>
    <w:unhideWhenUsed/>
    <w:rsid w:val="0018331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Annotationtext">
    <w:name w:val="annotation text"/>
    <w:basedOn w:val="Normal"/>
    <w:link w:val="Style18"/>
    <w:uiPriority w:val="99"/>
    <w:unhideWhenUsed/>
    <w:qFormat/>
    <w:rsid w:val="0018331b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9"/>
    <w:uiPriority w:val="99"/>
    <w:unhideWhenUsed/>
    <w:qFormat/>
    <w:rsid w:val="0018331b"/>
    <w:pPr/>
    <w:rPr>
      <w:rFonts w:ascii="Times New Roman" w:hAnsi="Times New Roman"/>
      <w:b/>
      <w:bCs/>
    </w:rPr>
  </w:style>
  <w:style w:type="paragraph" w:styleId="BodyTextIndent2">
    <w:name w:val="Body Text Indent 2"/>
    <w:basedOn w:val="Normal"/>
    <w:link w:val="23"/>
    <w:qFormat/>
    <w:rsid w:val="0018331b"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  <w:lang w:val="x-none" w:eastAsia="x-none"/>
    </w:rPr>
  </w:style>
  <w:style w:type="paragraph" w:styleId="Style52" w:customStyle="1">
    <w:name w:val="Внимание"/>
    <w:basedOn w:val="Normal"/>
    <w:next w:val="Normal"/>
    <w:uiPriority w:val="99"/>
    <w:qFormat/>
    <w:rsid w:val="0018331b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  <w:szCs w:val="24"/>
      <w:shd w:fill="F5F3DA" w:val="clear"/>
    </w:rPr>
  </w:style>
  <w:style w:type="paragraph" w:styleId="Style53" w:customStyle="1">
    <w:name w:val="Внимание: криминал!!"/>
    <w:basedOn w:val="Style52"/>
    <w:next w:val="Normal"/>
    <w:uiPriority w:val="99"/>
    <w:qFormat/>
    <w:rsid w:val="0018331b"/>
    <w:pPr/>
    <w:rPr/>
  </w:style>
  <w:style w:type="paragraph" w:styleId="Style54" w:customStyle="1">
    <w:name w:val="Внимание: недобросовестность!"/>
    <w:basedOn w:val="Style52"/>
    <w:next w:val="Normal"/>
    <w:uiPriority w:val="99"/>
    <w:qFormat/>
    <w:rsid w:val="0018331b"/>
    <w:pPr/>
    <w:rPr/>
  </w:style>
  <w:style w:type="paragraph" w:styleId="Style55" w:customStyle="1">
    <w:name w:val="Дочерний элемент списка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both"/>
    </w:pPr>
    <w:rPr>
      <w:rFonts w:ascii="Times New Roman" w:hAnsi="Times New Roman"/>
      <w:color w:val="868381"/>
      <w:sz w:val="20"/>
      <w:szCs w:val="20"/>
    </w:rPr>
  </w:style>
  <w:style w:type="paragraph" w:styleId="Style56" w:customStyle="1">
    <w:name w:val="Основное меню (преемственное)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Verdana" w:hAnsi="Verdana" w:cs="Verdana"/>
    </w:rPr>
  </w:style>
  <w:style w:type="paragraph" w:styleId="16" w:customStyle="1">
    <w:name w:val="Заголовок1"/>
    <w:basedOn w:val="Style56"/>
    <w:next w:val="Normal"/>
    <w:uiPriority w:val="99"/>
    <w:qFormat/>
    <w:rsid w:val="0018331b"/>
    <w:pPr/>
    <w:rPr>
      <w:b/>
      <w:bCs/>
      <w:color w:val="0058A9"/>
      <w:shd w:fill="ECE9D8" w:val="clear"/>
    </w:rPr>
  </w:style>
  <w:style w:type="paragraph" w:styleId="Style57" w:customStyle="1">
    <w:name w:val="Заголовок группы контролов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styleId="Style58" w:customStyle="1">
    <w:name w:val="Заголовок для информации об изменениях"/>
    <w:basedOn w:val="1"/>
    <w:next w:val="Normal"/>
    <w:uiPriority w:val="99"/>
    <w:qFormat/>
    <w:rsid w:val="0018331b"/>
    <w:pPr>
      <w:keepLines/>
      <w:spacing w:lineRule="auto" w:line="360" w:before="0" w:after="240"/>
      <w:outlineLvl w:val="9"/>
    </w:pPr>
    <w:rPr>
      <w:b w:val="false"/>
      <w:bCs w:val="false"/>
      <w:kern w:val="0"/>
      <w:sz w:val="18"/>
      <w:szCs w:val="18"/>
      <w:shd w:fill="FFFFFF" w:val="clear"/>
    </w:rPr>
  </w:style>
  <w:style w:type="paragraph" w:styleId="Style59" w:customStyle="1">
    <w:name w:val="Заголовок распахивающейся части диалога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i/>
      <w:iCs/>
      <w:color w:val="000080"/>
    </w:rPr>
  </w:style>
  <w:style w:type="paragraph" w:styleId="Style60" w:customStyle="1">
    <w:name w:val="Заголовок статьи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styleId="Style61" w:customStyle="1">
    <w:name w:val="Заголовок ЭР (левое окно)"/>
    <w:basedOn w:val="Normal"/>
    <w:next w:val="Normal"/>
    <w:uiPriority w:val="99"/>
    <w:qFormat/>
    <w:rsid w:val="0018331b"/>
    <w:pPr>
      <w:widowControl w:val="false"/>
      <w:spacing w:lineRule="auto" w:line="360" w:before="300" w:after="250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styleId="Style62" w:customStyle="1">
    <w:name w:val="Заголовок ЭР (правое окно)"/>
    <w:basedOn w:val="Style61"/>
    <w:next w:val="Normal"/>
    <w:uiPriority w:val="99"/>
    <w:qFormat/>
    <w:rsid w:val="0018331b"/>
    <w:pPr>
      <w:spacing w:before="300" w:after="0"/>
      <w:jc w:val="left"/>
    </w:pPr>
    <w:rPr/>
  </w:style>
  <w:style w:type="paragraph" w:styleId="Style63" w:customStyle="1">
    <w:name w:val="Интерактивный заголовок"/>
    <w:basedOn w:val="16"/>
    <w:next w:val="Normal"/>
    <w:uiPriority w:val="99"/>
    <w:qFormat/>
    <w:rsid w:val="0018331b"/>
    <w:pPr/>
    <w:rPr>
      <w:u w:val="single"/>
    </w:rPr>
  </w:style>
  <w:style w:type="paragraph" w:styleId="Style64" w:customStyle="1">
    <w:name w:val="Текст информации об изменениях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styleId="Style65" w:customStyle="1">
    <w:name w:val="Информация об изменениях"/>
    <w:basedOn w:val="Style64"/>
    <w:next w:val="Normal"/>
    <w:uiPriority w:val="99"/>
    <w:qFormat/>
    <w:rsid w:val="0018331b"/>
    <w:pPr>
      <w:spacing w:before="180" w:after="0"/>
      <w:ind w:left="360" w:right="360" w:hanging="0"/>
    </w:pPr>
    <w:rPr>
      <w:shd w:fill="EAEFED" w:val="clear"/>
    </w:rPr>
  </w:style>
  <w:style w:type="paragraph" w:styleId="Style66" w:customStyle="1">
    <w:name w:val="Текст (справка)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left="170" w:right="170" w:hanging="0"/>
    </w:pPr>
    <w:rPr>
      <w:rFonts w:ascii="Times New Roman" w:hAnsi="Times New Roman"/>
      <w:sz w:val="24"/>
      <w:szCs w:val="24"/>
    </w:rPr>
  </w:style>
  <w:style w:type="paragraph" w:styleId="Style67" w:customStyle="1">
    <w:name w:val="Комментарий"/>
    <w:basedOn w:val="Style66"/>
    <w:next w:val="Normal"/>
    <w:uiPriority w:val="99"/>
    <w:qFormat/>
    <w:rsid w:val="0018331b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68" w:customStyle="1">
    <w:name w:val="Информация об изменениях документа"/>
    <w:basedOn w:val="Style67"/>
    <w:next w:val="Normal"/>
    <w:uiPriority w:val="99"/>
    <w:qFormat/>
    <w:rsid w:val="0018331b"/>
    <w:pPr/>
    <w:rPr>
      <w:i/>
      <w:iCs/>
    </w:rPr>
  </w:style>
  <w:style w:type="paragraph" w:styleId="Style69" w:customStyle="1">
    <w:name w:val="Текст (лев. подпись)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sz w:val="24"/>
      <w:szCs w:val="24"/>
    </w:rPr>
  </w:style>
  <w:style w:type="paragraph" w:styleId="Style70" w:customStyle="1">
    <w:name w:val="Колонтитул (левый)"/>
    <w:basedOn w:val="Style69"/>
    <w:next w:val="Normal"/>
    <w:uiPriority w:val="99"/>
    <w:qFormat/>
    <w:rsid w:val="0018331b"/>
    <w:pPr/>
    <w:rPr>
      <w:sz w:val="14"/>
      <w:szCs w:val="14"/>
    </w:rPr>
  </w:style>
  <w:style w:type="paragraph" w:styleId="Style71" w:customStyle="1">
    <w:name w:val="Текст (прав. подпись)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right"/>
    </w:pPr>
    <w:rPr>
      <w:rFonts w:ascii="Times New Roman" w:hAnsi="Times New Roman"/>
      <w:sz w:val="24"/>
      <w:szCs w:val="24"/>
    </w:rPr>
  </w:style>
  <w:style w:type="paragraph" w:styleId="Style72" w:customStyle="1">
    <w:name w:val="Колонтитул (правый)"/>
    <w:basedOn w:val="Style71"/>
    <w:next w:val="Normal"/>
    <w:uiPriority w:val="99"/>
    <w:qFormat/>
    <w:rsid w:val="0018331b"/>
    <w:pPr/>
    <w:rPr>
      <w:sz w:val="14"/>
      <w:szCs w:val="14"/>
    </w:rPr>
  </w:style>
  <w:style w:type="paragraph" w:styleId="Style73" w:customStyle="1">
    <w:name w:val="Комментарий пользователя"/>
    <w:basedOn w:val="Style67"/>
    <w:next w:val="Normal"/>
    <w:uiPriority w:val="99"/>
    <w:qFormat/>
    <w:rsid w:val="0018331b"/>
    <w:pPr>
      <w:jc w:val="left"/>
    </w:pPr>
    <w:rPr>
      <w:shd w:fill="FFDFE0" w:val="clear"/>
    </w:rPr>
  </w:style>
  <w:style w:type="paragraph" w:styleId="Style74" w:customStyle="1">
    <w:name w:val="Куда обратиться?"/>
    <w:basedOn w:val="Style52"/>
    <w:next w:val="Normal"/>
    <w:uiPriority w:val="99"/>
    <w:qFormat/>
    <w:rsid w:val="0018331b"/>
    <w:pPr/>
    <w:rPr/>
  </w:style>
  <w:style w:type="paragraph" w:styleId="Style75" w:customStyle="1">
    <w:name w:val="Моноширинный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76" w:customStyle="1">
    <w:name w:val="Напишите нам"/>
    <w:basedOn w:val="Normal"/>
    <w:next w:val="Normal"/>
    <w:uiPriority w:val="99"/>
    <w:qFormat/>
    <w:rsid w:val="0018331b"/>
    <w:pPr>
      <w:widowControl w:val="false"/>
      <w:spacing w:lineRule="auto" w:line="360" w:before="90" w:after="90"/>
      <w:ind w:left="180" w:right="180" w:hanging="0"/>
      <w:jc w:val="both"/>
    </w:pPr>
    <w:rPr>
      <w:rFonts w:ascii="Times New Roman" w:hAnsi="Times New Roman"/>
      <w:sz w:val="20"/>
      <w:szCs w:val="20"/>
      <w:shd w:fill="EFFFAD" w:val="clear"/>
    </w:rPr>
  </w:style>
  <w:style w:type="paragraph" w:styleId="Style77" w:customStyle="1">
    <w:name w:val="Необходимые документы"/>
    <w:basedOn w:val="Style52"/>
    <w:next w:val="Normal"/>
    <w:uiPriority w:val="99"/>
    <w:qFormat/>
    <w:rsid w:val="0018331b"/>
    <w:pPr>
      <w:ind w:left="420" w:right="420" w:firstLine="118"/>
    </w:pPr>
    <w:rPr/>
  </w:style>
  <w:style w:type="paragraph" w:styleId="Style78" w:customStyle="1">
    <w:name w:val="Нормальный (таблица)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both"/>
    </w:pPr>
    <w:rPr>
      <w:rFonts w:ascii="Times New Roman" w:hAnsi="Times New Roman"/>
      <w:sz w:val="24"/>
      <w:szCs w:val="24"/>
    </w:rPr>
  </w:style>
  <w:style w:type="paragraph" w:styleId="Style79" w:customStyle="1">
    <w:name w:val="Таблицы (моноширинный)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80" w:customStyle="1">
    <w:name w:val="Оглавление"/>
    <w:basedOn w:val="Style79"/>
    <w:next w:val="Normal"/>
    <w:uiPriority w:val="99"/>
    <w:qFormat/>
    <w:rsid w:val="0018331b"/>
    <w:pPr>
      <w:ind w:left="140" w:hanging="0"/>
    </w:pPr>
    <w:rPr/>
  </w:style>
  <w:style w:type="paragraph" w:styleId="Style81" w:customStyle="1">
    <w:name w:val="Переменная часть"/>
    <w:basedOn w:val="Style56"/>
    <w:next w:val="Normal"/>
    <w:uiPriority w:val="99"/>
    <w:qFormat/>
    <w:rsid w:val="0018331b"/>
    <w:pPr/>
    <w:rPr>
      <w:sz w:val="18"/>
      <w:szCs w:val="18"/>
    </w:rPr>
  </w:style>
  <w:style w:type="paragraph" w:styleId="Style82" w:customStyle="1">
    <w:name w:val="Подвал для информации об изменениях"/>
    <w:basedOn w:val="1"/>
    <w:next w:val="Normal"/>
    <w:uiPriority w:val="99"/>
    <w:qFormat/>
    <w:rsid w:val="0018331b"/>
    <w:pPr>
      <w:keepLines/>
      <w:spacing w:lineRule="auto" w:line="360" w:before="480" w:after="240"/>
      <w:outlineLvl w:val="9"/>
    </w:pPr>
    <w:rPr>
      <w:b w:val="false"/>
      <w:bCs w:val="false"/>
      <w:kern w:val="0"/>
      <w:sz w:val="18"/>
      <w:szCs w:val="18"/>
    </w:rPr>
  </w:style>
  <w:style w:type="paragraph" w:styleId="Style83" w:customStyle="1">
    <w:name w:val="Подзаголовок для информации об изменениях"/>
    <w:basedOn w:val="Style64"/>
    <w:next w:val="Normal"/>
    <w:uiPriority w:val="99"/>
    <w:qFormat/>
    <w:rsid w:val="0018331b"/>
    <w:pPr/>
    <w:rPr>
      <w:b/>
      <w:bCs/>
    </w:rPr>
  </w:style>
  <w:style w:type="paragraph" w:styleId="Style84" w:customStyle="1">
    <w:name w:val="Подчёркнуный текст"/>
    <w:basedOn w:val="Normal"/>
    <w:next w:val="Normal"/>
    <w:uiPriority w:val="99"/>
    <w:qFormat/>
    <w:rsid w:val="0018331b"/>
    <w:pPr>
      <w:widowControl w:val="false"/>
      <w:pBdr>
        <w:bottom w:val="single" w:sz="4" w:space="0" w:color="000000"/>
      </w:pBdr>
      <w:spacing w:lineRule="auto" w:line="360" w:before="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Style85" w:customStyle="1">
    <w:name w:val="Постоянная часть"/>
    <w:basedOn w:val="Style56"/>
    <w:next w:val="Normal"/>
    <w:uiPriority w:val="99"/>
    <w:qFormat/>
    <w:rsid w:val="0018331b"/>
    <w:pPr/>
    <w:rPr>
      <w:sz w:val="20"/>
      <w:szCs w:val="20"/>
    </w:rPr>
  </w:style>
  <w:style w:type="paragraph" w:styleId="Style86" w:customStyle="1">
    <w:name w:val="Прижатый влево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sz w:val="24"/>
      <w:szCs w:val="24"/>
    </w:rPr>
  </w:style>
  <w:style w:type="paragraph" w:styleId="Style87" w:customStyle="1">
    <w:name w:val="Пример."/>
    <w:basedOn w:val="Style52"/>
    <w:next w:val="Normal"/>
    <w:uiPriority w:val="99"/>
    <w:qFormat/>
    <w:rsid w:val="0018331b"/>
    <w:pPr/>
    <w:rPr/>
  </w:style>
  <w:style w:type="paragraph" w:styleId="Style88" w:customStyle="1">
    <w:name w:val="Примечание."/>
    <w:basedOn w:val="Style52"/>
    <w:next w:val="Normal"/>
    <w:uiPriority w:val="99"/>
    <w:qFormat/>
    <w:rsid w:val="0018331b"/>
    <w:pPr/>
    <w:rPr/>
  </w:style>
  <w:style w:type="paragraph" w:styleId="Style89" w:customStyle="1">
    <w:name w:val="Словарная статья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right="118" w:hanging="0"/>
      <w:jc w:val="both"/>
    </w:pPr>
    <w:rPr>
      <w:rFonts w:ascii="Times New Roman" w:hAnsi="Times New Roman"/>
      <w:sz w:val="24"/>
      <w:szCs w:val="24"/>
    </w:rPr>
  </w:style>
  <w:style w:type="paragraph" w:styleId="Style90" w:customStyle="1">
    <w:name w:val="Ссылка на официальную публикацию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Style91" w:customStyle="1">
    <w:name w:val="Текст в таблице"/>
    <w:basedOn w:val="Style78"/>
    <w:next w:val="Normal"/>
    <w:uiPriority w:val="99"/>
    <w:qFormat/>
    <w:rsid w:val="0018331b"/>
    <w:pPr>
      <w:ind w:firstLine="500"/>
    </w:pPr>
    <w:rPr/>
  </w:style>
  <w:style w:type="paragraph" w:styleId="Style92" w:customStyle="1">
    <w:name w:val="Текст ЭР (см. также)"/>
    <w:basedOn w:val="Normal"/>
    <w:next w:val="Normal"/>
    <w:uiPriority w:val="99"/>
    <w:qFormat/>
    <w:rsid w:val="0018331b"/>
    <w:pPr>
      <w:widowControl w:val="false"/>
      <w:spacing w:lineRule="auto" w:line="360" w:before="200" w:after="0"/>
    </w:pPr>
    <w:rPr>
      <w:rFonts w:ascii="Times New Roman" w:hAnsi="Times New Roman"/>
      <w:sz w:val="20"/>
      <w:szCs w:val="20"/>
    </w:rPr>
  </w:style>
  <w:style w:type="paragraph" w:styleId="Style93" w:customStyle="1">
    <w:name w:val="Технический комментарий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color w:val="463F31"/>
      <w:sz w:val="24"/>
      <w:szCs w:val="24"/>
      <w:shd w:fill="FFFFA6" w:val="clear"/>
    </w:rPr>
  </w:style>
  <w:style w:type="paragraph" w:styleId="Style94" w:customStyle="1">
    <w:name w:val="Формула"/>
    <w:basedOn w:val="Normal"/>
    <w:next w:val="Normal"/>
    <w:uiPriority w:val="99"/>
    <w:qFormat/>
    <w:rsid w:val="0018331b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  <w:szCs w:val="24"/>
      <w:shd w:fill="F5F3DA" w:val="clear"/>
    </w:rPr>
  </w:style>
  <w:style w:type="paragraph" w:styleId="Style95" w:customStyle="1">
    <w:name w:val="Центрированный (таблица)"/>
    <w:basedOn w:val="Style78"/>
    <w:next w:val="Normal"/>
    <w:uiPriority w:val="99"/>
    <w:qFormat/>
    <w:rsid w:val="0018331b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18331b"/>
    <w:pPr>
      <w:widowControl w:val="false"/>
      <w:spacing w:lineRule="auto" w:line="360" w:before="300" w:after="0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rsid w:val="0018331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42">
    <w:name w:val="TOC 4"/>
    <w:basedOn w:val="Normal"/>
    <w:next w:val="Normal"/>
    <w:autoRedefine/>
    <w:rsid w:val="0018331b"/>
    <w:pPr>
      <w:spacing w:lineRule="auto" w:line="240" w:before="0" w:after="0"/>
      <w:ind w:left="720" w:hanging="0"/>
    </w:pPr>
    <w:rPr>
      <w:rFonts w:cs="Calibri"/>
      <w:sz w:val="20"/>
      <w:szCs w:val="20"/>
    </w:rPr>
  </w:style>
  <w:style w:type="paragraph" w:styleId="5">
    <w:name w:val="TOC 5"/>
    <w:basedOn w:val="Normal"/>
    <w:next w:val="Normal"/>
    <w:autoRedefine/>
    <w:rsid w:val="0018331b"/>
    <w:pPr>
      <w:spacing w:lineRule="auto" w:line="240" w:before="0" w:after="0"/>
      <w:ind w:left="960" w:hanging="0"/>
    </w:pPr>
    <w:rPr>
      <w:rFonts w:cs="Calibri"/>
      <w:sz w:val="20"/>
      <w:szCs w:val="20"/>
    </w:rPr>
  </w:style>
  <w:style w:type="paragraph" w:styleId="6">
    <w:name w:val="TOC 6"/>
    <w:basedOn w:val="Normal"/>
    <w:next w:val="Normal"/>
    <w:autoRedefine/>
    <w:rsid w:val="0018331b"/>
    <w:pPr>
      <w:spacing w:lineRule="auto" w:line="240" w:before="0" w:after="0"/>
      <w:ind w:left="1200" w:hanging="0"/>
    </w:pPr>
    <w:rPr>
      <w:rFonts w:cs="Calibri"/>
      <w:sz w:val="20"/>
      <w:szCs w:val="20"/>
    </w:rPr>
  </w:style>
  <w:style w:type="paragraph" w:styleId="7">
    <w:name w:val="TOC 7"/>
    <w:basedOn w:val="Normal"/>
    <w:next w:val="Normal"/>
    <w:autoRedefine/>
    <w:rsid w:val="0018331b"/>
    <w:pPr>
      <w:spacing w:lineRule="auto" w:line="240" w:before="0" w:after="0"/>
      <w:ind w:left="1440" w:hanging="0"/>
    </w:pPr>
    <w:rPr>
      <w:rFonts w:cs="Calibri"/>
      <w:sz w:val="20"/>
      <w:szCs w:val="20"/>
    </w:rPr>
  </w:style>
  <w:style w:type="paragraph" w:styleId="8">
    <w:name w:val="TOC 8"/>
    <w:basedOn w:val="Normal"/>
    <w:next w:val="Normal"/>
    <w:autoRedefine/>
    <w:rsid w:val="0018331b"/>
    <w:pPr>
      <w:spacing w:lineRule="auto" w:line="240" w:before="0" w:after="0"/>
      <w:ind w:left="1680" w:hanging="0"/>
    </w:pPr>
    <w:rPr>
      <w:rFonts w:cs="Calibri"/>
      <w:sz w:val="20"/>
      <w:szCs w:val="20"/>
    </w:rPr>
  </w:style>
  <w:style w:type="paragraph" w:styleId="9">
    <w:name w:val="TOC 9"/>
    <w:basedOn w:val="Normal"/>
    <w:next w:val="Normal"/>
    <w:autoRedefine/>
    <w:rsid w:val="0018331b"/>
    <w:pPr>
      <w:spacing w:lineRule="auto" w:line="240" w:before="0" w:after="0"/>
      <w:ind w:left="1920" w:hanging="0"/>
    </w:pPr>
    <w:rPr>
      <w:rFonts w:cs="Calibri"/>
      <w:sz w:val="20"/>
      <w:szCs w:val="20"/>
    </w:rPr>
  </w:style>
  <w:style w:type="paragraph" w:styleId="S1" w:customStyle="1">
    <w:name w:val="s_1"/>
    <w:basedOn w:val="Normal"/>
    <w:qFormat/>
    <w:rsid w:val="00fb6ee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96">
    <w:name w:val="Endnote Text"/>
    <w:basedOn w:val="Normal"/>
    <w:link w:val="Style36"/>
    <w:uiPriority w:val="99"/>
    <w:semiHidden/>
    <w:unhideWhenUsed/>
    <w:rsid w:val="00345b6c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8e2f83"/>
    <w:pPr>
      <w:widowControl w:val="false"/>
      <w:spacing w:lineRule="auto" w:line="240" w:before="0" w:after="0"/>
      <w:ind w:left="9" w:hanging="0"/>
    </w:pPr>
    <w:rPr>
      <w:rFonts w:ascii="Times New Roman" w:hAnsi="Times New Roman"/>
      <w:lang w:eastAsia="en-US"/>
    </w:rPr>
  </w:style>
  <w:style w:type="paragraph" w:styleId="17" w:customStyle="1">
    <w:name w:val="Знак сноски1"/>
    <w:qFormat/>
    <w:rsid w:val="00fb6b3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vertAlign w:val="superscript"/>
      <w:lang w:val="ru-RU" w:eastAsia="ru-RU" w:bidi="ar-SA"/>
    </w:rPr>
  </w:style>
  <w:style w:type="paragraph" w:styleId="NoSpacing">
    <w:name w:val="No Spacing"/>
    <w:uiPriority w:val="1"/>
    <w:qFormat/>
    <w:rsid w:val="00c63758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16" w:customStyle="1">
    <w:name w:val="s_16"/>
    <w:basedOn w:val="Normal"/>
    <w:qFormat/>
    <w:rsid w:val="0079112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97">
    <w:name w:val="Index Heading"/>
    <w:basedOn w:val="Style43"/>
    <w:pPr/>
    <w:rPr/>
  </w:style>
  <w:style w:type="paragraph" w:styleId="Style98">
    <w:name w:val="TOC Heading"/>
    <w:basedOn w:val="1"/>
    <w:next w:val="Normal"/>
    <w:uiPriority w:val="39"/>
    <w:unhideWhenUsed/>
    <w:qFormat/>
    <w:rsid w:val="00ef062d"/>
    <w:pPr>
      <w:keepLines/>
      <w:spacing w:lineRule="auto" w:line="259" w:before="0" w:after="0"/>
      <w:outlineLvl w:val="9"/>
    </w:pPr>
    <w:rPr>
      <w:rFonts w:ascii="Calibri Light" w:hAnsi="Calibri Light"/>
      <w:b w:val="false"/>
      <w:bCs w:val="false"/>
      <w:color w:val="2F5496"/>
      <w:kern w:val="0"/>
      <w:lang w:val="ru-RU" w:eastAsia="ru-RU"/>
    </w:rPr>
  </w:style>
  <w:style w:type="paragraph" w:styleId="Style99">
    <w:name w:val="Subtitle"/>
    <w:basedOn w:val="Normal"/>
    <w:next w:val="Normal"/>
    <w:link w:val="Style42"/>
    <w:uiPriority w:val="11"/>
    <w:qFormat/>
    <w:rsid w:val="006c742d"/>
    <w:pPr>
      <w:spacing w:before="0" w:after="120"/>
      <w:ind w:firstLine="709"/>
      <w:jc w:val="both"/>
    </w:pPr>
    <w:rPr>
      <w:rFonts w:ascii="Times New Roman" w:hAnsi="Times New Roman" w:eastAsia="" w:eastAsiaTheme="majorEastAsia"/>
      <w:b/>
      <w:iCs/>
      <w:sz w:val="24"/>
      <w:szCs w:val="24"/>
    </w:rPr>
  </w:style>
  <w:style w:type="paragraph" w:styleId="Style10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ef062d"/>
  </w:style>
  <w:style w:type="numbering" w:styleId="113" w:customStyle="1">
    <w:name w:val="Нет списка11"/>
    <w:uiPriority w:val="99"/>
    <w:semiHidden/>
    <w:unhideWhenUsed/>
    <w:qFormat/>
    <w:rsid w:val="00ef062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6">
    <w:name w:val="Table Grid"/>
    <w:basedOn w:val="a1"/>
    <w:rsid w:val="0055704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e2f83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f062d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rsid w:val="00ef062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ef062d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sv.ru/" TargetMode="External"/><Relationship Id="rId3" Type="http://schemas.openxmlformats.org/officeDocument/2006/relationships/hyperlink" Target="https://znanierussia.ru/" TargetMode="External"/><Relationship Id="rId4" Type="http://schemas.openxmlformats.org/officeDocument/2006/relationships/hyperlink" Target="https://www.ruy.ru/" TargetMode="External"/><Relationship Id="rId5" Type="http://schemas.openxmlformats.org/officeDocument/2006/relationships/hyperlink" Target="https://rosdk.ru/" TargetMode="External"/><Relationship Id="rId6" Type="http://schemas.openxmlformats.org/officeDocument/2006/relationships/hyperlink" Target="https://&#1072;&#1074;&#1094;.&#1088;&#1092;" TargetMode="External"/><Relationship Id="rId7" Type="http://schemas.openxmlformats.org/officeDocument/2006/relationships/hyperlink" Target="https://rosstudent.ru/" TargetMode="External"/><Relationship Id="rId8" Type="http://schemas.openxmlformats.org/officeDocument/2006/relationships/hyperlink" Target="https://firpo.ru/" TargetMode="External"/><Relationship Id="rId9" Type="http://schemas.openxmlformats.org/officeDocument/2006/relationships/hyperlink" Target="https://bolshayaperemena.online/" TargetMode="External"/><Relationship Id="rId10" Type="http://schemas.openxmlformats.org/officeDocument/2006/relationships/hyperlink" Target="https://&#1083;&#1080;&#1076;&#1077;&#1088;&#1099;&#1088;&#1086;&#1089;&#1089;&#1080;&#1080;.&#1088;&#1092;/" TargetMode="External"/><Relationship Id="rId11" Type="http://schemas.openxmlformats.org/officeDocument/2006/relationships/hyperlink" Target="https://onf.ru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DD77-6108-4F2E-91AB-782BA661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9</Pages>
  <Words>1250</Words>
  <Characters>11038</Characters>
  <CharactersWithSpaces>12151</CharactersWithSpaces>
  <Paragraphs>153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2024-04-16T06:44:00Z</dcterms:created>
  <dc:creator>ЦРПО Мосполитех</dc:creator>
  <dc:description/>
  <dc:language>ru-RU</dc:language>
  <cp:lastModifiedBy>Пользователь</cp:lastModifiedBy>
  <cp:lastPrinted>2024-01-11T07:11:00Z</cp:lastPrinted>
  <dcterms:modified xsi:type="dcterms:W3CDTF">2024-04-16T06:44:00Z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