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5DD8AC" w14:textId="3129E986" w:rsidR="008F225F" w:rsidRDefault="008F225F" w:rsidP="008F225F">
      <w:pPr>
        <w:keepNext/>
        <w:ind w:firstLine="709"/>
        <w:jc w:val="right"/>
        <w:rPr>
          <w:rFonts w:ascii="Times New Roman" w:eastAsia="Times New Roman" w:hAnsi="Times New Roman" w:cs="Times New Roman"/>
          <w:b/>
          <w:sz w:val="24"/>
          <w:szCs w:val="24"/>
        </w:rPr>
      </w:pPr>
      <w:bookmarkStart w:id="0" w:name="_Toc84499257"/>
      <w:r>
        <w:rPr>
          <w:rFonts w:ascii="Times New Roman" w:eastAsia="Times New Roman" w:hAnsi="Times New Roman" w:cs="Times New Roman"/>
          <w:b/>
          <w:sz w:val="24"/>
          <w:szCs w:val="24"/>
        </w:rPr>
        <w:t xml:space="preserve">ПРИЛОЖЕНИЕ </w:t>
      </w:r>
      <w:r w:rsidR="00F5373D">
        <w:rPr>
          <w:rFonts w:ascii="Times New Roman" w:eastAsia="Times New Roman" w:hAnsi="Times New Roman" w:cs="Times New Roman"/>
          <w:b/>
          <w:sz w:val="24"/>
          <w:szCs w:val="24"/>
        </w:rPr>
        <w:t>2</w:t>
      </w:r>
    </w:p>
    <w:p w14:paraId="38BDFED2" w14:textId="3181682F" w:rsidR="008F578C" w:rsidRPr="002A0A40" w:rsidRDefault="008F225F" w:rsidP="008F225F">
      <w:pPr>
        <w:keepNext/>
        <w:jc w:val="right"/>
        <w:outlineLvl w:val="0"/>
        <w:rPr>
          <w:rFonts w:ascii="Times New Roman" w:eastAsia="Times New Roman" w:hAnsi="Times New Roman" w:cs="Times New Roman"/>
          <w:b/>
          <w:bCs/>
          <w:kern w:val="32"/>
          <w:sz w:val="24"/>
          <w:szCs w:val="24"/>
          <w:lang w:eastAsia="x-none"/>
        </w:rPr>
      </w:pPr>
      <w:bookmarkStart w:id="1" w:name="_Toc150695619"/>
      <w:r w:rsidRPr="002A0A40">
        <w:rPr>
          <w:rFonts w:ascii="Times New Roman" w:eastAsia="Times New Roman" w:hAnsi="Times New Roman" w:cs="Times New Roman"/>
          <w:b/>
          <w:bCs/>
          <w:kern w:val="32"/>
          <w:sz w:val="24"/>
          <w:szCs w:val="24"/>
          <w:lang w:eastAsia="x-none"/>
        </w:rPr>
        <w:t xml:space="preserve">к </w:t>
      </w:r>
      <w:r w:rsidR="009A0AAA" w:rsidRPr="002A0A40">
        <w:rPr>
          <w:rFonts w:ascii="Times New Roman" w:eastAsia="Times New Roman" w:hAnsi="Times New Roman" w:cs="Times New Roman"/>
          <w:b/>
          <w:bCs/>
          <w:kern w:val="32"/>
          <w:sz w:val="24"/>
          <w:szCs w:val="24"/>
          <w:lang w:eastAsia="x-none"/>
        </w:rPr>
        <w:t>ПОП-П</w:t>
      </w:r>
      <w:r w:rsidRPr="002A0A40">
        <w:rPr>
          <w:rFonts w:ascii="Times New Roman" w:eastAsia="Times New Roman" w:hAnsi="Times New Roman" w:cs="Times New Roman"/>
          <w:b/>
          <w:bCs/>
          <w:kern w:val="32"/>
          <w:sz w:val="24"/>
          <w:szCs w:val="24"/>
          <w:lang w:eastAsia="x-none"/>
        </w:rPr>
        <w:t xml:space="preserve"> по специальности </w:t>
      </w:r>
      <w:r w:rsidR="008018C7" w:rsidRPr="002A0A40">
        <w:rPr>
          <w:rFonts w:ascii="Times New Roman" w:eastAsia="Times New Roman" w:hAnsi="Times New Roman" w:cs="Times New Roman"/>
          <w:b/>
          <w:bCs/>
          <w:kern w:val="32"/>
          <w:sz w:val="24"/>
          <w:szCs w:val="24"/>
          <w:lang w:eastAsia="x-none"/>
        </w:rPr>
        <w:br/>
      </w:r>
      <w:bookmarkEnd w:id="1"/>
      <w:r w:rsidR="002A0A40" w:rsidRPr="002A0A40">
        <w:rPr>
          <w:rFonts w:ascii="Times New Roman" w:eastAsia="Times New Roman" w:hAnsi="Times New Roman" w:cs="Times New Roman"/>
          <w:b/>
          <w:bCs/>
          <w:kern w:val="32"/>
          <w:sz w:val="24"/>
          <w:szCs w:val="24"/>
          <w:lang w:eastAsia="x-none"/>
        </w:rPr>
        <w:t>31.02.02 Акушерское дело</w:t>
      </w:r>
    </w:p>
    <w:p w14:paraId="43FA2AF0" w14:textId="77777777" w:rsidR="008F578C" w:rsidRPr="004D41E5" w:rsidRDefault="008F578C" w:rsidP="004D41E5"/>
    <w:p w14:paraId="3BD51D45" w14:textId="3449A425" w:rsidR="00CD2973" w:rsidRPr="00F5373D" w:rsidRDefault="008018C7" w:rsidP="008F578C">
      <w:pPr>
        <w:keepNext/>
        <w:spacing w:before="240" w:after="120"/>
        <w:jc w:val="center"/>
        <w:outlineLvl w:val="0"/>
        <w:rPr>
          <w:rFonts w:ascii="Times New Roman" w:eastAsia="Times New Roman" w:hAnsi="Times New Roman" w:cs="Times New Roman"/>
          <w:b/>
          <w:bCs/>
          <w:kern w:val="32"/>
          <w:sz w:val="24"/>
          <w:szCs w:val="24"/>
          <w:lang w:eastAsia="x-none"/>
        </w:rPr>
      </w:pPr>
      <w:bookmarkStart w:id="2" w:name="_Toc150695620"/>
      <w:r>
        <w:rPr>
          <w:rFonts w:ascii="Times New Roman" w:eastAsia="Times New Roman" w:hAnsi="Times New Roman" w:cs="Times New Roman"/>
          <w:b/>
          <w:bCs/>
          <w:kern w:val="32"/>
          <w:sz w:val="24"/>
          <w:szCs w:val="24"/>
          <w:lang w:eastAsia="x-none"/>
        </w:rPr>
        <w:t xml:space="preserve">ПРИМЕРНЫЕ </w:t>
      </w:r>
      <w:r w:rsidR="008F578C">
        <w:rPr>
          <w:rFonts w:ascii="Times New Roman" w:eastAsia="Times New Roman" w:hAnsi="Times New Roman" w:cs="Times New Roman"/>
          <w:b/>
          <w:bCs/>
          <w:kern w:val="32"/>
          <w:sz w:val="24"/>
          <w:szCs w:val="24"/>
          <w:lang w:eastAsia="x-none"/>
        </w:rPr>
        <w:t>РАБОЧИЕ</w:t>
      </w:r>
      <w:r w:rsidR="008F578C" w:rsidRPr="00985111">
        <w:rPr>
          <w:rFonts w:ascii="Times New Roman" w:eastAsia="Times New Roman" w:hAnsi="Times New Roman" w:cs="Times New Roman"/>
          <w:b/>
          <w:bCs/>
          <w:kern w:val="32"/>
          <w:sz w:val="24"/>
          <w:szCs w:val="24"/>
          <w:lang w:eastAsia="x-none"/>
        </w:rPr>
        <w:t xml:space="preserve"> </w:t>
      </w:r>
      <w:r w:rsidR="008F578C" w:rsidRPr="00985111">
        <w:rPr>
          <w:rFonts w:ascii="Times New Roman" w:eastAsia="Times New Roman" w:hAnsi="Times New Roman" w:cs="Times New Roman"/>
          <w:b/>
          <w:bCs/>
          <w:kern w:val="32"/>
          <w:sz w:val="24"/>
          <w:szCs w:val="24"/>
          <w:lang w:val="x-none" w:eastAsia="x-none"/>
        </w:rPr>
        <w:t xml:space="preserve">ПРОГРАММЫ </w:t>
      </w:r>
      <w:bookmarkEnd w:id="0"/>
      <w:bookmarkEnd w:id="2"/>
      <w:r w:rsidR="00F5373D">
        <w:rPr>
          <w:rFonts w:ascii="Times New Roman" w:eastAsia="Times New Roman" w:hAnsi="Times New Roman" w:cs="Times New Roman"/>
          <w:b/>
          <w:bCs/>
          <w:kern w:val="32"/>
          <w:sz w:val="24"/>
          <w:szCs w:val="24"/>
          <w:lang w:eastAsia="x-none"/>
        </w:rPr>
        <w:t>ДИСЦИПЛИН</w:t>
      </w:r>
    </w:p>
    <w:p w14:paraId="29DD82F8" w14:textId="77777777" w:rsidR="00BD6A9B" w:rsidRDefault="00BD6A9B" w:rsidP="00BD6A9B">
      <w:pPr>
        <w:jc w:val="center"/>
        <w:rPr>
          <w:rFonts w:ascii="Times New Roman" w:hAnsi="Times New Roman" w:cs="Times New Roman"/>
          <w:sz w:val="24"/>
          <w:szCs w:val="24"/>
          <w:lang w:eastAsia="x-none"/>
        </w:rPr>
      </w:pPr>
    </w:p>
    <w:p w14:paraId="00291C3C" w14:textId="690D5EF0" w:rsidR="00C7536E" w:rsidRDefault="00BD6A9B" w:rsidP="00BD6A9B">
      <w:pPr>
        <w:jc w:val="center"/>
        <w:rPr>
          <w:rFonts w:ascii="Times New Roman" w:hAnsi="Times New Roman" w:cs="Times New Roman"/>
          <w:b/>
          <w:bCs/>
          <w:sz w:val="24"/>
          <w:szCs w:val="24"/>
          <w:lang w:eastAsia="x-none"/>
        </w:rPr>
      </w:pPr>
      <w:r w:rsidRPr="003A5E71">
        <w:rPr>
          <w:rFonts w:ascii="Times New Roman" w:hAnsi="Times New Roman" w:cs="Times New Roman"/>
          <w:b/>
          <w:bCs/>
          <w:sz w:val="24"/>
          <w:szCs w:val="24"/>
          <w:lang w:eastAsia="x-none"/>
        </w:rPr>
        <w:t>ОГЛАВЛЕНИЕ</w:t>
      </w:r>
    </w:p>
    <w:p w14:paraId="41001140" w14:textId="77777777" w:rsidR="00340A4E" w:rsidRDefault="00340A4E" w:rsidP="00BD6A9B">
      <w:pPr>
        <w:jc w:val="center"/>
        <w:rPr>
          <w:rFonts w:ascii="Times New Roman" w:hAnsi="Times New Roman" w:cs="Times New Roman"/>
          <w:b/>
          <w:bCs/>
          <w:sz w:val="24"/>
          <w:szCs w:val="24"/>
          <w:lang w:eastAsia="x-none"/>
        </w:rPr>
      </w:pPr>
    </w:p>
    <w:p w14:paraId="0BBDDC32" w14:textId="77777777" w:rsidR="00340A4E" w:rsidRPr="003A5E71" w:rsidRDefault="00340A4E" w:rsidP="00BD6A9B">
      <w:pPr>
        <w:jc w:val="center"/>
        <w:rPr>
          <w:rFonts w:ascii="Times New Roman" w:hAnsi="Times New Roman" w:cs="Times New Roman"/>
          <w:b/>
          <w:bCs/>
          <w:sz w:val="24"/>
          <w:szCs w:val="24"/>
          <w:lang w:eastAsia="x-none"/>
        </w:rPr>
      </w:pPr>
    </w:p>
    <w:p w14:paraId="30A85AFE" w14:textId="50E43511" w:rsidR="000A29A3" w:rsidRDefault="000A29A3" w:rsidP="00340A4E">
      <w:pPr>
        <w:pStyle w:val="15"/>
        <w:rPr>
          <w:rFonts w:asciiTheme="minorHAnsi" w:eastAsiaTheme="minorEastAsia" w:hAnsiTheme="minorHAnsi" w:cstheme="minorBidi"/>
          <w:b w:val="0"/>
          <w:bCs w:val="0"/>
          <w:caps/>
          <w:lang w:eastAsia="ru-RU"/>
        </w:rPr>
      </w:pPr>
      <w:r w:rsidRPr="00037760">
        <w:rPr>
          <w:rFonts w:ascii="Times New Roman Полужирный" w:eastAsia="Times New Roman" w:hAnsi="Times New Roman Полужирный"/>
          <w:caps/>
          <w:sz w:val="24"/>
          <w:szCs w:val="24"/>
          <w:lang w:eastAsia="ru-RU"/>
        </w:rPr>
        <w:fldChar w:fldCharType="begin"/>
      </w:r>
      <w:r w:rsidRPr="00037760">
        <w:rPr>
          <w:rFonts w:eastAsia="Times New Roman"/>
          <w:sz w:val="24"/>
          <w:szCs w:val="24"/>
          <w:lang w:eastAsia="ru-RU"/>
        </w:rPr>
        <w:instrText xml:space="preserve"> TOC \o "3-3" \h \z \t "Заголовок 1;1;Заголовок 2;2;Заголовок1;1;Заголовок;1" </w:instrText>
      </w:r>
      <w:r w:rsidRPr="00037760">
        <w:rPr>
          <w:rFonts w:ascii="Times New Roman Полужирный" w:eastAsia="Times New Roman" w:hAnsi="Times New Roman Полужирный"/>
          <w:caps/>
          <w:sz w:val="24"/>
          <w:szCs w:val="24"/>
          <w:lang w:eastAsia="ru-RU"/>
        </w:rPr>
        <w:fldChar w:fldCharType="separate"/>
      </w:r>
    </w:p>
    <w:p w14:paraId="45B7887B" w14:textId="5E3C5D6C" w:rsidR="000A29A3" w:rsidRDefault="00366205" w:rsidP="000A29A3">
      <w:pPr>
        <w:pStyle w:val="15"/>
        <w:rPr>
          <w:rFonts w:asciiTheme="minorHAnsi" w:eastAsiaTheme="minorEastAsia" w:hAnsiTheme="minorHAnsi" w:cstheme="minorBidi"/>
          <w:b w:val="0"/>
          <w:bCs w:val="0"/>
          <w:caps/>
          <w:lang w:eastAsia="ru-RU"/>
        </w:rPr>
      </w:pPr>
      <w:hyperlink w:anchor="_Toc161057085" w:history="1">
        <w:r w:rsidR="003A5E71" w:rsidRPr="002931B7">
          <w:rPr>
            <w:rStyle w:val="af1"/>
          </w:rPr>
          <w:t xml:space="preserve">«ОП.01 </w:t>
        </w:r>
        <w:r w:rsidR="003A5E71" w:rsidRPr="003A5E71">
          <w:rPr>
            <w:rStyle w:val="af1"/>
          </w:rPr>
          <w:t>АНАТОМИЯ И ФИЗИОЛОГИЯ ЧЕЛОВЕКА</w:t>
        </w:r>
        <w:r w:rsidR="003A5E71" w:rsidRPr="002931B7">
          <w:rPr>
            <w:rStyle w:val="af1"/>
          </w:rPr>
          <w:t>»</w:t>
        </w:r>
        <w:r w:rsidR="003A5E71">
          <w:rPr>
            <w:webHidden/>
          </w:rPr>
          <w:tab/>
        </w:r>
        <w:r w:rsidR="00AE0F40">
          <w:rPr>
            <w:webHidden/>
          </w:rPr>
          <w:t>2</w:t>
        </w:r>
      </w:hyperlink>
    </w:p>
    <w:p w14:paraId="2CFBB818" w14:textId="2342DE67" w:rsidR="000A29A3" w:rsidRDefault="00366205" w:rsidP="000A29A3">
      <w:pPr>
        <w:pStyle w:val="15"/>
        <w:rPr>
          <w:rFonts w:asciiTheme="minorHAnsi" w:eastAsiaTheme="minorEastAsia" w:hAnsiTheme="minorHAnsi" w:cstheme="minorBidi"/>
          <w:b w:val="0"/>
          <w:bCs w:val="0"/>
          <w:caps/>
          <w:lang w:eastAsia="ru-RU"/>
        </w:rPr>
      </w:pPr>
      <w:hyperlink w:anchor="_Toc161057086" w:history="1">
        <w:r w:rsidR="003A5E71" w:rsidRPr="002931B7">
          <w:rPr>
            <w:rStyle w:val="af1"/>
          </w:rPr>
          <w:t xml:space="preserve">«ОП.02 </w:t>
        </w:r>
        <w:r w:rsidR="003A5E71" w:rsidRPr="003A5E71">
          <w:rPr>
            <w:rStyle w:val="af1"/>
          </w:rPr>
          <w:t>ОСНОВЫ ЛАТИНСКОГО ЯЗЫКА С МЕДИЦИНСКОЙ ТЕРМИНОЛОГИЕЙ</w:t>
        </w:r>
        <w:r w:rsidR="003A5E71" w:rsidRPr="002931B7">
          <w:rPr>
            <w:rStyle w:val="af1"/>
          </w:rPr>
          <w:t>»</w:t>
        </w:r>
        <w:r w:rsidR="003A5E71">
          <w:rPr>
            <w:webHidden/>
          </w:rPr>
          <w:tab/>
        </w:r>
        <w:r w:rsidR="00AE0F40">
          <w:rPr>
            <w:webHidden/>
          </w:rPr>
          <w:t>22</w:t>
        </w:r>
      </w:hyperlink>
    </w:p>
    <w:p w14:paraId="46BD65BA" w14:textId="0317C4B0" w:rsidR="000A29A3" w:rsidRDefault="000A29A3" w:rsidP="000A29A3">
      <w:pPr>
        <w:pStyle w:val="15"/>
        <w:rPr>
          <w:rFonts w:asciiTheme="minorHAnsi" w:eastAsiaTheme="minorEastAsia" w:hAnsiTheme="minorHAnsi" w:cstheme="minorBidi"/>
          <w:b w:val="0"/>
          <w:bCs w:val="0"/>
          <w:caps/>
          <w:lang w:eastAsia="ru-RU"/>
        </w:rPr>
      </w:pPr>
      <w:r w:rsidRPr="00037760">
        <w:rPr>
          <w:rFonts w:eastAsia="Times New Roman"/>
          <w:b w:val="0"/>
          <w:bCs w:val="0"/>
          <w:sz w:val="24"/>
          <w:szCs w:val="24"/>
          <w:lang w:eastAsia="ru-RU"/>
        </w:rPr>
        <w:fldChar w:fldCharType="end"/>
      </w:r>
      <w:r w:rsidRPr="00037760">
        <w:rPr>
          <w:rFonts w:ascii="Times New Roman Полужирный" w:eastAsia="Times New Roman" w:hAnsi="Times New Roman Полужирный"/>
          <w:caps/>
          <w:sz w:val="24"/>
          <w:szCs w:val="24"/>
          <w:lang w:eastAsia="ru-RU"/>
        </w:rPr>
        <w:fldChar w:fldCharType="begin"/>
      </w:r>
      <w:r w:rsidRPr="00037760">
        <w:rPr>
          <w:rFonts w:eastAsia="Times New Roman"/>
          <w:sz w:val="24"/>
          <w:szCs w:val="24"/>
          <w:lang w:eastAsia="ru-RU"/>
        </w:rPr>
        <w:instrText xml:space="preserve"> TOC \o "3-3" \h \z \t "Заголовок 1;1;Заголовок 2;2;Заголовок1;1;Заголовок;1" </w:instrText>
      </w:r>
      <w:r w:rsidRPr="00037760">
        <w:rPr>
          <w:rFonts w:ascii="Times New Roman Полужирный" w:eastAsia="Times New Roman" w:hAnsi="Times New Roman Полужирный"/>
          <w:caps/>
          <w:sz w:val="24"/>
          <w:szCs w:val="24"/>
          <w:lang w:eastAsia="ru-RU"/>
        </w:rPr>
        <w:fldChar w:fldCharType="separate"/>
      </w:r>
      <w:hyperlink w:anchor="_Toc161057078" w:history="1">
        <w:r w:rsidR="003A5E71" w:rsidRPr="002931B7">
          <w:rPr>
            <w:rStyle w:val="af1"/>
          </w:rPr>
          <w:t>«</w:t>
        </w:r>
        <w:r w:rsidR="003A5E71" w:rsidRPr="003A5E71">
          <w:rPr>
            <w:rStyle w:val="af1"/>
          </w:rPr>
          <w:t>ОП.0</w:t>
        </w:r>
        <w:r w:rsidR="003A5E71">
          <w:rPr>
            <w:rStyle w:val="af1"/>
          </w:rPr>
          <w:t>3</w:t>
        </w:r>
        <w:r w:rsidR="003A5E71" w:rsidRPr="002931B7">
          <w:rPr>
            <w:rStyle w:val="af1"/>
          </w:rPr>
          <w:t xml:space="preserve"> </w:t>
        </w:r>
        <w:r w:rsidR="003A5E71" w:rsidRPr="003A5E71">
          <w:rPr>
            <w:rStyle w:val="af1"/>
          </w:rPr>
          <w:t>ОСНОВЫ ПАТОЛОГИИ</w:t>
        </w:r>
        <w:r w:rsidR="003A5E71" w:rsidRPr="002931B7">
          <w:rPr>
            <w:rStyle w:val="af1"/>
          </w:rPr>
          <w:t>»</w:t>
        </w:r>
        <w:r w:rsidR="003A5E71">
          <w:rPr>
            <w:webHidden/>
          </w:rPr>
          <w:tab/>
        </w:r>
        <w:r w:rsidR="00AE0F40">
          <w:rPr>
            <w:webHidden/>
          </w:rPr>
          <w:t>33</w:t>
        </w:r>
      </w:hyperlink>
    </w:p>
    <w:p w14:paraId="6AF46CCE" w14:textId="6548620C" w:rsidR="000A29A3" w:rsidRDefault="00366205" w:rsidP="000A29A3">
      <w:pPr>
        <w:pStyle w:val="15"/>
        <w:rPr>
          <w:rFonts w:asciiTheme="minorHAnsi" w:eastAsiaTheme="minorEastAsia" w:hAnsiTheme="minorHAnsi" w:cstheme="minorBidi"/>
          <w:b w:val="0"/>
          <w:bCs w:val="0"/>
          <w:caps/>
          <w:lang w:eastAsia="ru-RU"/>
        </w:rPr>
      </w:pPr>
      <w:hyperlink w:anchor="_Toc161057079" w:history="1">
        <w:r w:rsidR="003A5E71" w:rsidRPr="002931B7">
          <w:rPr>
            <w:rStyle w:val="af1"/>
          </w:rPr>
          <w:t>«</w:t>
        </w:r>
        <w:r w:rsidR="003A5E71" w:rsidRPr="003A5E71">
          <w:rPr>
            <w:rStyle w:val="af1"/>
          </w:rPr>
          <w:t>ОП.0</w:t>
        </w:r>
        <w:r w:rsidR="003A5E71">
          <w:rPr>
            <w:rStyle w:val="af1"/>
          </w:rPr>
          <w:t>4</w:t>
        </w:r>
        <w:r w:rsidR="003A5E71" w:rsidRPr="002931B7">
          <w:rPr>
            <w:rStyle w:val="af1"/>
          </w:rPr>
          <w:t xml:space="preserve"> </w:t>
        </w:r>
        <w:r w:rsidR="003A5E71" w:rsidRPr="003A5E71">
          <w:rPr>
            <w:rStyle w:val="af1"/>
          </w:rPr>
          <w:t>ФАРМАКОЛОГИЯ</w:t>
        </w:r>
        <w:r w:rsidR="003A5E71" w:rsidRPr="002931B7">
          <w:rPr>
            <w:rStyle w:val="af1"/>
          </w:rPr>
          <w:t>И»</w:t>
        </w:r>
        <w:r w:rsidR="003A5E71">
          <w:rPr>
            <w:webHidden/>
          </w:rPr>
          <w:tab/>
        </w:r>
        <w:r w:rsidR="00AE0F40">
          <w:rPr>
            <w:webHidden/>
          </w:rPr>
          <w:t>44</w:t>
        </w:r>
      </w:hyperlink>
    </w:p>
    <w:p w14:paraId="3DFF0BAE" w14:textId="32B845C5" w:rsidR="000A29A3" w:rsidRDefault="00366205" w:rsidP="000A29A3">
      <w:pPr>
        <w:pStyle w:val="15"/>
        <w:rPr>
          <w:rFonts w:asciiTheme="minorHAnsi" w:eastAsiaTheme="minorEastAsia" w:hAnsiTheme="minorHAnsi" w:cstheme="minorBidi"/>
          <w:b w:val="0"/>
          <w:bCs w:val="0"/>
          <w:caps/>
          <w:lang w:eastAsia="ru-RU"/>
        </w:rPr>
      </w:pPr>
      <w:hyperlink w:anchor="_Toc161057080" w:history="1">
        <w:r w:rsidR="003A5E71" w:rsidRPr="002931B7">
          <w:rPr>
            <w:rStyle w:val="af1"/>
          </w:rPr>
          <w:t>«</w:t>
        </w:r>
        <w:r w:rsidR="003A5E71" w:rsidRPr="003A5E71">
          <w:rPr>
            <w:rStyle w:val="af1"/>
          </w:rPr>
          <w:t>ОП.0</w:t>
        </w:r>
        <w:r w:rsidR="003A5E71">
          <w:rPr>
            <w:rStyle w:val="af1"/>
          </w:rPr>
          <w:t>5</w:t>
        </w:r>
        <w:r w:rsidR="003A5E71" w:rsidRPr="002931B7">
          <w:rPr>
            <w:rStyle w:val="af1"/>
          </w:rPr>
          <w:t xml:space="preserve"> </w:t>
        </w:r>
        <w:r w:rsidR="003A5E71" w:rsidRPr="003A5E71">
          <w:rPr>
            <w:rStyle w:val="af1"/>
          </w:rPr>
          <w:t>ГЕНЕТИКА ЧЕЛОВЕКА С ОСНОВАМИ МЕДИЦИНСКОЙ ГЕНЕТИКИ</w:t>
        </w:r>
        <w:r w:rsidR="003A5E71" w:rsidRPr="002931B7">
          <w:rPr>
            <w:rStyle w:val="af1"/>
          </w:rPr>
          <w:t>»</w:t>
        </w:r>
        <w:r w:rsidR="003A5E71">
          <w:rPr>
            <w:webHidden/>
          </w:rPr>
          <w:tab/>
        </w:r>
        <w:r w:rsidR="00AE0F40">
          <w:rPr>
            <w:webHidden/>
          </w:rPr>
          <w:t>69</w:t>
        </w:r>
      </w:hyperlink>
    </w:p>
    <w:p w14:paraId="7C6FDAF7" w14:textId="25A43AB1" w:rsidR="000A29A3" w:rsidRDefault="00366205" w:rsidP="000A29A3">
      <w:pPr>
        <w:pStyle w:val="15"/>
        <w:rPr>
          <w:rFonts w:asciiTheme="minorHAnsi" w:eastAsiaTheme="minorEastAsia" w:hAnsiTheme="minorHAnsi" w:cstheme="minorBidi"/>
          <w:b w:val="0"/>
          <w:bCs w:val="0"/>
          <w:caps/>
          <w:lang w:eastAsia="ru-RU"/>
        </w:rPr>
      </w:pPr>
      <w:hyperlink w:anchor="_Toc161057081" w:history="1">
        <w:r w:rsidR="003A5E71" w:rsidRPr="002931B7">
          <w:rPr>
            <w:rStyle w:val="af1"/>
          </w:rPr>
          <w:t>«</w:t>
        </w:r>
        <w:r w:rsidR="003A5E71" w:rsidRPr="003A5E71">
          <w:rPr>
            <w:rStyle w:val="af1"/>
          </w:rPr>
          <w:t>ОП.0</w:t>
        </w:r>
        <w:r w:rsidR="003A5E71">
          <w:rPr>
            <w:rStyle w:val="af1"/>
          </w:rPr>
          <w:t>6</w:t>
        </w:r>
        <w:r w:rsidR="003A5E71" w:rsidRPr="002931B7">
          <w:rPr>
            <w:rStyle w:val="af1"/>
          </w:rPr>
          <w:t xml:space="preserve"> </w:t>
        </w:r>
        <w:r w:rsidR="003A5E71" w:rsidRPr="003A5E71">
          <w:rPr>
            <w:rStyle w:val="af1"/>
          </w:rPr>
          <w:t>ОСНОВЫ МИКРОБИОЛОГИИ И ИММУНОЛОГИИ</w:t>
        </w:r>
        <w:r w:rsidR="003A5E71" w:rsidRPr="002931B7">
          <w:rPr>
            <w:rStyle w:val="af1"/>
          </w:rPr>
          <w:t>А»</w:t>
        </w:r>
        <w:r w:rsidR="003A5E71">
          <w:rPr>
            <w:webHidden/>
          </w:rPr>
          <w:tab/>
        </w:r>
        <w:r w:rsidR="00AE0F40">
          <w:rPr>
            <w:webHidden/>
          </w:rPr>
          <w:t>82</w:t>
        </w:r>
      </w:hyperlink>
    </w:p>
    <w:p w14:paraId="0FCC5E71" w14:textId="33FC2EF0" w:rsidR="00AE0F40" w:rsidRPr="00AE0F40" w:rsidRDefault="000A29A3" w:rsidP="00AE0F40">
      <w:pPr>
        <w:pStyle w:val="15"/>
        <w:rPr>
          <w:rFonts w:asciiTheme="minorHAnsi" w:eastAsiaTheme="minorEastAsia" w:hAnsiTheme="minorHAnsi" w:cstheme="minorBidi"/>
          <w:b w:val="0"/>
          <w:bCs w:val="0"/>
          <w:caps/>
          <w:lang w:eastAsia="ru-RU"/>
        </w:rPr>
      </w:pPr>
      <w:r w:rsidRPr="00037760">
        <w:rPr>
          <w:rFonts w:eastAsia="Times New Roman"/>
          <w:b w:val="0"/>
          <w:bCs w:val="0"/>
          <w:sz w:val="24"/>
          <w:szCs w:val="24"/>
          <w:lang w:eastAsia="ru-RU"/>
        </w:rPr>
        <w:fldChar w:fldCharType="end"/>
      </w:r>
      <w:hyperlink w:anchor="_Toc161057078" w:history="1">
        <w:r w:rsidR="00AE0F40" w:rsidRPr="00AE0F40">
          <w:rPr>
            <w:rStyle w:val="af1"/>
            <w:color w:val="auto"/>
            <w:u w:val="none"/>
          </w:rPr>
          <w:t>«СГ.01 ИСТОРИЯ РОССИИ»</w:t>
        </w:r>
        <w:r w:rsidR="00AE0F40" w:rsidRPr="00AE0F40">
          <w:rPr>
            <w:webHidden/>
          </w:rPr>
          <w:tab/>
        </w:r>
        <w:r w:rsidR="00AE0F40">
          <w:rPr>
            <w:webHidden/>
          </w:rPr>
          <w:t>98</w:t>
        </w:r>
      </w:hyperlink>
    </w:p>
    <w:p w14:paraId="2E4FC8E7" w14:textId="34A4EE77" w:rsidR="00AE0F40" w:rsidRPr="00AE0F40" w:rsidRDefault="00366205" w:rsidP="00AE0F40">
      <w:pPr>
        <w:pStyle w:val="15"/>
        <w:rPr>
          <w:rFonts w:asciiTheme="minorHAnsi" w:eastAsiaTheme="minorEastAsia" w:hAnsiTheme="minorHAnsi" w:cstheme="minorBidi"/>
          <w:b w:val="0"/>
          <w:bCs w:val="0"/>
          <w:caps/>
          <w:lang w:eastAsia="ru-RU"/>
        </w:rPr>
      </w:pPr>
      <w:hyperlink w:anchor="_Toc161057079" w:history="1">
        <w:r w:rsidR="00AE0F40" w:rsidRPr="00AE0F40">
          <w:rPr>
            <w:rStyle w:val="af1"/>
            <w:color w:val="auto"/>
            <w:u w:val="none"/>
          </w:rPr>
          <w:t>«СГ.02 ИНОСТРАННЫЙ ЯЗЫК В ПРОФЕССИОНАЛЬНОЙ ДЕЯТЕЛЬНОСТИ»</w:t>
        </w:r>
        <w:r w:rsidR="00AE0F40" w:rsidRPr="00AE0F40">
          <w:rPr>
            <w:webHidden/>
          </w:rPr>
          <w:tab/>
        </w:r>
        <w:r w:rsidR="00AE0F40">
          <w:rPr>
            <w:webHidden/>
          </w:rPr>
          <w:t>99</w:t>
        </w:r>
      </w:hyperlink>
    </w:p>
    <w:p w14:paraId="45DB1411" w14:textId="5F7D8A92" w:rsidR="00AE0F40" w:rsidRPr="00AE0F40" w:rsidRDefault="00366205" w:rsidP="00AE0F40">
      <w:pPr>
        <w:pStyle w:val="15"/>
        <w:rPr>
          <w:rFonts w:asciiTheme="minorHAnsi" w:eastAsiaTheme="minorEastAsia" w:hAnsiTheme="minorHAnsi" w:cstheme="minorBidi"/>
          <w:b w:val="0"/>
          <w:bCs w:val="0"/>
          <w:caps/>
          <w:lang w:eastAsia="ru-RU"/>
        </w:rPr>
      </w:pPr>
      <w:hyperlink w:anchor="_Toc161057080" w:history="1">
        <w:r w:rsidR="00AE0F40" w:rsidRPr="00AE0F40">
          <w:rPr>
            <w:rStyle w:val="af1"/>
            <w:color w:val="auto"/>
            <w:u w:val="none"/>
          </w:rPr>
          <w:t>«СГ.03 БЕЗОПАСНОСТЬ ЖИЗНЕДЕЯТЕЛЬНОСТИ»</w:t>
        </w:r>
        <w:r w:rsidR="00AE0F40" w:rsidRPr="00AE0F40">
          <w:rPr>
            <w:webHidden/>
          </w:rPr>
          <w:tab/>
        </w:r>
        <w:r w:rsidR="00AE0F40">
          <w:rPr>
            <w:webHidden/>
          </w:rPr>
          <w:t>100</w:t>
        </w:r>
      </w:hyperlink>
    </w:p>
    <w:p w14:paraId="009DBB54" w14:textId="313B78D3" w:rsidR="00AE0F40" w:rsidRPr="00AE0F40" w:rsidRDefault="00366205" w:rsidP="00AE0F40">
      <w:pPr>
        <w:pStyle w:val="15"/>
        <w:rPr>
          <w:rFonts w:asciiTheme="minorHAnsi" w:eastAsiaTheme="minorEastAsia" w:hAnsiTheme="minorHAnsi" w:cstheme="minorBidi"/>
          <w:b w:val="0"/>
          <w:bCs w:val="0"/>
          <w:caps/>
          <w:lang w:eastAsia="ru-RU"/>
        </w:rPr>
      </w:pPr>
      <w:hyperlink w:anchor="_Toc161057081" w:history="1">
        <w:r w:rsidR="00AE0F40" w:rsidRPr="00AE0F40">
          <w:rPr>
            <w:rStyle w:val="af1"/>
            <w:color w:val="auto"/>
            <w:u w:val="none"/>
          </w:rPr>
          <w:t>«СГ.04 ФИЗИЧЕСКАЯ КУЛЬТУРА»</w:t>
        </w:r>
        <w:r w:rsidR="00AE0F40" w:rsidRPr="00AE0F40">
          <w:rPr>
            <w:webHidden/>
          </w:rPr>
          <w:tab/>
        </w:r>
        <w:r w:rsidR="00AE0F40">
          <w:rPr>
            <w:webHidden/>
          </w:rPr>
          <w:t>101</w:t>
        </w:r>
      </w:hyperlink>
    </w:p>
    <w:p w14:paraId="3E282F40" w14:textId="7855E589" w:rsidR="00AE0F40" w:rsidRPr="00AE0F40" w:rsidRDefault="00366205" w:rsidP="00AE0F40">
      <w:pPr>
        <w:pStyle w:val="15"/>
        <w:rPr>
          <w:rFonts w:asciiTheme="minorHAnsi" w:eastAsiaTheme="minorEastAsia" w:hAnsiTheme="minorHAnsi" w:cstheme="minorBidi"/>
          <w:b w:val="0"/>
          <w:bCs w:val="0"/>
          <w:caps/>
          <w:lang w:eastAsia="ru-RU"/>
        </w:rPr>
      </w:pPr>
      <w:hyperlink w:anchor="_Toc161057083" w:history="1">
        <w:r w:rsidR="00AE0F40" w:rsidRPr="00AE0F40">
          <w:rPr>
            <w:rStyle w:val="af1"/>
            <w:color w:val="auto"/>
            <w:u w:val="none"/>
          </w:rPr>
          <w:t>«СГ.05 ОСНОВЫ БЕРЕЖЛИВОГО ПРОИЗВОДСТВА»</w:t>
        </w:r>
        <w:r w:rsidR="00AE0F40" w:rsidRPr="00AE0F40">
          <w:rPr>
            <w:webHidden/>
          </w:rPr>
          <w:tab/>
        </w:r>
        <w:r w:rsidR="00AE0F40">
          <w:rPr>
            <w:webHidden/>
          </w:rPr>
          <w:t>102</w:t>
        </w:r>
      </w:hyperlink>
    </w:p>
    <w:p w14:paraId="26A98AC3" w14:textId="7E7EB878" w:rsidR="00AE0F40" w:rsidRDefault="00366205" w:rsidP="00AE0F40">
      <w:pPr>
        <w:pStyle w:val="15"/>
        <w:rPr>
          <w:rFonts w:asciiTheme="minorHAnsi" w:eastAsiaTheme="minorEastAsia" w:hAnsiTheme="minorHAnsi" w:cstheme="minorBidi"/>
          <w:b w:val="0"/>
          <w:bCs w:val="0"/>
          <w:caps/>
          <w:lang w:eastAsia="ru-RU"/>
        </w:rPr>
      </w:pPr>
      <w:hyperlink w:anchor="_Toc161057084" w:history="1">
        <w:r w:rsidR="00AE0F40" w:rsidRPr="00AE0F40">
          <w:rPr>
            <w:rStyle w:val="af1"/>
            <w:color w:val="auto"/>
            <w:u w:val="none"/>
          </w:rPr>
          <w:t>«СГ.06 ОСНОВЫ ФИНАНСОВОЙ ГРАМОТНОСТИ»</w:t>
        </w:r>
        <w:r w:rsidR="00AE0F40" w:rsidRPr="00AE0F40">
          <w:rPr>
            <w:webHidden/>
          </w:rPr>
          <w:tab/>
        </w:r>
        <w:r w:rsidR="00AE0F40">
          <w:rPr>
            <w:webHidden/>
          </w:rPr>
          <w:t>103</w:t>
        </w:r>
      </w:hyperlink>
    </w:p>
    <w:p w14:paraId="0BAE12DB" w14:textId="513D17FB" w:rsidR="000A29A3" w:rsidRPr="00037760" w:rsidRDefault="000A29A3" w:rsidP="000A29A3">
      <w:pPr>
        <w:tabs>
          <w:tab w:val="right" w:leader="dot" w:pos="14459"/>
          <w:tab w:val="right" w:leader="dot" w:pos="14570"/>
        </w:tabs>
        <w:rPr>
          <w:rFonts w:ascii="Times New Roman" w:eastAsia="Times New Roman" w:hAnsi="Times New Roman" w:cs="Times New Roman"/>
          <w:b/>
          <w:bCs/>
          <w:sz w:val="24"/>
          <w:szCs w:val="24"/>
          <w:lang w:eastAsia="ru-RU"/>
        </w:rPr>
      </w:pPr>
    </w:p>
    <w:p w14:paraId="4FD2294A" w14:textId="301610FC" w:rsidR="000A29A3" w:rsidRPr="00037760" w:rsidRDefault="000A29A3" w:rsidP="000A29A3">
      <w:pPr>
        <w:tabs>
          <w:tab w:val="right" w:leader="dot" w:pos="14459"/>
          <w:tab w:val="right" w:leader="dot" w:pos="14570"/>
        </w:tabs>
        <w:rPr>
          <w:rFonts w:ascii="Times New Roman" w:eastAsia="Times New Roman" w:hAnsi="Times New Roman" w:cs="Times New Roman"/>
          <w:b/>
          <w:bCs/>
          <w:sz w:val="24"/>
          <w:szCs w:val="24"/>
          <w:lang w:eastAsia="ru-RU"/>
        </w:rPr>
      </w:pPr>
    </w:p>
    <w:p w14:paraId="15516DDC" w14:textId="4C86DB0B" w:rsidR="00CD2973" w:rsidRDefault="00CD2973" w:rsidP="00502F97">
      <w:pPr>
        <w:tabs>
          <w:tab w:val="right" w:leader="dot" w:pos="14459"/>
          <w:tab w:val="right" w:leader="dot" w:pos="14570"/>
        </w:tabs>
        <w:rPr>
          <w:rFonts w:ascii="Times New Roman" w:eastAsia="Times New Roman" w:hAnsi="Times New Roman" w:cs="Times New Roman"/>
          <w:b/>
          <w:bCs/>
          <w:sz w:val="24"/>
          <w:szCs w:val="24"/>
          <w:lang w:eastAsia="ru-RU"/>
        </w:rPr>
      </w:pPr>
    </w:p>
    <w:p w14:paraId="27B3CCC9" w14:textId="7E68D7D1" w:rsidR="006E7FF4" w:rsidRDefault="006E7FF4" w:rsidP="00CD2973">
      <w:pPr>
        <w:jc w:val="center"/>
        <w:rPr>
          <w:rFonts w:ascii="Times New Roman" w:hAnsi="Times New Roman" w:cs="Times New Roman"/>
          <w:b/>
          <w:i/>
          <w:sz w:val="24"/>
          <w:szCs w:val="24"/>
        </w:rPr>
      </w:pPr>
    </w:p>
    <w:p w14:paraId="4753B10B" w14:textId="70BBD3CD" w:rsidR="00D32F37" w:rsidRDefault="00D32F37" w:rsidP="00CD2973">
      <w:pPr>
        <w:jc w:val="center"/>
        <w:rPr>
          <w:rFonts w:ascii="Times New Roman" w:hAnsi="Times New Roman" w:cs="Times New Roman"/>
          <w:b/>
          <w:i/>
          <w:sz w:val="24"/>
          <w:szCs w:val="24"/>
        </w:rPr>
      </w:pPr>
    </w:p>
    <w:p w14:paraId="70B95362" w14:textId="10C0D6CF" w:rsidR="00D32F37" w:rsidRDefault="00D32F37" w:rsidP="00CD2973">
      <w:pPr>
        <w:jc w:val="center"/>
        <w:rPr>
          <w:rFonts w:ascii="Times New Roman" w:hAnsi="Times New Roman" w:cs="Times New Roman"/>
          <w:b/>
          <w:i/>
          <w:sz w:val="24"/>
          <w:szCs w:val="24"/>
        </w:rPr>
      </w:pPr>
    </w:p>
    <w:p w14:paraId="50FD6E95" w14:textId="25882A7D" w:rsidR="00D32F37" w:rsidRDefault="00D32F37" w:rsidP="00CD2973">
      <w:pPr>
        <w:jc w:val="center"/>
        <w:rPr>
          <w:rFonts w:ascii="Times New Roman" w:hAnsi="Times New Roman" w:cs="Times New Roman"/>
          <w:b/>
          <w:i/>
          <w:sz w:val="24"/>
          <w:szCs w:val="24"/>
        </w:rPr>
      </w:pPr>
    </w:p>
    <w:p w14:paraId="73D2C783" w14:textId="783CDF14" w:rsidR="00D32F37" w:rsidRDefault="00D32F37" w:rsidP="00CD2973">
      <w:pPr>
        <w:jc w:val="center"/>
        <w:rPr>
          <w:rFonts w:ascii="Times New Roman" w:hAnsi="Times New Roman" w:cs="Times New Roman"/>
          <w:b/>
          <w:i/>
          <w:sz w:val="24"/>
          <w:szCs w:val="24"/>
        </w:rPr>
      </w:pPr>
    </w:p>
    <w:p w14:paraId="5246F115" w14:textId="069BA559" w:rsidR="00D32F37" w:rsidRDefault="00D32F37" w:rsidP="00CD2973">
      <w:pPr>
        <w:jc w:val="center"/>
        <w:rPr>
          <w:rFonts w:ascii="Times New Roman" w:hAnsi="Times New Roman" w:cs="Times New Roman"/>
          <w:b/>
          <w:i/>
          <w:sz w:val="24"/>
          <w:szCs w:val="24"/>
        </w:rPr>
      </w:pPr>
    </w:p>
    <w:p w14:paraId="1C22FE55" w14:textId="74B21476" w:rsidR="00D32F37" w:rsidRDefault="006103E1" w:rsidP="006103E1">
      <w:pPr>
        <w:tabs>
          <w:tab w:val="left" w:pos="5475"/>
        </w:tabs>
        <w:rPr>
          <w:rFonts w:ascii="Times New Roman" w:hAnsi="Times New Roman" w:cs="Times New Roman"/>
          <w:b/>
          <w:i/>
          <w:sz w:val="24"/>
          <w:szCs w:val="24"/>
        </w:rPr>
      </w:pPr>
      <w:r>
        <w:rPr>
          <w:rFonts w:ascii="Times New Roman" w:hAnsi="Times New Roman" w:cs="Times New Roman"/>
          <w:b/>
          <w:i/>
          <w:sz w:val="24"/>
          <w:szCs w:val="24"/>
        </w:rPr>
        <w:tab/>
      </w:r>
    </w:p>
    <w:p w14:paraId="2AD4BD44" w14:textId="3E6D932C" w:rsidR="00D32F37" w:rsidRDefault="00D32F37" w:rsidP="00CD2973">
      <w:pPr>
        <w:jc w:val="center"/>
        <w:rPr>
          <w:rFonts w:ascii="Times New Roman" w:hAnsi="Times New Roman" w:cs="Times New Roman"/>
          <w:b/>
          <w:i/>
          <w:sz w:val="24"/>
          <w:szCs w:val="24"/>
        </w:rPr>
      </w:pPr>
    </w:p>
    <w:p w14:paraId="0CB3E50A" w14:textId="6C66733E" w:rsidR="00D32F37" w:rsidRDefault="00D32F37" w:rsidP="00CD2973">
      <w:pPr>
        <w:jc w:val="center"/>
        <w:rPr>
          <w:rFonts w:ascii="Times New Roman" w:hAnsi="Times New Roman" w:cs="Times New Roman"/>
          <w:b/>
          <w:i/>
          <w:sz w:val="24"/>
          <w:szCs w:val="24"/>
        </w:rPr>
      </w:pPr>
    </w:p>
    <w:p w14:paraId="315FFDB9" w14:textId="4A9560C6" w:rsidR="00D32F37" w:rsidRDefault="00D32F37" w:rsidP="00CD2973">
      <w:pPr>
        <w:jc w:val="center"/>
        <w:rPr>
          <w:rFonts w:ascii="Times New Roman" w:hAnsi="Times New Roman" w:cs="Times New Roman"/>
          <w:b/>
          <w:i/>
          <w:sz w:val="24"/>
          <w:szCs w:val="24"/>
        </w:rPr>
      </w:pPr>
    </w:p>
    <w:p w14:paraId="5FAE591B" w14:textId="3E9D3E18" w:rsidR="00D32F37" w:rsidRDefault="00D32F37" w:rsidP="00CD2973">
      <w:pPr>
        <w:jc w:val="center"/>
        <w:rPr>
          <w:rFonts w:ascii="Times New Roman" w:hAnsi="Times New Roman" w:cs="Times New Roman"/>
          <w:b/>
          <w:i/>
          <w:sz w:val="24"/>
          <w:szCs w:val="24"/>
        </w:rPr>
      </w:pPr>
    </w:p>
    <w:p w14:paraId="3163FE07" w14:textId="77777777" w:rsidR="00D32F37" w:rsidRDefault="00D32F37" w:rsidP="00CD2973">
      <w:pPr>
        <w:jc w:val="center"/>
        <w:rPr>
          <w:rFonts w:ascii="Times New Roman" w:hAnsi="Times New Roman" w:cs="Times New Roman"/>
          <w:b/>
          <w:i/>
          <w:sz w:val="24"/>
          <w:szCs w:val="24"/>
        </w:rPr>
      </w:pPr>
    </w:p>
    <w:p w14:paraId="3F3455FE" w14:textId="55D3C771" w:rsidR="00502F97" w:rsidRDefault="00502F97" w:rsidP="00856901">
      <w:pPr>
        <w:rPr>
          <w:rFonts w:ascii="Times New Roman" w:hAnsi="Times New Roman" w:cs="Times New Roman"/>
          <w:b/>
          <w:i/>
          <w:sz w:val="24"/>
          <w:szCs w:val="24"/>
        </w:rPr>
      </w:pPr>
    </w:p>
    <w:p w14:paraId="38970F8B" w14:textId="163C2B01" w:rsidR="00502F97" w:rsidRDefault="00502F97" w:rsidP="00CD2973">
      <w:pPr>
        <w:jc w:val="center"/>
        <w:rPr>
          <w:rFonts w:ascii="Times New Roman" w:hAnsi="Times New Roman" w:cs="Times New Roman"/>
          <w:b/>
          <w:i/>
          <w:sz w:val="24"/>
          <w:szCs w:val="24"/>
        </w:rPr>
      </w:pPr>
    </w:p>
    <w:p w14:paraId="3CEFF98C" w14:textId="5D454EF1" w:rsidR="008018C7" w:rsidRDefault="008018C7" w:rsidP="00AE0F40">
      <w:pPr>
        <w:rPr>
          <w:rFonts w:ascii="Times New Roman" w:hAnsi="Times New Roman" w:cs="Times New Roman"/>
          <w:b/>
          <w:i/>
          <w:sz w:val="24"/>
          <w:szCs w:val="24"/>
        </w:rPr>
      </w:pPr>
    </w:p>
    <w:p w14:paraId="46F260A5" w14:textId="5B7285C3" w:rsidR="008018C7" w:rsidRDefault="008018C7" w:rsidP="00CD2973">
      <w:pPr>
        <w:jc w:val="center"/>
        <w:rPr>
          <w:rFonts w:ascii="Times New Roman" w:hAnsi="Times New Roman" w:cs="Times New Roman"/>
          <w:b/>
          <w:i/>
          <w:sz w:val="24"/>
          <w:szCs w:val="24"/>
        </w:rPr>
      </w:pPr>
    </w:p>
    <w:p w14:paraId="5382724A" w14:textId="77777777" w:rsidR="008018C7" w:rsidRPr="005F59C7" w:rsidRDefault="008018C7" w:rsidP="00CD2973">
      <w:pPr>
        <w:jc w:val="center"/>
        <w:rPr>
          <w:rFonts w:ascii="Times New Roman" w:hAnsi="Times New Roman" w:cs="Times New Roman"/>
          <w:b/>
          <w:i/>
          <w:sz w:val="24"/>
          <w:szCs w:val="24"/>
        </w:rPr>
      </w:pPr>
    </w:p>
    <w:p w14:paraId="6FF0472B" w14:textId="713BB41D" w:rsidR="00CD2973" w:rsidRPr="00A0276D" w:rsidRDefault="00955D56" w:rsidP="00955D56">
      <w:pPr>
        <w:pStyle w:val="1f5"/>
        <w:jc w:val="center"/>
        <w:rPr>
          <w:b/>
          <w:iCs/>
          <w:lang w:val="ru-RU"/>
        </w:rPr>
      </w:pPr>
      <w:bookmarkStart w:id="3" w:name="_Toc156228940"/>
      <w:bookmarkStart w:id="4" w:name="_Toc156295008"/>
      <w:r w:rsidRPr="00A0276D">
        <w:rPr>
          <w:b/>
          <w:bCs/>
          <w:lang w:val="ru-RU"/>
        </w:rPr>
        <w:t>202</w:t>
      </w:r>
      <w:r w:rsidR="00856901">
        <w:rPr>
          <w:b/>
          <w:bCs/>
          <w:lang w:val="ru-RU"/>
        </w:rPr>
        <w:t>4</w:t>
      </w:r>
      <w:r w:rsidRPr="00A0276D">
        <w:rPr>
          <w:b/>
          <w:bCs/>
          <w:lang w:val="ru-RU"/>
        </w:rPr>
        <w:t xml:space="preserve"> г.</w:t>
      </w:r>
      <w:bookmarkEnd w:id="3"/>
      <w:bookmarkEnd w:id="4"/>
    </w:p>
    <w:p w14:paraId="76A94161" w14:textId="77777777" w:rsidR="006E7FF4" w:rsidRDefault="006E7FF4">
      <w:pPr>
        <w:rPr>
          <w:rFonts w:ascii="Times New Roman" w:hAnsi="Times New Roman" w:cs="Times New Roman"/>
          <w:b/>
          <w:color w:val="000000"/>
          <w:sz w:val="24"/>
          <w:szCs w:val="24"/>
        </w:rPr>
      </w:pPr>
      <w:r>
        <w:rPr>
          <w:rFonts w:ascii="Times New Roman" w:hAnsi="Times New Roman" w:cs="Times New Roman"/>
          <w:b/>
          <w:color w:val="000000"/>
          <w:sz w:val="24"/>
          <w:szCs w:val="24"/>
        </w:rPr>
        <w:br w:type="page"/>
      </w:r>
    </w:p>
    <w:p w14:paraId="00CCDDF2" w14:textId="7E4491F6" w:rsidR="007301EC" w:rsidRDefault="007301EC" w:rsidP="007301EC">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w:t>
      </w:r>
      <w:r w:rsidR="00561920">
        <w:rPr>
          <w:rFonts w:ascii="Times New Roman" w:hAnsi="Times New Roman" w:cs="Times New Roman"/>
          <w:b/>
          <w:bCs/>
          <w:sz w:val="24"/>
          <w:szCs w:val="24"/>
        </w:rPr>
        <w:t>1</w:t>
      </w:r>
    </w:p>
    <w:p w14:paraId="4E6B4C14" w14:textId="77777777" w:rsidR="007301EC" w:rsidRDefault="007301EC" w:rsidP="007301EC">
      <w:pPr>
        <w:jc w:val="right"/>
        <w:rPr>
          <w:rFonts w:ascii="Times New Roman" w:hAnsi="Times New Roman" w:cs="Times New Roman"/>
          <w:b/>
          <w:bCs/>
          <w:sz w:val="24"/>
          <w:szCs w:val="24"/>
        </w:rPr>
      </w:pPr>
      <w:r>
        <w:rPr>
          <w:rFonts w:ascii="Times New Roman" w:hAnsi="Times New Roman" w:cs="Times New Roman"/>
          <w:b/>
          <w:bCs/>
          <w:sz w:val="24"/>
          <w:szCs w:val="24"/>
        </w:rPr>
        <w:t>к ПОП-П по специальности</w:t>
      </w:r>
    </w:p>
    <w:p w14:paraId="055279D5" w14:textId="77777777" w:rsidR="007301EC" w:rsidRPr="00410B5A" w:rsidRDefault="007301EC" w:rsidP="007301EC">
      <w:pPr>
        <w:jc w:val="right"/>
        <w:rPr>
          <w:rFonts w:ascii="Times New Roman" w:hAnsi="Times New Roman" w:cs="Times New Roman"/>
          <w:b/>
          <w:bCs/>
          <w:sz w:val="24"/>
          <w:szCs w:val="24"/>
        </w:rPr>
      </w:pPr>
      <w:r w:rsidRPr="00410B5A">
        <w:rPr>
          <w:rFonts w:ascii="Times New Roman" w:hAnsi="Times New Roman" w:cs="Times New Roman"/>
          <w:b/>
          <w:bCs/>
          <w:sz w:val="24"/>
          <w:szCs w:val="24"/>
        </w:rPr>
        <w:t>31.02.02 Акушерское дело</w:t>
      </w:r>
    </w:p>
    <w:p w14:paraId="481881CC" w14:textId="77777777" w:rsidR="007301EC" w:rsidRDefault="007301EC" w:rsidP="007301EC">
      <w:pPr>
        <w:jc w:val="right"/>
        <w:rPr>
          <w:rFonts w:ascii="Times New Roman" w:hAnsi="Times New Roman" w:cs="Times New Roman"/>
          <w:b/>
          <w:bCs/>
          <w:color w:val="0070C0"/>
          <w:sz w:val="24"/>
          <w:szCs w:val="24"/>
        </w:rPr>
      </w:pPr>
    </w:p>
    <w:p w14:paraId="6F384965" w14:textId="77777777" w:rsidR="007301EC" w:rsidRDefault="007301EC" w:rsidP="007301EC">
      <w:pPr>
        <w:jc w:val="right"/>
        <w:rPr>
          <w:rFonts w:ascii="Times New Roman" w:hAnsi="Times New Roman" w:cs="Times New Roman"/>
          <w:b/>
          <w:bCs/>
          <w:color w:val="0070C0"/>
          <w:sz w:val="24"/>
          <w:szCs w:val="24"/>
        </w:rPr>
      </w:pPr>
    </w:p>
    <w:p w14:paraId="5D64A32C" w14:textId="77777777" w:rsidR="007301EC" w:rsidRDefault="007301EC" w:rsidP="007301EC">
      <w:pPr>
        <w:jc w:val="right"/>
        <w:rPr>
          <w:rFonts w:ascii="Times New Roman" w:hAnsi="Times New Roman" w:cs="Times New Roman"/>
          <w:b/>
          <w:bCs/>
          <w:color w:val="0070C0"/>
          <w:sz w:val="24"/>
          <w:szCs w:val="24"/>
        </w:rPr>
      </w:pPr>
    </w:p>
    <w:p w14:paraId="78D4B602" w14:textId="77777777" w:rsidR="007301EC" w:rsidRDefault="007301EC" w:rsidP="007301EC">
      <w:pPr>
        <w:jc w:val="right"/>
        <w:rPr>
          <w:rFonts w:ascii="Times New Roman" w:hAnsi="Times New Roman" w:cs="Times New Roman"/>
          <w:b/>
          <w:bCs/>
          <w:color w:val="0070C0"/>
          <w:sz w:val="24"/>
          <w:szCs w:val="24"/>
        </w:rPr>
      </w:pPr>
    </w:p>
    <w:p w14:paraId="13576191" w14:textId="77777777" w:rsidR="007301EC" w:rsidRDefault="007301EC" w:rsidP="007301EC">
      <w:pPr>
        <w:jc w:val="right"/>
        <w:rPr>
          <w:rFonts w:ascii="Times New Roman" w:hAnsi="Times New Roman" w:cs="Times New Roman"/>
          <w:b/>
          <w:bCs/>
          <w:color w:val="0070C0"/>
          <w:sz w:val="24"/>
          <w:szCs w:val="24"/>
        </w:rPr>
      </w:pPr>
    </w:p>
    <w:p w14:paraId="1A46AE73" w14:textId="77777777" w:rsidR="007301EC" w:rsidRDefault="007301EC" w:rsidP="007301EC">
      <w:pPr>
        <w:jc w:val="right"/>
        <w:rPr>
          <w:rFonts w:ascii="Times New Roman" w:hAnsi="Times New Roman" w:cs="Times New Roman"/>
          <w:b/>
          <w:bCs/>
          <w:color w:val="0070C0"/>
          <w:sz w:val="24"/>
          <w:szCs w:val="24"/>
        </w:rPr>
      </w:pPr>
    </w:p>
    <w:p w14:paraId="249F4327" w14:textId="77777777" w:rsidR="007301EC" w:rsidRDefault="007301EC" w:rsidP="007301EC">
      <w:pPr>
        <w:jc w:val="right"/>
        <w:rPr>
          <w:rFonts w:ascii="Times New Roman" w:hAnsi="Times New Roman" w:cs="Times New Roman"/>
          <w:b/>
          <w:bCs/>
          <w:color w:val="0070C0"/>
          <w:sz w:val="24"/>
          <w:szCs w:val="24"/>
        </w:rPr>
      </w:pPr>
    </w:p>
    <w:p w14:paraId="0CDFECB0" w14:textId="77777777" w:rsidR="007301EC" w:rsidRDefault="007301EC" w:rsidP="007301EC">
      <w:pPr>
        <w:jc w:val="right"/>
        <w:rPr>
          <w:rFonts w:ascii="Times New Roman" w:hAnsi="Times New Roman" w:cs="Times New Roman"/>
          <w:b/>
          <w:bCs/>
          <w:color w:val="0070C0"/>
          <w:sz w:val="24"/>
          <w:szCs w:val="24"/>
        </w:rPr>
      </w:pPr>
    </w:p>
    <w:p w14:paraId="0587D44A" w14:textId="77777777" w:rsidR="007301EC" w:rsidRDefault="007301EC" w:rsidP="007301EC">
      <w:pPr>
        <w:jc w:val="right"/>
        <w:rPr>
          <w:rFonts w:ascii="Times New Roman" w:hAnsi="Times New Roman" w:cs="Times New Roman"/>
          <w:b/>
          <w:bCs/>
          <w:color w:val="0070C0"/>
          <w:sz w:val="24"/>
          <w:szCs w:val="24"/>
        </w:rPr>
      </w:pPr>
    </w:p>
    <w:p w14:paraId="46E7BEC6" w14:textId="77777777" w:rsidR="007301EC" w:rsidRDefault="007301EC" w:rsidP="007301EC">
      <w:pPr>
        <w:jc w:val="right"/>
        <w:rPr>
          <w:rFonts w:ascii="Times New Roman" w:hAnsi="Times New Roman" w:cs="Times New Roman"/>
          <w:b/>
          <w:bCs/>
          <w:color w:val="0070C0"/>
          <w:sz w:val="24"/>
          <w:szCs w:val="24"/>
        </w:rPr>
      </w:pPr>
    </w:p>
    <w:p w14:paraId="438E8BFE" w14:textId="77777777" w:rsidR="007301EC" w:rsidRPr="00502F97" w:rsidRDefault="007301EC" w:rsidP="007301EC">
      <w:pPr>
        <w:jc w:val="right"/>
        <w:rPr>
          <w:rFonts w:ascii="Times New Roman" w:hAnsi="Times New Roman" w:cs="Times New Roman"/>
          <w:b/>
          <w:bCs/>
          <w:color w:val="0070C0"/>
          <w:sz w:val="24"/>
          <w:szCs w:val="24"/>
        </w:rPr>
      </w:pPr>
    </w:p>
    <w:p w14:paraId="4E9D75DA" w14:textId="77777777" w:rsidR="007301EC" w:rsidRDefault="007301EC" w:rsidP="007301EC">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09BEF93A" w14:textId="77777777" w:rsidR="007301EC" w:rsidRPr="008F578C" w:rsidRDefault="007301EC" w:rsidP="007301EC">
      <w:pPr>
        <w:jc w:val="center"/>
        <w:rPr>
          <w:rFonts w:ascii="Times New Roman" w:hAnsi="Times New Roman" w:cs="Times New Roman"/>
          <w:b/>
          <w:bCs/>
          <w:sz w:val="24"/>
          <w:szCs w:val="24"/>
        </w:rPr>
      </w:pPr>
    </w:p>
    <w:p w14:paraId="7E6BCF0D" w14:textId="27C34BA9" w:rsidR="007301EC" w:rsidRPr="00A2638B" w:rsidRDefault="007301EC" w:rsidP="007301EC">
      <w:pPr>
        <w:pStyle w:val="1fa"/>
        <w:spacing w:before="0" w:after="0" w:line="276" w:lineRule="auto"/>
        <w:jc w:val="center"/>
      </w:pPr>
      <w:r w:rsidRPr="00E60950">
        <w:t>«ОП.01 АНАТОМИЯ И ФИЗИОЛОГИЯ ЧЕЛОВЕКА»</w:t>
      </w:r>
    </w:p>
    <w:p w14:paraId="08F333A4" w14:textId="77777777" w:rsidR="007301EC" w:rsidRPr="00A00F3D" w:rsidRDefault="007301EC" w:rsidP="007301EC">
      <w:pPr>
        <w:pStyle w:val="1"/>
        <w:rPr>
          <w:lang w:val="x-none"/>
        </w:rPr>
      </w:pPr>
    </w:p>
    <w:p w14:paraId="7510CF40" w14:textId="77777777" w:rsidR="007301EC" w:rsidRDefault="007301EC" w:rsidP="007301EC">
      <w:pPr>
        <w:pStyle w:val="1"/>
      </w:pPr>
    </w:p>
    <w:p w14:paraId="20EBBEB1" w14:textId="77777777" w:rsidR="007301EC" w:rsidRDefault="007301EC" w:rsidP="007301EC">
      <w:pPr>
        <w:pStyle w:val="1"/>
      </w:pPr>
    </w:p>
    <w:p w14:paraId="0EFF4A45" w14:textId="77777777" w:rsidR="007301EC" w:rsidRDefault="007301EC" w:rsidP="007301EC">
      <w:pPr>
        <w:pStyle w:val="1"/>
      </w:pPr>
    </w:p>
    <w:p w14:paraId="72D0F4DB" w14:textId="77777777" w:rsidR="007301EC" w:rsidRDefault="007301EC" w:rsidP="007301EC">
      <w:pPr>
        <w:pStyle w:val="1"/>
      </w:pPr>
    </w:p>
    <w:p w14:paraId="554E73D0" w14:textId="77777777" w:rsidR="007301EC" w:rsidRDefault="007301EC" w:rsidP="007301EC">
      <w:pPr>
        <w:pStyle w:val="1"/>
      </w:pPr>
    </w:p>
    <w:p w14:paraId="3DBDCEF3" w14:textId="77777777" w:rsidR="007301EC" w:rsidRDefault="007301EC" w:rsidP="007301EC">
      <w:pPr>
        <w:pStyle w:val="1"/>
      </w:pPr>
    </w:p>
    <w:p w14:paraId="35B918B2" w14:textId="77777777" w:rsidR="007301EC" w:rsidRDefault="007301EC" w:rsidP="007301EC">
      <w:pPr>
        <w:pStyle w:val="1"/>
      </w:pPr>
    </w:p>
    <w:p w14:paraId="18F52508" w14:textId="77777777" w:rsidR="007301EC" w:rsidRDefault="007301EC" w:rsidP="007301EC">
      <w:pPr>
        <w:pStyle w:val="1"/>
      </w:pPr>
    </w:p>
    <w:p w14:paraId="0F9A5882" w14:textId="77777777" w:rsidR="007301EC" w:rsidRDefault="007301EC" w:rsidP="007301EC">
      <w:pPr>
        <w:pStyle w:val="1"/>
      </w:pPr>
    </w:p>
    <w:p w14:paraId="2F423A56" w14:textId="77777777" w:rsidR="007301EC" w:rsidRDefault="007301EC" w:rsidP="007301EC">
      <w:pPr>
        <w:pStyle w:val="1"/>
      </w:pPr>
    </w:p>
    <w:p w14:paraId="1AC4B72F" w14:textId="77777777" w:rsidR="007301EC" w:rsidRDefault="007301EC" w:rsidP="007301EC">
      <w:pPr>
        <w:pStyle w:val="1"/>
      </w:pPr>
    </w:p>
    <w:p w14:paraId="07B4338F" w14:textId="77777777" w:rsidR="007301EC" w:rsidRDefault="007301EC" w:rsidP="007301EC">
      <w:pPr>
        <w:pStyle w:val="1"/>
      </w:pPr>
    </w:p>
    <w:p w14:paraId="272AB23E" w14:textId="77777777" w:rsidR="007301EC" w:rsidRDefault="007301EC" w:rsidP="007301EC">
      <w:pPr>
        <w:pStyle w:val="1"/>
      </w:pPr>
    </w:p>
    <w:p w14:paraId="2C04BE54" w14:textId="77777777" w:rsidR="007301EC" w:rsidRPr="00A0276D" w:rsidRDefault="007301EC" w:rsidP="007301EC">
      <w:pPr>
        <w:pStyle w:val="1f5"/>
        <w:jc w:val="center"/>
        <w:rPr>
          <w:b/>
          <w:bCs/>
          <w:lang w:val="ru-RU"/>
        </w:rPr>
      </w:pPr>
    </w:p>
    <w:p w14:paraId="4D067322" w14:textId="77777777" w:rsidR="007301EC" w:rsidRDefault="007301EC" w:rsidP="007301EC">
      <w:pPr>
        <w:rPr>
          <w:rFonts w:ascii="Times New Roman Полужирный" w:eastAsia="Segoe UI" w:hAnsi="Times New Roman Полужирный" w:cs="Times New Roman"/>
          <w:b/>
          <w:bCs/>
          <w:caps/>
          <w:kern w:val="32"/>
          <w:sz w:val="24"/>
          <w:szCs w:val="24"/>
          <w:lang w:val="x-none" w:eastAsia="x-none"/>
        </w:rPr>
      </w:pPr>
      <w:r>
        <w:br w:type="page"/>
      </w:r>
    </w:p>
    <w:p w14:paraId="0B7BB84C" w14:textId="77777777" w:rsidR="007301EC" w:rsidRPr="00DF068E" w:rsidRDefault="007301EC" w:rsidP="007301EC">
      <w:pPr>
        <w:pStyle w:val="1f7"/>
        <w:rPr>
          <w:rFonts w:ascii="Times New Roman" w:hAnsi="Times New Roman"/>
          <w:lang w:val="ru-RU"/>
        </w:rPr>
      </w:pPr>
      <w:r>
        <w:rPr>
          <w:rFonts w:ascii="Times New Roman" w:hAnsi="Times New Roman"/>
          <w:lang w:val="ru-RU"/>
        </w:rPr>
        <w:lastRenderedPageBreak/>
        <w:t>СОДЕРЖАНИЕ</w:t>
      </w:r>
      <w:r w:rsidRPr="00DF068E">
        <w:rPr>
          <w:rFonts w:ascii="Times New Roman" w:hAnsi="Times New Roman"/>
          <w:lang w:val="ru-RU"/>
        </w:rPr>
        <w:t xml:space="preserve"> ПРОГРАММЫ</w:t>
      </w:r>
    </w:p>
    <w:p w14:paraId="2459E007" w14:textId="77777777" w:rsidR="007301EC" w:rsidRPr="000143A1" w:rsidRDefault="007301EC" w:rsidP="007301EC">
      <w:pPr>
        <w:pStyle w:val="15"/>
        <w:rPr>
          <w:rFonts w:asciiTheme="minorHAnsi" w:eastAsiaTheme="minorEastAsia" w:hAnsiTheme="minorHAnsi" w:cstheme="minorBidi"/>
          <w:b w:val="0"/>
          <w:bCs w:val="0"/>
          <w:lang w:eastAsia="ru-RU"/>
        </w:rPr>
      </w:pPr>
      <w:r w:rsidRPr="000143A1">
        <w:rPr>
          <w:b w:val="0"/>
          <w:bCs w:val="0"/>
        </w:rPr>
        <w:fldChar w:fldCharType="begin"/>
      </w:r>
      <w:r w:rsidRPr="000143A1">
        <w:rPr>
          <w:b w:val="0"/>
          <w:bCs w:val="0"/>
        </w:rPr>
        <w:instrText xml:space="preserve"> TOC \h \z \t "Раздел 1;1;Раздел 1.1;2" </w:instrText>
      </w:r>
      <w:r w:rsidRPr="000143A1">
        <w:rPr>
          <w:b w:val="0"/>
          <w:bCs w:val="0"/>
        </w:rPr>
        <w:fldChar w:fldCharType="separate"/>
      </w:r>
      <w:hyperlink w:anchor="_Toc156294875" w:history="1"/>
    </w:p>
    <w:p w14:paraId="26F42AA9" w14:textId="77777777" w:rsidR="007301EC" w:rsidRPr="000143A1" w:rsidRDefault="00366205" w:rsidP="007301EC">
      <w:pPr>
        <w:pStyle w:val="15"/>
        <w:rPr>
          <w:rFonts w:asciiTheme="minorHAnsi" w:eastAsiaTheme="minorEastAsia" w:hAnsiTheme="minorHAnsi" w:cstheme="minorBidi"/>
          <w:b w:val="0"/>
          <w:bCs w:val="0"/>
          <w:lang w:eastAsia="ru-RU"/>
        </w:rPr>
      </w:pPr>
      <w:hyperlink w:anchor="_Toc156294876" w:history="1">
        <w:r w:rsidR="007301EC" w:rsidRPr="000143A1">
          <w:rPr>
            <w:rStyle w:val="af1"/>
            <w:b w:val="0"/>
            <w:bCs w:val="0"/>
          </w:rPr>
          <w:t>1. ОБЩАЯ ХАРАКТЕРИСТИКА</w:t>
        </w:r>
        <w:r w:rsidR="007301EC" w:rsidRPr="000143A1">
          <w:rPr>
            <w:b w:val="0"/>
            <w:bCs w:val="0"/>
            <w:webHidden/>
          </w:rPr>
          <w:tab/>
        </w:r>
        <w:r w:rsidR="007301EC" w:rsidRPr="000143A1">
          <w:rPr>
            <w:b w:val="0"/>
            <w:bCs w:val="0"/>
            <w:webHidden/>
          </w:rPr>
          <w:fldChar w:fldCharType="begin"/>
        </w:r>
        <w:r w:rsidR="007301EC" w:rsidRPr="000143A1">
          <w:rPr>
            <w:b w:val="0"/>
            <w:bCs w:val="0"/>
            <w:webHidden/>
          </w:rPr>
          <w:instrText xml:space="preserve"> PAGEREF _Toc156294876 \h </w:instrText>
        </w:r>
        <w:r w:rsidR="007301EC" w:rsidRPr="000143A1">
          <w:rPr>
            <w:b w:val="0"/>
            <w:bCs w:val="0"/>
            <w:webHidden/>
          </w:rPr>
        </w:r>
        <w:r w:rsidR="007301EC" w:rsidRPr="000143A1">
          <w:rPr>
            <w:b w:val="0"/>
            <w:bCs w:val="0"/>
            <w:webHidden/>
          </w:rPr>
          <w:fldChar w:fldCharType="separate"/>
        </w:r>
        <w:r w:rsidR="007301EC" w:rsidRPr="000143A1">
          <w:rPr>
            <w:b w:val="0"/>
            <w:bCs w:val="0"/>
            <w:webHidden/>
          </w:rPr>
          <w:t>4</w:t>
        </w:r>
        <w:r w:rsidR="007301EC" w:rsidRPr="000143A1">
          <w:rPr>
            <w:b w:val="0"/>
            <w:bCs w:val="0"/>
            <w:webHidden/>
          </w:rPr>
          <w:fldChar w:fldCharType="end"/>
        </w:r>
      </w:hyperlink>
    </w:p>
    <w:p w14:paraId="00155F21" w14:textId="77777777" w:rsidR="007301EC" w:rsidRPr="000143A1" w:rsidRDefault="00366205" w:rsidP="007301EC">
      <w:pPr>
        <w:pStyle w:val="23"/>
        <w:rPr>
          <w:rFonts w:asciiTheme="minorHAnsi" w:eastAsiaTheme="minorEastAsia" w:hAnsiTheme="minorHAnsi" w:cstheme="minorBidi"/>
          <w:i w:val="0"/>
          <w:iCs w:val="0"/>
          <w:sz w:val="22"/>
          <w:szCs w:val="22"/>
        </w:rPr>
      </w:pPr>
      <w:hyperlink w:anchor="_Toc156294877" w:history="1">
        <w:r w:rsidR="007301EC" w:rsidRPr="000143A1">
          <w:rPr>
            <w:rStyle w:val="af1"/>
            <w:i w:val="0"/>
            <w:iCs w:val="0"/>
          </w:rPr>
          <w:t>1.1. Цель и место дисциплины в структуре образовательной программы</w:t>
        </w:r>
        <w:r w:rsidR="007301EC" w:rsidRPr="000143A1">
          <w:rPr>
            <w:i w:val="0"/>
            <w:iCs w:val="0"/>
            <w:webHidden/>
          </w:rPr>
          <w:tab/>
        </w:r>
        <w:r w:rsidR="007301EC" w:rsidRPr="000143A1">
          <w:rPr>
            <w:i w:val="0"/>
            <w:iCs w:val="0"/>
            <w:webHidden/>
          </w:rPr>
          <w:fldChar w:fldCharType="begin"/>
        </w:r>
        <w:r w:rsidR="007301EC" w:rsidRPr="000143A1">
          <w:rPr>
            <w:i w:val="0"/>
            <w:iCs w:val="0"/>
            <w:webHidden/>
          </w:rPr>
          <w:instrText xml:space="preserve"> PAGEREF _Toc156294877 \h </w:instrText>
        </w:r>
        <w:r w:rsidR="007301EC" w:rsidRPr="000143A1">
          <w:rPr>
            <w:i w:val="0"/>
            <w:iCs w:val="0"/>
            <w:webHidden/>
          </w:rPr>
        </w:r>
        <w:r w:rsidR="007301EC" w:rsidRPr="000143A1">
          <w:rPr>
            <w:i w:val="0"/>
            <w:iCs w:val="0"/>
            <w:webHidden/>
          </w:rPr>
          <w:fldChar w:fldCharType="separate"/>
        </w:r>
        <w:r w:rsidR="007301EC" w:rsidRPr="000143A1">
          <w:rPr>
            <w:i w:val="0"/>
            <w:iCs w:val="0"/>
            <w:webHidden/>
          </w:rPr>
          <w:t>4</w:t>
        </w:r>
        <w:r w:rsidR="007301EC" w:rsidRPr="000143A1">
          <w:rPr>
            <w:i w:val="0"/>
            <w:iCs w:val="0"/>
            <w:webHidden/>
          </w:rPr>
          <w:fldChar w:fldCharType="end"/>
        </w:r>
      </w:hyperlink>
    </w:p>
    <w:p w14:paraId="4EEF1E46" w14:textId="77777777" w:rsidR="007301EC" w:rsidRPr="000143A1" w:rsidRDefault="00366205" w:rsidP="007301EC">
      <w:pPr>
        <w:pStyle w:val="23"/>
        <w:rPr>
          <w:rFonts w:asciiTheme="minorHAnsi" w:eastAsiaTheme="minorEastAsia" w:hAnsiTheme="minorHAnsi" w:cstheme="minorBidi"/>
          <w:i w:val="0"/>
          <w:iCs w:val="0"/>
          <w:sz w:val="22"/>
          <w:szCs w:val="22"/>
        </w:rPr>
      </w:pPr>
      <w:hyperlink w:anchor="_Toc156294878" w:history="1">
        <w:r w:rsidR="007301EC" w:rsidRPr="000143A1">
          <w:rPr>
            <w:rStyle w:val="af1"/>
            <w:i w:val="0"/>
            <w:iCs w:val="0"/>
          </w:rPr>
          <w:t>1.2. Планируемые результаты освоения дисциплины</w:t>
        </w:r>
        <w:r w:rsidR="007301EC" w:rsidRPr="000143A1">
          <w:rPr>
            <w:i w:val="0"/>
            <w:iCs w:val="0"/>
            <w:webHidden/>
          </w:rPr>
          <w:tab/>
        </w:r>
        <w:r w:rsidR="007301EC" w:rsidRPr="000143A1">
          <w:rPr>
            <w:i w:val="0"/>
            <w:iCs w:val="0"/>
            <w:webHidden/>
          </w:rPr>
          <w:fldChar w:fldCharType="begin"/>
        </w:r>
        <w:r w:rsidR="007301EC" w:rsidRPr="000143A1">
          <w:rPr>
            <w:i w:val="0"/>
            <w:iCs w:val="0"/>
            <w:webHidden/>
          </w:rPr>
          <w:instrText xml:space="preserve"> PAGEREF _Toc156294878 \h </w:instrText>
        </w:r>
        <w:r w:rsidR="007301EC" w:rsidRPr="000143A1">
          <w:rPr>
            <w:i w:val="0"/>
            <w:iCs w:val="0"/>
            <w:webHidden/>
          </w:rPr>
        </w:r>
        <w:r w:rsidR="007301EC" w:rsidRPr="000143A1">
          <w:rPr>
            <w:i w:val="0"/>
            <w:iCs w:val="0"/>
            <w:webHidden/>
          </w:rPr>
          <w:fldChar w:fldCharType="separate"/>
        </w:r>
        <w:r w:rsidR="007301EC" w:rsidRPr="000143A1">
          <w:rPr>
            <w:i w:val="0"/>
            <w:iCs w:val="0"/>
            <w:webHidden/>
          </w:rPr>
          <w:t>4</w:t>
        </w:r>
        <w:r w:rsidR="007301EC" w:rsidRPr="000143A1">
          <w:rPr>
            <w:i w:val="0"/>
            <w:iCs w:val="0"/>
            <w:webHidden/>
          </w:rPr>
          <w:fldChar w:fldCharType="end"/>
        </w:r>
      </w:hyperlink>
    </w:p>
    <w:p w14:paraId="4669407E" w14:textId="77777777" w:rsidR="007301EC" w:rsidRPr="000143A1" w:rsidRDefault="00366205" w:rsidP="007301EC">
      <w:pPr>
        <w:pStyle w:val="15"/>
        <w:rPr>
          <w:rFonts w:asciiTheme="minorHAnsi" w:eastAsiaTheme="minorEastAsia" w:hAnsiTheme="minorHAnsi" w:cstheme="minorBidi"/>
          <w:b w:val="0"/>
          <w:bCs w:val="0"/>
          <w:lang w:eastAsia="ru-RU"/>
        </w:rPr>
      </w:pPr>
      <w:hyperlink w:anchor="_Toc156294879" w:history="1">
        <w:r w:rsidR="007301EC" w:rsidRPr="000143A1">
          <w:rPr>
            <w:rStyle w:val="af1"/>
            <w:b w:val="0"/>
            <w:bCs w:val="0"/>
          </w:rPr>
          <w:t>2. СТРУКТУРА И СОДЕРЖАНИЕ ДИСЦИПЛИНЫ</w:t>
        </w:r>
        <w:r w:rsidR="007301EC" w:rsidRPr="000143A1">
          <w:rPr>
            <w:b w:val="0"/>
            <w:bCs w:val="0"/>
            <w:webHidden/>
          </w:rPr>
          <w:tab/>
        </w:r>
        <w:r w:rsidR="007301EC" w:rsidRPr="000143A1">
          <w:rPr>
            <w:b w:val="0"/>
            <w:bCs w:val="0"/>
            <w:webHidden/>
          </w:rPr>
          <w:fldChar w:fldCharType="begin"/>
        </w:r>
        <w:r w:rsidR="007301EC" w:rsidRPr="000143A1">
          <w:rPr>
            <w:b w:val="0"/>
            <w:bCs w:val="0"/>
            <w:webHidden/>
          </w:rPr>
          <w:instrText xml:space="preserve"> PAGEREF _Toc156294879 \h </w:instrText>
        </w:r>
        <w:r w:rsidR="007301EC" w:rsidRPr="000143A1">
          <w:rPr>
            <w:b w:val="0"/>
            <w:bCs w:val="0"/>
            <w:webHidden/>
          </w:rPr>
        </w:r>
        <w:r w:rsidR="007301EC" w:rsidRPr="000143A1">
          <w:rPr>
            <w:b w:val="0"/>
            <w:bCs w:val="0"/>
            <w:webHidden/>
          </w:rPr>
          <w:fldChar w:fldCharType="separate"/>
        </w:r>
        <w:r w:rsidR="007301EC" w:rsidRPr="000143A1">
          <w:rPr>
            <w:b w:val="0"/>
            <w:bCs w:val="0"/>
            <w:webHidden/>
          </w:rPr>
          <w:t>4</w:t>
        </w:r>
        <w:r w:rsidR="007301EC" w:rsidRPr="000143A1">
          <w:rPr>
            <w:b w:val="0"/>
            <w:bCs w:val="0"/>
            <w:webHidden/>
          </w:rPr>
          <w:fldChar w:fldCharType="end"/>
        </w:r>
      </w:hyperlink>
    </w:p>
    <w:p w14:paraId="4EDBF9D0" w14:textId="77777777" w:rsidR="007301EC" w:rsidRPr="000143A1" w:rsidRDefault="00366205" w:rsidP="007301EC">
      <w:pPr>
        <w:pStyle w:val="23"/>
        <w:rPr>
          <w:rFonts w:asciiTheme="minorHAnsi" w:eastAsiaTheme="minorEastAsia" w:hAnsiTheme="minorHAnsi" w:cstheme="minorBidi"/>
          <w:i w:val="0"/>
          <w:iCs w:val="0"/>
          <w:sz w:val="22"/>
          <w:szCs w:val="22"/>
        </w:rPr>
      </w:pPr>
      <w:hyperlink w:anchor="_Toc156294880" w:history="1">
        <w:r w:rsidR="007301EC" w:rsidRPr="000143A1">
          <w:rPr>
            <w:rStyle w:val="af1"/>
            <w:i w:val="0"/>
            <w:iCs w:val="0"/>
          </w:rPr>
          <w:t>2.1. Трудоемкость освоения дисциплины</w:t>
        </w:r>
        <w:r w:rsidR="007301EC" w:rsidRPr="000143A1">
          <w:rPr>
            <w:i w:val="0"/>
            <w:iCs w:val="0"/>
            <w:webHidden/>
          </w:rPr>
          <w:tab/>
        </w:r>
        <w:r w:rsidR="007301EC" w:rsidRPr="000143A1">
          <w:rPr>
            <w:i w:val="0"/>
            <w:iCs w:val="0"/>
            <w:webHidden/>
          </w:rPr>
          <w:fldChar w:fldCharType="begin"/>
        </w:r>
        <w:r w:rsidR="007301EC" w:rsidRPr="000143A1">
          <w:rPr>
            <w:i w:val="0"/>
            <w:iCs w:val="0"/>
            <w:webHidden/>
          </w:rPr>
          <w:instrText xml:space="preserve"> PAGEREF _Toc156294880 \h </w:instrText>
        </w:r>
        <w:r w:rsidR="007301EC" w:rsidRPr="000143A1">
          <w:rPr>
            <w:i w:val="0"/>
            <w:iCs w:val="0"/>
            <w:webHidden/>
          </w:rPr>
        </w:r>
        <w:r w:rsidR="007301EC" w:rsidRPr="000143A1">
          <w:rPr>
            <w:i w:val="0"/>
            <w:iCs w:val="0"/>
            <w:webHidden/>
          </w:rPr>
          <w:fldChar w:fldCharType="separate"/>
        </w:r>
        <w:r w:rsidR="007301EC" w:rsidRPr="000143A1">
          <w:rPr>
            <w:i w:val="0"/>
            <w:iCs w:val="0"/>
            <w:webHidden/>
          </w:rPr>
          <w:t>4</w:t>
        </w:r>
        <w:r w:rsidR="007301EC" w:rsidRPr="000143A1">
          <w:rPr>
            <w:i w:val="0"/>
            <w:iCs w:val="0"/>
            <w:webHidden/>
          </w:rPr>
          <w:fldChar w:fldCharType="end"/>
        </w:r>
      </w:hyperlink>
    </w:p>
    <w:p w14:paraId="680B8ACF" w14:textId="77777777" w:rsidR="007301EC" w:rsidRPr="000143A1" w:rsidRDefault="00366205" w:rsidP="007301EC">
      <w:pPr>
        <w:pStyle w:val="23"/>
        <w:rPr>
          <w:rFonts w:asciiTheme="minorHAnsi" w:eastAsiaTheme="minorEastAsia" w:hAnsiTheme="minorHAnsi" w:cstheme="minorBidi"/>
          <w:i w:val="0"/>
          <w:iCs w:val="0"/>
          <w:sz w:val="22"/>
          <w:szCs w:val="22"/>
        </w:rPr>
      </w:pPr>
      <w:hyperlink w:anchor="_Toc156294881" w:history="1">
        <w:r w:rsidR="007301EC" w:rsidRPr="000143A1">
          <w:rPr>
            <w:rStyle w:val="af1"/>
            <w:i w:val="0"/>
            <w:iCs w:val="0"/>
          </w:rPr>
          <w:t>2.2. Примерное содержание дисциплины</w:t>
        </w:r>
        <w:r w:rsidR="007301EC" w:rsidRPr="000143A1">
          <w:rPr>
            <w:i w:val="0"/>
            <w:iCs w:val="0"/>
            <w:webHidden/>
          </w:rPr>
          <w:tab/>
        </w:r>
        <w:r w:rsidR="007301EC" w:rsidRPr="000143A1">
          <w:rPr>
            <w:i w:val="0"/>
            <w:iCs w:val="0"/>
            <w:webHidden/>
          </w:rPr>
          <w:fldChar w:fldCharType="begin"/>
        </w:r>
        <w:r w:rsidR="007301EC" w:rsidRPr="000143A1">
          <w:rPr>
            <w:i w:val="0"/>
            <w:iCs w:val="0"/>
            <w:webHidden/>
          </w:rPr>
          <w:instrText xml:space="preserve"> PAGEREF _Toc156294881 \h </w:instrText>
        </w:r>
        <w:r w:rsidR="007301EC" w:rsidRPr="000143A1">
          <w:rPr>
            <w:i w:val="0"/>
            <w:iCs w:val="0"/>
            <w:webHidden/>
          </w:rPr>
        </w:r>
        <w:r w:rsidR="007301EC" w:rsidRPr="000143A1">
          <w:rPr>
            <w:i w:val="0"/>
            <w:iCs w:val="0"/>
            <w:webHidden/>
          </w:rPr>
          <w:fldChar w:fldCharType="separate"/>
        </w:r>
        <w:r w:rsidR="007301EC" w:rsidRPr="000143A1">
          <w:rPr>
            <w:i w:val="0"/>
            <w:iCs w:val="0"/>
            <w:webHidden/>
          </w:rPr>
          <w:t>5</w:t>
        </w:r>
        <w:r w:rsidR="007301EC" w:rsidRPr="000143A1">
          <w:rPr>
            <w:i w:val="0"/>
            <w:iCs w:val="0"/>
            <w:webHidden/>
          </w:rPr>
          <w:fldChar w:fldCharType="end"/>
        </w:r>
      </w:hyperlink>
    </w:p>
    <w:p w14:paraId="1DD916C5" w14:textId="77777777" w:rsidR="007301EC" w:rsidRPr="000143A1" w:rsidRDefault="00366205" w:rsidP="007301EC">
      <w:pPr>
        <w:pStyle w:val="23"/>
        <w:rPr>
          <w:rFonts w:asciiTheme="minorHAnsi" w:eastAsiaTheme="minorEastAsia" w:hAnsiTheme="minorHAnsi" w:cstheme="minorBidi"/>
          <w:i w:val="0"/>
          <w:iCs w:val="0"/>
          <w:sz w:val="22"/>
          <w:szCs w:val="22"/>
        </w:rPr>
      </w:pPr>
      <w:hyperlink w:anchor="_Toc156294883" w:history="1">
        <w:r w:rsidR="007301EC" w:rsidRPr="000143A1">
          <w:rPr>
            <w:rStyle w:val="af1"/>
            <w:i w:val="0"/>
            <w:iCs w:val="0"/>
          </w:rPr>
          <w:t>2.3. Курсовой проект (работа)</w:t>
        </w:r>
        <w:r w:rsidR="007301EC" w:rsidRPr="000143A1">
          <w:rPr>
            <w:i w:val="0"/>
            <w:iCs w:val="0"/>
            <w:webHidden/>
          </w:rPr>
          <w:tab/>
        </w:r>
        <w:r w:rsidR="007301EC" w:rsidRPr="000143A1">
          <w:rPr>
            <w:i w:val="0"/>
            <w:iCs w:val="0"/>
            <w:webHidden/>
          </w:rPr>
          <w:fldChar w:fldCharType="begin"/>
        </w:r>
        <w:r w:rsidR="007301EC" w:rsidRPr="000143A1">
          <w:rPr>
            <w:i w:val="0"/>
            <w:iCs w:val="0"/>
            <w:webHidden/>
          </w:rPr>
          <w:instrText xml:space="preserve"> PAGEREF _Toc156294883 \h </w:instrText>
        </w:r>
        <w:r w:rsidR="007301EC" w:rsidRPr="000143A1">
          <w:rPr>
            <w:i w:val="0"/>
            <w:iCs w:val="0"/>
            <w:webHidden/>
          </w:rPr>
        </w:r>
        <w:r w:rsidR="007301EC" w:rsidRPr="000143A1">
          <w:rPr>
            <w:i w:val="0"/>
            <w:iCs w:val="0"/>
            <w:webHidden/>
          </w:rPr>
          <w:fldChar w:fldCharType="separate"/>
        </w:r>
        <w:r w:rsidR="007301EC" w:rsidRPr="000143A1">
          <w:rPr>
            <w:i w:val="0"/>
            <w:iCs w:val="0"/>
            <w:webHidden/>
          </w:rPr>
          <w:t>5</w:t>
        </w:r>
        <w:r w:rsidR="007301EC" w:rsidRPr="000143A1">
          <w:rPr>
            <w:i w:val="0"/>
            <w:iCs w:val="0"/>
            <w:webHidden/>
          </w:rPr>
          <w:fldChar w:fldCharType="end"/>
        </w:r>
      </w:hyperlink>
    </w:p>
    <w:p w14:paraId="2C4B48CD" w14:textId="77777777" w:rsidR="007301EC" w:rsidRPr="000143A1" w:rsidRDefault="00366205" w:rsidP="007301EC">
      <w:pPr>
        <w:pStyle w:val="15"/>
        <w:rPr>
          <w:rFonts w:asciiTheme="minorHAnsi" w:eastAsiaTheme="minorEastAsia" w:hAnsiTheme="minorHAnsi" w:cstheme="minorBidi"/>
          <w:b w:val="0"/>
          <w:bCs w:val="0"/>
          <w:lang w:eastAsia="ru-RU"/>
        </w:rPr>
      </w:pPr>
      <w:hyperlink w:anchor="_Toc156294884" w:history="1">
        <w:r w:rsidR="007301EC" w:rsidRPr="000143A1">
          <w:rPr>
            <w:rStyle w:val="af1"/>
            <w:b w:val="0"/>
            <w:bCs w:val="0"/>
          </w:rPr>
          <w:t>3. УСЛОВИЯ РЕАЛИЗАЦИИ ДИСЦИПЛИНЫ</w:t>
        </w:r>
        <w:r w:rsidR="007301EC" w:rsidRPr="000143A1">
          <w:rPr>
            <w:b w:val="0"/>
            <w:bCs w:val="0"/>
            <w:webHidden/>
          </w:rPr>
          <w:tab/>
        </w:r>
        <w:r w:rsidR="007301EC" w:rsidRPr="000143A1">
          <w:rPr>
            <w:b w:val="0"/>
            <w:bCs w:val="0"/>
            <w:webHidden/>
          </w:rPr>
          <w:fldChar w:fldCharType="begin"/>
        </w:r>
        <w:r w:rsidR="007301EC" w:rsidRPr="000143A1">
          <w:rPr>
            <w:b w:val="0"/>
            <w:bCs w:val="0"/>
            <w:webHidden/>
          </w:rPr>
          <w:instrText xml:space="preserve"> PAGEREF _Toc156294884 \h </w:instrText>
        </w:r>
        <w:r w:rsidR="007301EC" w:rsidRPr="000143A1">
          <w:rPr>
            <w:b w:val="0"/>
            <w:bCs w:val="0"/>
            <w:webHidden/>
          </w:rPr>
        </w:r>
        <w:r w:rsidR="007301EC" w:rsidRPr="000143A1">
          <w:rPr>
            <w:b w:val="0"/>
            <w:bCs w:val="0"/>
            <w:webHidden/>
          </w:rPr>
          <w:fldChar w:fldCharType="separate"/>
        </w:r>
        <w:r w:rsidR="007301EC" w:rsidRPr="000143A1">
          <w:rPr>
            <w:b w:val="0"/>
            <w:bCs w:val="0"/>
            <w:webHidden/>
          </w:rPr>
          <w:t>6</w:t>
        </w:r>
        <w:r w:rsidR="007301EC" w:rsidRPr="000143A1">
          <w:rPr>
            <w:b w:val="0"/>
            <w:bCs w:val="0"/>
            <w:webHidden/>
          </w:rPr>
          <w:fldChar w:fldCharType="end"/>
        </w:r>
      </w:hyperlink>
    </w:p>
    <w:p w14:paraId="5F34B404" w14:textId="77777777" w:rsidR="007301EC" w:rsidRPr="000143A1" w:rsidRDefault="00366205" w:rsidP="007301EC">
      <w:pPr>
        <w:pStyle w:val="23"/>
        <w:rPr>
          <w:rFonts w:asciiTheme="minorHAnsi" w:eastAsiaTheme="minorEastAsia" w:hAnsiTheme="minorHAnsi" w:cstheme="minorBidi"/>
          <w:i w:val="0"/>
          <w:iCs w:val="0"/>
          <w:sz w:val="22"/>
          <w:szCs w:val="22"/>
        </w:rPr>
      </w:pPr>
      <w:hyperlink w:anchor="_Toc156294885" w:history="1">
        <w:r w:rsidR="007301EC" w:rsidRPr="000143A1">
          <w:rPr>
            <w:rStyle w:val="af1"/>
            <w:i w:val="0"/>
            <w:iCs w:val="0"/>
          </w:rPr>
          <w:t>3.1. Материально-техническое обеспечение</w:t>
        </w:r>
        <w:r w:rsidR="007301EC" w:rsidRPr="000143A1">
          <w:rPr>
            <w:i w:val="0"/>
            <w:iCs w:val="0"/>
            <w:webHidden/>
          </w:rPr>
          <w:tab/>
        </w:r>
        <w:r w:rsidR="007301EC" w:rsidRPr="000143A1">
          <w:rPr>
            <w:i w:val="0"/>
            <w:iCs w:val="0"/>
            <w:webHidden/>
          </w:rPr>
          <w:fldChar w:fldCharType="begin"/>
        </w:r>
        <w:r w:rsidR="007301EC" w:rsidRPr="000143A1">
          <w:rPr>
            <w:i w:val="0"/>
            <w:iCs w:val="0"/>
            <w:webHidden/>
          </w:rPr>
          <w:instrText xml:space="preserve"> PAGEREF _Toc156294885 \h </w:instrText>
        </w:r>
        <w:r w:rsidR="007301EC" w:rsidRPr="000143A1">
          <w:rPr>
            <w:i w:val="0"/>
            <w:iCs w:val="0"/>
            <w:webHidden/>
          </w:rPr>
        </w:r>
        <w:r w:rsidR="007301EC" w:rsidRPr="000143A1">
          <w:rPr>
            <w:i w:val="0"/>
            <w:iCs w:val="0"/>
            <w:webHidden/>
          </w:rPr>
          <w:fldChar w:fldCharType="separate"/>
        </w:r>
        <w:r w:rsidR="007301EC" w:rsidRPr="000143A1">
          <w:rPr>
            <w:i w:val="0"/>
            <w:iCs w:val="0"/>
            <w:webHidden/>
          </w:rPr>
          <w:t>6</w:t>
        </w:r>
        <w:r w:rsidR="007301EC" w:rsidRPr="000143A1">
          <w:rPr>
            <w:i w:val="0"/>
            <w:iCs w:val="0"/>
            <w:webHidden/>
          </w:rPr>
          <w:fldChar w:fldCharType="end"/>
        </w:r>
      </w:hyperlink>
    </w:p>
    <w:p w14:paraId="03EAEB9A" w14:textId="77777777" w:rsidR="007301EC" w:rsidRPr="000143A1" w:rsidRDefault="00366205" w:rsidP="007301EC">
      <w:pPr>
        <w:pStyle w:val="23"/>
        <w:rPr>
          <w:rFonts w:asciiTheme="minorHAnsi" w:eastAsiaTheme="minorEastAsia" w:hAnsiTheme="minorHAnsi" w:cstheme="minorBidi"/>
          <w:i w:val="0"/>
          <w:iCs w:val="0"/>
          <w:sz w:val="22"/>
          <w:szCs w:val="22"/>
        </w:rPr>
      </w:pPr>
      <w:hyperlink w:anchor="_Toc156294886" w:history="1">
        <w:r w:rsidR="007301EC" w:rsidRPr="000143A1">
          <w:rPr>
            <w:rStyle w:val="af1"/>
            <w:i w:val="0"/>
            <w:iCs w:val="0"/>
          </w:rPr>
          <w:t>3.2. Учебно-методическое обеспечение</w:t>
        </w:r>
        <w:r w:rsidR="007301EC" w:rsidRPr="000143A1">
          <w:rPr>
            <w:i w:val="0"/>
            <w:iCs w:val="0"/>
            <w:webHidden/>
          </w:rPr>
          <w:tab/>
        </w:r>
        <w:r w:rsidR="007301EC" w:rsidRPr="000143A1">
          <w:rPr>
            <w:i w:val="0"/>
            <w:iCs w:val="0"/>
            <w:webHidden/>
          </w:rPr>
          <w:fldChar w:fldCharType="begin"/>
        </w:r>
        <w:r w:rsidR="007301EC" w:rsidRPr="000143A1">
          <w:rPr>
            <w:i w:val="0"/>
            <w:iCs w:val="0"/>
            <w:webHidden/>
          </w:rPr>
          <w:instrText xml:space="preserve"> PAGEREF _Toc156294886 \h </w:instrText>
        </w:r>
        <w:r w:rsidR="007301EC" w:rsidRPr="000143A1">
          <w:rPr>
            <w:i w:val="0"/>
            <w:iCs w:val="0"/>
            <w:webHidden/>
          </w:rPr>
        </w:r>
        <w:r w:rsidR="007301EC" w:rsidRPr="000143A1">
          <w:rPr>
            <w:i w:val="0"/>
            <w:iCs w:val="0"/>
            <w:webHidden/>
          </w:rPr>
          <w:fldChar w:fldCharType="separate"/>
        </w:r>
        <w:r w:rsidR="007301EC" w:rsidRPr="000143A1">
          <w:rPr>
            <w:i w:val="0"/>
            <w:iCs w:val="0"/>
            <w:webHidden/>
          </w:rPr>
          <w:t>6</w:t>
        </w:r>
        <w:r w:rsidR="007301EC" w:rsidRPr="000143A1">
          <w:rPr>
            <w:i w:val="0"/>
            <w:iCs w:val="0"/>
            <w:webHidden/>
          </w:rPr>
          <w:fldChar w:fldCharType="end"/>
        </w:r>
      </w:hyperlink>
    </w:p>
    <w:p w14:paraId="665D26DE" w14:textId="77777777" w:rsidR="007301EC" w:rsidRPr="000143A1" w:rsidRDefault="00366205" w:rsidP="007301EC">
      <w:pPr>
        <w:pStyle w:val="15"/>
        <w:rPr>
          <w:rFonts w:asciiTheme="minorHAnsi" w:eastAsiaTheme="minorEastAsia" w:hAnsiTheme="minorHAnsi" w:cstheme="minorBidi"/>
          <w:b w:val="0"/>
          <w:bCs w:val="0"/>
          <w:lang w:eastAsia="ru-RU"/>
        </w:rPr>
      </w:pPr>
      <w:hyperlink w:anchor="_Toc156294887" w:history="1">
        <w:r w:rsidR="007301EC" w:rsidRPr="000143A1">
          <w:rPr>
            <w:rStyle w:val="af1"/>
            <w:b w:val="0"/>
            <w:bCs w:val="0"/>
          </w:rPr>
          <w:t>4. КОНТРОЛЬ И ОЦЕНКА РЕЗУЛЬТАТОВ ОСВОЕНИЯ ДИСЦИПЛИНЫ</w:t>
        </w:r>
        <w:r w:rsidR="007301EC" w:rsidRPr="000143A1">
          <w:rPr>
            <w:b w:val="0"/>
            <w:bCs w:val="0"/>
            <w:webHidden/>
          </w:rPr>
          <w:tab/>
        </w:r>
        <w:r w:rsidR="007301EC" w:rsidRPr="000143A1">
          <w:rPr>
            <w:b w:val="0"/>
            <w:bCs w:val="0"/>
            <w:webHidden/>
          </w:rPr>
          <w:fldChar w:fldCharType="begin"/>
        </w:r>
        <w:r w:rsidR="007301EC" w:rsidRPr="000143A1">
          <w:rPr>
            <w:b w:val="0"/>
            <w:bCs w:val="0"/>
            <w:webHidden/>
          </w:rPr>
          <w:instrText xml:space="preserve"> PAGEREF _Toc156294887 \h </w:instrText>
        </w:r>
        <w:r w:rsidR="007301EC" w:rsidRPr="000143A1">
          <w:rPr>
            <w:b w:val="0"/>
            <w:bCs w:val="0"/>
            <w:webHidden/>
          </w:rPr>
        </w:r>
        <w:r w:rsidR="007301EC" w:rsidRPr="000143A1">
          <w:rPr>
            <w:b w:val="0"/>
            <w:bCs w:val="0"/>
            <w:webHidden/>
          </w:rPr>
          <w:fldChar w:fldCharType="separate"/>
        </w:r>
        <w:r w:rsidR="007301EC" w:rsidRPr="000143A1">
          <w:rPr>
            <w:b w:val="0"/>
            <w:bCs w:val="0"/>
            <w:webHidden/>
          </w:rPr>
          <w:t>6</w:t>
        </w:r>
        <w:r w:rsidR="007301EC" w:rsidRPr="000143A1">
          <w:rPr>
            <w:b w:val="0"/>
            <w:bCs w:val="0"/>
            <w:webHidden/>
          </w:rPr>
          <w:fldChar w:fldCharType="end"/>
        </w:r>
      </w:hyperlink>
    </w:p>
    <w:p w14:paraId="1EA90E22" w14:textId="77777777" w:rsidR="007301EC" w:rsidRPr="00DF068E" w:rsidRDefault="007301EC" w:rsidP="007301EC">
      <w:pPr>
        <w:pStyle w:val="1f7"/>
        <w:jc w:val="left"/>
        <w:rPr>
          <w:rFonts w:ascii="Times New Roman" w:hAnsi="Times New Roman"/>
          <w:b w:val="0"/>
          <w:bCs w:val="0"/>
          <w:lang w:val="ru-RU"/>
        </w:rPr>
      </w:pPr>
      <w:r w:rsidRPr="000143A1">
        <w:rPr>
          <w:rFonts w:ascii="Times New Roman" w:hAnsi="Times New Roman"/>
          <w:b w:val="0"/>
          <w:bCs w:val="0"/>
          <w:lang w:val="ru-RU"/>
        </w:rPr>
        <w:fldChar w:fldCharType="end"/>
      </w:r>
    </w:p>
    <w:p w14:paraId="568FEF03" w14:textId="77777777" w:rsidR="007301EC" w:rsidRPr="00DF068E" w:rsidRDefault="007301EC" w:rsidP="007301EC">
      <w:pPr>
        <w:pStyle w:val="1f7"/>
        <w:jc w:val="left"/>
        <w:rPr>
          <w:rFonts w:ascii="Times New Roman" w:hAnsi="Times New Roman"/>
          <w:lang w:val="ru-RU"/>
        </w:rPr>
        <w:sectPr w:rsidR="007301EC" w:rsidRPr="00DF068E" w:rsidSect="00502F97">
          <w:headerReference w:type="even" r:id="rId8"/>
          <w:headerReference w:type="default" r:id="rId9"/>
          <w:pgSz w:w="11906" w:h="16838"/>
          <w:pgMar w:top="1134" w:right="567" w:bottom="1134" w:left="1701" w:header="709" w:footer="709" w:gutter="0"/>
          <w:cols w:space="708"/>
          <w:docGrid w:linePitch="360"/>
        </w:sectPr>
      </w:pPr>
    </w:p>
    <w:p w14:paraId="418F7C89" w14:textId="77777777" w:rsidR="003D76E5" w:rsidRPr="003D76E5" w:rsidRDefault="003D76E5" w:rsidP="00AB0A9A">
      <w:pPr>
        <w:keepNext/>
        <w:numPr>
          <w:ilvl w:val="0"/>
          <w:numId w:val="45"/>
        </w:numPr>
        <w:spacing w:beforeAutospacing="1" w:after="120" w:afterAutospacing="1"/>
        <w:jc w:val="center"/>
        <w:outlineLvl w:val="0"/>
        <w:rPr>
          <w:rFonts w:ascii="Times New Roman Полужирный" w:eastAsia="Times New Roman" w:hAnsi="Times New Roman Полужирный" w:cs="Times New Roman"/>
          <w:b/>
          <w:caps/>
          <w:color w:val="000000"/>
          <w:sz w:val="24"/>
          <w:szCs w:val="20"/>
          <w:lang w:eastAsia="ru-RU"/>
        </w:rPr>
      </w:pPr>
      <w:r w:rsidRPr="003D76E5">
        <w:rPr>
          <w:rFonts w:ascii="Times New Roman Полужирный" w:eastAsia="Times New Roman" w:hAnsi="Times New Roman Полужирный" w:cs="Times New Roman"/>
          <w:b/>
          <w:caps/>
          <w:color w:val="000000"/>
          <w:sz w:val="24"/>
          <w:szCs w:val="20"/>
          <w:lang w:eastAsia="ru-RU"/>
        </w:rPr>
        <w:lastRenderedPageBreak/>
        <w:t>Общая характеристика</w:t>
      </w:r>
      <w:r w:rsidRPr="003D76E5">
        <w:rPr>
          <w:rFonts w:ascii="Calibri" w:eastAsia="Times New Roman" w:hAnsi="Calibri" w:cs="Times New Roman"/>
          <w:b/>
          <w:caps/>
          <w:color w:val="000000"/>
          <w:sz w:val="24"/>
          <w:szCs w:val="20"/>
          <w:lang w:eastAsia="ru-RU"/>
        </w:rPr>
        <w:t xml:space="preserve"> </w:t>
      </w:r>
      <w:r w:rsidRPr="003D76E5">
        <w:rPr>
          <w:rFonts w:ascii="Times New Roman Полужирный" w:eastAsia="Times New Roman" w:hAnsi="Times New Roman Полужирный" w:cs="Times New Roman"/>
          <w:b/>
          <w:caps/>
          <w:color w:val="000000"/>
          <w:sz w:val="24"/>
          <w:szCs w:val="20"/>
          <w:lang w:eastAsia="ru-RU"/>
        </w:rPr>
        <w:t>ПРИМЕРНОЙ РАБОЧЕЙ ПРОГРАММЫ УЧЕБНОЙ ДИСЦИПЛИНЫ</w:t>
      </w:r>
    </w:p>
    <w:p w14:paraId="781B2D15" w14:textId="1A052D9D" w:rsidR="007301EC" w:rsidRPr="003D76E5" w:rsidRDefault="003D76E5" w:rsidP="003D76E5">
      <w:pPr>
        <w:ind w:left="720"/>
        <w:contextualSpacing/>
        <w:jc w:val="center"/>
        <w:rPr>
          <w:rFonts w:ascii="Times New Roman" w:eastAsia="Times New Roman" w:hAnsi="Times New Roman" w:cs="Times New Roman"/>
          <w:b/>
          <w:color w:val="000000"/>
          <w:sz w:val="24"/>
          <w:szCs w:val="20"/>
          <w:lang w:eastAsia="ru-RU"/>
        </w:rPr>
      </w:pPr>
      <w:r w:rsidRPr="003D76E5">
        <w:rPr>
          <w:rFonts w:ascii="Times New Roman" w:eastAsia="Times New Roman" w:hAnsi="Times New Roman" w:cs="Times New Roman"/>
          <w:b/>
          <w:color w:val="000000"/>
          <w:sz w:val="24"/>
          <w:szCs w:val="20"/>
          <w:lang w:eastAsia="ru-RU"/>
        </w:rPr>
        <w:t>«ОП.01 Анатомия и физиология человека»</w:t>
      </w:r>
    </w:p>
    <w:p w14:paraId="459D6881" w14:textId="77777777" w:rsidR="007301EC" w:rsidRPr="00A00F3D" w:rsidRDefault="007301EC" w:rsidP="007301EC">
      <w:pPr>
        <w:pStyle w:val="afd"/>
        <w:rPr>
          <w:lang w:eastAsia="nl-NL"/>
        </w:rPr>
      </w:pPr>
    </w:p>
    <w:p w14:paraId="42BEE9AA" w14:textId="77777777" w:rsidR="007301EC" w:rsidRPr="00EA6E1D" w:rsidRDefault="007301EC" w:rsidP="007301EC">
      <w:pPr>
        <w:pStyle w:val="114"/>
        <w:rPr>
          <w:rFonts w:ascii="Times New Roman" w:hAnsi="Times New Roman"/>
        </w:rPr>
      </w:pPr>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p>
    <w:p w14:paraId="6F5EC305" w14:textId="77777777" w:rsidR="003D76E5" w:rsidRPr="003D76E5" w:rsidRDefault="003D76E5" w:rsidP="003D76E5">
      <w:pPr>
        <w:spacing w:line="276" w:lineRule="auto"/>
        <w:ind w:firstLine="709"/>
        <w:jc w:val="both"/>
        <w:rPr>
          <w:rFonts w:ascii="Times New Roman" w:eastAsia="Times New Roman" w:hAnsi="Times New Roman" w:cs="Times New Roman"/>
          <w:color w:val="000000"/>
          <w:sz w:val="24"/>
          <w:szCs w:val="20"/>
          <w:lang w:eastAsia="ru-RU"/>
        </w:rPr>
      </w:pPr>
      <w:r w:rsidRPr="003D76E5">
        <w:rPr>
          <w:rFonts w:ascii="Times New Roman" w:eastAsia="Times New Roman" w:hAnsi="Times New Roman" w:cs="Times New Roman"/>
          <w:color w:val="000000"/>
          <w:sz w:val="24"/>
          <w:szCs w:val="20"/>
          <w:lang w:eastAsia="ru-RU"/>
        </w:rPr>
        <w:t xml:space="preserve">Цель дисциплины </w:t>
      </w:r>
      <w:r w:rsidRPr="003D76E5">
        <w:rPr>
          <w:rFonts w:ascii="Times New Roman" w:eastAsia="Times New Roman" w:hAnsi="Times New Roman" w:cs="Times New Roman"/>
          <w:color w:val="000000"/>
          <w:szCs w:val="20"/>
          <w:lang w:eastAsia="ru-RU"/>
        </w:rPr>
        <w:t>«</w:t>
      </w:r>
      <w:r w:rsidRPr="003D76E5">
        <w:rPr>
          <w:rFonts w:ascii="Times New Roman" w:eastAsia="Times New Roman" w:hAnsi="Times New Roman" w:cs="Times New Roman"/>
          <w:color w:val="000000"/>
          <w:sz w:val="24"/>
          <w:szCs w:val="20"/>
          <w:lang w:eastAsia="ru-RU"/>
        </w:rPr>
        <w:t>Анатомия и физиология человека</w:t>
      </w:r>
      <w:r w:rsidRPr="003D76E5">
        <w:rPr>
          <w:rFonts w:ascii="Times New Roman" w:eastAsia="Times New Roman" w:hAnsi="Times New Roman" w:cs="Times New Roman"/>
          <w:color w:val="000000"/>
          <w:szCs w:val="20"/>
          <w:lang w:eastAsia="ru-RU"/>
        </w:rPr>
        <w:t xml:space="preserve">»: </w:t>
      </w:r>
      <w:r w:rsidRPr="003D76E5">
        <w:rPr>
          <w:rFonts w:ascii="Times New Roman" w:eastAsia="Times New Roman" w:hAnsi="Times New Roman" w:cs="Times New Roman"/>
          <w:sz w:val="24"/>
          <w:szCs w:val="20"/>
          <w:lang w:eastAsia="ru-RU"/>
        </w:rPr>
        <w:t>формирование системных знаний о строении тела человека и об основных закономерностях функционирования и механизмах регуляции систем организма, в том числе о физиологических основах клинико-физиологических методов исследования.</w:t>
      </w:r>
    </w:p>
    <w:p w14:paraId="216C7F58" w14:textId="77777777" w:rsidR="003D76E5" w:rsidRPr="003D76E5" w:rsidRDefault="003D76E5" w:rsidP="003D76E5">
      <w:pPr>
        <w:spacing w:line="276" w:lineRule="auto"/>
        <w:ind w:firstLine="709"/>
        <w:jc w:val="both"/>
        <w:rPr>
          <w:rFonts w:ascii="Times New Roman" w:eastAsia="Times New Roman" w:hAnsi="Times New Roman" w:cs="Times New Roman"/>
          <w:color w:val="000000"/>
          <w:sz w:val="24"/>
          <w:szCs w:val="20"/>
          <w:lang w:eastAsia="ru-RU"/>
        </w:rPr>
      </w:pPr>
      <w:r w:rsidRPr="003D76E5">
        <w:rPr>
          <w:rFonts w:ascii="Times New Roman" w:eastAsia="Times New Roman" w:hAnsi="Times New Roman" w:cs="Times New Roman"/>
          <w:color w:val="000000"/>
          <w:sz w:val="24"/>
          <w:szCs w:val="20"/>
          <w:lang w:eastAsia="ru-RU"/>
        </w:rPr>
        <w:t>Дисциплина «Анатомия и физиология человека» включена в обязательную часть общепрофессионального цикла образовательной программы.</w:t>
      </w:r>
    </w:p>
    <w:p w14:paraId="5D2229D5" w14:textId="77777777" w:rsidR="007301EC" w:rsidRDefault="007301EC" w:rsidP="003D76E5">
      <w:pPr>
        <w:suppressAutoHyphens/>
        <w:spacing w:line="276" w:lineRule="auto"/>
        <w:jc w:val="both"/>
        <w:rPr>
          <w:rFonts w:ascii="Times New Roman" w:hAnsi="Times New Roman" w:cs="Times New Roman"/>
          <w:sz w:val="24"/>
          <w:szCs w:val="24"/>
        </w:rPr>
      </w:pPr>
    </w:p>
    <w:p w14:paraId="02ABC173" w14:textId="77777777" w:rsidR="007301EC" w:rsidRPr="00EA6E1D" w:rsidRDefault="007301EC" w:rsidP="007301EC">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p>
    <w:p w14:paraId="12290FED" w14:textId="77777777" w:rsidR="007301EC" w:rsidRDefault="007301EC" w:rsidP="007301EC">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ПОП-П)</w:t>
      </w:r>
      <w:r w:rsidRPr="00FA680C">
        <w:rPr>
          <w:rFonts w:ascii="Times New Roman" w:eastAsia="Times New Roman" w:hAnsi="Times New Roman" w:cs="Times New Roman"/>
          <w:sz w:val="24"/>
          <w:szCs w:val="24"/>
          <w:lang w:eastAsia="ru-RU"/>
        </w:rPr>
        <w:t>.</w:t>
      </w:r>
    </w:p>
    <w:p w14:paraId="4C54C4F3" w14:textId="12B2D6B0" w:rsidR="007301EC" w:rsidRDefault="007301EC" w:rsidP="007301EC">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дисциплины обучающийся должен:</w:t>
      </w:r>
    </w:p>
    <w:tbl>
      <w:tblPr>
        <w:tblW w:w="95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3"/>
        <w:gridCol w:w="4394"/>
        <w:gridCol w:w="3969"/>
      </w:tblGrid>
      <w:tr w:rsidR="00DC45EF" w:rsidRPr="000426C9" w14:paraId="3C389353" w14:textId="77777777" w:rsidTr="003D76E5">
        <w:trPr>
          <w:trHeight w:val="649"/>
        </w:trPr>
        <w:tc>
          <w:tcPr>
            <w:tcW w:w="1163" w:type="dxa"/>
            <w:tcBorders>
              <w:top w:val="single" w:sz="4" w:space="0" w:color="auto"/>
              <w:left w:val="single" w:sz="4" w:space="0" w:color="auto"/>
              <w:bottom w:val="single" w:sz="4" w:space="0" w:color="auto"/>
              <w:right w:val="single" w:sz="4" w:space="0" w:color="auto"/>
            </w:tcBorders>
            <w:hideMark/>
          </w:tcPr>
          <w:p w14:paraId="6B14848D" w14:textId="77777777" w:rsidR="00DC45EF" w:rsidRPr="000426C9" w:rsidRDefault="00DC45EF" w:rsidP="00ED361D">
            <w:pPr>
              <w:suppressAutoHyphens/>
              <w:ind w:right="-1"/>
              <w:jc w:val="center"/>
              <w:rPr>
                <w:rFonts w:ascii="Times New Roman" w:hAnsi="Times New Roman"/>
                <w:b/>
                <w:bCs/>
                <w:sz w:val="24"/>
                <w:szCs w:val="24"/>
              </w:rPr>
            </w:pPr>
            <w:r w:rsidRPr="000426C9">
              <w:rPr>
                <w:rFonts w:ascii="Times New Roman" w:hAnsi="Times New Roman"/>
                <w:b/>
                <w:bCs/>
                <w:sz w:val="24"/>
                <w:szCs w:val="24"/>
              </w:rPr>
              <w:t>Код</w:t>
            </w:r>
          </w:p>
          <w:p w14:paraId="0D2E131B" w14:textId="77777777" w:rsidR="00DC45EF" w:rsidRPr="000426C9" w:rsidRDefault="00DC45EF" w:rsidP="00ED361D">
            <w:pPr>
              <w:suppressAutoHyphens/>
              <w:ind w:right="-1"/>
              <w:jc w:val="center"/>
              <w:rPr>
                <w:rFonts w:ascii="Times New Roman" w:hAnsi="Times New Roman"/>
                <w:b/>
                <w:bCs/>
                <w:sz w:val="24"/>
                <w:szCs w:val="24"/>
              </w:rPr>
            </w:pPr>
            <w:r w:rsidRPr="000426C9">
              <w:rPr>
                <w:rFonts w:ascii="Times New Roman" w:hAnsi="Times New Roman"/>
                <w:b/>
                <w:bCs/>
                <w:sz w:val="24"/>
                <w:szCs w:val="24"/>
              </w:rPr>
              <w:t>ПК, ОК</w:t>
            </w:r>
          </w:p>
        </w:tc>
        <w:tc>
          <w:tcPr>
            <w:tcW w:w="4394" w:type="dxa"/>
            <w:tcBorders>
              <w:top w:val="single" w:sz="4" w:space="0" w:color="auto"/>
              <w:left w:val="single" w:sz="4" w:space="0" w:color="auto"/>
              <w:bottom w:val="single" w:sz="4" w:space="0" w:color="auto"/>
              <w:right w:val="single" w:sz="4" w:space="0" w:color="auto"/>
            </w:tcBorders>
            <w:hideMark/>
          </w:tcPr>
          <w:p w14:paraId="3B9FAC47" w14:textId="77777777" w:rsidR="00DC45EF" w:rsidRPr="000426C9" w:rsidRDefault="00DC45EF" w:rsidP="00ED361D">
            <w:pPr>
              <w:suppressAutoHyphens/>
              <w:ind w:right="-1"/>
              <w:jc w:val="center"/>
              <w:rPr>
                <w:rFonts w:ascii="Times New Roman" w:hAnsi="Times New Roman"/>
                <w:b/>
                <w:bCs/>
                <w:sz w:val="24"/>
                <w:szCs w:val="24"/>
              </w:rPr>
            </w:pPr>
            <w:r w:rsidRPr="000426C9">
              <w:rPr>
                <w:rFonts w:ascii="Times New Roman" w:hAnsi="Times New Roman"/>
                <w:b/>
                <w:bCs/>
                <w:sz w:val="24"/>
                <w:szCs w:val="24"/>
              </w:rPr>
              <w:t>Уме</w:t>
            </w:r>
            <w:r>
              <w:rPr>
                <w:rFonts w:ascii="Times New Roman" w:hAnsi="Times New Roman"/>
                <w:b/>
                <w:bCs/>
                <w:sz w:val="24"/>
                <w:szCs w:val="24"/>
              </w:rPr>
              <w:t>ть</w:t>
            </w:r>
          </w:p>
        </w:tc>
        <w:tc>
          <w:tcPr>
            <w:tcW w:w="3969" w:type="dxa"/>
            <w:tcBorders>
              <w:top w:val="single" w:sz="4" w:space="0" w:color="auto"/>
              <w:left w:val="single" w:sz="4" w:space="0" w:color="auto"/>
              <w:bottom w:val="single" w:sz="4" w:space="0" w:color="auto"/>
              <w:right w:val="single" w:sz="4" w:space="0" w:color="auto"/>
            </w:tcBorders>
            <w:hideMark/>
          </w:tcPr>
          <w:p w14:paraId="77A105D8" w14:textId="77777777" w:rsidR="00DC45EF" w:rsidRPr="000426C9" w:rsidRDefault="00DC45EF" w:rsidP="00ED361D">
            <w:pPr>
              <w:suppressAutoHyphens/>
              <w:ind w:right="-1"/>
              <w:jc w:val="center"/>
              <w:rPr>
                <w:rFonts w:ascii="Times New Roman" w:hAnsi="Times New Roman"/>
                <w:b/>
                <w:bCs/>
                <w:sz w:val="24"/>
                <w:szCs w:val="24"/>
              </w:rPr>
            </w:pPr>
            <w:r w:rsidRPr="000426C9">
              <w:rPr>
                <w:rFonts w:ascii="Times New Roman" w:hAnsi="Times New Roman"/>
                <w:b/>
                <w:bCs/>
                <w:sz w:val="24"/>
                <w:szCs w:val="24"/>
              </w:rPr>
              <w:t>Зна</w:t>
            </w:r>
            <w:r>
              <w:rPr>
                <w:rFonts w:ascii="Times New Roman" w:hAnsi="Times New Roman"/>
                <w:b/>
                <w:bCs/>
                <w:sz w:val="24"/>
                <w:szCs w:val="24"/>
              </w:rPr>
              <w:t>ть</w:t>
            </w:r>
          </w:p>
        </w:tc>
      </w:tr>
      <w:tr w:rsidR="00DC45EF" w:rsidRPr="008F6A1B" w14:paraId="03280880" w14:textId="77777777" w:rsidTr="003D76E5">
        <w:trPr>
          <w:trHeight w:val="212"/>
        </w:trPr>
        <w:tc>
          <w:tcPr>
            <w:tcW w:w="1163" w:type="dxa"/>
            <w:tcBorders>
              <w:top w:val="single" w:sz="4" w:space="0" w:color="auto"/>
              <w:left w:val="single" w:sz="4" w:space="0" w:color="auto"/>
              <w:bottom w:val="single" w:sz="4" w:space="0" w:color="auto"/>
              <w:right w:val="single" w:sz="4" w:space="0" w:color="auto"/>
            </w:tcBorders>
          </w:tcPr>
          <w:p w14:paraId="61789CC2" w14:textId="2959F536" w:rsidR="00DC45EF" w:rsidRPr="008F6A1B" w:rsidRDefault="00DC45EF" w:rsidP="00ED361D">
            <w:pPr>
              <w:suppressAutoHyphens/>
              <w:ind w:right="-1"/>
              <w:jc w:val="center"/>
              <w:rPr>
                <w:rFonts w:ascii="Times New Roman" w:hAnsi="Times New Roman"/>
                <w:iCs/>
                <w:sz w:val="24"/>
                <w:szCs w:val="24"/>
              </w:rPr>
            </w:pPr>
            <w:r w:rsidRPr="008F6A1B">
              <w:rPr>
                <w:rFonts w:ascii="Times New Roman" w:hAnsi="Times New Roman"/>
                <w:iCs/>
                <w:sz w:val="24"/>
                <w:szCs w:val="24"/>
              </w:rPr>
              <w:t>ОК</w:t>
            </w:r>
            <w:r w:rsidR="003D76E5">
              <w:rPr>
                <w:rFonts w:ascii="Times New Roman" w:hAnsi="Times New Roman"/>
                <w:iCs/>
                <w:sz w:val="24"/>
                <w:szCs w:val="24"/>
              </w:rPr>
              <w:t>.</w:t>
            </w:r>
            <w:r w:rsidRPr="008F6A1B">
              <w:rPr>
                <w:rFonts w:ascii="Times New Roman" w:hAnsi="Times New Roman"/>
                <w:iCs/>
                <w:sz w:val="24"/>
                <w:szCs w:val="24"/>
              </w:rPr>
              <w:t>01</w:t>
            </w:r>
          </w:p>
          <w:p w14:paraId="6B22B4DC" w14:textId="77777777" w:rsidR="00DC45EF" w:rsidRPr="008F6A1B" w:rsidRDefault="00DC45EF" w:rsidP="00ED361D">
            <w:pPr>
              <w:suppressAutoHyphens/>
              <w:ind w:right="-1"/>
              <w:jc w:val="center"/>
              <w:rPr>
                <w:rFonts w:ascii="Times New Roman" w:hAnsi="Times New Roman"/>
                <w:iCs/>
                <w:sz w:val="24"/>
                <w:szCs w:val="24"/>
              </w:rPr>
            </w:pPr>
          </w:p>
        </w:tc>
        <w:tc>
          <w:tcPr>
            <w:tcW w:w="4394" w:type="dxa"/>
            <w:tcBorders>
              <w:top w:val="single" w:sz="4" w:space="0" w:color="auto"/>
              <w:left w:val="single" w:sz="4" w:space="0" w:color="auto"/>
              <w:bottom w:val="single" w:sz="4" w:space="0" w:color="auto"/>
              <w:right w:val="single" w:sz="4" w:space="0" w:color="auto"/>
            </w:tcBorders>
          </w:tcPr>
          <w:p w14:paraId="2D815BD3" w14:textId="77777777" w:rsidR="00DC45EF" w:rsidRPr="008F6A1B" w:rsidRDefault="00DC45EF" w:rsidP="00ED361D">
            <w:pPr>
              <w:suppressAutoHyphens/>
              <w:rPr>
                <w:rFonts w:ascii="Times New Roman" w:hAnsi="Times New Roman"/>
                <w:iCs/>
                <w:sz w:val="24"/>
                <w:szCs w:val="24"/>
              </w:rPr>
            </w:pPr>
            <w:r>
              <w:rPr>
                <w:rFonts w:ascii="Times New Roman" w:hAnsi="Times New Roman"/>
                <w:iCs/>
                <w:sz w:val="24"/>
                <w:szCs w:val="24"/>
              </w:rPr>
              <w:t>Р</w:t>
            </w:r>
            <w:r w:rsidRPr="008F6A1B">
              <w:rPr>
                <w:rFonts w:ascii="Times New Roman" w:hAnsi="Times New Roman"/>
                <w:iCs/>
                <w:sz w:val="24"/>
                <w:szCs w:val="24"/>
              </w:rPr>
              <w:t xml:space="preserve">аспознавать задачу и/или проблем в профессиональном и/или социальном контексте; </w:t>
            </w:r>
          </w:p>
          <w:p w14:paraId="56AC89E3" w14:textId="77777777" w:rsidR="00DC45EF" w:rsidRPr="008F6A1B" w:rsidRDefault="00DC45EF" w:rsidP="00ED361D">
            <w:pPr>
              <w:suppressAutoHyphens/>
              <w:rPr>
                <w:rFonts w:ascii="Times New Roman" w:hAnsi="Times New Roman"/>
                <w:iCs/>
                <w:sz w:val="24"/>
                <w:szCs w:val="24"/>
              </w:rPr>
            </w:pPr>
            <w:r w:rsidRPr="008F6A1B">
              <w:rPr>
                <w:rFonts w:ascii="Times New Roman" w:hAnsi="Times New Roman"/>
                <w:iCs/>
                <w:sz w:val="24"/>
                <w:szCs w:val="24"/>
              </w:rPr>
              <w:t xml:space="preserve">анализировать задачу и/или проблему и выделять её составные части; </w:t>
            </w:r>
          </w:p>
          <w:p w14:paraId="3432BA4F" w14:textId="77777777" w:rsidR="00DC45EF" w:rsidRPr="008F6A1B" w:rsidRDefault="00DC45EF" w:rsidP="00ED361D">
            <w:pPr>
              <w:suppressAutoHyphens/>
              <w:rPr>
                <w:rFonts w:ascii="Times New Roman" w:hAnsi="Times New Roman"/>
                <w:iCs/>
                <w:sz w:val="24"/>
                <w:szCs w:val="24"/>
              </w:rPr>
            </w:pPr>
            <w:r w:rsidRPr="008F6A1B">
              <w:rPr>
                <w:rFonts w:ascii="Times New Roman" w:hAnsi="Times New Roman"/>
                <w:iCs/>
                <w:sz w:val="24"/>
                <w:szCs w:val="24"/>
              </w:rPr>
              <w:t xml:space="preserve">определять этапы решения задачи; </w:t>
            </w:r>
          </w:p>
          <w:p w14:paraId="1922314F" w14:textId="77777777" w:rsidR="00DC45EF" w:rsidRPr="008F6A1B" w:rsidRDefault="00DC45EF" w:rsidP="00ED361D">
            <w:pPr>
              <w:suppressAutoHyphens/>
              <w:rPr>
                <w:rFonts w:ascii="Times New Roman" w:hAnsi="Times New Roman"/>
                <w:iCs/>
                <w:sz w:val="24"/>
                <w:szCs w:val="24"/>
              </w:rPr>
            </w:pPr>
            <w:r w:rsidRPr="008F6A1B">
              <w:rPr>
                <w:rFonts w:ascii="Times New Roman" w:hAnsi="Times New Roman"/>
                <w:iCs/>
                <w:sz w:val="24"/>
                <w:szCs w:val="24"/>
              </w:rPr>
              <w:t xml:space="preserve">выявлять и эффективно искать информацию, необходимую для решения задачи и/или проблемы; </w:t>
            </w:r>
          </w:p>
          <w:p w14:paraId="4FCA578D" w14:textId="77777777" w:rsidR="00DC45EF" w:rsidRPr="008F6A1B" w:rsidRDefault="00DC45EF" w:rsidP="00ED361D">
            <w:pPr>
              <w:suppressAutoHyphens/>
              <w:rPr>
                <w:rFonts w:ascii="Times New Roman" w:hAnsi="Times New Roman"/>
                <w:iCs/>
                <w:sz w:val="24"/>
                <w:szCs w:val="24"/>
              </w:rPr>
            </w:pPr>
            <w:r w:rsidRPr="008F6A1B">
              <w:rPr>
                <w:rFonts w:ascii="Times New Roman" w:hAnsi="Times New Roman"/>
                <w:iCs/>
                <w:sz w:val="24"/>
                <w:szCs w:val="24"/>
              </w:rPr>
              <w:t xml:space="preserve">составлять план действия; </w:t>
            </w:r>
          </w:p>
          <w:p w14:paraId="208D8A60" w14:textId="77777777" w:rsidR="00DC45EF" w:rsidRPr="008F6A1B" w:rsidRDefault="00DC45EF" w:rsidP="00ED361D">
            <w:pPr>
              <w:suppressAutoHyphens/>
              <w:rPr>
                <w:rFonts w:ascii="Times New Roman" w:hAnsi="Times New Roman"/>
                <w:iCs/>
                <w:sz w:val="24"/>
                <w:szCs w:val="24"/>
              </w:rPr>
            </w:pPr>
            <w:r w:rsidRPr="008F6A1B">
              <w:rPr>
                <w:rFonts w:ascii="Times New Roman" w:hAnsi="Times New Roman"/>
                <w:iCs/>
                <w:sz w:val="24"/>
                <w:szCs w:val="24"/>
              </w:rPr>
              <w:t>определять необходимые ресурсы;</w:t>
            </w:r>
          </w:p>
          <w:p w14:paraId="710249A8" w14:textId="77777777" w:rsidR="00DC45EF" w:rsidRPr="008F6A1B" w:rsidRDefault="00DC45EF" w:rsidP="00ED361D">
            <w:pPr>
              <w:suppressAutoHyphens/>
              <w:rPr>
                <w:rFonts w:ascii="Times New Roman" w:hAnsi="Times New Roman"/>
                <w:iCs/>
                <w:sz w:val="24"/>
                <w:szCs w:val="24"/>
              </w:rPr>
            </w:pPr>
            <w:r w:rsidRPr="008F6A1B">
              <w:rPr>
                <w:rFonts w:ascii="Times New Roman" w:hAnsi="Times New Roman"/>
                <w:iCs/>
                <w:sz w:val="24"/>
                <w:szCs w:val="24"/>
              </w:rPr>
              <w:t>владеть актуальными методами работы в профессиональной и смежных сферах;</w:t>
            </w:r>
          </w:p>
          <w:p w14:paraId="7FD0A87D" w14:textId="77777777" w:rsidR="00DC45EF" w:rsidRPr="008F6A1B" w:rsidRDefault="00DC45EF" w:rsidP="00ED361D">
            <w:pPr>
              <w:suppressAutoHyphens/>
              <w:rPr>
                <w:rFonts w:ascii="Times New Roman" w:hAnsi="Times New Roman"/>
                <w:iCs/>
                <w:sz w:val="24"/>
                <w:szCs w:val="24"/>
              </w:rPr>
            </w:pPr>
            <w:r w:rsidRPr="008F6A1B">
              <w:rPr>
                <w:rFonts w:ascii="Times New Roman" w:hAnsi="Times New Roman"/>
                <w:iCs/>
                <w:sz w:val="24"/>
                <w:szCs w:val="24"/>
              </w:rPr>
              <w:t xml:space="preserve">реализовывать составленный план; </w:t>
            </w:r>
          </w:p>
          <w:p w14:paraId="02DCCA5C" w14:textId="77777777" w:rsidR="00DC45EF" w:rsidRPr="008F6A1B" w:rsidRDefault="00DC45EF" w:rsidP="00ED361D">
            <w:pPr>
              <w:suppressAutoHyphens/>
              <w:rPr>
                <w:rFonts w:ascii="Times New Roman" w:hAnsi="Times New Roman"/>
                <w:iCs/>
                <w:sz w:val="24"/>
                <w:szCs w:val="24"/>
              </w:rPr>
            </w:pPr>
            <w:r w:rsidRPr="008F6A1B">
              <w:rPr>
                <w:rFonts w:ascii="Times New Roman" w:hAnsi="Times New Roman"/>
                <w:iCs/>
                <w:sz w:val="24"/>
                <w:szCs w:val="24"/>
              </w:rPr>
              <w:t>оценивать результат и последствия своих действий (самостоятельно или с помощью наставника).</w:t>
            </w:r>
          </w:p>
        </w:tc>
        <w:tc>
          <w:tcPr>
            <w:tcW w:w="3969" w:type="dxa"/>
            <w:tcBorders>
              <w:top w:val="single" w:sz="4" w:space="0" w:color="auto"/>
              <w:left w:val="single" w:sz="4" w:space="0" w:color="auto"/>
              <w:bottom w:val="single" w:sz="4" w:space="0" w:color="auto"/>
              <w:right w:val="single" w:sz="4" w:space="0" w:color="auto"/>
            </w:tcBorders>
          </w:tcPr>
          <w:p w14:paraId="6B4BE424" w14:textId="77777777" w:rsidR="00DC45EF" w:rsidRPr="008F6A1B" w:rsidRDefault="00DC45EF" w:rsidP="00ED361D">
            <w:pPr>
              <w:suppressAutoHyphens/>
              <w:rPr>
                <w:rFonts w:ascii="Times New Roman" w:hAnsi="Times New Roman"/>
                <w:bCs/>
                <w:iCs/>
                <w:sz w:val="24"/>
                <w:szCs w:val="24"/>
              </w:rPr>
            </w:pPr>
            <w:r>
              <w:rPr>
                <w:rFonts w:ascii="Times New Roman" w:hAnsi="Times New Roman"/>
                <w:bCs/>
                <w:iCs/>
                <w:sz w:val="24"/>
                <w:szCs w:val="24"/>
              </w:rPr>
              <w:t>А</w:t>
            </w:r>
            <w:r w:rsidRPr="008F6A1B">
              <w:rPr>
                <w:rFonts w:ascii="Times New Roman" w:hAnsi="Times New Roman"/>
                <w:bCs/>
                <w:iCs/>
                <w:sz w:val="24"/>
                <w:szCs w:val="24"/>
              </w:rPr>
              <w:t>ктуальный профессиональный и социальный контекст, в котором приходится работать и жить;</w:t>
            </w:r>
          </w:p>
          <w:p w14:paraId="597C262D" w14:textId="77777777" w:rsidR="00DC45EF" w:rsidRPr="008F6A1B" w:rsidRDefault="00DC45EF" w:rsidP="00ED361D">
            <w:pPr>
              <w:suppressAutoHyphens/>
              <w:rPr>
                <w:rFonts w:ascii="Times New Roman" w:hAnsi="Times New Roman"/>
                <w:bCs/>
                <w:iCs/>
                <w:sz w:val="24"/>
                <w:szCs w:val="24"/>
              </w:rPr>
            </w:pPr>
            <w:r w:rsidRPr="008F6A1B">
              <w:rPr>
                <w:rFonts w:ascii="Times New Roman" w:hAnsi="Times New Roman"/>
                <w:bCs/>
                <w:iCs/>
                <w:sz w:val="24"/>
                <w:szCs w:val="24"/>
              </w:rPr>
              <w:t>основные источники информации и ресурсов для решения задач и проблем в профессиональном и/или социальном контексте;</w:t>
            </w:r>
          </w:p>
          <w:p w14:paraId="0AD168E3" w14:textId="77777777" w:rsidR="00DC45EF" w:rsidRPr="008F6A1B" w:rsidRDefault="00DC45EF" w:rsidP="00ED361D">
            <w:pPr>
              <w:suppressAutoHyphens/>
              <w:rPr>
                <w:rFonts w:ascii="Times New Roman" w:hAnsi="Times New Roman"/>
                <w:bCs/>
                <w:iCs/>
                <w:sz w:val="24"/>
                <w:szCs w:val="24"/>
              </w:rPr>
            </w:pPr>
            <w:r w:rsidRPr="008F6A1B">
              <w:rPr>
                <w:rFonts w:ascii="Times New Roman" w:hAnsi="Times New Roman"/>
                <w:bCs/>
                <w:iCs/>
                <w:sz w:val="24"/>
                <w:szCs w:val="24"/>
              </w:rPr>
              <w:t>алгоритмы выполнения работ в профессиональной и смежных областях;</w:t>
            </w:r>
          </w:p>
          <w:p w14:paraId="1EB18C75" w14:textId="77777777" w:rsidR="00DC45EF" w:rsidRPr="008F6A1B" w:rsidRDefault="00DC45EF" w:rsidP="00ED361D">
            <w:pPr>
              <w:suppressAutoHyphens/>
              <w:rPr>
                <w:rFonts w:ascii="Times New Roman" w:hAnsi="Times New Roman"/>
                <w:bCs/>
                <w:iCs/>
                <w:sz w:val="24"/>
                <w:szCs w:val="24"/>
              </w:rPr>
            </w:pPr>
            <w:r w:rsidRPr="008F6A1B">
              <w:rPr>
                <w:rFonts w:ascii="Times New Roman" w:hAnsi="Times New Roman"/>
                <w:bCs/>
                <w:iCs/>
                <w:sz w:val="24"/>
                <w:szCs w:val="24"/>
              </w:rPr>
              <w:t>методы работы в профессиональной и смежных сферах;</w:t>
            </w:r>
          </w:p>
          <w:p w14:paraId="1C661CA1" w14:textId="77777777" w:rsidR="00DC45EF" w:rsidRPr="008F6A1B" w:rsidRDefault="00DC45EF" w:rsidP="00ED361D">
            <w:pPr>
              <w:suppressAutoHyphens/>
              <w:rPr>
                <w:rFonts w:ascii="Times New Roman" w:hAnsi="Times New Roman"/>
                <w:b/>
                <w:iCs/>
                <w:sz w:val="24"/>
                <w:szCs w:val="24"/>
              </w:rPr>
            </w:pPr>
            <w:r w:rsidRPr="008F6A1B">
              <w:rPr>
                <w:rFonts w:ascii="Times New Roman" w:hAnsi="Times New Roman"/>
                <w:bCs/>
                <w:iCs/>
                <w:sz w:val="24"/>
                <w:szCs w:val="24"/>
              </w:rPr>
              <w:t xml:space="preserve">структура плана для решения задач; </w:t>
            </w:r>
          </w:p>
          <w:p w14:paraId="146501D7" w14:textId="77777777" w:rsidR="00DC45EF" w:rsidRPr="008F6A1B" w:rsidRDefault="00DC45EF" w:rsidP="00ED361D">
            <w:pPr>
              <w:suppressAutoHyphens/>
              <w:rPr>
                <w:rFonts w:ascii="Times New Roman" w:hAnsi="Times New Roman"/>
                <w:bCs/>
                <w:iCs/>
                <w:sz w:val="24"/>
                <w:szCs w:val="24"/>
              </w:rPr>
            </w:pPr>
            <w:r w:rsidRPr="008F6A1B">
              <w:rPr>
                <w:rFonts w:ascii="Times New Roman" w:hAnsi="Times New Roman"/>
                <w:bCs/>
                <w:iCs/>
                <w:sz w:val="24"/>
                <w:szCs w:val="24"/>
              </w:rPr>
              <w:t>порядок оценки результатов решения задач профессиональной деятельности.</w:t>
            </w:r>
          </w:p>
          <w:p w14:paraId="0204552C" w14:textId="77777777" w:rsidR="00DC45EF" w:rsidRPr="008F6A1B" w:rsidRDefault="00DC45EF" w:rsidP="00ED361D">
            <w:pPr>
              <w:suppressAutoHyphens/>
              <w:rPr>
                <w:rFonts w:ascii="Times New Roman" w:hAnsi="Times New Roman"/>
                <w:iCs/>
                <w:sz w:val="24"/>
                <w:szCs w:val="24"/>
              </w:rPr>
            </w:pPr>
          </w:p>
        </w:tc>
      </w:tr>
      <w:tr w:rsidR="00DC45EF" w:rsidRPr="008F6A1B" w14:paraId="0A122855" w14:textId="77777777" w:rsidTr="003D76E5">
        <w:trPr>
          <w:trHeight w:val="212"/>
        </w:trPr>
        <w:tc>
          <w:tcPr>
            <w:tcW w:w="1163" w:type="dxa"/>
            <w:tcBorders>
              <w:top w:val="single" w:sz="4" w:space="0" w:color="auto"/>
              <w:left w:val="single" w:sz="4" w:space="0" w:color="auto"/>
              <w:bottom w:val="single" w:sz="4" w:space="0" w:color="auto"/>
              <w:right w:val="single" w:sz="4" w:space="0" w:color="auto"/>
            </w:tcBorders>
          </w:tcPr>
          <w:p w14:paraId="31DAC794" w14:textId="36F4675A" w:rsidR="00DC45EF" w:rsidRPr="008F6A1B" w:rsidRDefault="00DC45EF" w:rsidP="00ED361D">
            <w:pPr>
              <w:suppressAutoHyphens/>
              <w:ind w:right="-1"/>
              <w:jc w:val="center"/>
              <w:rPr>
                <w:rFonts w:ascii="Times New Roman" w:hAnsi="Times New Roman"/>
                <w:iCs/>
                <w:sz w:val="24"/>
                <w:szCs w:val="24"/>
              </w:rPr>
            </w:pPr>
            <w:r w:rsidRPr="008F6A1B">
              <w:rPr>
                <w:rFonts w:ascii="Times New Roman" w:hAnsi="Times New Roman"/>
                <w:iCs/>
                <w:sz w:val="24"/>
                <w:szCs w:val="24"/>
              </w:rPr>
              <w:t>ОК</w:t>
            </w:r>
            <w:r w:rsidR="003D76E5">
              <w:rPr>
                <w:rFonts w:ascii="Times New Roman" w:hAnsi="Times New Roman"/>
                <w:iCs/>
                <w:sz w:val="24"/>
                <w:szCs w:val="24"/>
              </w:rPr>
              <w:t>.</w:t>
            </w:r>
            <w:r w:rsidRPr="008F6A1B">
              <w:rPr>
                <w:rFonts w:ascii="Times New Roman" w:hAnsi="Times New Roman"/>
                <w:iCs/>
                <w:sz w:val="24"/>
                <w:szCs w:val="24"/>
              </w:rPr>
              <w:t>02</w:t>
            </w:r>
          </w:p>
        </w:tc>
        <w:tc>
          <w:tcPr>
            <w:tcW w:w="4394" w:type="dxa"/>
            <w:tcBorders>
              <w:top w:val="single" w:sz="4" w:space="0" w:color="auto"/>
              <w:left w:val="single" w:sz="4" w:space="0" w:color="auto"/>
              <w:bottom w:val="single" w:sz="4" w:space="0" w:color="auto"/>
              <w:right w:val="single" w:sz="4" w:space="0" w:color="auto"/>
            </w:tcBorders>
          </w:tcPr>
          <w:p w14:paraId="312751A2" w14:textId="77777777" w:rsidR="00DC45EF" w:rsidRPr="008F6A1B" w:rsidRDefault="00DC45EF" w:rsidP="00ED361D">
            <w:pPr>
              <w:suppressAutoHyphens/>
              <w:rPr>
                <w:rFonts w:ascii="Times New Roman" w:hAnsi="Times New Roman"/>
                <w:b/>
                <w:bCs/>
                <w:iCs/>
                <w:sz w:val="24"/>
                <w:szCs w:val="24"/>
              </w:rPr>
            </w:pPr>
            <w:r>
              <w:rPr>
                <w:rFonts w:ascii="Times New Roman" w:hAnsi="Times New Roman"/>
                <w:iCs/>
                <w:sz w:val="24"/>
                <w:szCs w:val="24"/>
              </w:rPr>
              <w:t>О</w:t>
            </w:r>
            <w:r w:rsidRPr="008F6A1B">
              <w:rPr>
                <w:rFonts w:ascii="Times New Roman" w:hAnsi="Times New Roman"/>
                <w:iCs/>
                <w:sz w:val="24"/>
                <w:szCs w:val="24"/>
              </w:rPr>
              <w:t>пределять задачи для поиска информации;</w:t>
            </w:r>
          </w:p>
          <w:p w14:paraId="4C738EAA" w14:textId="77777777" w:rsidR="00DC45EF" w:rsidRPr="008F6A1B" w:rsidRDefault="00DC45EF" w:rsidP="00ED361D">
            <w:pPr>
              <w:suppressAutoHyphens/>
              <w:rPr>
                <w:rFonts w:ascii="Times New Roman" w:hAnsi="Times New Roman"/>
                <w:b/>
                <w:bCs/>
                <w:iCs/>
                <w:sz w:val="24"/>
                <w:szCs w:val="24"/>
              </w:rPr>
            </w:pPr>
            <w:r w:rsidRPr="008F6A1B">
              <w:rPr>
                <w:rFonts w:ascii="Times New Roman" w:hAnsi="Times New Roman"/>
                <w:iCs/>
                <w:sz w:val="24"/>
                <w:szCs w:val="24"/>
              </w:rPr>
              <w:t xml:space="preserve">определять необходимые источники информации; </w:t>
            </w:r>
          </w:p>
          <w:p w14:paraId="0834EF4C" w14:textId="77777777" w:rsidR="00DC45EF" w:rsidRPr="008F6A1B" w:rsidRDefault="00DC45EF" w:rsidP="00ED361D">
            <w:pPr>
              <w:suppressAutoHyphens/>
              <w:rPr>
                <w:rFonts w:ascii="Times New Roman" w:hAnsi="Times New Roman"/>
                <w:b/>
                <w:bCs/>
                <w:iCs/>
                <w:sz w:val="24"/>
                <w:szCs w:val="24"/>
              </w:rPr>
            </w:pPr>
            <w:r w:rsidRPr="008F6A1B">
              <w:rPr>
                <w:rFonts w:ascii="Times New Roman" w:hAnsi="Times New Roman"/>
                <w:iCs/>
                <w:sz w:val="24"/>
                <w:szCs w:val="24"/>
              </w:rPr>
              <w:t xml:space="preserve">планировать процесс поиска; </w:t>
            </w:r>
          </w:p>
          <w:p w14:paraId="71CCDA6C" w14:textId="77777777" w:rsidR="00DC45EF" w:rsidRPr="008F6A1B" w:rsidRDefault="00DC45EF" w:rsidP="00ED361D">
            <w:pPr>
              <w:suppressAutoHyphens/>
              <w:rPr>
                <w:rFonts w:ascii="Times New Roman" w:hAnsi="Times New Roman"/>
                <w:b/>
                <w:bCs/>
                <w:iCs/>
                <w:sz w:val="24"/>
                <w:szCs w:val="24"/>
              </w:rPr>
            </w:pPr>
            <w:r w:rsidRPr="008F6A1B">
              <w:rPr>
                <w:rFonts w:ascii="Times New Roman" w:hAnsi="Times New Roman"/>
                <w:iCs/>
                <w:sz w:val="24"/>
                <w:szCs w:val="24"/>
              </w:rPr>
              <w:t xml:space="preserve">структурировать получаемую информацию; </w:t>
            </w:r>
          </w:p>
          <w:p w14:paraId="5AE45AB1" w14:textId="77777777" w:rsidR="00DC45EF" w:rsidRPr="008F6A1B" w:rsidRDefault="00DC45EF" w:rsidP="00ED361D">
            <w:pPr>
              <w:suppressAutoHyphens/>
              <w:rPr>
                <w:rFonts w:ascii="Times New Roman" w:hAnsi="Times New Roman"/>
                <w:b/>
                <w:bCs/>
                <w:iCs/>
                <w:sz w:val="24"/>
                <w:szCs w:val="24"/>
              </w:rPr>
            </w:pPr>
            <w:r w:rsidRPr="008F6A1B">
              <w:rPr>
                <w:rFonts w:ascii="Times New Roman" w:hAnsi="Times New Roman"/>
                <w:iCs/>
                <w:sz w:val="24"/>
                <w:szCs w:val="24"/>
              </w:rPr>
              <w:t xml:space="preserve">выделять наиболее значимое в перечне информации; </w:t>
            </w:r>
          </w:p>
          <w:p w14:paraId="05782314" w14:textId="77777777" w:rsidR="00DC45EF" w:rsidRPr="008F6A1B" w:rsidRDefault="00DC45EF" w:rsidP="00ED361D">
            <w:pPr>
              <w:suppressAutoHyphens/>
              <w:rPr>
                <w:rFonts w:ascii="Times New Roman" w:hAnsi="Times New Roman"/>
                <w:b/>
                <w:bCs/>
                <w:iCs/>
                <w:sz w:val="24"/>
                <w:szCs w:val="24"/>
              </w:rPr>
            </w:pPr>
            <w:r w:rsidRPr="008F6A1B">
              <w:rPr>
                <w:rFonts w:ascii="Times New Roman" w:hAnsi="Times New Roman"/>
                <w:iCs/>
                <w:sz w:val="24"/>
                <w:szCs w:val="24"/>
              </w:rPr>
              <w:lastRenderedPageBreak/>
              <w:t xml:space="preserve">оценивать практическую значимость результатов поиска; </w:t>
            </w:r>
          </w:p>
          <w:p w14:paraId="6CE66385" w14:textId="77777777" w:rsidR="00DC45EF" w:rsidRPr="008F6A1B" w:rsidRDefault="00DC45EF" w:rsidP="00ED361D">
            <w:pPr>
              <w:suppressAutoHyphens/>
              <w:rPr>
                <w:rFonts w:ascii="Times New Roman" w:hAnsi="Times New Roman"/>
                <w:b/>
                <w:bCs/>
                <w:iCs/>
                <w:sz w:val="24"/>
                <w:szCs w:val="24"/>
              </w:rPr>
            </w:pPr>
            <w:r w:rsidRPr="008F6A1B">
              <w:rPr>
                <w:rFonts w:ascii="Times New Roman" w:hAnsi="Times New Roman"/>
                <w:iCs/>
                <w:sz w:val="24"/>
                <w:szCs w:val="24"/>
              </w:rPr>
              <w:t>оформлять результаты поиска;</w:t>
            </w:r>
          </w:p>
          <w:p w14:paraId="5D84DA6E" w14:textId="77777777" w:rsidR="00DC45EF" w:rsidRPr="008F6A1B" w:rsidRDefault="00DC45EF" w:rsidP="00ED361D">
            <w:pPr>
              <w:suppressAutoHyphens/>
              <w:rPr>
                <w:rFonts w:ascii="Times New Roman" w:hAnsi="Times New Roman"/>
                <w:b/>
                <w:bCs/>
                <w:iCs/>
                <w:sz w:val="24"/>
                <w:szCs w:val="24"/>
              </w:rPr>
            </w:pPr>
            <w:r w:rsidRPr="008F6A1B">
              <w:rPr>
                <w:rFonts w:ascii="Times New Roman" w:hAnsi="Times New Roman"/>
                <w:iCs/>
                <w:sz w:val="24"/>
                <w:szCs w:val="24"/>
              </w:rPr>
              <w:t xml:space="preserve">применять средства информационных технологий для решения профессиональных задач; </w:t>
            </w:r>
          </w:p>
          <w:p w14:paraId="4CBC8434" w14:textId="77777777" w:rsidR="00DC45EF" w:rsidRPr="008F6A1B" w:rsidRDefault="00DC45EF" w:rsidP="00ED361D">
            <w:pPr>
              <w:suppressAutoHyphens/>
              <w:rPr>
                <w:rFonts w:ascii="Times New Roman" w:hAnsi="Times New Roman"/>
                <w:b/>
                <w:bCs/>
                <w:iCs/>
                <w:sz w:val="24"/>
                <w:szCs w:val="24"/>
              </w:rPr>
            </w:pPr>
            <w:r w:rsidRPr="008F6A1B">
              <w:rPr>
                <w:rFonts w:ascii="Times New Roman" w:hAnsi="Times New Roman"/>
                <w:iCs/>
                <w:sz w:val="24"/>
                <w:szCs w:val="24"/>
              </w:rPr>
              <w:t xml:space="preserve">использовать современное программное обеспечение; </w:t>
            </w:r>
          </w:p>
          <w:p w14:paraId="77289B59" w14:textId="77777777" w:rsidR="00DC45EF" w:rsidRPr="008F6A1B" w:rsidRDefault="00DC45EF" w:rsidP="00ED361D">
            <w:pPr>
              <w:suppressAutoHyphens/>
              <w:rPr>
                <w:rFonts w:ascii="Times New Roman" w:hAnsi="Times New Roman"/>
                <w:iCs/>
                <w:sz w:val="24"/>
                <w:szCs w:val="24"/>
              </w:rPr>
            </w:pPr>
            <w:r w:rsidRPr="008F6A1B">
              <w:rPr>
                <w:rFonts w:ascii="Times New Roman" w:hAnsi="Times New Roman"/>
                <w:iCs/>
                <w:sz w:val="24"/>
                <w:szCs w:val="24"/>
              </w:rPr>
              <w:t>использовать различные цифровые средства для решения профессиональных задач.</w:t>
            </w:r>
          </w:p>
        </w:tc>
        <w:tc>
          <w:tcPr>
            <w:tcW w:w="3969" w:type="dxa"/>
            <w:tcBorders>
              <w:top w:val="single" w:sz="4" w:space="0" w:color="auto"/>
              <w:left w:val="single" w:sz="4" w:space="0" w:color="auto"/>
              <w:bottom w:val="single" w:sz="4" w:space="0" w:color="auto"/>
              <w:right w:val="single" w:sz="4" w:space="0" w:color="auto"/>
            </w:tcBorders>
          </w:tcPr>
          <w:p w14:paraId="6BDCAB14" w14:textId="77777777" w:rsidR="00DC45EF" w:rsidRPr="008F6A1B" w:rsidRDefault="00DC45EF" w:rsidP="00ED361D">
            <w:pPr>
              <w:suppressAutoHyphens/>
              <w:rPr>
                <w:rFonts w:ascii="Times New Roman" w:hAnsi="Times New Roman"/>
                <w:iCs/>
                <w:sz w:val="24"/>
                <w:szCs w:val="24"/>
              </w:rPr>
            </w:pPr>
            <w:r>
              <w:rPr>
                <w:rFonts w:ascii="Times New Roman" w:hAnsi="Times New Roman"/>
                <w:iCs/>
                <w:sz w:val="24"/>
                <w:szCs w:val="24"/>
              </w:rPr>
              <w:lastRenderedPageBreak/>
              <w:t>Н</w:t>
            </w:r>
            <w:r w:rsidRPr="008F6A1B">
              <w:rPr>
                <w:rFonts w:ascii="Times New Roman" w:hAnsi="Times New Roman"/>
                <w:iCs/>
                <w:sz w:val="24"/>
                <w:szCs w:val="24"/>
              </w:rPr>
              <w:t>оменклатура информационных источников, применяемых в профессиональной деятельности;</w:t>
            </w:r>
          </w:p>
          <w:p w14:paraId="0B9C00F3" w14:textId="77777777" w:rsidR="00DC45EF" w:rsidRPr="008F6A1B" w:rsidRDefault="00DC45EF" w:rsidP="00ED361D">
            <w:pPr>
              <w:suppressAutoHyphens/>
              <w:rPr>
                <w:rFonts w:ascii="Times New Roman" w:hAnsi="Times New Roman"/>
                <w:iCs/>
                <w:sz w:val="24"/>
                <w:szCs w:val="24"/>
              </w:rPr>
            </w:pPr>
            <w:r w:rsidRPr="008F6A1B">
              <w:rPr>
                <w:rFonts w:ascii="Times New Roman" w:hAnsi="Times New Roman"/>
                <w:iCs/>
                <w:sz w:val="24"/>
                <w:szCs w:val="24"/>
              </w:rPr>
              <w:t xml:space="preserve">приемы структурирования информации; </w:t>
            </w:r>
          </w:p>
          <w:p w14:paraId="7ADD264B" w14:textId="77777777" w:rsidR="00DC45EF" w:rsidRPr="008F6A1B" w:rsidRDefault="00DC45EF" w:rsidP="00ED361D">
            <w:pPr>
              <w:suppressAutoHyphens/>
              <w:rPr>
                <w:rFonts w:ascii="Times New Roman" w:hAnsi="Times New Roman"/>
                <w:iCs/>
                <w:sz w:val="24"/>
                <w:szCs w:val="24"/>
              </w:rPr>
            </w:pPr>
            <w:r w:rsidRPr="008F6A1B">
              <w:rPr>
                <w:rFonts w:ascii="Times New Roman" w:hAnsi="Times New Roman"/>
                <w:iCs/>
                <w:sz w:val="24"/>
                <w:szCs w:val="24"/>
              </w:rPr>
              <w:t>формат оформления результатов поиска информации;</w:t>
            </w:r>
          </w:p>
          <w:p w14:paraId="1112F80C" w14:textId="77777777" w:rsidR="00DC45EF" w:rsidRPr="008F6A1B" w:rsidRDefault="00DC45EF" w:rsidP="00ED361D">
            <w:pPr>
              <w:suppressAutoHyphens/>
              <w:rPr>
                <w:rFonts w:ascii="Times New Roman" w:hAnsi="Times New Roman"/>
                <w:iCs/>
                <w:sz w:val="24"/>
                <w:szCs w:val="24"/>
              </w:rPr>
            </w:pPr>
            <w:r w:rsidRPr="008F6A1B">
              <w:rPr>
                <w:rFonts w:ascii="Times New Roman" w:hAnsi="Times New Roman"/>
                <w:bCs/>
                <w:iCs/>
                <w:sz w:val="24"/>
                <w:szCs w:val="24"/>
              </w:rPr>
              <w:t xml:space="preserve">современные средства и устройства информатизации; </w:t>
            </w:r>
          </w:p>
          <w:p w14:paraId="1FC28DF2" w14:textId="77777777" w:rsidR="00DC45EF" w:rsidRPr="008F6A1B" w:rsidRDefault="00DC45EF" w:rsidP="00ED361D">
            <w:pPr>
              <w:suppressAutoHyphens/>
              <w:rPr>
                <w:rFonts w:ascii="Times New Roman" w:hAnsi="Times New Roman"/>
                <w:iCs/>
                <w:sz w:val="24"/>
                <w:szCs w:val="24"/>
              </w:rPr>
            </w:pPr>
            <w:r w:rsidRPr="008F6A1B">
              <w:rPr>
                <w:rFonts w:ascii="Times New Roman" w:hAnsi="Times New Roman"/>
                <w:bCs/>
                <w:iCs/>
                <w:sz w:val="24"/>
                <w:szCs w:val="24"/>
              </w:rPr>
              <w:lastRenderedPageBreak/>
              <w:t>порядок их применения и программное обеспечение в профессиональной деятельности, в том числе с использованием цифровых средств.</w:t>
            </w:r>
          </w:p>
        </w:tc>
      </w:tr>
      <w:tr w:rsidR="00DC45EF" w:rsidRPr="008F6A1B" w14:paraId="2FBEC3F6" w14:textId="77777777" w:rsidTr="003D76E5">
        <w:trPr>
          <w:trHeight w:val="212"/>
        </w:trPr>
        <w:tc>
          <w:tcPr>
            <w:tcW w:w="1163" w:type="dxa"/>
            <w:tcBorders>
              <w:top w:val="single" w:sz="4" w:space="0" w:color="auto"/>
              <w:left w:val="single" w:sz="4" w:space="0" w:color="auto"/>
              <w:bottom w:val="single" w:sz="4" w:space="0" w:color="auto"/>
              <w:right w:val="single" w:sz="4" w:space="0" w:color="auto"/>
            </w:tcBorders>
          </w:tcPr>
          <w:p w14:paraId="75A20803" w14:textId="7950C27F" w:rsidR="00DC45EF" w:rsidRPr="008F6A1B" w:rsidRDefault="00DC45EF" w:rsidP="00ED361D">
            <w:pPr>
              <w:suppressAutoHyphens/>
              <w:ind w:right="-1"/>
              <w:jc w:val="center"/>
              <w:rPr>
                <w:rFonts w:ascii="Times New Roman" w:hAnsi="Times New Roman"/>
                <w:iCs/>
                <w:sz w:val="24"/>
                <w:szCs w:val="24"/>
              </w:rPr>
            </w:pPr>
            <w:r w:rsidRPr="008F6A1B">
              <w:rPr>
                <w:rFonts w:ascii="Times New Roman" w:hAnsi="Times New Roman"/>
                <w:iCs/>
                <w:sz w:val="24"/>
                <w:szCs w:val="24"/>
              </w:rPr>
              <w:lastRenderedPageBreak/>
              <w:t>ОК</w:t>
            </w:r>
            <w:r w:rsidR="003D76E5">
              <w:rPr>
                <w:rFonts w:ascii="Times New Roman" w:hAnsi="Times New Roman"/>
                <w:iCs/>
                <w:sz w:val="24"/>
                <w:szCs w:val="24"/>
              </w:rPr>
              <w:t>.</w:t>
            </w:r>
            <w:r w:rsidRPr="008F6A1B">
              <w:rPr>
                <w:rFonts w:ascii="Times New Roman" w:hAnsi="Times New Roman"/>
                <w:iCs/>
                <w:sz w:val="24"/>
                <w:szCs w:val="24"/>
              </w:rPr>
              <w:t>03</w:t>
            </w:r>
          </w:p>
        </w:tc>
        <w:tc>
          <w:tcPr>
            <w:tcW w:w="4394" w:type="dxa"/>
            <w:tcBorders>
              <w:top w:val="single" w:sz="4" w:space="0" w:color="auto"/>
              <w:left w:val="single" w:sz="4" w:space="0" w:color="auto"/>
              <w:bottom w:val="single" w:sz="4" w:space="0" w:color="auto"/>
              <w:right w:val="single" w:sz="4" w:space="0" w:color="auto"/>
            </w:tcBorders>
          </w:tcPr>
          <w:p w14:paraId="641A51B3" w14:textId="77777777" w:rsidR="00DC45EF" w:rsidRPr="008F6A1B" w:rsidRDefault="00DC45EF" w:rsidP="00ED361D">
            <w:pPr>
              <w:suppressAutoHyphens/>
              <w:rPr>
                <w:rFonts w:ascii="Times New Roman" w:hAnsi="Times New Roman"/>
                <w:b/>
                <w:bCs/>
                <w:iCs/>
                <w:sz w:val="24"/>
                <w:szCs w:val="24"/>
              </w:rPr>
            </w:pPr>
            <w:r>
              <w:rPr>
                <w:rFonts w:ascii="Times New Roman" w:hAnsi="Times New Roman"/>
                <w:bCs/>
                <w:iCs/>
                <w:sz w:val="24"/>
                <w:szCs w:val="24"/>
              </w:rPr>
              <w:t>О</w:t>
            </w:r>
            <w:r w:rsidRPr="008F6A1B">
              <w:rPr>
                <w:rFonts w:ascii="Times New Roman" w:hAnsi="Times New Roman"/>
                <w:bCs/>
                <w:iCs/>
                <w:sz w:val="24"/>
                <w:szCs w:val="24"/>
              </w:rPr>
              <w:t xml:space="preserve">пределять актуальность нормативно-правовой документации в профессиональной деятельности; </w:t>
            </w:r>
          </w:p>
          <w:p w14:paraId="60BD2E8B" w14:textId="77777777" w:rsidR="00DC45EF" w:rsidRPr="008F6A1B" w:rsidRDefault="00DC45EF" w:rsidP="00ED361D">
            <w:pPr>
              <w:suppressAutoHyphens/>
              <w:rPr>
                <w:rFonts w:ascii="Times New Roman" w:hAnsi="Times New Roman"/>
                <w:b/>
                <w:bCs/>
                <w:iCs/>
                <w:sz w:val="24"/>
                <w:szCs w:val="24"/>
              </w:rPr>
            </w:pPr>
            <w:r w:rsidRPr="008F6A1B">
              <w:rPr>
                <w:rFonts w:ascii="Times New Roman" w:hAnsi="Times New Roman"/>
                <w:sz w:val="24"/>
                <w:szCs w:val="24"/>
              </w:rPr>
              <w:t xml:space="preserve">применять современную научную профессиональную терминологию; </w:t>
            </w:r>
          </w:p>
          <w:p w14:paraId="54AF87A0" w14:textId="77777777" w:rsidR="00DC45EF" w:rsidRPr="008F6A1B" w:rsidRDefault="00DC45EF" w:rsidP="00ED361D">
            <w:pPr>
              <w:suppressAutoHyphens/>
              <w:rPr>
                <w:rFonts w:ascii="Times New Roman" w:hAnsi="Times New Roman"/>
                <w:b/>
                <w:bCs/>
                <w:iCs/>
                <w:sz w:val="24"/>
                <w:szCs w:val="24"/>
              </w:rPr>
            </w:pPr>
            <w:r w:rsidRPr="008F6A1B">
              <w:rPr>
                <w:rFonts w:ascii="Times New Roman" w:hAnsi="Times New Roman"/>
                <w:sz w:val="24"/>
                <w:szCs w:val="24"/>
              </w:rPr>
              <w:t xml:space="preserve">определять и выстраивать траектории профессионального развития и самообразования; </w:t>
            </w:r>
            <w:r w:rsidRPr="008F6A1B">
              <w:rPr>
                <w:rFonts w:ascii="Times New Roman" w:hAnsi="Times New Roman"/>
                <w:bCs/>
                <w:sz w:val="24"/>
                <w:szCs w:val="24"/>
              </w:rPr>
              <w:t xml:space="preserve">выявлять достоинства и недостатки коммерческой идеи; </w:t>
            </w:r>
          </w:p>
          <w:p w14:paraId="6CF2EC00" w14:textId="77777777" w:rsidR="00DC45EF" w:rsidRPr="008F6A1B" w:rsidRDefault="00DC45EF" w:rsidP="00ED361D">
            <w:pPr>
              <w:suppressAutoHyphens/>
              <w:rPr>
                <w:rFonts w:ascii="Times New Roman" w:hAnsi="Times New Roman"/>
                <w:b/>
                <w:bCs/>
                <w:iCs/>
                <w:sz w:val="24"/>
                <w:szCs w:val="24"/>
              </w:rPr>
            </w:pPr>
            <w:r w:rsidRPr="008F6A1B">
              <w:rPr>
                <w:rFonts w:ascii="Times New Roman" w:hAnsi="Times New Roman"/>
                <w:bCs/>
                <w:sz w:val="24"/>
                <w:szCs w:val="24"/>
              </w:rPr>
              <w:t xml:space="preserve">презентовать идеи открытия собственного дела в профессиональной деятельности; </w:t>
            </w:r>
          </w:p>
          <w:p w14:paraId="3E54A4E6" w14:textId="77777777" w:rsidR="00DC45EF" w:rsidRPr="008F6A1B" w:rsidRDefault="00DC45EF" w:rsidP="00ED361D">
            <w:pPr>
              <w:suppressAutoHyphens/>
              <w:rPr>
                <w:rFonts w:ascii="Times New Roman" w:hAnsi="Times New Roman"/>
                <w:b/>
                <w:bCs/>
                <w:iCs/>
                <w:sz w:val="24"/>
                <w:szCs w:val="24"/>
              </w:rPr>
            </w:pPr>
            <w:r w:rsidRPr="008F6A1B">
              <w:rPr>
                <w:rFonts w:ascii="Times New Roman" w:hAnsi="Times New Roman"/>
                <w:bCs/>
                <w:sz w:val="24"/>
                <w:szCs w:val="24"/>
              </w:rPr>
              <w:t xml:space="preserve">оформлять бизнес-план; </w:t>
            </w:r>
          </w:p>
          <w:p w14:paraId="5046F0C8" w14:textId="77777777" w:rsidR="00DC45EF" w:rsidRPr="008F6A1B" w:rsidRDefault="00DC45EF" w:rsidP="00ED361D">
            <w:pPr>
              <w:suppressAutoHyphens/>
              <w:rPr>
                <w:rFonts w:ascii="Times New Roman" w:hAnsi="Times New Roman"/>
                <w:b/>
                <w:bCs/>
                <w:iCs/>
                <w:sz w:val="24"/>
                <w:szCs w:val="24"/>
              </w:rPr>
            </w:pPr>
            <w:r w:rsidRPr="008F6A1B">
              <w:rPr>
                <w:rFonts w:ascii="Times New Roman" w:hAnsi="Times New Roman"/>
                <w:bCs/>
                <w:sz w:val="24"/>
                <w:szCs w:val="24"/>
              </w:rPr>
              <w:t xml:space="preserve">рассчитывать размеры выплат по процентным ставкам кредитования; </w:t>
            </w:r>
          </w:p>
          <w:p w14:paraId="4C9011B5" w14:textId="77777777" w:rsidR="00DC45EF" w:rsidRPr="008F6A1B" w:rsidRDefault="00DC45EF" w:rsidP="00ED361D">
            <w:pPr>
              <w:suppressAutoHyphens/>
              <w:rPr>
                <w:rFonts w:ascii="Times New Roman" w:hAnsi="Times New Roman"/>
                <w:b/>
                <w:bCs/>
                <w:iCs/>
                <w:sz w:val="24"/>
                <w:szCs w:val="24"/>
              </w:rPr>
            </w:pPr>
            <w:r w:rsidRPr="008F6A1B">
              <w:rPr>
                <w:rFonts w:ascii="Times New Roman" w:hAnsi="Times New Roman"/>
                <w:iCs/>
                <w:sz w:val="24"/>
                <w:szCs w:val="24"/>
              </w:rPr>
              <w:t xml:space="preserve">определять инвестиционную привлекательность коммерческих идей в рамках профессиональной деятельности; </w:t>
            </w:r>
          </w:p>
          <w:p w14:paraId="4E04198E" w14:textId="77777777" w:rsidR="00DC45EF" w:rsidRPr="008F6A1B" w:rsidRDefault="00DC45EF" w:rsidP="00ED361D">
            <w:pPr>
              <w:suppressAutoHyphens/>
              <w:rPr>
                <w:rFonts w:ascii="Times New Roman" w:hAnsi="Times New Roman"/>
                <w:b/>
                <w:bCs/>
                <w:iCs/>
                <w:sz w:val="24"/>
                <w:szCs w:val="24"/>
              </w:rPr>
            </w:pPr>
            <w:r w:rsidRPr="008F6A1B">
              <w:rPr>
                <w:rFonts w:ascii="Times New Roman" w:hAnsi="Times New Roman"/>
                <w:iCs/>
                <w:sz w:val="24"/>
                <w:szCs w:val="24"/>
              </w:rPr>
              <w:t xml:space="preserve">презентовать бизнес-идею; </w:t>
            </w:r>
          </w:p>
          <w:p w14:paraId="0E553D66" w14:textId="77777777" w:rsidR="00DC45EF" w:rsidRPr="008F6A1B" w:rsidRDefault="00DC45EF" w:rsidP="00ED361D">
            <w:pPr>
              <w:suppressAutoHyphens/>
              <w:rPr>
                <w:rFonts w:ascii="Times New Roman" w:hAnsi="Times New Roman"/>
                <w:iCs/>
                <w:sz w:val="24"/>
                <w:szCs w:val="24"/>
              </w:rPr>
            </w:pPr>
            <w:r w:rsidRPr="008F6A1B">
              <w:rPr>
                <w:rFonts w:ascii="Times New Roman" w:hAnsi="Times New Roman"/>
                <w:iCs/>
                <w:sz w:val="24"/>
                <w:szCs w:val="24"/>
              </w:rPr>
              <w:t>определять источники финансирования.</w:t>
            </w:r>
          </w:p>
        </w:tc>
        <w:tc>
          <w:tcPr>
            <w:tcW w:w="3969" w:type="dxa"/>
            <w:tcBorders>
              <w:top w:val="single" w:sz="4" w:space="0" w:color="auto"/>
              <w:left w:val="single" w:sz="4" w:space="0" w:color="auto"/>
              <w:bottom w:val="single" w:sz="4" w:space="0" w:color="auto"/>
              <w:right w:val="single" w:sz="4" w:space="0" w:color="auto"/>
            </w:tcBorders>
          </w:tcPr>
          <w:p w14:paraId="7721193D" w14:textId="77777777" w:rsidR="00DC45EF" w:rsidRPr="008F6A1B" w:rsidRDefault="00DC45EF" w:rsidP="00ED361D">
            <w:pPr>
              <w:suppressAutoHyphens/>
              <w:rPr>
                <w:rFonts w:ascii="Times New Roman" w:hAnsi="Times New Roman"/>
                <w:bCs/>
                <w:iCs/>
                <w:sz w:val="24"/>
                <w:szCs w:val="24"/>
              </w:rPr>
            </w:pPr>
            <w:r>
              <w:rPr>
                <w:rFonts w:ascii="Times New Roman" w:hAnsi="Times New Roman"/>
                <w:bCs/>
                <w:iCs/>
                <w:sz w:val="24"/>
                <w:szCs w:val="24"/>
              </w:rPr>
              <w:t>С</w:t>
            </w:r>
            <w:r w:rsidRPr="008F6A1B">
              <w:rPr>
                <w:rFonts w:ascii="Times New Roman" w:hAnsi="Times New Roman"/>
                <w:bCs/>
                <w:iCs/>
                <w:sz w:val="24"/>
                <w:szCs w:val="24"/>
              </w:rPr>
              <w:t xml:space="preserve">одержание актуальной нормативно-правовой документации; </w:t>
            </w:r>
          </w:p>
          <w:p w14:paraId="4BD2394A" w14:textId="77777777" w:rsidR="00DC45EF" w:rsidRPr="008F6A1B" w:rsidRDefault="00DC45EF" w:rsidP="00ED361D">
            <w:pPr>
              <w:suppressAutoHyphens/>
              <w:rPr>
                <w:rFonts w:ascii="Times New Roman" w:hAnsi="Times New Roman"/>
                <w:bCs/>
                <w:iCs/>
                <w:sz w:val="24"/>
                <w:szCs w:val="24"/>
              </w:rPr>
            </w:pPr>
            <w:r w:rsidRPr="008F6A1B">
              <w:rPr>
                <w:rFonts w:ascii="Times New Roman" w:hAnsi="Times New Roman"/>
                <w:bCs/>
                <w:iCs/>
                <w:sz w:val="24"/>
                <w:szCs w:val="24"/>
              </w:rPr>
              <w:t xml:space="preserve">современная научная и профессиональная терминология; </w:t>
            </w:r>
          </w:p>
          <w:p w14:paraId="5AEC96BC" w14:textId="77777777" w:rsidR="00DC45EF" w:rsidRPr="008F6A1B" w:rsidRDefault="00DC45EF" w:rsidP="00ED361D">
            <w:pPr>
              <w:suppressAutoHyphens/>
              <w:rPr>
                <w:rFonts w:ascii="Times New Roman" w:hAnsi="Times New Roman"/>
                <w:bCs/>
                <w:iCs/>
                <w:sz w:val="24"/>
                <w:szCs w:val="24"/>
              </w:rPr>
            </w:pPr>
            <w:r w:rsidRPr="008F6A1B">
              <w:rPr>
                <w:rFonts w:ascii="Times New Roman" w:hAnsi="Times New Roman"/>
                <w:bCs/>
                <w:iCs/>
                <w:sz w:val="24"/>
                <w:szCs w:val="24"/>
              </w:rPr>
              <w:t>возможные траектории профессионального развития и самообразования;</w:t>
            </w:r>
          </w:p>
          <w:p w14:paraId="415F95BF" w14:textId="77777777" w:rsidR="00DC45EF" w:rsidRPr="008F6A1B" w:rsidRDefault="00DC45EF" w:rsidP="00ED361D">
            <w:pPr>
              <w:suppressAutoHyphens/>
              <w:rPr>
                <w:rFonts w:ascii="Times New Roman" w:hAnsi="Times New Roman"/>
                <w:bCs/>
                <w:iCs/>
                <w:sz w:val="24"/>
                <w:szCs w:val="24"/>
              </w:rPr>
            </w:pPr>
            <w:r w:rsidRPr="008F6A1B">
              <w:rPr>
                <w:rFonts w:ascii="Times New Roman" w:hAnsi="Times New Roman"/>
                <w:bCs/>
                <w:iCs/>
                <w:sz w:val="24"/>
                <w:szCs w:val="24"/>
              </w:rPr>
              <w:t xml:space="preserve">основы предпринимательской деятельности; </w:t>
            </w:r>
          </w:p>
          <w:p w14:paraId="0B008600" w14:textId="77777777" w:rsidR="00DC45EF" w:rsidRPr="008F6A1B" w:rsidRDefault="00DC45EF" w:rsidP="00ED361D">
            <w:pPr>
              <w:suppressAutoHyphens/>
              <w:rPr>
                <w:rFonts w:ascii="Times New Roman" w:hAnsi="Times New Roman"/>
                <w:bCs/>
                <w:iCs/>
                <w:sz w:val="24"/>
                <w:szCs w:val="24"/>
              </w:rPr>
            </w:pPr>
            <w:r w:rsidRPr="008F6A1B">
              <w:rPr>
                <w:rFonts w:ascii="Times New Roman" w:hAnsi="Times New Roman"/>
                <w:bCs/>
                <w:iCs/>
                <w:sz w:val="24"/>
                <w:szCs w:val="24"/>
              </w:rPr>
              <w:t xml:space="preserve">основы финансовой грамотности; </w:t>
            </w:r>
          </w:p>
          <w:p w14:paraId="2E2157A9" w14:textId="77777777" w:rsidR="00DC45EF" w:rsidRPr="008F6A1B" w:rsidRDefault="00DC45EF" w:rsidP="00ED361D">
            <w:pPr>
              <w:suppressAutoHyphens/>
              <w:rPr>
                <w:rFonts w:ascii="Times New Roman" w:hAnsi="Times New Roman"/>
                <w:bCs/>
                <w:iCs/>
                <w:sz w:val="24"/>
                <w:szCs w:val="24"/>
              </w:rPr>
            </w:pPr>
            <w:r w:rsidRPr="008F6A1B">
              <w:rPr>
                <w:rFonts w:ascii="Times New Roman" w:hAnsi="Times New Roman"/>
                <w:bCs/>
                <w:iCs/>
                <w:sz w:val="24"/>
                <w:szCs w:val="24"/>
              </w:rPr>
              <w:t xml:space="preserve">правила разработки бизнес-планов; </w:t>
            </w:r>
          </w:p>
          <w:p w14:paraId="502CC7EF" w14:textId="77777777" w:rsidR="00DC45EF" w:rsidRPr="008F6A1B" w:rsidRDefault="00DC45EF" w:rsidP="00ED361D">
            <w:pPr>
              <w:suppressAutoHyphens/>
              <w:rPr>
                <w:rFonts w:ascii="Times New Roman" w:hAnsi="Times New Roman"/>
                <w:bCs/>
                <w:iCs/>
                <w:sz w:val="24"/>
                <w:szCs w:val="24"/>
              </w:rPr>
            </w:pPr>
            <w:r w:rsidRPr="008F6A1B">
              <w:rPr>
                <w:rFonts w:ascii="Times New Roman" w:hAnsi="Times New Roman"/>
                <w:bCs/>
                <w:iCs/>
                <w:sz w:val="24"/>
                <w:szCs w:val="24"/>
              </w:rPr>
              <w:t xml:space="preserve">порядок выстраивания презентации; </w:t>
            </w:r>
          </w:p>
          <w:p w14:paraId="60FEF7FC" w14:textId="77777777" w:rsidR="00DC45EF" w:rsidRPr="008F6A1B" w:rsidRDefault="00DC45EF" w:rsidP="00ED361D">
            <w:pPr>
              <w:suppressAutoHyphens/>
              <w:rPr>
                <w:rFonts w:ascii="Times New Roman" w:hAnsi="Times New Roman"/>
                <w:iCs/>
                <w:sz w:val="24"/>
                <w:szCs w:val="24"/>
              </w:rPr>
            </w:pPr>
            <w:r w:rsidRPr="008F6A1B">
              <w:rPr>
                <w:rFonts w:ascii="Times New Roman" w:hAnsi="Times New Roman"/>
                <w:bCs/>
                <w:iCs/>
                <w:sz w:val="24"/>
                <w:szCs w:val="24"/>
              </w:rPr>
              <w:t>кредитные банковские продукты.</w:t>
            </w:r>
          </w:p>
        </w:tc>
      </w:tr>
      <w:tr w:rsidR="00DC45EF" w:rsidRPr="008F6A1B" w14:paraId="7F048811" w14:textId="77777777" w:rsidTr="003D76E5">
        <w:trPr>
          <w:trHeight w:val="212"/>
        </w:trPr>
        <w:tc>
          <w:tcPr>
            <w:tcW w:w="1163" w:type="dxa"/>
            <w:tcBorders>
              <w:top w:val="single" w:sz="4" w:space="0" w:color="auto"/>
              <w:left w:val="single" w:sz="4" w:space="0" w:color="auto"/>
              <w:bottom w:val="single" w:sz="4" w:space="0" w:color="auto"/>
              <w:right w:val="single" w:sz="4" w:space="0" w:color="auto"/>
            </w:tcBorders>
          </w:tcPr>
          <w:p w14:paraId="44708E35" w14:textId="55248EA0" w:rsidR="00DC45EF" w:rsidRPr="008F6A1B" w:rsidRDefault="00DC45EF" w:rsidP="00ED361D">
            <w:pPr>
              <w:suppressAutoHyphens/>
              <w:ind w:right="-1"/>
              <w:jc w:val="center"/>
              <w:rPr>
                <w:rFonts w:ascii="Times New Roman" w:hAnsi="Times New Roman"/>
                <w:iCs/>
                <w:sz w:val="24"/>
                <w:szCs w:val="24"/>
              </w:rPr>
            </w:pPr>
            <w:r w:rsidRPr="008F6A1B">
              <w:rPr>
                <w:rFonts w:ascii="Times New Roman" w:hAnsi="Times New Roman"/>
                <w:iCs/>
                <w:sz w:val="24"/>
                <w:szCs w:val="24"/>
              </w:rPr>
              <w:t>ОК</w:t>
            </w:r>
            <w:r w:rsidR="003D76E5">
              <w:rPr>
                <w:rFonts w:ascii="Times New Roman" w:hAnsi="Times New Roman"/>
                <w:iCs/>
                <w:sz w:val="24"/>
                <w:szCs w:val="24"/>
              </w:rPr>
              <w:t>.</w:t>
            </w:r>
            <w:r w:rsidRPr="008F6A1B">
              <w:rPr>
                <w:rFonts w:ascii="Times New Roman" w:hAnsi="Times New Roman"/>
                <w:iCs/>
                <w:sz w:val="24"/>
                <w:szCs w:val="24"/>
              </w:rPr>
              <w:t>04</w:t>
            </w:r>
          </w:p>
        </w:tc>
        <w:tc>
          <w:tcPr>
            <w:tcW w:w="4394" w:type="dxa"/>
            <w:tcBorders>
              <w:top w:val="single" w:sz="4" w:space="0" w:color="auto"/>
              <w:left w:val="single" w:sz="4" w:space="0" w:color="auto"/>
              <w:bottom w:val="single" w:sz="4" w:space="0" w:color="auto"/>
              <w:right w:val="single" w:sz="4" w:space="0" w:color="auto"/>
            </w:tcBorders>
          </w:tcPr>
          <w:p w14:paraId="2D0C58ED" w14:textId="77777777" w:rsidR="00DC45EF" w:rsidRPr="008F6A1B" w:rsidRDefault="00DC45EF" w:rsidP="00ED361D">
            <w:pPr>
              <w:suppressAutoHyphens/>
              <w:rPr>
                <w:rFonts w:ascii="Times New Roman" w:hAnsi="Times New Roman"/>
                <w:b/>
                <w:bCs/>
                <w:iCs/>
                <w:sz w:val="24"/>
                <w:szCs w:val="24"/>
              </w:rPr>
            </w:pPr>
            <w:r>
              <w:rPr>
                <w:rFonts w:ascii="Times New Roman" w:hAnsi="Times New Roman"/>
                <w:bCs/>
                <w:spacing w:val="-4"/>
                <w:sz w:val="24"/>
                <w:szCs w:val="24"/>
              </w:rPr>
              <w:t>О</w:t>
            </w:r>
            <w:r w:rsidRPr="008F6A1B">
              <w:rPr>
                <w:rFonts w:ascii="Times New Roman" w:hAnsi="Times New Roman"/>
                <w:bCs/>
                <w:spacing w:val="-4"/>
                <w:sz w:val="24"/>
                <w:szCs w:val="24"/>
              </w:rPr>
              <w:t>рганизовывать работу коллектива и команды;</w:t>
            </w:r>
          </w:p>
          <w:p w14:paraId="4DBC557D" w14:textId="77777777" w:rsidR="00DC45EF" w:rsidRPr="008F6A1B" w:rsidRDefault="00DC45EF" w:rsidP="00ED361D">
            <w:pPr>
              <w:suppressAutoHyphens/>
              <w:rPr>
                <w:rFonts w:ascii="Times New Roman" w:hAnsi="Times New Roman"/>
                <w:bCs/>
                <w:iCs/>
                <w:sz w:val="24"/>
                <w:szCs w:val="24"/>
              </w:rPr>
            </w:pPr>
            <w:r w:rsidRPr="008F6A1B">
              <w:rPr>
                <w:rFonts w:ascii="Times New Roman" w:hAnsi="Times New Roman"/>
                <w:bCs/>
                <w:spacing w:val="-4"/>
                <w:sz w:val="24"/>
                <w:szCs w:val="24"/>
              </w:rPr>
              <w:t>взаимодействовать с коллегами, руководством, клиентами в ходе профессиональной деятельности.</w:t>
            </w:r>
          </w:p>
        </w:tc>
        <w:tc>
          <w:tcPr>
            <w:tcW w:w="3969" w:type="dxa"/>
            <w:tcBorders>
              <w:top w:val="single" w:sz="4" w:space="0" w:color="auto"/>
              <w:left w:val="single" w:sz="4" w:space="0" w:color="auto"/>
              <w:bottom w:val="single" w:sz="4" w:space="0" w:color="auto"/>
              <w:right w:val="single" w:sz="4" w:space="0" w:color="auto"/>
            </w:tcBorders>
          </w:tcPr>
          <w:p w14:paraId="4D286AA3" w14:textId="77777777" w:rsidR="00DC45EF" w:rsidRPr="008F6A1B" w:rsidRDefault="00DC45EF" w:rsidP="00ED361D">
            <w:pPr>
              <w:suppressAutoHyphens/>
              <w:rPr>
                <w:rFonts w:ascii="Times New Roman" w:hAnsi="Times New Roman"/>
                <w:bCs/>
                <w:iCs/>
                <w:sz w:val="24"/>
                <w:szCs w:val="24"/>
              </w:rPr>
            </w:pPr>
            <w:r>
              <w:rPr>
                <w:rFonts w:ascii="Times New Roman" w:hAnsi="Times New Roman"/>
                <w:bCs/>
                <w:sz w:val="24"/>
                <w:szCs w:val="24"/>
              </w:rPr>
              <w:t>О</w:t>
            </w:r>
            <w:r w:rsidRPr="008F6A1B">
              <w:rPr>
                <w:rFonts w:ascii="Times New Roman" w:hAnsi="Times New Roman"/>
                <w:bCs/>
                <w:sz w:val="24"/>
                <w:szCs w:val="24"/>
              </w:rPr>
              <w:t>сновы проектной деятельности.</w:t>
            </w:r>
          </w:p>
        </w:tc>
      </w:tr>
      <w:tr w:rsidR="00DC45EF" w:rsidRPr="008F6A1B" w14:paraId="3E3127A8" w14:textId="77777777" w:rsidTr="003D76E5">
        <w:trPr>
          <w:trHeight w:val="212"/>
        </w:trPr>
        <w:tc>
          <w:tcPr>
            <w:tcW w:w="1163" w:type="dxa"/>
            <w:tcBorders>
              <w:top w:val="single" w:sz="4" w:space="0" w:color="auto"/>
              <w:left w:val="single" w:sz="4" w:space="0" w:color="auto"/>
              <w:bottom w:val="single" w:sz="4" w:space="0" w:color="auto"/>
              <w:right w:val="single" w:sz="4" w:space="0" w:color="auto"/>
            </w:tcBorders>
          </w:tcPr>
          <w:p w14:paraId="6BE4FB6B" w14:textId="3AC973BC" w:rsidR="00DC45EF" w:rsidRPr="008F6A1B" w:rsidRDefault="00DC45EF" w:rsidP="00ED361D">
            <w:pPr>
              <w:suppressAutoHyphens/>
              <w:ind w:right="-1"/>
              <w:jc w:val="center"/>
              <w:rPr>
                <w:rFonts w:ascii="Times New Roman" w:hAnsi="Times New Roman"/>
                <w:iCs/>
                <w:sz w:val="24"/>
                <w:szCs w:val="24"/>
              </w:rPr>
            </w:pPr>
            <w:r w:rsidRPr="008F6A1B">
              <w:rPr>
                <w:rFonts w:ascii="Times New Roman" w:hAnsi="Times New Roman"/>
                <w:iCs/>
                <w:sz w:val="24"/>
                <w:szCs w:val="24"/>
              </w:rPr>
              <w:t>ОК</w:t>
            </w:r>
            <w:r w:rsidR="003D76E5">
              <w:rPr>
                <w:rFonts w:ascii="Times New Roman" w:hAnsi="Times New Roman"/>
                <w:iCs/>
                <w:sz w:val="24"/>
                <w:szCs w:val="24"/>
              </w:rPr>
              <w:t>.</w:t>
            </w:r>
            <w:r w:rsidRPr="008F6A1B">
              <w:rPr>
                <w:rFonts w:ascii="Times New Roman" w:hAnsi="Times New Roman"/>
                <w:iCs/>
                <w:sz w:val="24"/>
                <w:szCs w:val="24"/>
              </w:rPr>
              <w:t>05</w:t>
            </w:r>
          </w:p>
        </w:tc>
        <w:tc>
          <w:tcPr>
            <w:tcW w:w="4394" w:type="dxa"/>
            <w:tcBorders>
              <w:top w:val="single" w:sz="4" w:space="0" w:color="auto"/>
              <w:left w:val="single" w:sz="4" w:space="0" w:color="auto"/>
              <w:bottom w:val="single" w:sz="4" w:space="0" w:color="auto"/>
              <w:right w:val="single" w:sz="4" w:space="0" w:color="auto"/>
            </w:tcBorders>
          </w:tcPr>
          <w:p w14:paraId="4A8E32D4" w14:textId="77777777" w:rsidR="00DC45EF" w:rsidRPr="008F6A1B" w:rsidRDefault="00DC45EF" w:rsidP="00ED361D">
            <w:pPr>
              <w:suppressAutoHyphens/>
              <w:rPr>
                <w:rFonts w:ascii="Times New Roman" w:hAnsi="Times New Roman"/>
                <w:b/>
                <w:iCs/>
                <w:sz w:val="24"/>
                <w:szCs w:val="24"/>
              </w:rPr>
            </w:pPr>
            <w:r>
              <w:rPr>
                <w:rFonts w:ascii="Times New Roman" w:hAnsi="Times New Roman"/>
                <w:iCs/>
                <w:sz w:val="24"/>
                <w:szCs w:val="24"/>
              </w:rPr>
              <w:t>Г</w:t>
            </w:r>
            <w:r w:rsidRPr="008F6A1B">
              <w:rPr>
                <w:rFonts w:ascii="Times New Roman" w:hAnsi="Times New Roman"/>
                <w:iCs/>
                <w:sz w:val="24"/>
                <w:szCs w:val="24"/>
              </w:rPr>
              <w:t xml:space="preserve">рамотно </w:t>
            </w:r>
            <w:r w:rsidRPr="008F6A1B">
              <w:rPr>
                <w:rFonts w:ascii="Times New Roman" w:hAnsi="Times New Roman"/>
                <w:bCs/>
                <w:sz w:val="24"/>
                <w:szCs w:val="24"/>
              </w:rPr>
              <w:t xml:space="preserve">излагать свои мысли и оформлять документы по профессиональной тематике на государственном языке; </w:t>
            </w:r>
          </w:p>
          <w:p w14:paraId="4C40CBB4" w14:textId="77777777" w:rsidR="00DC45EF" w:rsidRPr="008F6A1B" w:rsidRDefault="00DC45EF" w:rsidP="00ED361D">
            <w:pPr>
              <w:suppressAutoHyphens/>
              <w:rPr>
                <w:rFonts w:ascii="Times New Roman" w:hAnsi="Times New Roman"/>
                <w:bCs/>
                <w:spacing w:val="-4"/>
                <w:sz w:val="24"/>
                <w:szCs w:val="24"/>
              </w:rPr>
            </w:pPr>
            <w:r w:rsidRPr="008F6A1B">
              <w:rPr>
                <w:rFonts w:ascii="Times New Roman" w:hAnsi="Times New Roman"/>
                <w:iCs/>
                <w:sz w:val="24"/>
                <w:szCs w:val="24"/>
              </w:rPr>
              <w:t>проявлять толерантность в рабочем коллективе.</w:t>
            </w:r>
          </w:p>
        </w:tc>
        <w:tc>
          <w:tcPr>
            <w:tcW w:w="3969" w:type="dxa"/>
            <w:tcBorders>
              <w:top w:val="single" w:sz="4" w:space="0" w:color="auto"/>
              <w:left w:val="single" w:sz="4" w:space="0" w:color="auto"/>
              <w:bottom w:val="single" w:sz="4" w:space="0" w:color="auto"/>
              <w:right w:val="single" w:sz="4" w:space="0" w:color="auto"/>
            </w:tcBorders>
          </w:tcPr>
          <w:p w14:paraId="6CD38650" w14:textId="77777777" w:rsidR="00DC45EF" w:rsidRPr="008F6A1B" w:rsidRDefault="00DC45EF" w:rsidP="00ED361D">
            <w:pPr>
              <w:suppressAutoHyphens/>
              <w:rPr>
                <w:rFonts w:ascii="Times New Roman" w:hAnsi="Times New Roman"/>
                <w:bCs/>
                <w:sz w:val="24"/>
                <w:szCs w:val="24"/>
              </w:rPr>
            </w:pPr>
            <w:r>
              <w:rPr>
                <w:rFonts w:ascii="Times New Roman" w:hAnsi="Times New Roman"/>
                <w:bCs/>
                <w:iCs/>
                <w:sz w:val="24"/>
                <w:szCs w:val="24"/>
              </w:rPr>
              <w:t>П</w:t>
            </w:r>
            <w:r w:rsidRPr="008F6A1B">
              <w:rPr>
                <w:rFonts w:ascii="Times New Roman" w:hAnsi="Times New Roman"/>
                <w:bCs/>
                <w:iCs/>
                <w:sz w:val="24"/>
                <w:szCs w:val="24"/>
              </w:rPr>
              <w:t>равила оформления документов и построение устных сообщений.</w:t>
            </w:r>
          </w:p>
        </w:tc>
      </w:tr>
      <w:tr w:rsidR="00DC45EF" w:rsidRPr="008F6A1B" w14:paraId="14354830" w14:textId="77777777" w:rsidTr="003D76E5">
        <w:trPr>
          <w:trHeight w:val="212"/>
        </w:trPr>
        <w:tc>
          <w:tcPr>
            <w:tcW w:w="1163" w:type="dxa"/>
            <w:tcBorders>
              <w:top w:val="single" w:sz="4" w:space="0" w:color="auto"/>
              <w:left w:val="single" w:sz="4" w:space="0" w:color="auto"/>
              <w:bottom w:val="single" w:sz="4" w:space="0" w:color="auto"/>
              <w:right w:val="single" w:sz="4" w:space="0" w:color="auto"/>
            </w:tcBorders>
          </w:tcPr>
          <w:p w14:paraId="7ECB3E61" w14:textId="3E31D1EC" w:rsidR="00DC45EF" w:rsidRPr="008F6A1B" w:rsidRDefault="00DC45EF" w:rsidP="00ED361D">
            <w:pPr>
              <w:suppressAutoHyphens/>
              <w:ind w:right="-1"/>
              <w:jc w:val="center"/>
              <w:rPr>
                <w:rFonts w:ascii="Times New Roman" w:hAnsi="Times New Roman"/>
                <w:iCs/>
                <w:sz w:val="24"/>
                <w:szCs w:val="24"/>
              </w:rPr>
            </w:pPr>
            <w:r w:rsidRPr="008F6A1B">
              <w:rPr>
                <w:rFonts w:ascii="Times New Roman" w:hAnsi="Times New Roman"/>
                <w:iCs/>
                <w:sz w:val="24"/>
                <w:szCs w:val="24"/>
              </w:rPr>
              <w:t>ОК</w:t>
            </w:r>
            <w:r w:rsidR="003D76E5">
              <w:rPr>
                <w:rFonts w:ascii="Times New Roman" w:hAnsi="Times New Roman"/>
                <w:iCs/>
                <w:sz w:val="24"/>
                <w:szCs w:val="24"/>
              </w:rPr>
              <w:t>.</w:t>
            </w:r>
            <w:r w:rsidRPr="008F6A1B">
              <w:rPr>
                <w:rFonts w:ascii="Times New Roman" w:hAnsi="Times New Roman"/>
                <w:iCs/>
                <w:sz w:val="24"/>
                <w:szCs w:val="24"/>
              </w:rPr>
              <w:t>06</w:t>
            </w:r>
          </w:p>
        </w:tc>
        <w:tc>
          <w:tcPr>
            <w:tcW w:w="4394" w:type="dxa"/>
            <w:tcBorders>
              <w:top w:val="single" w:sz="4" w:space="0" w:color="auto"/>
              <w:left w:val="single" w:sz="4" w:space="0" w:color="auto"/>
              <w:bottom w:val="single" w:sz="4" w:space="0" w:color="auto"/>
              <w:right w:val="single" w:sz="4" w:space="0" w:color="auto"/>
            </w:tcBorders>
          </w:tcPr>
          <w:p w14:paraId="56251416" w14:textId="77777777" w:rsidR="00DC45EF" w:rsidRPr="008F6A1B" w:rsidRDefault="00DC45EF" w:rsidP="00ED361D">
            <w:pPr>
              <w:suppressAutoHyphens/>
              <w:rPr>
                <w:rFonts w:ascii="Times New Roman" w:hAnsi="Times New Roman"/>
                <w:bCs/>
                <w:iCs/>
                <w:sz w:val="24"/>
                <w:szCs w:val="24"/>
              </w:rPr>
            </w:pPr>
            <w:r w:rsidRPr="008F6A1B">
              <w:rPr>
                <w:rFonts w:ascii="Times New Roman" w:hAnsi="Times New Roman"/>
                <w:bCs/>
                <w:iCs/>
                <w:sz w:val="24"/>
                <w:szCs w:val="24"/>
              </w:rPr>
              <w:t>описывать значимость своей специальности;</w:t>
            </w:r>
          </w:p>
          <w:p w14:paraId="67806BC7" w14:textId="77777777" w:rsidR="00DC45EF" w:rsidRPr="008F6A1B" w:rsidRDefault="00DC45EF" w:rsidP="00ED361D">
            <w:pPr>
              <w:suppressAutoHyphens/>
              <w:rPr>
                <w:rFonts w:ascii="Times New Roman" w:hAnsi="Times New Roman"/>
                <w:bCs/>
                <w:spacing w:val="-4"/>
                <w:sz w:val="24"/>
                <w:szCs w:val="24"/>
              </w:rPr>
            </w:pPr>
            <w:r w:rsidRPr="008F6A1B">
              <w:rPr>
                <w:rFonts w:ascii="Times New Roman" w:hAnsi="Times New Roman"/>
                <w:bCs/>
                <w:iCs/>
                <w:sz w:val="24"/>
                <w:szCs w:val="24"/>
              </w:rPr>
              <w:t>применять стандарты антикоррупционного поведения.</w:t>
            </w:r>
          </w:p>
        </w:tc>
        <w:tc>
          <w:tcPr>
            <w:tcW w:w="3969" w:type="dxa"/>
            <w:tcBorders>
              <w:top w:val="single" w:sz="4" w:space="0" w:color="auto"/>
              <w:left w:val="single" w:sz="4" w:space="0" w:color="auto"/>
              <w:bottom w:val="single" w:sz="4" w:space="0" w:color="auto"/>
              <w:right w:val="single" w:sz="4" w:space="0" w:color="auto"/>
            </w:tcBorders>
          </w:tcPr>
          <w:p w14:paraId="44B39EB0" w14:textId="77777777" w:rsidR="00DC45EF" w:rsidRPr="008F6A1B" w:rsidRDefault="00DC45EF" w:rsidP="00ED361D">
            <w:pPr>
              <w:suppressAutoHyphens/>
              <w:rPr>
                <w:rFonts w:ascii="Times New Roman" w:hAnsi="Times New Roman"/>
                <w:bCs/>
                <w:iCs/>
                <w:sz w:val="24"/>
                <w:szCs w:val="24"/>
              </w:rPr>
            </w:pPr>
            <w:r w:rsidRPr="008F6A1B">
              <w:rPr>
                <w:rFonts w:ascii="Times New Roman" w:hAnsi="Times New Roman"/>
                <w:bCs/>
                <w:iCs/>
                <w:sz w:val="24"/>
                <w:szCs w:val="24"/>
              </w:rPr>
              <w:t xml:space="preserve">значимость профессиональной деятельности по специальности; </w:t>
            </w:r>
          </w:p>
          <w:p w14:paraId="39DBA745" w14:textId="77777777" w:rsidR="00DC45EF" w:rsidRPr="008F6A1B" w:rsidRDefault="00DC45EF" w:rsidP="00ED361D">
            <w:pPr>
              <w:suppressAutoHyphens/>
              <w:rPr>
                <w:rFonts w:ascii="Times New Roman" w:hAnsi="Times New Roman"/>
                <w:bCs/>
                <w:iCs/>
                <w:sz w:val="24"/>
                <w:szCs w:val="24"/>
              </w:rPr>
            </w:pPr>
            <w:r w:rsidRPr="008F6A1B">
              <w:rPr>
                <w:rFonts w:ascii="Times New Roman" w:hAnsi="Times New Roman"/>
                <w:bCs/>
                <w:iCs/>
                <w:sz w:val="24"/>
                <w:szCs w:val="24"/>
              </w:rPr>
              <w:t>стандарты антикоррупционного поведения и последствия его нарушения.</w:t>
            </w:r>
          </w:p>
        </w:tc>
      </w:tr>
      <w:tr w:rsidR="00DC45EF" w:rsidRPr="008F6A1B" w14:paraId="346792FF" w14:textId="77777777" w:rsidTr="003D76E5">
        <w:trPr>
          <w:trHeight w:val="212"/>
        </w:trPr>
        <w:tc>
          <w:tcPr>
            <w:tcW w:w="1163" w:type="dxa"/>
            <w:tcBorders>
              <w:top w:val="single" w:sz="4" w:space="0" w:color="auto"/>
              <w:left w:val="single" w:sz="4" w:space="0" w:color="auto"/>
              <w:bottom w:val="single" w:sz="4" w:space="0" w:color="auto"/>
              <w:right w:val="single" w:sz="4" w:space="0" w:color="auto"/>
            </w:tcBorders>
          </w:tcPr>
          <w:p w14:paraId="1A389C64" w14:textId="5FB646FF" w:rsidR="00DC45EF" w:rsidRPr="005A0177" w:rsidRDefault="00DC45EF" w:rsidP="00DC45EF">
            <w:pPr>
              <w:suppressAutoHyphens/>
              <w:jc w:val="center"/>
              <w:rPr>
                <w:rFonts w:ascii="Times New Roman" w:hAnsi="Times New Roman"/>
                <w:iCs/>
                <w:sz w:val="24"/>
                <w:szCs w:val="24"/>
              </w:rPr>
            </w:pPr>
            <w:r w:rsidRPr="005A0177">
              <w:rPr>
                <w:rFonts w:ascii="Times New Roman" w:hAnsi="Times New Roman"/>
                <w:iCs/>
                <w:sz w:val="24"/>
                <w:szCs w:val="24"/>
              </w:rPr>
              <w:t>ПК</w:t>
            </w:r>
            <w:r>
              <w:rPr>
                <w:rFonts w:ascii="Times New Roman" w:hAnsi="Times New Roman"/>
                <w:iCs/>
                <w:sz w:val="24"/>
                <w:szCs w:val="24"/>
              </w:rPr>
              <w:t xml:space="preserve"> </w:t>
            </w:r>
            <w:r w:rsidRPr="005A0177">
              <w:rPr>
                <w:rFonts w:ascii="Times New Roman" w:hAnsi="Times New Roman"/>
                <w:iCs/>
                <w:sz w:val="24"/>
                <w:szCs w:val="24"/>
              </w:rPr>
              <w:t>1.4</w:t>
            </w:r>
          </w:p>
          <w:p w14:paraId="08D46BEB" w14:textId="77777777" w:rsidR="00DC45EF" w:rsidRPr="005A0177" w:rsidRDefault="00DC45EF" w:rsidP="00DC45EF">
            <w:pPr>
              <w:suppressAutoHyphens/>
              <w:jc w:val="center"/>
              <w:rPr>
                <w:rFonts w:ascii="Times New Roman" w:hAnsi="Times New Roman"/>
                <w:iCs/>
                <w:sz w:val="24"/>
                <w:szCs w:val="24"/>
              </w:rPr>
            </w:pPr>
          </w:p>
          <w:p w14:paraId="583CC3B4" w14:textId="77777777" w:rsidR="00DC45EF" w:rsidRPr="005A0177" w:rsidRDefault="00DC45EF" w:rsidP="00DC45EF">
            <w:pPr>
              <w:suppressAutoHyphens/>
              <w:jc w:val="center"/>
              <w:rPr>
                <w:rFonts w:ascii="Times New Roman" w:hAnsi="Times New Roman"/>
                <w:iCs/>
                <w:sz w:val="24"/>
                <w:szCs w:val="24"/>
              </w:rPr>
            </w:pPr>
          </w:p>
          <w:p w14:paraId="26FCBF81" w14:textId="77777777" w:rsidR="00DC45EF" w:rsidRPr="008F6A1B" w:rsidRDefault="00DC45EF" w:rsidP="00DC45EF">
            <w:pPr>
              <w:suppressAutoHyphens/>
              <w:ind w:right="-1"/>
              <w:jc w:val="center"/>
              <w:rPr>
                <w:rFonts w:ascii="Times New Roman" w:hAnsi="Times New Roman"/>
                <w:iCs/>
                <w:sz w:val="24"/>
                <w:szCs w:val="24"/>
              </w:rPr>
            </w:pPr>
          </w:p>
        </w:tc>
        <w:tc>
          <w:tcPr>
            <w:tcW w:w="4394" w:type="dxa"/>
            <w:tcBorders>
              <w:top w:val="single" w:sz="4" w:space="0" w:color="auto"/>
              <w:left w:val="single" w:sz="4" w:space="0" w:color="auto"/>
              <w:bottom w:val="single" w:sz="4" w:space="0" w:color="auto"/>
              <w:right w:val="single" w:sz="4" w:space="0" w:color="auto"/>
            </w:tcBorders>
          </w:tcPr>
          <w:p w14:paraId="494B7F7F" w14:textId="2E2CA61C" w:rsidR="00DC45EF" w:rsidRPr="008F6A1B" w:rsidRDefault="00DC45EF" w:rsidP="00DC45EF">
            <w:pPr>
              <w:suppressAutoHyphens/>
              <w:rPr>
                <w:rFonts w:ascii="Times New Roman" w:hAnsi="Times New Roman"/>
                <w:bCs/>
                <w:iCs/>
                <w:sz w:val="24"/>
                <w:szCs w:val="24"/>
              </w:rPr>
            </w:pPr>
            <w:r>
              <w:rPr>
                <w:rFonts w:ascii="Times New Roman" w:hAnsi="Times New Roman"/>
                <w:sz w:val="24"/>
                <w:szCs w:val="24"/>
              </w:rPr>
              <w:t>И</w:t>
            </w:r>
            <w:r w:rsidRPr="005A0177">
              <w:rPr>
                <w:rFonts w:ascii="Times New Roman" w:hAnsi="Times New Roman"/>
                <w:sz w:val="24"/>
                <w:szCs w:val="24"/>
              </w:rPr>
              <w:t>спользовать правила эргономики в процессе сестринского ухода и обеспечения безопасного перемещения пациента.</w:t>
            </w:r>
          </w:p>
        </w:tc>
        <w:tc>
          <w:tcPr>
            <w:tcW w:w="3969" w:type="dxa"/>
            <w:tcBorders>
              <w:top w:val="single" w:sz="4" w:space="0" w:color="auto"/>
              <w:left w:val="single" w:sz="4" w:space="0" w:color="auto"/>
              <w:bottom w:val="single" w:sz="4" w:space="0" w:color="auto"/>
              <w:right w:val="single" w:sz="4" w:space="0" w:color="auto"/>
            </w:tcBorders>
          </w:tcPr>
          <w:p w14:paraId="7066F77C" w14:textId="01ED5239" w:rsidR="00DC45EF" w:rsidRPr="008F6A1B" w:rsidRDefault="00DC45EF" w:rsidP="00DC45EF">
            <w:pPr>
              <w:suppressAutoHyphens/>
              <w:rPr>
                <w:rFonts w:ascii="Times New Roman" w:hAnsi="Times New Roman"/>
                <w:bCs/>
                <w:iCs/>
                <w:sz w:val="24"/>
                <w:szCs w:val="24"/>
              </w:rPr>
            </w:pPr>
            <w:r>
              <w:rPr>
                <w:rFonts w:ascii="Times New Roman" w:hAnsi="Times New Roman"/>
                <w:sz w:val="24"/>
                <w:szCs w:val="24"/>
              </w:rPr>
              <w:t>О</w:t>
            </w:r>
            <w:r w:rsidRPr="005A0177">
              <w:rPr>
                <w:rFonts w:ascii="Times New Roman" w:hAnsi="Times New Roman"/>
                <w:sz w:val="24"/>
                <w:szCs w:val="24"/>
              </w:rPr>
              <w:t>сновы эргономики.</w:t>
            </w:r>
          </w:p>
        </w:tc>
      </w:tr>
      <w:tr w:rsidR="00DC45EF" w:rsidRPr="008F6A1B" w14:paraId="06496DBC" w14:textId="77777777" w:rsidTr="003D76E5">
        <w:trPr>
          <w:trHeight w:val="212"/>
        </w:trPr>
        <w:tc>
          <w:tcPr>
            <w:tcW w:w="1163" w:type="dxa"/>
            <w:tcBorders>
              <w:top w:val="single" w:sz="4" w:space="0" w:color="auto"/>
              <w:left w:val="single" w:sz="4" w:space="0" w:color="auto"/>
              <w:bottom w:val="single" w:sz="4" w:space="0" w:color="auto"/>
              <w:right w:val="single" w:sz="4" w:space="0" w:color="auto"/>
            </w:tcBorders>
          </w:tcPr>
          <w:p w14:paraId="5C32F619" w14:textId="2C5B4AA1" w:rsidR="00DC45EF" w:rsidRPr="005A0177" w:rsidRDefault="00DC45EF" w:rsidP="00DC45EF">
            <w:pPr>
              <w:suppressAutoHyphens/>
              <w:jc w:val="center"/>
              <w:rPr>
                <w:rFonts w:ascii="Times New Roman" w:hAnsi="Times New Roman"/>
                <w:iCs/>
                <w:sz w:val="24"/>
                <w:szCs w:val="24"/>
              </w:rPr>
            </w:pPr>
            <w:r w:rsidRPr="005A0177">
              <w:rPr>
                <w:rFonts w:ascii="Times New Roman" w:hAnsi="Times New Roman"/>
                <w:iCs/>
                <w:sz w:val="24"/>
                <w:szCs w:val="24"/>
              </w:rPr>
              <w:lastRenderedPageBreak/>
              <w:t>ПК</w:t>
            </w:r>
            <w:r>
              <w:rPr>
                <w:rFonts w:ascii="Times New Roman" w:hAnsi="Times New Roman"/>
                <w:iCs/>
                <w:sz w:val="24"/>
                <w:szCs w:val="24"/>
              </w:rPr>
              <w:t xml:space="preserve"> </w:t>
            </w:r>
            <w:r w:rsidRPr="005A0177">
              <w:rPr>
                <w:rFonts w:ascii="Times New Roman" w:hAnsi="Times New Roman"/>
                <w:iCs/>
                <w:sz w:val="24"/>
                <w:szCs w:val="24"/>
              </w:rPr>
              <w:t>2.1</w:t>
            </w:r>
          </w:p>
          <w:p w14:paraId="5B1F26C3" w14:textId="248D4F96" w:rsidR="00DC45EF" w:rsidRPr="008F6A1B" w:rsidRDefault="00DC45EF" w:rsidP="00DC45EF">
            <w:pPr>
              <w:suppressAutoHyphens/>
              <w:ind w:right="-1"/>
              <w:jc w:val="center"/>
              <w:rPr>
                <w:rFonts w:ascii="Times New Roman" w:hAnsi="Times New Roman"/>
                <w:iCs/>
                <w:sz w:val="24"/>
                <w:szCs w:val="24"/>
              </w:rPr>
            </w:pPr>
          </w:p>
        </w:tc>
        <w:tc>
          <w:tcPr>
            <w:tcW w:w="4394" w:type="dxa"/>
            <w:tcBorders>
              <w:top w:val="single" w:sz="4" w:space="0" w:color="auto"/>
              <w:left w:val="single" w:sz="4" w:space="0" w:color="auto"/>
              <w:bottom w:val="single" w:sz="4" w:space="0" w:color="auto"/>
              <w:right w:val="single" w:sz="4" w:space="0" w:color="auto"/>
            </w:tcBorders>
          </w:tcPr>
          <w:p w14:paraId="7476ECC2" w14:textId="77777777" w:rsidR="00DC45EF" w:rsidRPr="005A0177" w:rsidRDefault="00DC45EF" w:rsidP="00DC45EF">
            <w:pPr>
              <w:suppressAutoHyphens/>
              <w:rPr>
                <w:rFonts w:ascii="Times New Roman" w:hAnsi="Times New Roman"/>
                <w:sz w:val="24"/>
                <w:szCs w:val="24"/>
              </w:rPr>
            </w:pPr>
            <w:r>
              <w:rPr>
                <w:rFonts w:ascii="Times New Roman" w:hAnsi="Times New Roman"/>
                <w:sz w:val="24"/>
                <w:szCs w:val="24"/>
              </w:rPr>
              <w:t>П</w:t>
            </w:r>
            <w:r w:rsidRPr="005A0177">
              <w:rPr>
                <w:rFonts w:ascii="Times New Roman" w:hAnsi="Times New Roman"/>
                <w:sz w:val="24"/>
                <w:szCs w:val="24"/>
              </w:rPr>
              <w:t xml:space="preserve">роводить медицинские осмотры пациентов; </w:t>
            </w:r>
          </w:p>
          <w:p w14:paraId="1F3926E2" w14:textId="1165B9A1" w:rsidR="00DC45EF" w:rsidRPr="008F6A1B" w:rsidRDefault="00DC45EF" w:rsidP="00DC45EF">
            <w:pPr>
              <w:suppressAutoHyphens/>
              <w:rPr>
                <w:rFonts w:ascii="Times New Roman" w:hAnsi="Times New Roman"/>
                <w:iCs/>
                <w:sz w:val="24"/>
                <w:szCs w:val="24"/>
              </w:rPr>
            </w:pPr>
            <w:r w:rsidRPr="005A0177">
              <w:rPr>
                <w:rFonts w:ascii="Times New Roman" w:hAnsi="Times New Roman"/>
                <w:sz w:val="24"/>
                <w:szCs w:val="24"/>
              </w:rPr>
              <w:t>оценивать анатомо-функциональное состояние. органов и систем организма человека с учетом возрастных особенностей.</w:t>
            </w:r>
          </w:p>
        </w:tc>
        <w:tc>
          <w:tcPr>
            <w:tcW w:w="3969" w:type="dxa"/>
            <w:tcBorders>
              <w:top w:val="single" w:sz="4" w:space="0" w:color="auto"/>
              <w:left w:val="single" w:sz="4" w:space="0" w:color="auto"/>
              <w:bottom w:val="single" w:sz="4" w:space="0" w:color="auto"/>
              <w:right w:val="single" w:sz="4" w:space="0" w:color="auto"/>
            </w:tcBorders>
          </w:tcPr>
          <w:p w14:paraId="068EFF61" w14:textId="77777777" w:rsidR="00DC45EF" w:rsidRPr="005A0177" w:rsidRDefault="00DC45EF" w:rsidP="00DC45EF">
            <w:pPr>
              <w:suppressAutoHyphens/>
              <w:rPr>
                <w:rFonts w:ascii="Times New Roman" w:hAnsi="Times New Roman"/>
                <w:sz w:val="24"/>
                <w:szCs w:val="24"/>
              </w:rPr>
            </w:pPr>
            <w:r>
              <w:rPr>
                <w:rFonts w:ascii="Times New Roman" w:hAnsi="Times New Roman"/>
                <w:sz w:val="24"/>
                <w:szCs w:val="24"/>
              </w:rPr>
              <w:t>А</w:t>
            </w:r>
            <w:r w:rsidRPr="005A0177">
              <w:rPr>
                <w:rFonts w:ascii="Times New Roman" w:hAnsi="Times New Roman"/>
                <w:sz w:val="24"/>
                <w:szCs w:val="24"/>
              </w:rPr>
              <w:t>натомо-физиологические особенности человека в норме и при патологии в различные возрастные периоды.</w:t>
            </w:r>
          </w:p>
          <w:p w14:paraId="58E26075" w14:textId="77777777" w:rsidR="00DC45EF" w:rsidRPr="008F6A1B" w:rsidRDefault="00DC45EF" w:rsidP="00DC45EF">
            <w:pPr>
              <w:suppressAutoHyphens/>
              <w:rPr>
                <w:rFonts w:ascii="Times New Roman" w:hAnsi="Times New Roman"/>
                <w:bCs/>
                <w:sz w:val="24"/>
                <w:szCs w:val="24"/>
              </w:rPr>
            </w:pPr>
          </w:p>
        </w:tc>
      </w:tr>
      <w:tr w:rsidR="00DC45EF" w:rsidRPr="008F6A1B" w14:paraId="4A63164E" w14:textId="77777777" w:rsidTr="003D76E5">
        <w:trPr>
          <w:trHeight w:val="212"/>
        </w:trPr>
        <w:tc>
          <w:tcPr>
            <w:tcW w:w="1163" w:type="dxa"/>
            <w:tcBorders>
              <w:top w:val="single" w:sz="4" w:space="0" w:color="auto"/>
              <w:left w:val="single" w:sz="4" w:space="0" w:color="auto"/>
              <w:bottom w:val="single" w:sz="4" w:space="0" w:color="auto"/>
              <w:right w:val="single" w:sz="4" w:space="0" w:color="auto"/>
            </w:tcBorders>
          </w:tcPr>
          <w:p w14:paraId="4A03733A" w14:textId="75D4FFCD" w:rsidR="00DC45EF" w:rsidRPr="008F6A1B" w:rsidRDefault="00DC45EF" w:rsidP="00DC45EF">
            <w:pPr>
              <w:suppressAutoHyphens/>
              <w:ind w:right="-1"/>
              <w:jc w:val="center"/>
              <w:rPr>
                <w:rFonts w:ascii="Times New Roman" w:hAnsi="Times New Roman"/>
                <w:iCs/>
                <w:sz w:val="24"/>
                <w:szCs w:val="24"/>
              </w:rPr>
            </w:pPr>
            <w:r w:rsidRPr="005A0177">
              <w:rPr>
                <w:rFonts w:ascii="Times New Roman" w:hAnsi="Times New Roman"/>
                <w:iCs/>
                <w:sz w:val="24"/>
                <w:szCs w:val="24"/>
              </w:rPr>
              <w:t>ПК 2.3</w:t>
            </w:r>
          </w:p>
        </w:tc>
        <w:tc>
          <w:tcPr>
            <w:tcW w:w="4394" w:type="dxa"/>
            <w:tcBorders>
              <w:top w:val="single" w:sz="4" w:space="0" w:color="auto"/>
              <w:left w:val="single" w:sz="4" w:space="0" w:color="auto"/>
              <w:bottom w:val="single" w:sz="4" w:space="0" w:color="auto"/>
              <w:right w:val="single" w:sz="4" w:space="0" w:color="auto"/>
            </w:tcBorders>
          </w:tcPr>
          <w:p w14:paraId="1C17F26E" w14:textId="79AA521E" w:rsidR="00DC45EF" w:rsidRPr="008F6A1B" w:rsidRDefault="00DC45EF" w:rsidP="00DC45EF">
            <w:pPr>
              <w:suppressAutoHyphens/>
              <w:rPr>
                <w:rFonts w:ascii="Times New Roman" w:hAnsi="Times New Roman"/>
                <w:iCs/>
                <w:sz w:val="24"/>
                <w:szCs w:val="24"/>
              </w:rPr>
            </w:pPr>
            <w:r>
              <w:rPr>
                <w:rFonts w:ascii="Times New Roman" w:hAnsi="Times New Roman"/>
                <w:sz w:val="24"/>
                <w:szCs w:val="24"/>
              </w:rPr>
              <w:t>П</w:t>
            </w:r>
            <w:r w:rsidRPr="005A0177">
              <w:rPr>
                <w:rFonts w:ascii="Times New Roman" w:hAnsi="Times New Roman"/>
                <w:sz w:val="24"/>
                <w:szCs w:val="24"/>
              </w:rPr>
              <w:t>роводить осмотры рожениц и родильниц.</w:t>
            </w:r>
          </w:p>
        </w:tc>
        <w:tc>
          <w:tcPr>
            <w:tcW w:w="3969" w:type="dxa"/>
            <w:tcBorders>
              <w:top w:val="single" w:sz="4" w:space="0" w:color="auto"/>
              <w:left w:val="single" w:sz="4" w:space="0" w:color="auto"/>
              <w:bottom w:val="single" w:sz="4" w:space="0" w:color="auto"/>
              <w:right w:val="single" w:sz="4" w:space="0" w:color="auto"/>
            </w:tcBorders>
          </w:tcPr>
          <w:p w14:paraId="14035C8C" w14:textId="790684BE" w:rsidR="00DC45EF" w:rsidRPr="008F6A1B" w:rsidRDefault="00DC45EF" w:rsidP="00DC45EF">
            <w:pPr>
              <w:suppressAutoHyphens/>
              <w:rPr>
                <w:rFonts w:ascii="Times New Roman" w:hAnsi="Times New Roman"/>
                <w:bCs/>
                <w:sz w:val="24"/>
                <w:szCs w:val="24"/>
              </w:rPr>
            </w:pPr>
            <w:r>
              <w:rPr>
                <w:rFonts w:ascii="Times New Roman" w:hAnsi="Times New Roman"/>
                <w:sz w:val="24"/>
                <w:szCs w:val="24"/>
              </w:rPr>
              <w:t>А</w:t>
            </w:r>
            <w:r w:rsidRPr="005A0177">
              <w:rPr>
                <w:rFonts w:ascii="Times New Roman" w:hAnsi="Times New Roman"/>
                <w:sz w:val="24"/>
                <w:szCs w:val="24"/>
              </w:rPr>
              <w:t>натомо-физиологические особенности организма пациентов в период родов и послеродовой период.</w:t>
            </w:r>
          </w:p>
        </w:tc>
      </w:tr>
      <w:tr w:rsidR="00DC45EF" w:rsidRPr="008F6A1B" w14:paraId="64E5F429" w14:textId="77777777" w:rsidTr="003D76E5">
        <w:trPr>
          <w:trHeight w:val="212"/>
        </w:trPr>
        <w:tc>
          <w:tcPr>
            <w:tcW w:w="1163" w:type="dxa"/>
            <w:tcBorders>
              <w:top w:val="single" w:sz="4" w:space="0" w:color="auto"/>
              <w:left w:val="single" w:sz="4" w:space="0" w:color="auto"/>
              <w:bottom w:val="single" w:sz="4" w:space="0" w:color="auto"/>
              <w:right w:val="single" w:sz="4" w:space="0" w:color="auto"/>
            </w:tcBorders>
          </w:tcPr>
          <w:p w14:paraId="565B7F68" w14:textId="7288BD92" w:rsidR="00DC45EF" w:rsidRPr="008F6A1B" w:rsidRDefault="00DC45EF" w:rsidP="00DC45EF">
            <w:pPr>
              <w:suppressAutoHyphens/>
              <w:ind w:right="-1"/>
              <w:jc w:val="center"/>
              <w:rPr>
                <w:rFonts w:ascii="Times New Roman" w:hAnsi="Times New Roman"/>
                <w:iCs/>
                <w:sz w:val="24"/>
                <w:szCs w:val="24"/>
              </w:rPr>
            </w:pPr>
            <w:r w:rsidRPr="005A0177">
              <w:rPr>
                <w:rFonts w:ascii="Times New Roman" w:hAnsi="Times New Roman"/>
                <w:iCs/>
                <w:sz w:val="24"/>
                <w:szCs w:val="24"/>
              </w:rPr>
              <w:t>ПК 3.1</w:t>
            </w:r>
          </w:p>
        </w:tc>
        <w:tc>
          <w:tcPr>
            <w:tcW w:w="4394" w:type="dxa"/>
            <w:tcBorders>
              <w:top w:val="single" w:sz="4" w:space="0" w:color="auto"/>
              <w:left w:val="single" w:sz="4" w:space="0" w:color="auto"/>
              <w:bottom w:val="single" w:sz="4" w:space="0" w:color="auto"/>
              <w:right w:val="single" w:sz="4" w:space="0" w:color="auto"/>
            </w:tcBorders>
          </w:tcPr>
          <w:p w14:paraId="41762844" w14:textId="02DD8094" w:rsidR="00DC45EF" w:rsidRPr="008F6A1B" w:rsidRDefault="00DC45EF" w:rsidP="00DC45EF">
            <w:pPr>
              <w:suppressAutoHyphens/>
              <w:rPr>
                <w:rFonts w:ascii="Times New Roman" w:hAnsi="Times New Roman"/>
                <w:iCs/>
                <w:sz w:val="24"/>
                <w:szCs w:val="24"/>
              </w:rPr>
            </w:pPr>
            <w:r>
              <w:rPr>
                <w:rFonts w:ascii="Times New Roman" w:hAnsi="Times New Roman"/>
                <w:bCs/>
                <w:sz w:val="24"/>
                <w:szCs w:val="24"/>
              </w:rPr>
              <w:t>П</w:t>
            </w:r>
            <w:r w:rsidRPr="005A0177">
              <w:rPr>
                <w:rFonts w:ascii="Times New Roman" w:hAnsi="Times New Roman"/>
                <w:bCs/>
                <w:sz w:val="24"/>
                <w:szCs w:val="24"/>
              </w:rPr>
              <w:t>роводить санитарно-просветительную работу по формированию здорового образа жизни у женской части населения, по профилактике гинекологических заболеваний и заболеваний молочных желез.</w:t>
            </w:r>
          </w:p>
        </w:tc>
        <w:tc>
          <w:tcPr>
            <w:tcW w:w="3969" w:type="dxa"/>
            <w:tcBorders>
              <w:top w:val="single" w:sz="4" w:space="0" w:color="auto"/>
              <w:left w:val="single" w:sz="4" w:space="0" w:color="auto"/>
              <w:bottom w:val="single" w:sz="4" w:space="0" w:color="auto"/>
              <w:right w:val="single" w:sz="4" w:space="0" w:color="auto"/>
            </w:tcBorders>
          </w:tcPr>
          <w:p w14:paraId="6DA24166" w14:textId="77777777" w:rsidR="00DC45EF" w:rsidRPr="005A0177" w:rsidRDefault="00DC45EF" w:rsidP="00DC45EF">
            <w:pPr>
              <w:shd w:val="clear" w:color="auto" w:fill="FFFFFF"/>
              <w:rPr>
                <w:rFonts w:ascii="Times New Roman" w:hAnsi="Times New Roman"/>
                <w:bCs/>
                <w:sz w:val="24"/>
                <w:szCs w:val="24"/>
              </w:rPr>
            </w:pPr>
            <w:r>
              <w:rPr>
                <w:rFonts w:ascii="Times New Roman" w:hAnsi="Times New Roman"/>
                <w:bCs/>
                <w:sz w:val="24"/>
                <w:szCs w:val="24"/>
              </w:rPr>
              <w:t>О</w:t>
            </w:r>
            <w:r w:rsidRPr="005A0177">
              <w:rPr>
                <w:rFonts w:ascii="Times New Roman" w:hAnsi="Times New Roman"/>
                <w:bCs/>
                <w:sz w:val="24"/>
                <w:szCs w:val="24"/>
              </w:rPr>
              <w:t>сновы здорового образа жизни, методы его формирования;</w:t>
            </w:r>
          </w:p>
          <w:p w14:paraId="2BCE3419" w14:textId="04B3DF6F" w:rsidR="00DC45EF" w:rsidRPr="008F6A1B" w:rsidRDefault="00DC45EF" w:rsidP="00DC45EF">
            <w:pPr>
              <w:suppressAutoHyphens/>
              <w:rPr>
                <w:rFonts w:ascii="Times New Roman" w:hAnsi="Times New Roman"/>
                <w:sz w:val="24"/>
                <w:szCs w:val="24"/>
              </w:rPr>
            </w:pPr>
            <w:r w:rsidRPr="005A0177">
              <w:rPr>
                <w:rFonts w:ascii="Times New Roman" w:hAnsi="Times New Roman"/>
                <w:bCs/>
                <w:sz w:val="24"/>
                <w:szCs w:val="24"/>
              </w:rPr>
              <w:t>рекомендации по вопросам личной гигиены, здорового образа жизни, мерам профилактики предотвратимых заболеваний.</w:t>
            </w:r>
          </w:p>
        </w:tc>
      </w:tr>
    </w:tbl>
    <w:p w14:paraId="64D4BB29" w14:textId="77777777" w:rsidR="007301EC" w:rsidRDefault="007301EC" w:rsidP="007301EC">
      <w:pPr>
        <w:ind w:firstLine="709"/>
        <w:rPr>
          <w:rFonts w:ascii="Times New Roman" w:hAnsi="Times New Roman" w:cs="Times New Roman"/>
          <w:bCs/>
          <w:sz w:val="24"/>
          <w:szCs w:val="24"/>
        </w:rPr>
      </w:pPr>
    </w:p>
    <w:p w14:paraId="501CEDCF" w14:textId="77777777" w:rsidR="007301EC" w:rsidRDefault="007301EC" w:rsidP="007301EC">
      <w:pPr>
        <w:rPr>
          <w:rFonts w:ascii="Times New Roman" w:eastAsia="Segoe UI" w:hAnsi="Times New Roman" w:cs="Times New Roman"/>
          <w:b/>
          <w:bCs/>
          <w:caps/>
          <w:kern w:val="32"/>
          <w:sz w:val="24"/>
          <w:szCs w:val="24"/>
          <w:lang w:val="x-none" w:eastAsia="x-none"/>
        </w:rPr>
      </w:pPr>
    </w:p>
    <w:p w14:paraId="00DBF6D8" w14:textId="77777777" w:rsidR="007301EC" w:rsidRPr="00B115E3" w:rsidRDefault="007301EC" w:rsidP="007301EC">
      <w:pPr>
        <w:pStyle w:val="1f7"/>
        <w:rPr>
          <w:rFonts w:ascii="Times New Roman" w:hAnsi="Times New Roman"/>
          <w:lang w:val="ru-RU"/>
        </w:rPr>
      </w:pPr>
      <w:r w:rsidRPr="00E11160">
        <w:rPr>
          <w:rFonts w:ascii="Times New Roman" w:hAnsi="Times New Roman"/>
        </w:rPr>
        <w:t xml:space="preserve">2. Структура и содержание </w:t>
      </w:r>
      <w:r>
        <w:rPr>
          <w:rFonts w:ascii="Times New Roman" w:hAnsi="Times New Roman"/>
          <w:lang w:val="ru-RU"/>
        </w:rPr>
        <w:t>ДИСЦИПЛИНЫ</w:t>
      </w:r>
    </w:p>
    <w:p w14:paraId="11996B61" w14:textId="77777777" w:rsidR="007301EC" w:rsidRPr="00E11160" w:rsidRDefault="007301EC" w:rsidP="007301EC">
      <w:pPr>
        <w:pStyle w:val="114"/>
        <w:rPr>
          <w:rFonts w:ascii="Times New Roman" w:hAnsi="Times New Roman"/>
        </w:rPr>
      </w:pPr>
      <w:r w:rsidRPr="00E11160">
        <w:rPr>
          <w:rFonts w:ascii="Times New Roman" w:hAnsi="Times New Roman"/>
        </w:rPr>
        <w:t xml:space="preserve">2.1. Трудоемкость освоения </w:t>
      </w:r>
      <w:r>
        <w:rPr>
          <w:rFonts w:ascii="Times New Roman" w:hAnsi="Times New Roman"/>
        </w:rPr>
        <w:t>дисциплины</w:t>
      </w:r>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7301EC" w:rsidRPr="00DB7B6A" w14:paraId="6CC6CE0A" w14:textId="77777777" w:rsidTr="00ED361D">
        <w:trPr>
          <w:trHeight w:val="23"/>
        </w:trPr>
        <w:tc>
          <w:tcPr>
            <w:tcW w:w="2460" w:type="pct"/>
            <w:vAlign w:val="center"/>
          </w:tcPr>
          <w:p w14:paraId="45B9107A" w14:textId="77777777" w:rsidR="007301EC" w:rsidRPr="00F70F81" w:rsidRDefault="007301EC" w:rsidP="00ED361D">
            <w:pPr>
              <w:jc w:val="center"/>
              <w:rPr>
                <w:rFonts w:ascii="Times New Roman" w:hAnsi="Times New Roman" w:cs="Times New Roman"/>
                <w:b/>
                <w:sz w:val="24"/>
              </w:rPr>
            </w:pPr>
            <w:r w:rsidRPr="00F70F81">
              <w:rPr>
                <w:rFonts w:ascii="Times New Roman" w:hAnsi="Times New Roman" w:cs="Times New Roman"/>
                <w:b/>
                <w:sz w:val="24"/>
              </w:rPr>
              <w:t>Наименование составных частей дисциплины</w:t>
            </w:r>
          </w:p>
        </w:tc>
        <w:tc>
          <w:tcPr>
            <w:tcW w:w="1195" w:type="pct"/>
            <w:vAlign w:val="center"/>
          </w:tcPr>
          <w:p w14:paraId="67B9EC0D" w14:textId="77777777" w:rsidR="007301EC" w:rsidRPr="00F70F81" w:rsidRDefault="007301EC" w:rsidP="00ED361D">
            <w:pPr>
              <w:jc w:val="center"/>
              <w:rPr>
                <w:rFonts w:ascii="Times New Roman" w:hAnsi="Times New Roman" w:cs="Times New Roman"/>
                <w:b/>
                <w:iCs/>
                <w:sz w:val="24"/>
              </w:rPr>
            </w:pPr>
            <w:r w:rsidRPr="00F70F81">
              <w:rPr>
                <w:rFonts w:ascii="Times New Roman" w:hAnsi="Times New Roman" w:cs="Times New Roman"/>
                <w:b/>
                <w:iCs/>
                <w:sz w:val="24"/>
              </w:rPr>
              <w:t>Объем в часах</w:t>
            </w:r>
          </w:p>
        </w:tc>
        <w:tc>
          <w:tcPr>
            <w:tcW w:w="1345" w:type="pct"/>
          </w:tcPr>
          <w:p w14:paraId="62A19B11" w14:textId="77777777" w:rsidR="007301EC" w:rsidRPr="00F70F81" w:rsidRDefault="007301EC" w:rsidP="00ED361D">
            <w:pPr>
              <w:jc w:val="center"/>
              <w:rPr>
                <w:rFonts w:ascii="Times New Roman" w:hAnsi="Times New Roman" w:cs="Times New Roman"/>
                <w:b/>
                <w:iCs/>
                <w:sz w:val="24"/>
              </w:rPr>
            </w:pPr>
            <w:r w:rsidRPr="00F70F81">
              <w:rPr>
                <w:rFonts w:ascii="Times New Roman" w:hAnsi="Times New Roman" w:cs="Times New Roman"/>
                <w:b/>
                <w:sz w:val="24"/>
              </w:rPr>
              <w:t xml:space="preserve">В т.ч. в форме </w:t>
            </w:r>
            <w:proofErr w:type="spellStart"/>
            <w:r w:rsidRPr="00F70F81">
              <w:rPr>
                <w:rFonts w:ascii="Times New Roman" w:hAnsi="Times New Roman" w:cs="Times New Roman"/>
                <w:b/>
                <w:sz w:val="24"/>
              </w:rPr>
              <w:t>практ</w:t>
            </w:r>
            <w:proofErr w:type="spellEnd"/>
            <w:r w:rsidRPr="00F70F81">
              <w:rPr>
                <w:rFonts w:ascii="Times New Roman" w:hAnsi="Times New Roman" w:cs="Times New Roman"/>
                <w:b/>
                <w:sz w:val="24"/>
              </w:rPr>
              <w:t>. подготовки</w:t>
            </w:r>
          </w:p>
        </w:tc>
      </w:tr>
      <w:tr w:rsidR="007301EC" w:rsidRPr="00DB7B6A" w14:paraId="09BBB05D" w14:textId="77777777" w:rsidTr="00ED361D">
        <w:trPr>
          <w:trHeight w:val="23"/>
        </w:trPr>
        <w:tc>
          <w:tcPr>
            <w:tcW w:w="2460" w:type="pct"/>
            <w:vAlign w:val="center"/>
          </w:tcPr>
          <w:p w14:paraId="21DB40EF" w14:textId="77777777" w:rsidR="007301EC" w:rsidRPr="00F70F81" w:rsidRDefault="007301EC" w:rsidP="00ED361D">
            <w:pPr>
              <w:jc w:val="both"/>
              <w:rPr>
                <w:rFonts w:ascii="Times New Roman" w:hAnsi="Times New Roman" w:cs="Times New Roman"/>
                <w:bCs/>
                <w:sz w:val="24"/>
                <w:szCs w:val="24"/>
              </w:rPr>
            </w:pPr>
            <w:r w:rsidRPr="00F70F81">
              <w:rPr>
                <w:rFonts w:ascii="Times New Roman" w:hAnsi="Times New Roman" w:cs="Times New Roman"/>
                <w:bCs/>
                <w:sz w:val="24"/>
                <w:szCs w:val="24"/>
              </w:rPr>
              <w:t>Учебные занятия</w:t>
            </w:r>
          </w:p>
        </w:tc>
        <w:tc>
          <w:tcPr>
            <w:tcW w:w="1195" w:type="pct"/>
            <w:vAlign w:val="center"/>
          </w:tcPr>
          <w:p w14:paraId="7356C87E" w14:textId="42FC7E34" w:rsidR="007301EC" w:rsidRPr="00F70F81" w:rsidRDefault="0056461C" w:rsidP="00ED361D">
            <w:pPr>
              <w:jc w:val="center"/>
              <w:rPr>
                <w:rFonts w:ascii="Times New Roman" w:hAnsi="Times New Roman" w:cs="Times New Roman"/>
                <w:bCs/>
                <w:sz w:val="24"/>
                <w:szCs w:val="24"/>
              </w:rPr>
            </w:pPr>
            <w:r>
              <w:rPr>
                <w:rFonts w:ascii="Times New Roman" w:hAnsi="Times New Roman" w:cs="Times New Roman"/>
                <w:bCs/>
                <w:sz w:val="24"/>
                <w:szCs w:val="24"/>
              </w:rPr>
              <w:t>108</w:t>
            </w:r>
          </w:p>
        </w:tc>
        <w:tc>
          <w:tcPr>
            <w:tcW w:w="1345" w:type="pct"/>
            <w:vAlign w:val="center"/>
          </w:tcPr>
          <w:p w14:paraId="63568867" w14:textId="3DA656EB" w:rsidR="007301EC" w:rsidRPr="00F70F81" w:rsidRDefault="003D76E5" w:rsidP="00ED361D">
            <w:pPr>
              <w:jc w:val="center"/>
              <w:rPr>
                <w:rFonts w:ascii="Times New Roman" w:hAnsi="Times New Roman" w:cs="Times New Roman"/>
                <w:bCs/>
                <w:sz w:val="24"/>
                <w:szCs w:val="24"/>
              </w:rPr>
            </w:pPr>
            <w:r>
              <w:rPr>
                <w:rFonts w:ascii="Times New Roman" w:hAnsi="Times New Roman" w:cs="Times New Roman"/>
                <w:bCs/>
                <w:sz w:val="24"/>
                <w:szCs w:val="24"/>
              </w:rPr>
              <w:t>66</w:t>
            </w:r>
          </w:p>
        </w:tc>
      </w:tr>
      <w:tr w:rsidR="007301EC" w:rsidRPr="00DB7B6A" w14:paraId="5CDDB034" w14:textId="77777777" w:rsidTr="00ED361D">
        <w:trPr>
          <w:trHeight w:val="23"/>
        </w:trPr>
        <w:tc>
          <w:tcPr>
            <w:tcW w:w="2460" w:type="pct"/>
            <w:vAlign w:val="center"/>
          </w:tcPr>
          <w:p w14:paraId="10844B67" w14:textId="77777777" w:rsidR="007301EC" w:rsidRPr="00F70F81" w:rsidRDefault="007301EC" w:rsidP="00ED361D">
            <w:pPr>
              <w:jc w:val="both"/>
              <w:rPr>
                <w:rFonts w:ascii="Times New Roman" w:hAnsi="Times New Roman" w:cs="Times New Roman"/>
                <w:bCs/>
                <w:sz w:val="24"/>
                <w:szCs w:val="24"/>
              </w:rPr>
            </w:pPr>
            <w:r w:rsidRPr="00F70F81">
              <w:rPr>
                <w:rFonts w:ascii="Times New Roman" w:hAnsi="Times New Roman" w:cs="Times New Roman"/>
                <w:bCs/>
                <w:sz w:val="24"/>
                <w:szCs w:val="24"/>
              </w:rPr>
              <w:t>Самостоятельная работа</w:t>
            </w:r>
          </w:p>
        </w:tc>
        <w:tc>
          <w:tcPr>
            <w:tcW w:w="1195" w:type="pct"/>
            <w:vAlign w:val="center"/>
          </w:tcPr>
          <w:p w14:paraId="3E4D60D8" w14:textId="77777777" w:rsidR="007301EC" w:rsidRPr="00F70F81" w:rsidRDefault="007301EC" w:rsidP="00ED361D">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c>
          <w:tcPr>
            <w:tcW w:w="1345" w:type="pct"/>
            <w:vAlign w:val="center"/>
          </w:tcPr>
          <w:p w14:paraId="398921AD" w14:textId="77777777" w:rsidR="007301EC" w:rsidRPr="00F70F81" w:rsidRDefault="007301EC" w:rsidP="00ED361D">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r>
      <w:tr w:rsidR="007301EC" w:rsidRPr="00DB7B6A" w14:paraId="3DC22572" w14:textId="77777777" w:rsidTr="00ED361D">
        <w:trPr>
          <w:trHeight w:val="23"/>
        </w:trPr>
        <w:tc>
          <w:tcPr>
            <w:tcW w:w="2460" w:type="pct"/>
            <w:vAlign w:val="center"/>
          </w:tcPr>
          <w:p w14:paraId="3FBDAA3C" w14:textId="77777777" w:rsidR="007301EC" w:rsidRPr="00F70F81" w:rsidRDefault="007301EC" w:rsidP="00ED361D">
            <w:pPr>
              <w:jc w:val="both"/>
              <w:rPr>
                <w:rFonts w:ascii="Times New Roman" w:hAnsi="Times New Roman" w:cs="Times New Roman"/>
                <w:bCs/>
                <w:sz w:val="24"/>
                <w:szCs w:val="24"/>
              </w:rPr>
            </w:pPr>
            <w:r w:rsidRPr="00F70F81">
              <w:rPr>
                <w:rFonts w:ascii="Times New Roman" w:hAnsi="Times New Roman" w:cs="Times New Roman"/>
                <w:bCs/>
                <w:sz w:val="24"/>
                <w:szCs w:val="24"/>
              </w:rPr>
              <w:t xml:space="preserve">Промежуточная аттестация </w:t>
            </w:r>
          </w:p>
        </w:tc>
        <w:tc>
          <w:tcPr>
            <w:tcW w:w="1195" w:type="pct"/>
            <w:vAlign w:val="center"/>
          </w:tcPr>
          <w:p w14:paraId="6A38967D" w14:textId="77777777" w:rsidR="007301EC" w:rsidRPr="00F70F81" w:rsidRDefault="007301EC" w:rsidP="00ED361D">
            <w:pPr>
              <w:jc w:val="center"/>
              <w:rPr>
                <w:rFonts w:ascii="Times New Roman" w:hAnsi="Times New Roman" w:cs="Times New Roman"/>
                <w:bCs/>
                <w:sz w:val="24"/>
                <w:szCs w:val="24"/>
              </w:rPr>
            </w:pPr>
            <w:r w:rsidRPr="00F70F81">
              <w:rPr>
                <w:rFonts w:ascii="Times New Roman" w:hAnsi="Times New Roman" w:cs="Times New Roman"/>
                <w:bCs/>
                <w:sz w:val="24"/>
                <w:szCs w:val="24"/>
              </w:rPr>
              <w:t>ХХ</w:t>
            </w:r>
          </w:p>
        </w:tc>
        <w:tc>
          <w:tcPr>
            <w:tcW w:w="1345" w:type="pct"/>
            <w:vAlign w:val="center"/>
          </w:tcPr>
          <w:p w14:paraId="17F21952" w14:textId="77777777" w:rsidR="007301EC" w:rsidRPr="00F70F81" w:rsidRDefault="007301EC" w:rsidP="00ED361D">
            <w:pPr>
              <w:jc w:val="center"/>
              <w:rPr>
                <w:rFonts w:ascii="Times New Roman" w:hAnsi="Times New Roman" w:cs="Times New Roman"/>
                <w:bCs/>
                <w:sz w:val="24"/>
                <w:szCs w:val="24"/>
              </w:rPr>
            </w:pPr>
            <w:r w:rsidRPr="00F70F81">
              <w:rPr>
                <w:rFonts w:ascii="Times New Roman" w:hAnsi="Times New Roman" w:cs="Times New Roman"/>
                <w:bCs/>
                <w:sz w:val="24"/>
                <w:szCs w:val="24"/>
              </w:rPr>
              <w:t>ХХ</w:t>
            </w:r>
          </w:p>
        </w:tc>
      </w:tr>
      <w:tr w:rsidR="007301EC" w:rsidRPr="00257255" w14:paraId="0C75F2AE" w14:textId="77777777" w:rsidTr="00ED361D">
        <w:trPr>
          <w:trHeight w:val="23"/>
        </w:trPr>
        <w:tc>
          <w:tcPr>
            <w:tcW w:w="2460" w:type="pct"/>
            <w:vAlign w:val="center"/>
          </w:tcPr>
          <w:p w14:paraId="5C236B44" w14:textId="77777777" w:rsidR="007301EC" w:rsidRPr="00F70F81" w:rsidRDefault="007301EC" w:rsidP="00ED361D">
            <w:pPr>
              <w:jc w:val="both"/>
              <w:rPr>
                <w:rFonts w:ascii="Times New Roman" w:hAnsi="Times New Roman" w:cs="Times New Roman"/>
                <w:bCs/>
                <w:sz w:val="24"/>
                <w:szCs w:val="24"/>
              </w:rPr>
            </w:pPr>
            <w:r w:rsidRPr="00F70F81">
              <w:rPr>
                <w:rFonts w:ascii="Times New Roman" w:hAnsi="Times New Roman" w:cs="Times New Roman"/>
                <w:bCs/>
                <w:sz w:val="24"/>
                <w:szCs w:val="24"/>
              </w:rPr>
              <w:t>Всего</w:t>
            </w:r>
          </w:p>
        </w:tc>
        <w:tc>
          <w:tcPr>
            <w:tcW w:w="1195" w:type="pct"/>
            <w:vAlign w:val="center"/>
          </w:tcPr>
          <w:p w14:paraId="55D6FC46" w14:textId="639F60EC" w:rsidR="007301EC" w:rsidRPr="00F70F81" w:rsidRDefault="00DC45EF" w:rsidP="00ED361D">
            <w:pPr>
              <w:jc w:val="center"/>
              <w:rPr>
                <w:rFonts w:ascii="Times New Roman" w:hAnsi="Times New Roman" w:cs="Times New Roman"/>
                <w:b/>
                <w:sz w:val="24"/>
                <w:szCs w:val="24"/>
              </w:rPr>
            </w:pPr>
            <w:r>
              <w:rPr>
                <w:rFonts w:ascii="Times New Roman" w:hAnsi="Times New Roman" w:cs="Times New Roman"/>
                <w:b/>
                <w:sz w:val="24"/>
                <w:szCs w:val="24"/>
              </w:rPr>
              <w:t>108</w:t>
            </w:r>
          </w:p>
        </w:tc>
        <w:tc>
          <w:tcPr>
            <w:tcW w:w="1345" w:type="pct"/>
            <w:vAlign w:val="center"/>
          </w:tcPr>
          <w:p w14:paraId="3398EAD6" w14:textId="7C613959" w:rsidR="007301EC" w:rsidRPr="00544E7E" w:rsidRDefault="003D76E5" w:rsidP="00ED361D">
            <w:pPr>
              <w:jc w:val="center"/>
              <w:rPr>
                <w:rFonts w:ascii="Times New Roman" w:hAnsi="Times New Roman" w:cs="Times New Roman"/>
                <w:b/>
                <w:sz w:val="24"/>
                <w:szCs w:val="24"/>
              </w:rPr>
            </w:pPr>
            <w:r>
              <w:rPr>
                <w:rFonts w:ascii="Times New Roman" w:hAnsi="Times New Roman" w:cs="Times New Roman"/>
                <w:b/>
                <w:sz w:val="24"/>
                <w:szCs w:val="24"/>
              </w:rPr>
              <w:t>66</w:t>
            </w:r>
          </w:p>
        </w:tc>
      </w:tr>
    </w:tbl>
    <w:p w14:paraId="23EBB602" w14:textId="77777777" w:rsidR="007301EC" w:rsidRDefault="007301EC" w:rsidP="007301EC">
      <w:pPr>
        <w:rPr>
          <w:rFonts w:ascii="Times New Roman" w:hAnsi="Times New Roman" w:cs="Times New Roman"/>
          <w:iCs/>
          <w:sz w:val="24"/>
          <w:szCs w:val="24"/>
        </w:rPr>
      </w:pPr>
    </w:p>
    <w:p w14:paraId="24B2386E" w14:textId="77777777" w:rsidR="007301EC" w:rsidRPr="00DB7B6A" w:rsidRDefault="007301EC" w:rsidP="007301EC">
      <w:pPr>
        <w:rPr>
          <w:rFonts w:ascii="Times New Roman" w:hAnsi="Times New Roman" w:cs="Times New Roman"/>
          <w:iCs/>
          <w:sz w:val="24"/>
          <w:szCs w:val="24"/>
        </w:rPr>
      </w:pPr>
    </w:p>
    <w:p w14:paraId="48D75580" w14:textId="4AD89127" w:rsidR="0056461C" w:rsidRPr="00AB0A9A" w:rsidRDefault="007301EC" w:rsidP="00AB0A9A">
      <w:pPr>
        <w:pStyle w:val="114"/>
        <w:rPr>
          <w:rFonts w:ascii="Times New Roman" w:hAnsi="Times New Roman"/>
        </w:rPr>
      </w:pPr>
      <w:r w:rsidRPr="00782EFC">
        <w:rPr>
          <w:rFonts w:ascii="Times New Roman" w:hAnsi="Times New Roman"/>
        </w:rPr>
        <w:t>2.</w:t>
      </w:r>
      <w:r>
        <w:rPr>
          <w:rFonts w:ascii="Times New Roman" w:hAnsi="Times New Roman"/>
        </w:rPr>
        <w:t>2</w:t>
      </w:r>
      <w:r w:rsidRPr="00782EFC">
        <w:rPr>
          <w:rFonts w:ascii="Times New Roman" w:hAnsi="Times New Roman"/>
        </w:rPr>
        <w:t xml:space="preserve">. Примерное содержание </w:t>
      </w:r>
      <w:r>
        <w:rPr>
          <w:rFonts w:ascii="Times New Roman" w:hAnsi="Times New Roman"/>
        </w:rPr>
        <w:t>дисциплины</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1"/>
        <w:gridCol w:w="6865"/>
      </w:tblGrid>
      <w:tr w:rsidR="00AB0A9A" w:rsidRPr="00964DB3" w14:paraId="3164E212" w14:textId="77777777" w:rsidTr="00FD4AF5">
        <w:trPr>
          <w:trHeight w:val="20"/>
        </w:trPr>
        <w:tc>
          <w:tcPr>
            <w:tcW w:w="2911" w:type="dxa"/>
            <w:vAlign w:val="center"/>
          </w:tcPr>
          <w:p w14:paraId="3B64F249" w14:textId="77777777" w:rsidR="00AB0A9A" w:rsidRPr="00964DB3" w:rsidRDefault="00AB0A9A" w:rsidP="00C33590">
            <w:pPr>
              <w:jc w:val="center"/>
              <w:rPr>
                <w:rFonts w:ascii="Times New Roman" w:hAnsi="Times New Roman"/>
                <w:sz w:val="24"/>
                <w:szCs w:val="24"/>
              </w:rPr>
            </w:pPr>
            <w:r w:rsidRPr="00964DB3">
              <w:rPr>
                <w:rFonts w:ascii="Times New Roman" w:hAnsi="Times New Roman"/>
                <w:b/>
                <w:bCs/>
                <w:sz w:val="24"/>
                <w:szCs w:val="24"/>
              </w:rPr>
              <w:t>Наименование разделов и тем</w:t>
            </w:r>
          </w:p>
        </w:tc>
        <w:tc>
          <w:tcPr>
            <w:tcW w:w="6865" w:type="dxa"/>
            <w:vAlign w:val="center"/>
          </w:tcPr>
          <w:p w14:paraId="2AAFB2A3" w14:textId="77777777" w:rsidR="00AB0A9A" w:rsidRPr="00964DB3" w:rsidRDefault="00AB0A9A" w:rsidP="00C33590">
            <w:pPr>
              <w:jc w:val="center"/>
              <w:rPr>
                <w:rFonts w:ascii="Times New Roman" w:hAnsi="Times New Roman"/>
                <w:sz w:val="24"/>
                <w:szCs w:val="24"/>
              </w:rPr>
            </w:pPr>
            <w:r w:rsidRPr="00964DB3">
              <w:rPr>
                <w:rFonts w:ascii="Times New Roman" w:hAnsi="Times New Roman"/>
                <w:b/>
                <w:bCs/>
                <w:sz w:val="24"/>
                <w:szCs w:val="24"/>
              </w:rPr>
              <w:t>Примерное содержание учебного материала, практических и лабораторных занятий</w:t>
            </w:r>
          </w:p>
        </w:tc>
      </w:tr>
      <w:tr w:rsidR="00AB0A9A" w:rsidRPr="00964DB3" w14:paraId="1C7C6CBC" w14:textId="77777777" w:rsidTr="00FD4AF5">
        <w:trPr>
          <w:trHeight w:val="20"/>
        </w:trPr>
        <w:tc>
          <w:tcPr>
            <w:tcW w:w="9776" w:type="dxa"/>
            <w:gridSpan w:val="2"/>
            <w:tcBorders>
              <w:top w:val="single" w:sz="4" w:space="0" w:color="000000"/>
              <w:left w:val="single" w:sz="4" w:space="0" w:color="000000"/>
              <w:bottom w:val="single" w:sz="4" w:space="0" w:color="000000"/>
              <w:right w:val="single" w:sz="4" w:space="0" w:color="000000"/>
            </w:tcBorders>
          </w:tcPr>
          <w:p w14:paraId="064191A0" w14:textId="24C83996" w:rsidR="00AB0A9A" w:rsidRPr="00964DB3" w:rsidRDefault="00AB0A9A" w:rsidP="00C33590">
            <w:pPr>
              <w:rPr>
                <w:rFonts w:ascii="Times New Roman" w:hAnsi="Times New Roman"/>
                <w:sz w:val="24"/>
                <w:szCs w:val="24"/>
              </w:rPr>
            </w:pPr>
            <w:r w:rsidRPr="00964DB3">
              <w:rPr>
                <w:rFonts w:ascii="Times New Roman" w:hAnsi="Times New Roman"/>
                <w:b/>
                <w:bCs/>
                <w:sz w:val="24"/>
                <w:szCs w:val="24"/>
              </w:rPr>
              <w:t>Раздел 1.</w:t>
            </w:r>
            <w:r w:rsidRPr="00964DB3">
              <w:rPr>
                <w:rFonts w:ascii="Times New Roman" w:hAnsi="Times New Roman"/>
                <w:sz w:val="24"/>
                <w:szCs w:val="24"/>
              </w:rPr>
              <w:t xml:space="preserve"> </w:t>
            </w:r>
            <w:r w:rsidR="00823E59" w:rsidRPr="00823E59">
              <w:rPr>
                <w:rFonts w:ascii="Times New Roman" w:hAnsi="Times New Roman"/>
                <w:b/>
                <w:bCs/>
                <w:sz w:val="24"/>
                <w:szCs w:val="24"/>
              </w:rPr>
              <w:t>Анатомия и физиология как науки. Человек – предмет изучения анатомии и физиологии</w:t>
            </w:r>
          </w:p>
        </w:tc>
      </w:tr>
      <w:tr w:rsidR="00AB0A9A" w:rsidRPr="00964DB3" w14:paraId="3E9CB398" w14:textId="77777777" w:rsidTr="00FD4AF5">
        <w:trPr>
          <w:trHeight w:val="20"/>
        </w:trPr>
        <w:tc>
          <w:tcPr>
            <w:tcW w:w="2911" w:type="dxa"/>
            <w:vMerge w:val="restart"/>
            <w:tcBorders>
              <w:top w:val="single" w:sz="4" w:space="0" w:color="000000"/>
              <w:left w:val="single" w:sz="4" w:space="0" w:color="000000"/>
              <w:bottom w:val="single" w:sz="4" w:space="0" w:color="000000"/>
              <w:right w:val="single" w:sz="4" w:space="0" w:color="000000"/>
            </w:tcBorders>
          </w:tcPr>
          <w:p w14:paraId="1D63ECCE" w14:textId="77777777" w:rsidR="00823E59" w:rsidRPr="00823E59" w:rsidRDefault="00823E59" w:rsidP="00823E59">
            <w:pPr>
              <w:rPr>
                <w:rFonts w:ascii="Times New Roman" w:hAnsi="Times New Roman"/>
                <w:b/>
                <w:bCs/>
                <w:sz w:val="24"/>
                <w:szCs w:val="24"/>
              </w:rPr>
            </w:pPr>
            <w:r w:rsidRPr="00823E59">
              <w:rPr>
                <w:rFonts w:ascii="Times New Roman" w:hAnsi="Times New Roman"/>
                <w:b/>
                <w:bCs/>
                <w:sz w:val="24"/>
                <w:szCs w:val="24"/>
              </w:rPr>
              <w:t xml:space="preserve">Тема 1.1. Анатомия и </w:t>
            </w:r>
          </w:p>
          <w:p w14:paraId="1D806385" w14:textId="77777777" w:rsidR="00823E59" w:rsidRPr="00823E59" w:rsidRDefault="00823E59" w:rsidP="00823E59">
            <w:pPr>
              <w:rPr>
                <w:rFonts w:ascii="Times New Roman" w:hAnsi="Times New Roman"/>
                <w:b/>
                <w:bCs/>
                <w:sz w:val="24"/>
                <w:szCs w:val="24"/>
              </w:rPr>
            </w:pPr>
            <w:r w:rsidRPr="00823E59">
              <w:rPr>
                <w:rFonts w:ascii="Times New Roman" w:hAnsi="Times New Roman"/>
                <w:b/>
                <w:bCs/>
                <w:sz w:val="24"/>
                <w:szCs w:val="24"/>
              </w:rPr>
              <w:t>физиология как науки.</w:t>
            </w:r>
          </w:p>
          <w:p w14:paraId="6176A022" w14:textId="77777777" w:rsidR="00823E59" w:rsidRPr="00823E59" w:rsidRDefault="00823E59" w:rsidP="00823E59">
            <w:pPr>
              <w:rPr>
                <w:rFonts w:ascii="Times New Roman" w:hAnsi="Times New Roman"/>
                <w:b/>
                <w:bCs/>
                <w:sz w:val="24"/>
                <w:szCs w:val="24"/>
              </w:rPr>
            </w:pPr>
            <w:r w:rsidRPr="00823E59">
              <w:rPr>
                <w:rFonts w:ascii="Times New Roman" w:hAnsi="Times New Roman"/>
                <w:b/>
                <w:bCs/>
                <w:sz w:val="24"/>
                <w:szCs w:val="24"/>
              </w:rPr>
              <w:t xml:space="preserve">Человек – предмет </w:t>
            </w:r>
          </w:p>
          <w:p w14:paraId="1EEA28BF" w14:textId="77777777" w:rsidR="00823E59" w:rsidRPr="00823E59" w:rsidRDefault="00823E59" w:rsidP="00823E59">
            <w:pPr>
              <w:rPr>
                <w:rFonts w:ascii="Times New Roman" w:hAnsi="Times New Roman"/>
                <w:b/>
                <w:bCs/>
                <w:sz w:val="24"/>
                <w:szCs w:val="24"/>
              </w:rPr>
            </w:pPr>
            <w:r w:rsidRPr="00823E59">
              <w:rPr>
                <w:rFonts w:ascii="Times New Roman" w:hAnsi="Times New Roman"/>
                <w:b/>
                <w:bCs/>
                <w:sz w:val="24"/>
                <w:szCs w:val="24"/>
              </w:rPr>
              <w:t xml:space="preserve">изучения анатомии и </w:t>
            </w:r>
          </w:p>
          <w:p w14:paraId="5BD17B54" w14:textId="1829EC8C" w:rsidR="00AB0A9A" w:rsidRPr="00964DB3" w:rsidRDefault="00823E59" w:rsidP="00823E59">
            <w:pPr>
              <w:rPr>
                <w:rFonts w:ascii="Times New Roman" w:hAnsi="Times New Roman"/>
                <w:sz w:val="24"/>
                <w:szCs w:val="24"/>
              </w:rPr>
            </w:pPr>
            <w:r w:rsidRPr="00823E59">
              <w:rPr>
                <w:rFonts w:ascii="Times New Roman" w:hAnsi="Times New Roman"/>
                <w:b/>
                <w:bCs/>
                <w:sz w:val="24"/>
                <w:szCs w:val="24"/>
              </w:rPr>
              <w:t>физиологии</w:t>
            </w:r>
          </w:p>
        </w:tc>
        <w:tc>
          <w:tcPr>
            <w:tcW w:w="6865" w:type="dxa"/>
            <w:tcBorders>
              <w:top w:val="single" w:sz="4" w:space="0" w:color="000000"/>
              <w:left w:val="single" w:sz="4" w:space="0" w:color="000000"/>
              <w:bottom w:val="single" w:sz="4" w:space="0" w:color="000000"/>
              <w:right w:val="single" w:sz="4" w:space="0" w:color="000000"/>
            </w:tcBorders>
          </w:tcPr>
          <w:p w14:paraId="0E7521C1" w14:textId="77777777" w:rsidR="00AB0A9A" w:rsidRPr="00964DB3" w:rsidRDefault="00AB0A9A" w:rsidP="00C33590">
            <w:pPr>
              <w:rPr>
                <w:rFonts w:ascii="Times New Roman" w:hAnsi="Times New Roman"/>
                <w:b/>
                <w:bCs/>
                <w:sz w:val="24"/>
                <w:szCs w:val="24"/>
              </w:rPr>
            </w:pPr>
            <w:r w:rsidRPr="00964DB3">
              <w:rPr>
                <w:rFonts w:ascii="Times New Roman" w:hAnsi="Times New Roman"/>
                <w:b/>
                <w:bCs/>
                <w:sz w:val="24"/>
                <w:szCs w:val="24"/>
              </w:rPr>
              <w:t xml:space="preserve">Содержание </w:t>
            </w:r>
          </w:p>
        </w:tc>
      </w:tr>
      <w:tr w:rsidR="00823E59" w:rsidRPr="00964DB3" w14:paraId="028B70CD" w14:textId="77777777" w:rsidTr="00FD4AF5">
        <w:trPr>
          <w:trHeight w:val="20"/>
        </w:trPr>
        <w:tc>
          <w:tcPr>
            <w:tcW w:w="2911" w:type="dxa"/>
            <w:vMerge/>
            <w:tcBorders>
              <w:top w:val="single" w:sz="4" w:space="0" w:color="000000"/>
              <w:left w:val="single" w:sz="4" w:space="0" w:color="000000"/>
              <w:bottom w:val="single" w:sz="4" w:space="0" w:color="000000"/>
              <w:right w:val="single" w:sz="4" w:space="0" w:color="000000"/>
            </w:tcBorders>
          </w:tcPr>
          <w:p w14:paraId="1CA296D4" w14:textId="77777777" w:rsidR="00823E59" w:rsidRPr="00964DB3" w:rsidRDefault="00823E59" w:rsidP="00C33590">
            <w:pPr>
              <w:rPr>
                <w:sz w:val="24"/>
                <w:szCs w:val="24"/>
              </w:rPr>
            </w:pPr>
          </w:p>
        </w:tc>
        <w:tc>
          <w:tcPr>
            <w:tcW w:w="6865" w:type="dxa"/>
            <w:tcBorders>
              <w:top w:val="single" w:sz="4" w:space="0" w:color="000000"/>
              <w:left w:val="single" w:sz="4" w:space="0" w:color="000000"/>
              <w:right w:val="single" w:sz="4" w:space="0" w:color="000000"/>
            </w:tcBorders>
          </w:tcPr>
          <w:p w14:paraId="08621FA8" w14:textId="64F2C538" w:rsidR="00823E59" w:rsidRPr="00823E59" w:rsidRDefault="00823E59" w:rsidP="00823E59">
            <w:pPr>
              <w:rPr>
                <w:rFonts w:ascii="Times New Roman" w:hAnsi="Times New Roman"/>
                <w:sz w:val="24"/>
                <w:szCs w:val="24"/>
              </w:rPr>
            </w:pPr>
            <w:r w:rsidRPr="00823E59">
              <w:rPr>
                <w:rFonts w:ascii="Times New Roman" w:hAnsi="Times New Roman"/>
                <w:sz w:val="24"/>
                <w:szCs w:val="24"/>
              </w:rPr>
              <w:t xml:space="preserve">Анатомия и физиология как медицинские науки. Методы изучения организма человека. Положение человека в природе. </w:t>
            </w:r>
          </w:p>
          <w:p w14:paraId="2480F6DE" w14:textId="649E623A" w:rsidR="00823E59" w:rsidRPr="00964DB3" w:rsidRDefault="00823E59" w:rsidP="00823E59">
            <w:pPr>
              <w:rPr>
                <w:rFonts w:ascii="Times New Roman" w:hAnsi="Times New Roman"/>
                <w:sz w:val="24"/>
                <w:szCs w:val="24"/>
              </w:rPr>
            </w:pPr>
            <w:r w:rsidRPr="00823E59">
              <w:rPr>
                <w:rFonts w:ascii="Times New Roman" w:hAnsi="Times New Roman"/>
                <w:sz w:val="24"/>
                <w:szCs w:val="24"/>
              </w:rPr>
              <w:t>Части тела человека. Конституция. Морфологические типы конституции.</w:t>
            </w:r>
            <w:r>
              <w:rPr>
                <w:rFonts w:ascii="Times New Roman" w:hAnsi="Times New Roman"/>
                <w:sz w:val="24"/>
                <w:szCs w:val="24"/>
              </w:rPr>
              <w:t xml:space="preserve"> </w:t>
            </w:r>
            <w:r w:rsidRPr="00823E59">
              <w:rPr>
                <w:rFonts w:ascii="Times New Roman" w:hAnsi="Times New Roman"/>
                <w:sz w:val="24"/>
                <w:szCs w:val="24"/>
              </w:rPr>
              <w:t>Оси и плоскости. Анатомическая номенклатура.</w:t>
            </w:r>
          </w:p>
        </w:tc>
      </w:tr>
      <w:tr w:rsidR="00AB0A9A" w:rsidRPr="00964DB3" w14:paraId="4ED5AD7C" w14:textId="77777777" w:rsidTr="00FD4AF5">
        <w:trPr>
          <w:trHeight w:val="20"/>
        </w:trPr>
        <w:tc>
          <w:tcPr>
            <w:tcW w:w="2911" w:type="dxa"/>
            <w:vMerge/>
            <w:tcBorders>
              <w:top w:val="single" w:sz="4" w:space="0" w:color="000000"/>
              <w:left w:val="single" w:sz="4" w:space="0" w:color="000000"/>
              <w:bottom w:val="single" w:sz="4" w:space="0" w:color="000000"/>
              <w:right w:val="single" w:sz="4" w:space="0" w:color="000000"/>
            </w:tcBorders>
          </w:tcPr>
          <w:p w14:paraId="710CBF7C" w14:textId="77777777" w:rsidR="00AB0A9A" w:rsidRPr="00964DB3" w:rsidRDefault="00AB0A9A" w:rsidP="00C33590">
            <w:pPr>
              <w:rPr>
                <w:sz w:val="24"/>
                <w:szCs w:val="24"/>
              </w:rPr>
            </w:pPr>
          </w:p>
        </w:tc>
        <w:tc>
          <w:tcPr>
            <w:tcW w:w="6865" w:type="dxa"/>
            <w:tcBorders>
              <w:top w:val="single" w:sz="4" w:space="0" w:color="000000"/>
              <w:left w:val="single" w:sz="4" w:space="0" w:color="000000"/>
              <w:bottom w:val="single" w:sz="4" w:space="0" w:color="000000"/>
              <w:right w:val="single" w:sz="4" w:space="0" w:color="000000"/>
            </w:tcBorders>
          </w:tcPr>
          <w:p w14:paraId="111ADE7A" w14:textId="77777777" w:rsidR="00AB0A9A" w:rsidRPr="00964DB3" w:rsidRDefault="00AB0A9A" w:rsidP="00C33590">
            <w:pPr>
              <w:rPr>
                <w:rFonts w:ascii="Times New Roman" w:hAnsi="Times New Roman"/>
                <w:b/>
                <w:bCs/>
                <w:sz w:val="24"/>
                <w:szCs w:val="24"/>
              </w:rPr>
            </w:pPr>
            <w:r w:rsidRPr="00964DB3">
              <w:rPr>
                <w:rFonts w:ascii="Times New Roman" w:hAnsi="Times New Roman"/>
                <w:b/>
                <w:bCs/>
                <w:sz w:val="24"/>
                <w:szCs w:val="24"/>
              </w:rPr>
              <w:t>В том числе практических и лабораторных занятий</w:t>
            </w:r>
          </w:p>
        </w:tc>
      </w:tr>
      <w:tr w:rsidR="00AB0A9A" w:rsidRPr="00964DB3" w14:paraId="3A5C97AE" w14:textId="77777777" w:rsidTr="00FD4AF5">
        <w:trPr>
          <w:trHeight w:val="20"/>
        </w:trPr>
        <w:tc>
          <w:tcPr>
            <w:tcW w:w="2911" w:type="dxa"/>
            <w:vMerge/>
            <w:tcBorders>
              <w:top w:val="single" w:sz="4" w:space="0" w:color="000000"/>
              <w:left w:val="single" w:sz="4" w:space="0" w:color="000000"/>
              <w:bottom w:val="single" w:sz="4" w:space="0" w:color="000000"/>
              <w:right w:val="single" w:sz="4" w:space="0" w:color="000000"/>
            </w:tcBorders>
          </w:tcPr>
          <w:p w14:paraId="766D4C9A" w14:textId="77777777" w:rsidR="00AB0A9A" w:rsidRPr="00964DB3" w:rsidRDefault="00AB0A9A" w:rsidP="00C33590">
            <w:pPr>
              <w:rPr>
                <w:sz w:val="24"/>
                <w:szCs w:val="24"/>
              </w:rPr>
            </w:pPr>
          </w:p>
        </w:tc>
        <w:tc>
          <w:tcPr>
            <w:tcW w:w="6865" w:type="dxa"/>
            <w:tcBorders>
              <w:top w:val="single" w:sz="4" w:space="0" w:color="000000"/>
              <w:left w:val="single" w:sz="4" w:space="0" w:color="000000"/>
              <w:bottom w:val="single" w:sz="4" w:space="0" w:color="000000"/>
              <w:right w:val="single" w:sz="4" w:space="0" w:color="000000"/>
            </w:tcBorders>
            <w:vAlign w:val="bottom"/>
          </w:tcPr>
          <w:p w14:paraId="5A20B8FD" w14:textId="77777777" w:rsidR="00AB0A9A" w:rsidRPr="00964DB3" w:rsidRDefault="00AB0A9A" w:rsidP="00C33590">
            <w:pPr>
              <w:rPr>
                <w:rFonts w:ascii="Times New Roman" w:hAnsi="Times New Roman"/>
                <w:b/>
                <w:bCs/>
                <w:sz w:val="24"/>
                <w:szCs w:val="24"/>
              </w:rPr>
            </w:pPr>
            <w:r w:rsidRPr="00964DB3">
              <w:rPr>
                <w:rFonts w:ascii="Times New Roman" w:hAnsi="Times New Roman"/>
                <w:b/>
                <w:bCs/>
                <w:sz w:val="24"/>
                <w:szCs w:val="24"/>
              </w:rPr>
              <w:t>В том числе самостоятельная работа обучающихся</w:t>
            </w:r>
          </w:p>
          <w:p w14:paraId="3465A44B" w14:textId="77777777" w:rsidR="00AB0A9A" w:rsidRPr="00964DB3" w:rsidRDefault="00AB0A9A" w:rsidP="00C33590">
            <w:pPr>
              <w:rPr>
                <w:rFonts w:ascii="Times New Roman" w:hAnsi="Times New Roman"/>
                <w:sz w:val="24"/>
                <w:szCs w:val="24"/>
              </w:rPr>
            </w:pPr>
            <w:r w:rsidRPr="00964DB3">
              <w:rPr>
                <w:rFonts w:ascii="Times New Roman" w:hAnsi="Times New Roman"/>
                <w:bCs/>
                <w:i/>
                <w:sz w:val="24"/>
                <w:szCs w:val="24"/>
              </w:rPr>
              <w:t>Необходимость и тематика определяются образовательной организацией</w:t>
            </w:r>
          </w:p>
        </w:tc>
      </w:tr>
      <w:tr w:rsidR="00AB0A9A" w:rsidRPr="00964DB3" w14:paraId="1512FD78" w14:textId="77777777" w:rsidTr="00FD4AF5">
        <w:trPr>
          <w:trHeight w:val="20"/>
        </w:trPr>
        <w:tc>
          <w:tcPr>
            <w:tcW w:w="9776" w:type="dxa"/>
            <w:gridSpan w:val="2"/>
            <w:tcBorders>
              <w:top w:val="single" w:sz="4" w:space="0" w:color="000000"/>
              <w:left w:val="single" w:sz="4" w:space="0" w:color="000000"/>
              <w:bottom w:val="single" w:sz="4" w:space="0" w:color="000000"/>
              <w:right w:val="single" w:sz="4" w:space="0" w:color="000000"/>
            </w:tcBorders>
          </w:tcPr>
          <w:p w14:paraId="0D33BE2A" w14:textId="26BDFBB6" w:rsidR="00AB0A9A" w:rsidRPr="00964DB3" w:rsidRDefault="00AB0A9A" w:rsidP="00C33590">
            <w:pPr>
              <w:rPr>
                <w:rFonts w:ascii="Times New Roman" w:hAnsi="Times New Roman"/>
                <w:b/>
                <w:bCs/>
                <w:sz w:val="24"/>
                <w:szCs w:val="24"/>
              </w:rPr>
            </w:pPr>
            <w:r w:rsidRPr="00964DB3">
              <w:rPr>
                <w:rFonts w:ascii="Times New Roman" w:hAnsi="Times New Roman"/>
                <w:b/>
                <w:bCs/>
                <w:sz w:val="24"/>
                <w:szCs w:val="24"/>
              </w:rPr>
              <w:t xml:space="preserve">Раздел 2. </w:t>
            </w:r>
            <w:r w:rsidR="00823E59" w:rsidRPr="00823E59">
              <w:rPr>
                <w:rFonts w:ascii="Times New Roman" w:hAnsi="Times New Roman"/>
                <w:b/>
                <w:bCs/>
                <w:sz w:val="24"/>
                <w:szCs w:val="24"/>
              </w:rPr>
              <w:t>Отдельные вопросы цитологии и гистологии</w:t>
            </w:r>
          </w:p>
        </w:tc>
      </w:tr>
      <w:tr w:rsidR="00AB0A9A" w:rsidRPr="00964DB3" w14:paraId="0E513565" w14:textId="77777777" w:rsidTr="00FD4AF5">
        <w:trPr>
          <w:trHeight w:val="20"/>
        </w:trPr>
        <w:tc>
          <w:tcPr>
            <w:tcW w:w="2911" w:type="dxa"/>
            <w:vMerge w:val="restart"/>
            <w:tcBorders>
              <w:top w:val="single" w:sz="4" w:space="0" w:color="000000"/>
              <w:left w:val="single" w:sz="4" w:space="0" w:color="000000"/>
              <w:bottom w:val="single" w:sz="4" w:space="0" w:color="000000"/>
              <w:right w:val="single" w:sz="4" w:space="0" w:color="000000"/>
            </w:tcBorders>
          </w:tcPr>
          <w:p w14:paraId="7143D077" w14:textId="77777777" w:rsidR="00823E59" w:rsidRPr="00823E59" w:rsidRDefault="00823E59" w:rsidP="00823E59">
            <w:pPr>
              <w:rPr>
                <w:rFonts w:ascii="Times New Roman" w:hAnsi="Times New Roman"/>
                <w:b/>
                <w:bCs/>
                <w:sz w:val="24"/>
                <w:szCs w:val="24"/>
              </w:rPr>
            </w:pPr>
            <w:r w:rsidRPr="00823E59">
              <w:rPr>
                <w:rFonts w:ascii="Times New Roman" w:hAnsi="Times New Roman"/>
                <w:b/>
                <w:bCs/>
                <w:sz w:val="24"/>
                <w:szCs w:val="24"/>
              </w:rPr>
              <w:t xml:space="preserve">Тема 2.1. </w:t>
            </w:r>
          </w:p>
          <w:p w14:paraId="51A154B9" w14:textId="77777777" w:rsidR="00823E59" w:rsidRPr="00823E59" w:rsidRDefault="00823E59" w:rsidP="00823E59">
            <w:pPr>
              <w:rPr>
                <w:rFonts w:ascii="Times New Roman" w:hAnsi="Times New Roman"/>
                <w:b/>
                <w:bCs/>
                <w:sz w:val="24"/>
                <w:szCs w:val="24"/>
              </w:rPr>
            </w:pPr>
            <w:r w:rsidRPr="00823E59">
              <w:rPr>
                <w:rFonts w:ascii="Times New Roman" w:hAnsi="Times New Roman"/>
                <w:b/>
                <w:bCs/>
                <w:sz w:val="24"/>
                <w:szCs w:val="24"/>
              </w:rPr>
              <w:t xml:space="preserve">Основы цитологии. Клетка. </w:t>
            </w:r>
          </w:p>
          <w:p w14:paraId="57D7F116" w14:textId="353C21D6" w:rsidR="00AB0A9A" w:rsidRPr="00964DB3" w:rsidRDefault="00823E59" w:rsidP="00823E59">
            <w:pPr>
              <w:rPr>
                <w:rFonts w:ascii="Times New Roman" w:hAnsi="Times New Roman"/>
                <w:sz w:val="24"/>
                <w:szCs w:val="24"/>
              </w:rPr>
            </w:pPr>
            <w:r w:rsidRPr="00823E59">
              <w:rPr>
                <w:rFonts w:ascii="Times New Roman" w:hAnsi="Times New Roman"/>
                <w:b/>
                <w:bCs/>
                <w:sz w:val="24"/>
                <w:szCs w:val="24"/>
              </w:rPr>
              <w:t xml:space="preserve">Основы гистологии. Классификация тканей. </w:t>
            </w:r>
            <w:r w:rsidRPr="00823E59">
              <w:rPr>
                <w:rFonts w:ascii="Times New Roman" w:hAnsi="Times New Roman"/>
                <w:b/>
                <w:bCs/>
                <w:sz w:val="24"/>
                <w:szCs w:val="24"/>
              </w:rPr>
              <w:lastRenderedPageBreak/>
              <w:t>Эпителиальная ткань. Соединительная ткань</w:t>
            </w:r>
          </w:p>
        </w:tc>
        <w:tc>
          <w:tcPr>
            <w:tcW w:w="6865" w:type="dxa"/>
            <w:tcBorders>
              <w:top w:val="single" w:sz="4" w:space="0" w:color="000000"/>
              <w:left w:val="single" w:sz="4" w:space="0" w:color="000000"/>
              <w:bottom w:val="single" w:sz="4" w:space="0" w:color="000000"/>
              <w:right w:val="single" w:sz="4" w:space="0" w:color="000000"/>
            </w:tcBorders>
          </w:tcPr>
          <w:p w14:paraId="1248CF9B" w14:textId="77777777" w:rsidR="00AB0A9A" w:rsidRPr="00964DB3" w:rsidRDefault="00AB0A9A" w:rsidP="00C33590">
            <w:pPr>
              <w:rPr>
                <w:rFonts w:ascii="Times New Roman" w:hAnsi="Times New Roman"/>
                <w:b/>
                <w:bCs/>
                <w:sz w:val="24"/>
                <w:szCs w:val="24"/>
              </w:rPr>
            </w:pPr>
            <w:r w:rsidRPr="00964DB3">
              <w:rPr>
                <w:rFonts w:ascii="Times New Roman" w:hAnsi="Times New Roman"/>
                <w:b/>
                <w:bCs/>
                <w:sz w:val="24"/>
                <w:szCs w:val="24"/>
              </w:rPr>
              <w:lastRenderedPageBreak/>
              <w:t xml:space="preserve">Содержание </w:t>
            </w:r>
          </w:p>
        </w:tc>
      </w:tr>
      <w:tr w:rsidR="00823E59" w:rsidRPr="00964DB3" w14:paraId="7C050F49" w14:textId="77777777" w:rsidTr="00FD4AF5">
        <w:trPr>
          <w:trHeight w:val="20"/>
        </w:trPr>
        <w:tc>
          <w:tcPr>
            <w:tcW w:w="2911" w:type="dxa"/>
            <w:vMerge/>
            <w:tcBorders>
              <w:top w:val="single" w:sz="4" w:space="0" w:color="000000"/>
              <w:left w:val="single" w:sz="4" w:space="0" w:color="000000"/>
              <w:bottom w:val="single" w:sz="4" w:space="0" w:color="000000"/>
              <w:right w:val="single" w:sz="4" w:space="0" w:color="000000"/>
            </w:tcBorders>
          </w:tcPr>
          <w:p w14:paraId="5C7A0D20" w14:textId="77777777" w:rsidR="00823E59" w:rsidRPr="00964DB3" w:rsidRDefault="00823E59" w:rsidP="00C33590">
            <w:pPr>
              <w:rPr>
                <w:sz w:val="24"/>
                <w:szCs w:val="24"/>
              </w:rPr>
            </w:pPr>
          </w:p>
        </w:tc>
        <w:tc>
          <w:tcPr>
            <w:tcW w:w="6865" w:type="dxa"/>
            <w:tcBorders>
              <w:top w:val="single" w:sz="4" w:space="0" w:color="000000"/>
              <w:left w:val="single" w:sz="4" w:space="0" w:color="000000"/>
              <w:right w:val="single" w:sz="4" w:space="0" w:color="000000"/>
            </w:tcBorders>
          </w:tcPr>
          <w:p w14:paraId="5803597E" w14:textId="4BA93F1E" w:rsidR="00823E59" w:rsidRPr="00823E59" w:rsidRDefault="00823E59" w:rsidP="00823E59">
            <w:pPr>
              <w:rPr>
                <w:rFonts w:ascii="Times New Roman" w:hAnsi="Times New Roman"/>
                <w:sz w:val="24"/>
                <w:szCs w:val="24"/>
              </w:rPr>
            </w:pPr>
            <w:r w:rsidRPr="00823E59">
              <w:rPr>
                <w:rFonts w:ascii="Times New Roman" w:hAnsi="Times New Roman"/>
                <w:sz w:val="24"/>
                <w:szCs w:val="24"/>
              </w:rPr>
              <w:t xml:space="preserve">Клетка: строение и функции клеток.  Плазматическая мембрана, органоиды (митохондрии, эндоплазматическая сеть, лизосомы, аппарат Гольджи, клеточный центр), специализированные органоиды (миофибриллы, нейрофибриллы, жгутики, реснички, </w:t>
            </w:r>
            <w:r w:rsidRPr="00823E59">
              <w:rPr>
                <w:rFonts w:ascii="Times New Roman" w:hAnsi="Times New Roman"/>
                <w:sz w:val="24"/>
                <w:szCs w:val="24"/>
              </w:rPr>
              <w:lastRenderedPageBreak/>
              <w:t>ворсинки), включения (трофические, пигментные, экскреторные), ядро.</w:t>
            </w:r>
          </w:p>
          <w:p w14:paraId="138D1184" w14:textId="73B71F0E" w:rsidR="00823E59" w:rsidRPr="00823E59" w:rsidRDefault="00823E59" w:rsidP="00823E59">
            <w:pPr>
              <w:rPr>
                <w:rFonts w:ascii="Times New Roman" w:hAnsi="Times New Roman"/>
                <w:sz w:val="24"/>
                <w:szCs w:val="24"/>
              </w:rPr>
            </w:pPr>
            <w:r w:rsidRPr="00823E59">
              <w:rPr>
                <w:rFonts w:ascii="Times New Roman" w:hAnsi="Times New Roman"/>
                <w:sz w:val="24"/>
                <w:szCs w:val="24"/>
              </w:rPr>
              <w:t>Химический состав клетки   неорганические (вода, кислоты, основания, соли) и органические и вещества (белки, жиры, углеводы, нуклеиновые кислоты, АТФ), их функции. Строение и свойства ДНК, виды РНК.</w:t>
            </w:r>
          </w:p>
          <w:p w14:paraId="25E5A728" w14:textId="6878A0C8" w:rsidR="00823E59" w:rsidRPr="00823E59" w:rsidRDefault="00823E59" w:rsidP="00823E59">
            <w:pPr>
              <w:rPr>
                <w:rFonts w:ascii="Times New Roman" w:hAnsi="Times New Roman"/>
                <w:sz w:val="24"/>
                <w:szCs w:val="24"/>
              </w:rPr>
            </w:pPr>
            <w:r w:rsidRPr="00823E59">
              <w:rPr>
                <w:rFonts w:ascii="Times New Roman" w:hAnsi="Times New Roman"/>
                <w:sz w:val="24"/>
                <w:szCs w:val="24"/>
              </w:rPr>
              <w:t>Обмен веществ и энергии в клетке. Жизненный цикл клетки.</w:t>
            </w:r>
          </w:p>
          <w:p w14:paraId="764A77D4" w14:textId="04862C41" w:rsidR="00823E59" w:rsidRPr="00823E59" w:rsidRDefault="00823E59" w:rsidP="00823E59">
            <w:pPr>
              <w:rPr>
                <w:rFonts w:ascii="Times New Roman" w:hAnsi="Times New Roman"/>
                <w:sz w:val="24"/>
                <w:szCs w:val="24"/>
              </w:rPr>
            </w:pPr>
            <w:r w:rsidRPr="00823E59">
              <w:rPr>
                <w:rFonts w:ascii="Times New Roman" w:hAnsi="Times New Roman"/>
                <w:sz w:val="24"/>
                <w:szCs w:val="24"/>
              </w:rPr>
              <w:t xml:space="preserve">Ткань – определение, классификация, функциональные различия. </w:t>
            </w:r>
          </w:p>
          <w:p w14:paraId="21E3F91A" w14:textId="1E6B9B2B" w:rsidR="00823E59" w:rsidRPr="00823E59" w:rsidRDefault="00823E59" w:rsidP="00823E59">
            <w:pPr>
              <w:rPr>
                <w:rFonts w:ascii="Times New Roman" w:hAnsi="Times New Roman"/>
                <w:sz w:val="24"/>
                <w:szCs w:val="24"/>
              </w:rPr>
            </w:pPr>
            <w:r w:rsidRPr="00823E59">
              <w:rPr>
                <w:rFonts w:ascii="Times New Roman" w:hAnsi="Times New Roman"/>
                <w:sz w:val="24"/>
                <w:szCs w:val="24"/>
              </w:rPr>
              <w:t>Эпителиальная ткань, расположение в организме, виды, функции строение. Классификация покровного эпителия – однослойный, многослойный, переходный.</w:t>
            </w:r>
          </w:p>
          <w:p w14:paraId="41D8224D" w14:textId="52E6F1A1" w:rsidR="00823E59" w:rsidRPr="00823E59" w:rsidRDefault="00823E59" w:rsidP="00823E59">
            <w:pPr>
              <w:rPr>
                <w:rFonts w:ascii="Times New Roman" w:hAnsi="Times New Roman"/>
                <w:sz w:val="24"/>
                <w:szCs w:val="24"/>
              </w:rPr>
            </w:pPr>
            <w:r w:rsidRPr="00823E59">
              <w:rPr>
                <w:rFonts w:ascii="Times New Roman" w:hAnsi="Times New Roman"/>
                <w:sz w:val="24"/>
                <w:szCs w:val="24"/>
              </w:rPr>
              <w:t xml:space="preserve">Соединительная ткань. Функции клеток соединительной ткани (фибробластов, макрофагов, тканевых базофилов, тучных клеток, плазматических клеток, </w:t>
            </w:r>
            <w:proofErr w:type="spellStart"/>
            <w:r w:rsidRPr="00823E59">
              <w:rPr>
                <w:rFonts w:ascii="Times New Roman" w:hAnsi="Times New Roman"/>
                <w:sz w:val="24"/>
                <w:szCs w:val="24"/>
              </w:rPr>
              <w:t>липоцитов</w:t>
            </w:r>
            <w:proofErr w:type="spellEnd"/>
            <w:r w:rsidRPr="00823E59">
              <w:rPr>
                <w:rFonts w:ascii="Times New Roman" w:hAnsi="Times New Roman"/>
                <w:sz w:val="24"/>
                <w:szCs w:val="24"/>
              </w:rPr>
              <w:t>, ретикулярных клеток, адвентициальных клеток, пигментных клеток).</w:t>
            </w:r>
          </w:p>
          <w:p w14:paraId="1BA8C53B" w14:textId="57869D6A" w:rsidR="00823E59" w:rsidRPr="00823E59" w:rsidRDefault="00823E59" w:rsidP="00823E59">
            <w:pPr>
              <w:rPr>
                <w:rFonts w:ascii="Times New Roman" w:hAnsi="Times New Roman"/>
                <w:sz w:val="24"/>
                <w:szCs w:val="24"/>
              </w:rPr>
            </w:pPr>
            <w:r w:rsidRPr="00823E59">
              <w:rPr>
                <w:rFonts w:ascii="Times New Roman" w:hAnsi="Times New Roman"/>
                <w:sz w:val="24"/>
                <w:szCs w:val="24"/>
              </w:rPr>
              <w:t xml:space="preserve">Хрящевая ткань – строение, виды, расположение в организме. </w:t>
            </w:r>
          </w:p>
          <w:p w14:paraId="51566F9F" w14:textId="72DBCADC" w:rsidR="00823E59" w:rsidRPr="00964DB3" w:rsidRDefault="00823E59" w:rsidP="00823E59">
            <w:pPr>
              <w:rPr>
                <w:rFonts w:ascii="Times New Roman" w:hAnsi="Times New Roman"/>
                <w:sz w:val="24"/>
                <w:szCs w:val="24"/>
              </w:rPr>
            </w:pPr>
            <w:r w:rsidRPr="00823E59">
              <w:rPr>
                <w:rFonts w:ascii="Times New Roman" w:hAnsi="Times New Roman"/>
                <w:sz w:val="24"/>
                <w:szCs w:val="24"/>
              </w:rPr>
              <w:t>Костная ткань, расположение, строение, функции.</w:t>
            </w:r>
          </w:p>
        </w:tc>
      </w:tr>
      <w:tr w:rsidR="00AB0A9A" w:rsidRPr="00964DB3" w14:paraId="6CB384D6" w14:textId="77777777" w:rsidTr="00FD4AF5">
        <w:trPr>
          <w:trHeight w:val="20"/>
        </w:trPr>
        <w:tc>
          <w:tcPr>
            <w:tcW w:w="2911" w:type="dxa"/>
            <w:vMerge/>
            <w:tcBorders>
              <w:top w:val="single" w:sz="4" w:space="0" w:color="000000"/>
              <w:left w:val="single" w:sz="4" w:space="0" w:color="000000"/>
              <w:bottom w:val="single" w:sz="4" w:space="0" w:color="000000"/>
              <w:right w:val="single" w:sz="4" w:space="0" w:color="000000"/>
            </w:tcBorders>
          </w:tcPr>
          <w:p w14:paraId="622D0F01" w14:textId="77777777" w:rsidR="00AB0A9A" w:rsidRPr="00964DB3" w:rsidRDefault="00AB0A9A" w:rsidP="00C33590">
            <w:pPr>
              <w:rPr>
                <w:sz w:val="24"/>
                <w:szCs w:val="24"/>
              </w:rPr>
            </w:pPr>
          </w:p>
        </w:tc>
        <w:tc>
          <w:tcPr>
            <w:tcW w:w="6865" w:type="dxa"/>
            <w:tcBorders>
              <w:top w:val="single" w:sz="4" w:space="0" w:color="000000"/>
              <w:left w:val="single" w:sz="4" w:space="0" w:color="000000"/>
              <w:bottom w:val="single" w:sz="4" w:space="0" w:color="000000"/>
              <w:right w:val="single" w:sz="4" w:space="0" w:color="000000"/>
            </w:tcBorders>
          </w:tcPr>
          <w:p w14:paraId="75A5978A" w14:textId="77777777" w:rsidR="00AB0A9A" w:rsidRPr="00964DB3" w:rsidRDefault="00AB0A9A" w:rsidP="00C33590">
            <w:pPr>
              <w:rPr>
                <w:rFonts w:ascii="Times New Roman" w:hAnsi="Times New Roman"/>
                <w:b/>
                <w:bCs/>
                <w:sz w:val="24"/>
                <w:szCs w:val="24"/>
              </w:rPr>
            </w:pPr>
            <w:r w:rsidRPr="00964DB3">
              <w:rPr>
                <w:rFonts w:ascii="Times New Roman" w:hAnsi="Times New Roman"/>
                <w:b/>
                <w:bCs/>
                <w:sz w:val="24"/>
                <w:szCs w:val="24"/>
              </w:rPr>
              <w:t>В том числе практических и лабораторных занятий</w:t>
            </w:r>
          </w:p>
        </w:tc>
      </w:tr>
      <w:tr w:rsidR="00AB0A9A" w:rsidRPr="00964DB3" w14:paraId="1B4297E1" w14:textId="77777777" w:rsidTr="00FD4AF5">
        <w:trPr>
          <w:trHeight w:val="20"/>
        </w:trPr>
        <w:tc>
          <w:tcPr>
            <w:tcW w:w="2911" w:type="dxa"/>
            <w:vMerge/>
            <w:tcBorders>
              <w:top w:val="single" w:sz="4" w:space="0" w:color="000000"/>
              <w:left w:val="single" w:sz="4" w:space="0" w:color="000000"/>
              <w:bottom w:val="single" w:sz="4" w:space="0" w:color="000000"/>
              <w:right w:val="single" w:sz="4" w:space="0" w:color="000000"/>
            </w:tcBorders>
          </w:tcPr>
          <w:p w14:paraId="3DFC01C0" w14:textId="77777777" w:rsidR="00AB0A9A" w:rsidRPr="00964DB3" w:rsidRDefault="00AB0A9A" w:rsidP="00C33590">
            <w:pPr>
              <w:rPr>
                <w:sz w:val="24"/>
                <w:szCs w:val="24"/>
              </w:rPr>
            </w:pPr>
          </w:p>
        </w:tc>
        <w:tc>
          <w:tcPr>
            <w:tcW w:w="6865" w:type="dxa"/>
            <w:tcBorders>
              <w:top w:val="single" w:sz="4" w:space="0" w:color="000000"/>
              <w:left w:val="single" w:sz="4" w:space="0" w:color="000000"/>
              <w:bottom w:val="single" w:sz="4" w:space="0" w:color="000000"/>
              <w:right w:val="single" w:sz="4" w:space="0" w:color="000000"/>
            </w:tcBorders>
          </w:tcPr>
          <w:p w14:paraId="07DBEDE8" w14:textId="340238DA" w:rsidR="00AB0A9A" w:rsidRPr="00964DB3" w:rsidRDefault="00823E59" w:rsidP="00C33590">
            <w:pPr>
              <w:rPr>
                <w:rFonts w:ascii="Times New Roman" w:hAnsi="Times New Roman"/>
                <w:sz w:val="24"/>
                <w:szCs w:val="24"/>
              </w:rPr>
            </w:pPr>
            <w:r w:rsidRPr="00823E59">
              <w:rPr>
                <w:rFonts w:ascii="Times New Roman" w:hAnsi="Times New Roman"/>
                <w:sz w:val="24"/>
                <w:szCs w:val="24"/>
              </w:rPr>
              <w:t>Изучение клетки. Эпителиальная и соед</w:t>
            </w:r>
            <w:r>
              <w:rPr>
                <w:rFonts w:ascii="Times New Roman" w:hAnsi="Times New Roman"/>
                <w:sz w:val="24"/>
                <w:szCs w:val="24"/>
              </w:rPr>
              <w:t>и</w:t>
            </w:r>
            <w:r w:rsidRPr="00823E59">
              <w:rPr>
                <w:rFonts w:ascii="Times New Roman" w:hAnsi="Times New Roman"/>
                <w:sz w:val="24"/>
                <w:szCs w:val="24"/>
              </w:rPr>
              <w:t>нительная ткани</w:t>
            </w:r>
          </w:p>
        </w:tc>
      </w:tr>
      <w:tr w:rsidR="00AB0A9A" w:rsidRPr="00964DB3" w14:paraId="48DA7723" w14:textId="77777777" w:rsidTr="00FD4AF5">
        <w:trPr>
          <w:trHeight w:val="20"/>
        </w:trPr>
        <w:tc>
          <w:tcPr>
            <w:tcW w:w="2911" w:type="dxa"/>
            <w:vMerge/>
            <w:tcBorders>
              <w:top w:val="single" w:sz="4" w:space="0" w:color="000000"/>
              <w:left w:val="single" w:sz="4" w:space="0" w:color="000000"/>
              <w:bottom w:val="single" w:sz="4" w:space="0" w:color="000000"/>
              <w:right w:val="single" w:sz="4" w:space="0" w:color="000000"/>
            </w:tcBorders>
          </w:tcPr>
          <w:p w14:paraId="64C947DC" w14:textId="77777777" w:rsidR="00AB0A9A" w:rsidRPr="00964DB3" w:rsidRDefault="00AB0A9A" w:rsidP="00C33590">
            <w:pPr>
              <w:rPr>
                <w:sz w:val="24"/>
                <w:szCs w:val="24"/>
              </w:rPr>
            </w:pPr>
          </w:p>
        </w:tc>
        <w:tc>
          <w:tcPr>
            <w:tcW w:w="6865" w:type="dxa"/>
            <w:tcBorders>
              <w:top w:val="single" w:sz="4" w:space="0" w:color="000000"/>
              <w:left w:val="single" w:sz="4" w:space="0" w:color="000000"/>
              <w:bottom w:val="single" w:sz="4" w:space="0" w:color="000000"/>
              <w:right w:val="single" w:sz="4" w:space="0" w:color="000000"/>
            </w:tcBorders>
            <w:vAlign w:val="bottom"/>
          </w:tcPr>
          <w:p w14:paraId="18D6BACF" w14:textId="77777777" w:rsidR="00AB0A9A" w:rsidRPr="00964DB3" w:rsidRDefault="00AB0A9A" w:rsidP="00C33590">
            <w:pPr>
              <w:rPr>
                <w:rFonts w:ascii="Times New Roman" w:hAnsi="Times New Roman"/>
                <w:b/>
                <w:bCs/>
                <w:sz w:val="24"/>
                <w:szCs w:val="24"/>
              </w:rPr>
            </w:pPr>
            <w:r w:rsidRPr="00964DB3">
              <w:rPr>
                <w:rFonts w:ascii="Times New Roman" w:hAnsi="Times New Roman"/>
                <w:b/>
                <w:bCs/>
                <w:sz w:val="24"/>
                <w:szCs w:val="24"/>
              </w:rPr>
              <w:t>В том числе самостоятельная работа обучающихся</w:t>
            </w:r>
          </w:p>
          <w:p w14:paraId="00C962A8" w14:textId="77777777" w:rsidR="00AB0A9A" w:rsidRPr="00964DB3" w:rsidRDefault="00AB0A9A" w:rsidP="00C33590">
            <w:pPr>
              <w:rPr>
                <w:rFonts w:ascii="Times New Roman" w:hAnsi="Times New Roman"/>
                <w:sz w:val="24"/>
                <w:szCs w:val="24"/>
              </w:rPr>
            </w:pPr>
            <w:r w:rsidRPr="00964DB3">
              <w:rPr>
                <w:rFonts w:ascii="Times New Roman" w:hAnsi="Times New Roman"/>
                <w:bCs/>
                <w:i/>
                <w:sz w:val="24"/>
                <w:szCs w:val="24"/>
              </w:rPr>
              <w:t>Необходимость и тематика определяются образовательной организацией</w:t>
            </w:r>
          </w:p>
        </w:tc>
      </w:tr>
      <w:tr w:rsidR="00AB0A9A" w:rsidRPr="00964DB3" w14:paraId="43C9B76B" w14:textId="77777777" w:rsidTr="00FD4AF5">
        <w:trPr>
          <w:trHeight w:val="20"/>
        </w:trPr>
        <w:tc>
          <w:tcPr>
            <w:tcW w:w="2911" w:type="dxa"/>
            <w:vMerge w:val="restart"/>
            <w:tcBorders>
              <w:top w:val="single" w:sz="4" w:space="0" w:color="000000"/>
              <w:left w:val="single" w:sz="4" w:space="0" w:color="000000"/>
              <w:bottom w:val="single" w:sz="4" w:space="0" w:color="000000"/>
              <w:right w:val="single" w:sz="4" w:space="0" w:color="000000"/>
            </w:tcBorders>
          </w:tcPr>
          <w:p w14:paraId="53944FF4" w14:textId="77777777" w:rsidR="00823E59" w:rsidRPr="00823E59" w:rsidRDefault="00823E59" w:rsidP="00823E59">
            <w:pPr>
              <w:rPr>
                <w:rFonts w:ascii="Times New Roman" w:hAnsi="Times New Roman"/>
                <w:b/>
                <w:bCs/>
                <w:sz w:val="24"/>
                <w:szCs w:val="24"/>
              </w:rPr>
            </w:pPr>
            <w:r w:rsidRPr="00823E59">
              <w:rPr>
                <w:rFonts w:ascii="Times New Roman" w:hAnsi="Times New Roman"/>
                <w:b/>
                <w:bCs/>
                <w:sz w:val="24"/>
                <w:szCs w:val="24"/>
              </w:rPr>
              <w:t xml:space="preserve">Тема 2.2. </w:t>
            </w:r>
          </w:p>
          <w:p w14:paraId="7BCC3694" w14:textId="77777777" w:rsidR="00823E59" w:rsidRPr="00823E59" w:rsidRDefault="00823E59" w:rsidP="00823E59">
            <w:pPr>
              <w:rPr>
                <w:rFonts w:ascii="Times New Roman" w:hAnsi="Times New Roman"/>
                <w:b/>
                <w:bCs/>
                <w:sz w:val="24"/>
                <w:szCs w:val="24"/>
              </w:rPr>
            </w:pPr>
            <w:r w:rsidRPr="00823E59">
              <w:rPr>
                <w:rFonts w:ascii="Times New Roman" w:hAnsi="Times New Roman"/>
                <w:b/>
                <w:bCs/>
                <w:sz w:val="24"/>
                <w:szCs w:val="24"/>
              </w:rPr>
              <w:t xml:space="preserve">Основы гистологии. </w:t>
            </w:r>
          </w:p>
          <w:p w14:paraId="010C1C23" w14:textId="6456BE08" w:rsidR="00AB0A9A" w:rsidRPr="00964DB3" w:rsidRDefault="00823E59" w:rsidP="00823E59">
            <w:pPr>
              <w:rPr>
                <w:rFonts w:ascii="Times New Roman" w:hAnsi="Times New Roman"/>
                <w:sz w:val="24"/>
                <w:szCs w:val="24"/>
              </w:rPr>
            </w:pPr>
            <w:r w:rsidRPr="00823E59">
              <w:rPr>
                <w:rFonts w:ascii="Times New Roman" w:hAnsi="Times New Roman"/>
                <w:b/>
                <w:bCs/>
                <w:sz w:val="24"/>
                <w:szCs w:val="24"/>
              </w:rPr>
              <w:t>Мышечная и нервная ткани</w:t>
            </w:r>
          </w:p>
        </w:tc>
        <w:tc>
          <w:tcPr>
            <w:tcW w:w="6865" w:type="dxa"/>
            <w:tcBorders>
              <w:top w:val="single" w:sz="4" w:space="0" w:color="000000"/>
              <w:left w:val="single" w:sz="4" w:space="0" w:color="000000"/>
              <w:bottom w:val="single" w:sz="4" w:space="0" w:color="000000"/>
              <w:right w:val="single" w:sz="4" w:space="0" w:color="000000"/>
            </w:tcBorders>
          </w:tcPr>
          <w:p w14:paraId="48A02C21" w14:textId="77777777" w:rsidR="00AB0A9A" w:rsidRPr="00964DB3" w:rsidRDefault="00AB0A9A" w:rsidP="00C33590">
            <w:pPr>
              <w:rPr>
                <w:rFonts w:ascii="Times New Roman" w:hAnsi="Times New Roman"/>
                <w:b/>
                <w:bCs/>
                <w:sz w:val="24"/>
                <w:szCs w:val="24"/>
              </w:rPr>
            </w:pPr>
            <w:r w:rsidRPr="00964DB3">
              <w:rPr>
                <w:rFonts w:ascii="Times New Roman" w:hAnsi="Times New Roman"/>
                <w:b/>
                <w:bCs/>
                <w:sz w:val="24"/>
                <w:szCs w:val="24"/>
              </w:rPr>
              <w:t xml:space="preserve">Содержание </w:t>
            </w:r>
          </w:p>
        </w:tc>
      </w:tr>
      <w:tr w:rsidR="00823E59" w:rsidRPr="00964DB3" w14:paraId="06C46F9C" w14:textId="77777777" w:rsidTr="00FD4AF5">
        <w:trPr>
          <w:trHeight w:val="20"/>
        </w:trPr>
        <w:tc>
          <w:tcPr>
            <w:tcW w:w="2911" w:type="dxa"/>
            <w:vMerge/>
            <w:tcBorders>
              <w:top w:val="single" w:sz="4" w:space="0" w:color="000000"/>
              <w:left w:val="single" w:sz="4" w:space="0" w:color="000000"/>
              <w:bottom w:val="single" w:sz="4" w:space="0" w:color="000000"/>
              <w:right w:val="single" w:sz="4" w:space="0" w:color="000000"/>
            </w:tcBorders>
          </w:tcPr>
          <w:p w14:paraId="2C8E697A" w14:textId="77777777" w:rsidR="00823E59" w:rsidRPr="00964DB3" w:rsidRDefault="00823E59" w:rsidP="00C33590">
            <w:pPr>
              <w:rPr>
                <w:sz w:val="24"/>
                <w:szCs w:val="24"/>
              </w:rPr>
            </w:pPr>
          </w:p>
        </w:tc>
        <w:tc>
          <w:tcPr>
            <w:tcW w:w="6865" w:type="dxa"/>
            <w:tcBorders>
              <w:top w:val="single" w:sz="4" w:space="0" w:color="000000"/>
              <w:left w:val="single" w:sz="4" w:space="0" w:color="000000"/>
              <w:right w:val="single" w:sz="4" w:space="0" w:color="000000"/>
            </w:tcBorders>
          </w:tcPr>
          <w:p w14:paraId="6E712C7B" w14:textId="3C23B3F5" w:rsidR="00823E59" w:rsidRPr="00964DB3" w:rsidRDefault="00823E59" w:rsidP="00823E59">
            <w:pPr>
              <w:rPr>
                <w:rFonts w:ascii="Times New Roman" w:hAnsi="Times New Roman"/>
                <w:sz w:val="24"/>
                <w:szCs w:val="24"/>
              </w:rPr>
            </w:pPr>
            <w:r w:rsidRPr="00823E59">
              <w:rPr>
                <w:rFonts w:ascii="Times New Roman" w:hAnsi="Times New Roman"/>
                <w:sz w:val="24"/>
                <w:szCs w:val="24"/>
              </w:rPr>
              <w:t>Мышечная ткань, виды.</w:t>
            </w:r>
            <w:r>
              <w:rPr>
                <w:rFonts w:ascii="Times New Roman" w:hAnsi="Times New Roman"/>
                <w:sz w:val="24"/>
                <w:szCs w:val="24"/>
              </w:rPr>
              <w:t xml:space="preserve"> </w:t>
            </w:r>
            <w:r w:rsidRPr="00823E59">
              <w:rPr>
                <w:rFonts w:ascii="Times New Roman" w:hAnsi="Times New Roman"/>
                <w:sz w:val="24"/>
                <w:szCs w:val="24"/>
              </w:rPr>
              <w:t>Гладкая мышечная ткань. Исчерченная скелетная мышечная ткань, функциональные особенности.</w:t>
            </w:r>
            <w:r>
              <w:rPr>
                <w:rFonts w:ascii="Times New Roman" w:hAnsi="Times New Roman"/>
                <w:sz w:val="24"/>
                <w:szCs w:val="24"/>
              </w:rPr>
              <w:t xml:space="preserve"> </w:t>
            </w:r>
            <w:r w:rsidRPr="00823E59">
              <w:rPr>
                <w:rFonts w:ascii="Times New Roman" w:hAnsi="Times New Roman"/>
                <w:sz w:val="24"/>
                <w:szCs w:val="24"/>
              </w:rPr>
              <w:t xml:space="preserve">Сердечная мышечная ткань, </w:t>
            </w:r>
            <w:proofErr w:type="spellStart"/>
            <w:r w:rsidRPr="00823E59">
              <w:rPr>
                <w:rFonts w:ascii="Times New Roman" w:hAnsi="Times New Roman"/>
                <w:sz w:val="24"/>
                <w:szCs w:val="24"/>
              </w:rPr>
              <w:t>кардиомиоцит</w:t>
            </w:r>
            <w:proofErr w:type="spellEnd"/>
            <w:r w:rsidRPr="00823E59">
              <w:rPr>
                <w:rFonts w:ascii="Times New Roman" w:hAnsi="Times New Roman"/>
                <w:sz w:val="24"/>
                <w:szCs w:val="24"/>
              </w:rPr>
              <w:t>, функциональные особенности.</w:t>
            </w:r>
            <w:r>
              <w:rPr>
                <w:rFonts w:ascii="Times New Roman" w:hAnsi="Times New Roman"/>
                <w:sz w:val="24"/>
                <w:szCs w:val="24"/>
              </w:rPr>
              <w:t xml:space="preserve"> </w:t>
            </w:r>
            <w:r w:rsidRPr="00823E59">
              <w:rPr>
                <w:rFonts w:ascii="Times New Roman" w:hAnsi="Times New Roman"/>
                <w:sz w:val="24"/>
                <w:szCs w:val="24"/>
              </w:rPr>
              <w:t xml:space="preserve">Нервная ткань. Строение нейрона. Виды нейронов – униполярные, биполярные, </w:t>
            </w:r>
            <w:proofErr w:type="spellStart"/>
            <w:r w:rsidRPr="00823E59">
              <w:rPr>
                <w:rFonts w:ascii="Times New Roman" w:hAnsi="Times New Roman"/>
                <w:sz w:val="24"/>
                <w:szCs w:val="24"/>
              </w:rPr>
              <w:t>мультиполярные</w:t>
            </w:r>
            <w:proofErr w:type="spellEnd"/>
            <w:r w:rsidRPr="00823E59">
              <w:rPr>
                <w:rFonts w:ascii="Times New Roman" w:hAnsi="Times New Roman"/>
                <w:sz w:val="24"/>
                <w:szCs w:val="24"/>
              </w:rPr>
              <w:t xml:space="preserve">, </w:t>
            </w:r>
            <w:proofErr w:type="spellStart"/>
            <w:r w:rsidRPr="00823E59">
              <w:rPr>
                <w:rFonts w:ascii="Times New Roman" w:hAnsi="Times New Roman"/>
                <w:sz w:val="24"/>
                <w:szCs w:val="24"/>
              </w:rPr>
              <w:t>псевдоуниполярные</w:t>
            </w:r>
            <w:proofErr w:type="spellEnd"/>
            <w:r w:rsidRPr="00823E59">
              <w:rPr>
                <w:rFonts w:ascii="Times New Roman" w:hAnsi="Times New Roman"/>
                <w:sz w:val="24"/>
                <w:szCs w:val="24"/>
              </w:rPr>
              <w:t xml:space="preserve">, центральные, периферические, чувствительные, </w:t>
            </w:r>
            <w:proofErr w:type="spellStart"/>
            <w:r w:rsidRPr="00823E59">
              <w:rPr>
                <w:rFonts w:ascii="Times New Roman" w:hAnsi="Times New Roman"/>
                <w:sz w:val="24"/>
                <w:szCs w:val="24"/>
              </w:rPr>
              <w:t>эффекторные</w:t>
            </w:r>
            <w:proofErr w:type="spellEnd"/>
            <w:r w:rsidRPr="00823E59">
              <w:rPr>
                <w:rFonts w:ascii="Times New Roman" w:hAnsi="Times New Roman"/>
                <w:sz w:val="24"/>
                <w:szCs w:val="24"/>
              </w:rPr>
              <w:t xml:space="preserve"> – двигательные соматические и вегетативные, секреторные, промежуточные. Нервное волокно, строение, виды. Нервные окончания: рецепторы, эффекторы</w:t>
            </w:r>
          </w:p>
        </w:tc>
      </w:tr>
      <w:tr w:rsidR="00AB0A9A" w:rsidRPr="00964DB3" w14:paraId="0A81BFD4" w14:textId="77777777" w:rsidTr="00FD4AF5">
        <w:trPr>
          <w:trHeight w:val="20"/>
        </w:trPr>
        <w:tc>
          <w:tcPr>
            <w:tcW w:w="2911" w:type="dxa"/>
            <w:vMerge/>
            <w:tcBorders>
              <w:top w:val="single" w:sz="4" w:space="0" w:color="000000"/>
              <w:left w:val="single" w:sz="4" w:space="0" w:color="000000"/>
              <w:bottom w:val="single" w:sz="4" w:space="0" w:color="000000"/>
              <w:right w:val="single" w:sz="4" w:space="0" w:color="000000"/>
            </w:tcBorders>
          </w:tcPr>
          <w:p w14:paraId="3801E4E9" w14:textId="77777777" w:rsidR="00AB0A9A" w:rsidRPr="00964DB3" w:rsidRDefault="00AB0A9A" w:rsidP="00C33590">
            <w:pPr>
              <w:rPr>
                <w:sz w:val="24"/>
                <w:szCs w:val="24"/>
              </w:rPr>
            </w:pPr>
          </w:p>
        </w:tc>
        <w:tc>
          <w:tcPr>
            <w:tcW w:w="6865" w:type="dxa"/>
            <w:tcBorders>
              <w:top w:val="single" w:sz="4" w:space="0" w:color="000000"/>
              <w:left w:val="single" w:sz="4" w:space="0" w:color="000000"/>
              <w:bottom w:val="single" w:sz="4" w:space="0" w:color="000000"/>
              <w:right w:val="single" w:sz="4" w:space="0" w:color="000000"/>
            </w:tcBorders>
          </w:tcPr>
          <w:p w14:paraId="3BB7854D" w14:textId="77777777" w:rsidR="00AB0A9A" w:rsidRPr="00964DB3" w:rsidRDefault="00AB0A9A" w:rsidP="00C33590">
            <w:pPr>
              <w:rPr>
                <w:rFonts w:ascii="Times New Roman" w:hAnsi="Times New Roman"/>
                <w:b/>
                <w:bCs/>
                <w:sz w:val="24"/>
                <w:szCs w:val="24"/>
              </w:rPr>
            </w:pPr>
            <w:r w:rsidRPr="00964DB3">
              <w:rPr>
                <w:rFonts w:ascii="Times New Roman" w:hAnsi="Times New Roman"/>
                <w:b/>
                <w:bCs/>
                <w:sz w:val="24"/>
                <w:szCs w:val="24"/>
              </w:rPr>
              <w:t>В том числе практических и лабораторных занятий</w:t>
            </w:r>
          </w:p>
        </w:tc>
      </w:tr>
      <w:tr w:rsidR="00AB0A9A" w:rsidRPr="00964DB3" w14:paraId="0C3A5179" w14:textId="77777777" w:rsidTr="00FD4AF5">
        <w:trPr>
          <w:trHeight w:val="20"/>
        </w:trPr>
        <w:tc>
          <w:tcPr>
            <w:tcW w:w="2911" w:type="dxa"/>
            <w:vMerge/>
            <w:tcBorders>
              <w:top w:val="single" w:sz="4" w:space="0" w:color="000000"/>
              <w:left w:val="single" w:sz="4" w:space="0" w:color="000000"/>
              <w:bottom w:val="single" w:sz="4" w:space="0" w:color="000000"/>
              <w:right w:val="single" w:sz="4" w:space="0" w:color="000000"/>
            </w:tcBorders>
          </w:tcPr>
          <w:p w14:paraId="2EA8EE3A" w14:textId="77777777" w:rsidR="00AB0A9A" w:rsidRPr="00964DB3" w:rsidRDefault="00AB0A9A" w:rsidP="00C33590">
            <w:pPr>
              <w:rPr>
                <w:sz w:val="24"/>
                <w:szCs w:val="24"/>
              </w:rPr>
            </w:pPr>
          </w:p>
        </w:tc>
        <w:tc>
          <w:tcPr>
            <w:tcW w:w="6865" w:type="dxa"/>
            <w:tcBorders>
              <w:top w:val="single" w:sz="4" w:space="0" w:color="000000"/>
              <w:left w:val="single" w:sz="4" w:space="0" w:color="000000"/>
              <w:bottom w:val="single" w:sz="4" w:space="0" w:color="000000"/>
              <w:right w:val="single" w:sz="4" w:space="0" w:color="000000"/>
            </w:tcBorders>
          </w:tcPr>
          <w:p w14:paraId="21C7E21E" w14:textId="1F975FB8" w:rsidR="00AB0A9A" w:rsidRPr="00964DB3" w:rsidRDefault="00823E59" w:rsidP="00C33590">
            <w:pPr>
              <w:rPr>
                <w:rFonts w:ascii="Times New Roman" w:hAnsi="Times New Roman"/>
                <w:sz w:val="24"/>
                <w:szCs w:val="24"/>
              </w:rPr>
            </w:pPr>
            <w:r w:rsidRPr="00823E59">
              <w:rPr>
                <w:rFonts w:ascii="Times New Roman" w:hAnsi="Times New Roman"/>
                <w:sz w:val="24"/>
                <w:szCs w:val="24"/>
              </w:rPr>
              <w:t>Изучение мышечной и нервной ткани</w:t>
            </w:r>
          </w:p>
        </w:tc>
      </w:tr>
      <w:tr w:rsidR="00AB0A9A" w:rsidRPr="00964DB3" w14:paraId="0F607E2B" w14:textId="77777777" w:rsidTr="00FD4AF5">
        <w:trPr>
          <w:trHeight w:val="20"/>
        </w:trPr>
        <w:tc>
          <w:tcPr>
            <w:tcW w:w="2911" w:type="dxa"/>
            <w:vMerge/>
            <w:tcBorders>
              <w:top w:val="single" w:sz="4" w:space="0" w:color="000000"/>
              <w:left w:val="single" w:sz="4" w:space="0" w:color="000000"/>
              <w:bottom w:val="single" w:sz="4" w:space="0" w:color="000000"/>
              <w:right w:val="single" w:sz="4" w:space="0" w:color="000000"/>
            </w:tcBorders>
          </w:tcPr>
          <w:p w14:paraId="345447C1" w14:textId="77777777" w:rsidR="00AB0A9A" w:rsidRPr="00964DB3" w:rsidRDefault="00AB0A9A" w:rsidP="00C33590">
            <w:pPr>
              <w:rPr>
                <w:sz w:val="24"/>
                <w:szCs w:val="24"/>
              </w:rPr>
            </w:pPr>
          </w:p>
        </w:tc>
        <w:tc>
          <w:tcPr>
            <w:tcW w:w="6865" w:type="dxa"/>
            <w:tcBorders>
              <w:top w:val="single" w:sz="4" w:space="0" w:color="000000"/>
              <w:left w:val="single" w:sz="4" w:space="0" w:color="000000"/>
              <w:bottom w:val="single" w:sz="4" w:space="0" w:color="000000"/>
              <w:right w:val="single" w:sz="4" w:space="0" w:color="000000"/>
            </w:tcBorders>
            <w:vAlign w:val="bottom"/>
          </w:tcPr>
          <w:p w14:paraId="205184D1" w14:textId="77777777" w:rsidR="00AB0A9A" w:rsidRPr="00964DB3" w:rsidRDefault="00AB0A9A" w:rsidP="00C33590">
            <w:pPr>
              <w:rPr>
                <w:rFonts w:ascii="Times New Roman" w:hAnsi="Times New Roman"/>
                <w:b/>
                <w:bCs/>
                <w:sz w:val="24"/>
                <w:szCs w:val="24"/>
              </w:rPr>
            </w:pPr>
            <w:r w:rsidRPr="00964DB3">
              <w:rPr>
                <w:rFonts w:ascii="Times New Roman" w:hAnsi="Times New Roman"/>
                <w:b/>
                <w:bCs/>
                <w:sz w:val="24"/>
                <w:szCs w:val="24"/>
              </w:rPr>
              <w:t>В том числе самостоятельная работа обучающихся</w:t>
            </w:r>
          </w:p>
          <w:p w14:paraId="72610743" w14:textId="77777777" w:rsidR="00AB0A9A" w:rsidRPr="00964DB3" w:rsidRDefault="00AB0A9A" w:rsidP="00C33590">
            <w:pPr>
              <w:rPr>
                <w:rFonts w:ascii="Times New Roman" w:hAnsi="Times New Roman"/>
                <w:sz w:val="24"/>
                <w:szCs w:val="24"/>
              </w:rPr>
            </w:pPr>
            <w:r w:rsidRPr="00964DB3">
              <w:rPr>
                <w:rFonts w:ascii="Times New Roman" w:hAnsi="Times New Roman"/>
                <w:bCs/>
                <w:i/>
                <w:sz w:val="24"/>
                <w:szCs w:val="24"/>
              </w:rPr>
              <w:t>Необходимость и тематика определяются образовательной организацией</w:t>
            </w:r>
          </w:p>
        </w:tc>
      </w:tr>
      <w:tr w:rsidR="00823E59" w:rsidRPr="00964DB3" w14:paraId="7E88FF9E" w14:textId="77777777" w:rsidTr="00FD4AF5">
        <w:trPr>
          <w:trHeight w:val="20"/>
        </w:trPr>
        <w:tc>
          <w:tcPr>
            <w:tcW w:w="9776" w:type="dxa"/>
            <w:gridSpan w:val="2"/>
            <w:tcBorders>
              <w:top w:val="single" w:sz="4" w:space="0" w:color="000000"/>
              <w:left w:val="single" w:sz="4" w:space="0" w:color="000000"/>
              <w:bottom w:val="single" w:sz="4" w:space="0" w:color="000000"/>
              <w:right w:val="single" w:sz="4" w:space="0" w:color="000000"/>
            </w:tcBorders>
          </w:tcPr>
          <w:p w14:paraId="1D7DCF5E" w14:textId="49885931" w:rsidR="00823E59" w:rsidRPr="00964DB3" w:rsidRDefault="00610FA5" w:rsidP="00C33590">
            <w:pPr>
              <w:rPr>
                <w:rFonts w:ascii="Times New Roman" w:hAnsi="Times New Roman"/>
                <w:b/>
                <w:bCs/>
                <w:sz w:val="24"/>
                <w:szCs w:val="24"/>
              </w:rPr>
            </w:pPr>
            <w:r>
              <w:rPr>
                <w:rFonts w:ascii="Times New Roman" w:hAnsi="Times New Roman"/>
                <w:b/>
                <w:bCs/>
                <w:sz w:val="24"/>
                <w:szCs w:val="24"/>
              </w:rPr>
              <w:t xml:space="preserve">Раздел 3. </w:t>
            </w:r>
            <w:r w:rsidRPr="00610FA5">
              <w:rPr>
                <w:rFonts w:ascii="Times New Roman" w:hAnsi="Times New Roman"/>
                <w:b/>
                <w:bCs/>
                <w:sz w:val="24"/>
                <w:szCs w:val="24"/>
              </w:rPr>
              <w:t>Общие вопросы анатомии и физиологии опорно-двигательного аппарата</w:t>
            </w:r>
          </w:p>
        </w:tc>
      </w:tr>
      <w:tr w:rsidR="00AB0A9A" w:rsidRPr="00964DB3" w14:paraId="787F2740" w14:textId="77777777" w:rsidTr="00FD4AF5">
        <w:trPr>
          <w:trHeight w:val="20"/>
        </w:trPr>
        <w:tc>
          <w:tcPr>
            <w:tcW w:w="2911" w:type="dxa"/>
            <w:vMerge w:val="restart"/>
            <w:tcBorders>
              <w:top w:val="single" w:sz="4" w:space="0" w:color="000000"/>
              <w:left w:val="single" w:sz="4" w:space="0" w:color="000000"/>
              <w:bottom w:val="single" w:sz="4" w:space="0" w:color="000000"/>
              <w:right w:val="single" w:sz="4" w:space="0" w:color="000000"/>
            </w:tcBorders>
          </w:tcPr>
          <w:p w14:paraId="32506A59" w14:textId="77777777" w:rsidR="00610FA5" w:rsidRPr="00610FA5" w:rsidRDefault="00610FA5" w:rsidP="00610FA5">
            <w:pPr>
              <w:rPr>
                <w:rFonts w:ascii="Times New Roman" w:hAnsi="Times New Roman"/>
                <w:b/>
                <w:bCs/>
                <w:sz w:val="24"/>
                <w:szCs w:val="24"/>
              </w:rPr>
            </w:pPr>
            <w:r w:rsidRPr="00610FA5">
              <w:rPr>
                <w:rFonts w:ascii="Times New Roman" w:hAnsi="Times New Roman"/>
                <w:b/>
                <w:bCs/>
                <w:sz w:val="24"/>
                <w:szCs w:val="24"/>
              </w:rPr>
              <w:t xml:space="preserve">Тема 3.1. </w:t>
            </w:r>
          </w:p>
          <w:p w14:paraId="1AF867FF" w14:textId="520CB791" w:rsidR="00AB0A9A" w:rsidRPr="00964DB3" w:rsidRDefault="00610FA5" w:rsidP="00610FA5">
            <w:pPr>
              <w:rPr>
                <w:rFonts w:ascii="Times New Roman" w:hAnsi="Times New Roman"/>
                <w:sz w:val="24"/>
                <w:szCs w:val="24"/>
              </w:rPr>
            </w:pPr>
            <w:r w:rsidRPr="00610FA5">
              <w:rPr>
                <w:rFonts w:ascii="Times New Roman" w:hAnsi="Times New Roman"/>
                <w:b/>
                <w:bCs/>
                <w:sz w:val="24"/>
                <w:szCs w:val="24"/>
              </w:rPr>
              <w:t>Морфофункциональная характеристика аппарата движения</w:t>
            </w:r>
          </w:p>
        </w:tc>
        <w:tc>
          <w:tcPr>
            <w:tcW w:w="6865" w:type="dxa"/>
            <w:tcBorders>
              <w:top w:val="single" w:sz="4" w:space="0" w:color="000000"/>
              <w:left w:val="single" w:sz="4" w:space="0" w:color="000000"/>
              <w:bottom w:val="single" w:sz="4" w:space="0" w:color="000000"/>
              <w:right w:val="single" w:sz="4" w:space="0" w:color="000000"/>
            </w:tcBorders>
          </w:tcPr>
          <w:p w14:paraId="46BA69F1" w14:textId="77777777" w:rsidR="00AB0A9A" w:rsidRPr="00964DB3" w:rsidRDefault="00AB0A9A" w:rsidP="00C33590">
            <w:pPr>
              <w:rPr>
                <w:rFonts w:ascii="Times New Roman" w:hAnsi="Times New Roman"/>
                <w:b/>
                <w:bCs/>
                <w:sz w:val="24"/>
                <w:szCs w:val="24"/>
              </w:rPr>
            </w:pPr>
            <w:r w:rsidRPr="00964DB3">
              <w:rPr>
                <w:rFonts w:ascii="Times New Roman" w:hAnsi="Times New Roman"/>
                <w:b/>
                <w:bCs/>
                <w:sz w:val="24"/>
                <w:szCs w:val="24"/>
              </w:rPr>
              <w:t xml:space="preserve">Содержание </w:t>
            </w:r>
          </w:p>
        </w:tc>
      </w:tr>
      <w:tr w:rsidR="00610FA5" w:rsidRPr="00964DB3" w14:paraId="737F36D2" w14:textId="77777777" w:rsidTr="00FD4AF5">
        <w:trPr>
          <w:trHeight w:val="20"/>
        </w:trPr>
        <w:tc>
          <w:tcPr>
            <w:tcW w:w="2911" w:type="dxa"/>
            <w:vMerge/>
            <w:tcBorders>
              <w:top w:val="single" w:sz="4" w:space="0" w:color="000000"/>
              <w:left w:val="single" w:sz="4" w:space="0" w:color="000000"/>
              <w:bottom w:val="single" w:sz="4" w:space="0" w:color="000000"/>
              <w:right w:val="single" w:sz="4" w:space="0" w:color="000000"/>
            </w:tcBorders>
          </w:tcPr>
          <w:p w14:paraId="4111C73F" w14:textId="77777777" w:rsidR="00610FA5" w:rsidRPr="00964DB3" w:rsidRDefault="00610FA5" w:rsidP="00C33590">
            <w:pPr>
              <w:rPr>
                <w:sz w:val="24"/>
                <w:szCs w:val="24"/>
              </w:rPr>
            </w:pPr>
          </w:p>
        </w:tc>
        <w:tc>
          <w:tcPr>
            <w:tcW w:w="6865" w:type="dxa"/>
            <w:tcBorders>
              <w:top w:val="single" w:sz="4" w:space="0" w:color="000000"/>
              <w:left w:val="single" w:sz="4" w:space="0" w:color="000000"/>
              <w:right w:val="single" w:sz="4" w:space="0" w:color="000000"/>
            </w:tcBorders>
          </w:tcPr>
          <w:p w14:paraId="59074834" w14:textId="577C7D18" w:rsidR="00610FA5" w:rsidRPr="00610FA5" w:rsidRDefault="00610FA5" w:rsidP="00610FA5">
            <w:pPr>
              <w:rPr>
                <w:rFonts w:ascii="Times New Roman" w:hAnsi="Times New Roman"/>
                <w:sz w:val="24"/>
                <w:szCs w:val="24"/>
              </w:rPr>
            </w:pPr>
            <w:r w:rsidRPr="00610FA5">
              <w:rPr>
                <w:rFonts w:ascii="Times New Roman" w:hAnsi="Times New Roman"/>
                <w:sz w:val="24"/>
                <w:szCs w:val="24"/>
              </w:rPr>
              <w:t>Понятие «опорно-двигательный аппарат».</w:t>
            </w:r>
          </w:p>
          <w:p w14:paraId="0769D739" w14:textId="1EA350C6" w:rsidR="00610FA5" w:rsidRPr="00610FA5" w:rsidRDefault="00610FA5" w:rsidP="00610FA5">
            <w:pPr>
              <w:rPr>
                <w:rFonts w:ascii="Times New Roman" w:hAnsi="Times New Roman"/>
                <w:sz w:val="24"/>
                <w:szCs w:val="24"/>
              </w:rPr>
            </w:pPr>
            <w:r w:rsidRPr="00610FA5">
              <w:rPr>
                <w:rFonts w:ascii="Times New Roman" w:hAnsi="Times New Roman"/>
                <w:sz w:val="24"/>
                <w:szCs w:val="24"/>
              </w:rPr>
              <w:t xml:space="preserve">Скелет – понятие, функции. Кость как орган, химический состав. Виды костей, строение. Надкостница. Соединения костей. </w:t>
            </w:r>
          </w:p>
          <w:p w14:paraId="02726181" w14:textId="4AF2E97D" w:rsidR="00610FA5" w:rsidRPr="00610FA5" w:rsidRDefault="00610FA5" w:rsidP="00610FA5">
            <w:pPr>
              <w:rPr>
                <w:rFonts w:ascii="Times New Roman" w:hAnsi="Times New Roman"/>
                <w:sz w:val="24"/>
                <w:szCs w:val="24"/>
              </w:rPr>
            </w:pPr>
            <w:r w:rsidRPr="00610FA5">
              <w:rPr>
                <w:rFonts w:ascii="Times New Roman" w:hAnsi="Times New Roman"/>
                <w:sz w:val="24"/>
                <w:szCs w:val="24"/>
              </w:rPr>
              <w:t>Строение сустава. Вспомогательный аппарат суставов. Классификация суставов.</w:t>
            </w:r>
          </w:p>
          <w:p w14:paraId="79134363" w14:textId="6F1B8503" w:rsidR="00610FA5" w:rsidRPr="00610FA5" w:rsidRDefault="00610FA5" w:rsidP="00610FA5">
            <w:pPr>
              <w:rPr>
                <w:rFonts w:ascii="Times New Roman" w:hAnsi="Times New Roman"/>
                <w:sz w:val="24"/>
                <w:szCs w:val="24"/>
              </w:rPr>
            </w:pPr>
            <w:r w:rsidRPr="00610FA5">
              <w:rPr>
                <w:rFonts w:ascii="Times New Roman" w:hAnsi="Times New Roman"/>
                <w:sz w:val="24"/>
                <w:szCs w:val="24"/>
              </w:rPr>
              <w:t>Виды движений в суставах.</w:t>
            </w:r>
          </w:p>
          <w:p w14:paraId="730D2FA4" w14:textId="260E9FBD" w:rsidR="00610FA5" w:rsidRPr="00610FA5" w:rsidRDefault="00610FA5" w:rsidP="00610FA5">
            <w:pPr>
              <w:rPr>
                <w:rFonts w:ascii="Times New Roman" w:hAnsi="Times New Roman"/>
                <w:sz w:val="24"/>
                <w:szCs w:val="24"/>
              </w:rPr>
            </w:pPr>
            <w:r w:rsidRPr="00610FA5">
              <w:rPr>
                <w:rFonts w:ascii="Times New Roman" w:hAnsi="Times New Roman"/>
                <w:sz w:val="24"/>
                <w:szCs w:val="24"/>
              </w:rPr>
              <w:t xml:space="preserve">Мышца как орган. </w:t>
            </w:r>
            <w:proofErr w:type="spellStart"/>
            <w:r w:rsidRPr="00610FA5">
              <w:rPr>
                <w:rFonts w:ascii="Times New Roman" w:hAnsi="Times New Roman"/>
                <w:sz w:val="24"/>
                <w:szCs w:val="24"/>
              </w:rPr>
              <w:t>Саркомер</w:t>
            </w:r>
            <w:proofErr w:type="spellEnd"/>
            <w:r w:rsidRPr="00610FA5">
              <w:rPr>
                <w:rFonts w:ascii="Times New Roman" w:hAnsi="Times New Roman"/>
                <w:sz w:val="24"/>
                <w:szCs w:val="24"/>
              </w:rPr>
              <w:t xml:space="preserve">, механизм скольжения миофибрилл, сокращение </w:t>
            </w:r>
            <w:proofErr w:type="spellStart"/>
            <w:r w:rsidRPr="00610FA5">
              <w:rPr>
                <w:rFonts w:ascii="Times New Roman" w:hAnsi="Times New Roman"/>
                <w:sz w:val="24"/>
                <w:szCs w:val="24"/>
              </w:rPr>
              <w:t>саркомера</w:t>
            </w:r>
            <w:proofErr w:type="spellEnd"/>
            <w:r w:rsidRPr="00610FA5">
              <w:rPr>
                <w:rFonts w:ascii="Times New Roman" w:hAnsi="Times New Roman"/>
                <w:sz w:val="24"/>
                <w:szCs w:val="24"/>
              </w:rPr>
              <w:t>, мышечного волокна, мышцы. Расположение, значение скелетных мышц. Мышечные группы. Строение и работа мионеврального синапса.</w:t>
            </w:r>
          </w:p>
          <w:p w14:paraId="5BE98F1A" w14:textId="271594E0" w:rsidR="00610FA5" w:rsidRPr="00610FA5" w:rsidRDefault="00610FA5" w:rsidP="00610FA5">
            <w:pPr>
              <w:rPr>
                <w:rFonts w:ascii="Times New Roman" w:hAnsi="Times New Roman"/>
                <w:sz w:val="24"/>
                <w:szCs w:val="24"/>
              </w:rPr>
            </w:pPr>
            <w:r w:rsidRPr="00610FA5">
              <w:rPr>
                <w:rFonts w:ascii="Times New Roman" w:hAnsi="Times New Roman"/>
                <w:sz w:val="24"/>
                <w:szCs w:val="24"/>
              </w:rPr>
              <w:lastRenderedPageBreak/>
              <w:t xml:space="preserve">Виды мышц. </w:t>
            </w:r>
          </w:p>
          <w:p w14:paraId="2A23C146" w14:textId="2B4E6C9C" w:rsidR="00610FA5" w:rsidRPr="00610FA5" w:rsidRDefault="00610FA5" w:rsidP="00610FA5">
            <w:pPr>
              <w:rPr>
                <w:rFonts w:ascii="Times New Roman" w:hAnsi="Times New Roman"/>
                <w:sz w:val="24"/>
                <w:szCs w:val="24"/>
              </w:rPr>
            </w:pPr>
            <w:r w:rsidRPr="00610FA5">
              <w:rPr>
                <w:rFonts w:ascii="Times New Roman" w:hAnsi="Times New Roman"/>
                <w:sz w:val="24"/>
                <w:szCs w:val="24"/>
              </w:rPr>
              <w:t xml:space="preserve">Вспомогательный аппарат мышц: фасции, фиброзные и костно-фиброзные каналы. Синовиальные сумки, костные и фиброзные блоки, </w:t>
            </w:r>
            <w:proofErr w:type="spellStart"/>
            <w:r w:rsidRPr="00610FA5">
              <w:rPr>
                <w:rFonts w:ascii="Times New Roman" w:hAnsi="Times New Roman"/>
                <w:sz w:val="24"/>
                <w:szCs w:val="24"/>
              </w:rPr>
              <w:t>сесамовидные</w:t>
            </w:r>
            <w:proofErr w:type="spellEnd"/>
            <w:r w:rsidRPr="00610FA5">
              <w:rPr>
                <w:rFonts w:ascii="Times New Roman" w:hAnsi="Times New Roman"/>
                <w:sz w:val="24"/>
                <w:szCs w:val="24"/>
              </w:rPr>
              <w:t xml:space="preserve"> кости. </w:t>
            </w:r>
          </w:p>
          <w:p w14:paraId="6215A59C" w14:textId="11C4506E" w:rsidR="00610FA5" w:rsidRPr="00610FA5" w:rsidRDefault="00610FA5" w:rsidP="00610FA5">
            <w:pPr>
              <w:rPr>
                <w:rFonts w:ascii="Times New Roman" w:hAnsi="Times New Roman"/>
                <w:sz w:val="24"/>
                <w:szCs w:val="24"/>
              </w:rPr>
            </w:pPr>
            <w:r w:rsidRPr="00610FA5">
              <w:rPr>
                <w:rFonts w:ascii="Times New Roman" w:hAnsi="Times New Roman"/>
                <w:sz w:val="24"/>
                <w:szCs w:val="24"/>
              </w:rPr>
              <w:t>Основные физиологические свойства. Изотонический и изометрический режимы сокращения. Виды мышечного сокращения. Контрактура. Работа мышц. Образование АТФ и тепла в мышцах. Утомление и отдых мышц. Значение физической тренировки мышц.</w:t>
            </w:r>
          </w:p>
        </w:tc>
      </w:tr>
      <w:tr w:rsidR="00AB0A9A" w:rsidRPr="00964DB3" w14:paraId="18EE36D8" w14:textId="77777777" w:rsidTr="00FD4AF5">
        <w:trPr>
          <w:trHeight w:val="20"/>
        </w:trPr>
        <w:tc>
          <w:tcPr>
            <w:tcW w:w="2911" w:type="dxa"/>
            <w:vMerge/>
            <w:tcBorders>
              <w:top w:val="single" w:sz="4" w:space="0" w:color="000000"/>
              <w:left w:val="single" w:sz="4" w:space="0" w:color="000000"/>
              <w:bottom w:val="single" w:sz="4" w:space="0" w:color="000000"/>
              <w:right w:val="single" w:sz="4" w:space="0" w:color="000000"/>
            </w:tcBorders>
          </w:tcPr>
          <w:p w14:paraId="764AAA6B" w14:textId="77777777" w:rsidR="00AB0A9A" w:rsidRPr="00964DB3" w:rsidRDefault="00AB0A9A" w:rsidP="00C33590">
            <w:pPr>
              <w:rPr>
                <w:sz w:val="24"/>
                <w:szCs w:val="24"/>
              </w:rPr>
            </w:pPr>
          </w:p>
        </w:tc>
        <w:tc>
          <w:tcPr>
            <w:tcW w:w="6865" w:type="dxa"/>
            <w:tcBorders>
              <w:top w:val="single" w:sz="4" w:space="0" w:color="000000"/>
              <w:left w:val="single" w:sz="4" w:space="0" w:color="000000"/>
              <w:bottom w:val="single" w:sz="4" w:space="0" w:color="000000"/>
              <w:right w:val="single" w:sz="4" w:space="0" w:color="000000"/>
            </w:tcBorders>
          </w:tcPr>
          <w:p w14:paraId="2978C36F" w14:textId="77777777" w:rsidR="00AB0A9A" w:rsidRPr="00964DB3" w:rsidRDefault="00AB0A9A" w:rsidP="00C33590">
            <w:pPr>
              <w:rPr>
                <w:rFonts w:ascii="Times New Roman" w:hAnsi="Times New Roman"/>
                <w:b/>
                <w:bCs/>
                <w:sz w:val="24"/>
                <w:szCs w:val="24"/>
              </w:rPr>
            </w:pPr>
            <w:r w:rsidRPr="00964DB3">
              <w:rPr>
                <w:rFonts w:ascii="Times New Roman" w:hAnsi="Times New Roman"/>
                <w:b/>
                <w:bCs/>
                <w:sz w:val="24"/>
                <w:szCs w:val="24"/>
              </w:rPr>
              <w:t>В том числе практических и лабораторных занятий</w:t>
            </w:r>
          </w:p>
        </w:tc>
      </w:tr>
      <w:tr w:rsidR="00AB0A9A" w:rsidRPr="00964DB3" w14:paraId="6B01A0EA" w14:textId="77777777" w:rsidTr="00FD4AF5">
        <w:trPr>
          <w:trHeight w:val="20"/>
        </w:trPr>
        <w:tc>
          <w:tcPr>
            <w:tcW w:w="2911" w:type="dxa"/>
            <w:vMerge/>
            <w:tcBorders>
              <w:top w:val="single" w:sz="4" w:space="0" w:color="000000"/>
              <w:left w:val="single" w:sz="4" w:space="0" w:color="000000"/>
              <w:bottom w:val="single" w:sz="4" w:space="0" w:color="000000"/>
              <w:right w:val="single" w:sz="4" w:space="0" w:color="000000"/>
            </w:tcBorders>
          </w:tcPr>
          <w:p w14:paraId="7F1E1881" w14:textId="77777777" w:rsidR="00AB0A9A" w:rsidRPr="00964DB3" w:rsidRDefault="00AB0A9A" w:rsidP="00C33590">
            <w:pPr>
              <w:rPr>
                <w:sz w:val="24"/>
                <w:szCs w:val="24"/>
              </w:rPr>
            </w:pPr>
          </w:p>
        </w:tc>
        <w:tc>
          <w:tcPr>
            <w:tcW w:w="6865" w:type="dxa"/>
            <w:tcBorders>
              <w:top w:val="single" w:sz="4" w:space="0" w:color="000000"/>
              <w:left w:val="single" w:sz="4" w:space="0" w:color="000000"/>
              <w:bottom w:val="single" w:sz="4" w:space="0" w:color="000000"/>
              <w:right w:val="single" w:sz="4" w:space="0" w:color="000000"/>
            </w:tcBorders>
            <w:vAlign w:val="bottom"/>
          </w:tcPr>
          <w:p w14:paraId="409F0041" w14:textId="77777777" w:rsidR="00AB0A9A" w:rsidRPr="00964DB3" w:rsidRDefault="00AB0A9A" w:rsidP="00C33590">
            <w:pPr>
              <w:rPr>
                <w:rFonts w:ascii="Times New Roman" w:hAnsi="Times New Roman"/>
                <w:b/>
                <w:bCs/>
                <w:sz w:val="24"/>
                <w:szCs w:val="24"/>
              </w:rPr>
            </w:pPr>
            <w:r w:rsidRPr="00964DB3">
              <w:rPr>
                <w:rFonts w:ascii="Times New Roman" w:hAnsi="Times New Roman"/>
                <w:b/>
                <w:bCs/>
                <w:sz w:val="24"/>
                <w:szCs w:val="24"/>
              </w:rPr>
              <w:t>В том числе самостоятельная работа обучающихся</w:t>
            </w:r>
          </w:p>
          <w:p w14:paraId="2ED98CF7" w14:textId="77777777" w:rsidR="00AB0A9A" w:rsidRPr="00964DB3" w:rsidRDefault="00AB0A9A" w:rsidP="00C33590">
            <w:pPr>
              <w:rPr>
                <w:rFonts w:ascii="Times New Roman" w:hAnsi="Times New Roman"/>
                <w:sz w:val="24"/>
                <w:szCs w:val="24"/>
              </w:rPr>
            </w:pPr>
            <w:r w:rsidRPr="00964DB3">
              <w:rPr>
                <w:rFonts w:ascii="Times New Roman" w:hAnsi="Times New Roman"/>
                <w:bCs/>
                <w:i/>
                <w:sz w:val="24"/>
                <w:szCs w:val="24"/>
              </w:rPr>
              <w:t>Необходимость и тематика определяются образовательной организацией</w:t>
            </w:r>
          </w:p>
        </w:tc>
      </w:tr>
      <w:tr w:rsidR="00AB0A9A" w:rsidRPr="00964DB3" w14:paraId="43382E62" w14:textId="77777777" w:rsidTr="00FD4AF5">
        <w:trPr>
          <w:trHeight w:val="20"/>
        </w:trPr>
        <w:tc>
          <w:tcPr>
            <w:tcW w:w="2911" w:type="dxa"/>
            <w:vMerge w:val="restart"/>
            <w:tcBorders>
              <w:top w:val="single" w:sz="4" w:space="0" w:color="000000"/>
              <w:left w:val="single" w:sz="4" w:space="0" w:color="000000"/>
              <w:bottom w:val="single" w:sz="4" w:space="0" w:color="000000"/>
              <w:right w:val="single" w:sz="4" w:space="0" w:color="000000"/>
            </w:tcBorders>
          </w:tcPr>
          <w:p w14:paraId="2BB8B31E" w14:textId="77777777" w:rsidR="00610FA5" w:rsidRPr="00610FA5" w:rsidRDefault="00610FA5" w:rsidP="00610FA5">
            <w:pPr>
              <w:rPr>
                <w:rFonts w:ascii="Times New Roman" w:hAnsi="Times New Roman"/>
                <w:b/>
                <w:bCs/>
                <w:sz w:val="24"/>
                <w:szCs w:val="24"/>
              </w:rPr>
            </w:pPr>
            <w:r w:rsidRPr="00610FA5">
              <w:rPr>
                <w:rFonts w:ascii="Times New Roman" w:hAnsi="Times New Roman"/>
                <w:b/>
                <w:bCs/>
                <w:sz w:val="24"/>
                <w:szCs w:val="24"/>
              </w:rPr>
              <w:t>Тема 3.2.</w:t>
            </w:r>
          </w:p>
          <w:p w14:paraId="359FF48E" w14:textId="67BC54B9" w:rsidR="00AB0A9A" w:rsidRPr="00964DB3" w:rsidRDefault="00610FA5" w:rsidP="00610FA5">
            <w:pPr>
              <w:rPr>
                <w:rFonts w:ascii="Times New Roman" w:hAnsi="Times New Roman"/>
                <w:sz w:val="24"/>
                <w:szCs w:val="24"/>
              </w:rPr>
            </w:pPr>
            <w:r w:rsidRPr="00610FA5">
              <w:rPr>
                <w:rFonts w:ascii="Times New Roman" w:hAnsi="Times New Roman"/>
                <w:b/>
                <w:bCs/>
                <w:sz w:val="24"/>
                <w:szCs w:val="24"/>
              </w:rPr>
              <w:t>Кости черепа, их соединения и мышцы головы</w:t>
            </w:r>
          </w:p>
        </w:tc>
        <w:tc>
          <w:tcPr>
            <w:tcW w:w="6865" w:type="dxa"/>
            <w:tcBorders>
              <w:top w:val="single" w:sz="4" w:space="0" w:color="000000"/>
              <w:left w:val="single" w:sz="4" w:space="0" w:color="000000"/>
              <w:bottom w:val="single" w:sz="4" w:space="0" w:color="000000"/>
              <w:right w:val="single" w:sz="4" w:space="0" w:color="000000"/>
            </w:tcBorders>
          </w:tcPr>
          <w:p w14:paraId="5475B89C" w14:textId="77777777" w:rsidR="00AB0A9A" w:rsidRPr="00964DB3" w:rsidRDefault="00AB0A9A" w:rsidP="00C33590">
            <w:pPr>
              <w:rPr>
                <w:rFonts w:ascii="Times New Roman" w:hAnsi="Times New Roman"/>
                <w:b/>
                <w:bCs/>
                <w:sz w:val="24"/>
                <w:szCs w:val="24"/>
              </w:rPr>
            </w:pPr>
            <w:r w:rsidRPr="00964DB3">
              <w:rPr>
                <w:rFonts w:ascii="Times New Roman" w:hAnsi="Times New Roman"/>
                <w:b/>
                <w:bCs/>
                <w:sz w:val="24"/>
                <w:szCs w:val="24"/>
              </w:rPr>
              <w:t xml:space="preserve">Содержание </w:t>
            </w:r>
          </w:p>
        </w:tc>
      </w:tr>
      <w:tr w:rsidR="00AB0A9A" w:rsidRPr="00964DB3" w14:paraId="3775DD9B" w14:textId="77777777" w:rsidTr="00FD4AF5">
        <w:trPr>
          <w:trHeight w:val="293"/>
        </w:trPr>
        <w:tc>
          <w:tcPr>
            <w:tcW w:w="2911" w:type="dxa"/>
            <w:vMerge/>
            <w:tcBorders>
              <w:top w:val="single" w:sz="4" w:space="0" w:color="000000"/>
              <w:left w:val="single" w:sz="4" w:space="0" w:color="000000"/>
              <w:bottom w:val="single" w:sz="4" w:space="0" w:color="000000"/>
              <w:right w:val="single" w:sz="4" w:space="0" w:color="000000"/>
            </w:tcBorders>
          </w:tcPr>
          <w:p w14:paraId="5D584D27" w14:textId="77777777" w:rsidR="00AB0A9A" w:rsidRPr="00964DB3" w:rsidRDefault="00AB0A9A" w:rsidP="00C33590">
            <w:pPr>
              <w:rPr>
                <w:sz w:val="24"/>
                <w:szCs w:val="24"/>
              </w:rPr>
            </w:pPr>
          </w:p>
        </w:tc>
        <w:tc>
          <w:tcPr>
            <w:tcW w:w="6865" w:type="dxa"/>
            <w:vMerge w:val="restart"/>
            <w:tcBorders>
              <w:top w:val="single" w:sz="4" w:space="0" w:color="000000"/>
              <w:left w:val="single" w:sz="4" w:space="0" w:color="000000"/>
              <w:bottom w:val="single" w:sz="4" w:space="0" w:color="000000"/>
              <w:right w:val="single" w:sz="4" w:space="0" w:color="000000"/>
            </w:tcBorders>
          </w:tcPr>
          <w:p w14:paraId="2CF13B5D" w14:textId="6F29F54A" w:rsidR="00610FA5" w:rsidRPr="00610FA5" w:rsidRDefault="00610FA5" w:rsidP="00610FA5">
            <w:pPr>
              <w:rPr>
                <w:rFonts w:ascii="Times New Roman" w:hAnsi="Times New Roman"/>
                <w:sz w:val="24"/>
                <w:szCs w:val="24"/>
              </w:rPr>
            </w:pPr>
            <w:r w:rsidRPr="00610FA5">
              <w:rPr>
                <w:rFonts w:ascii="Times New Roman" w:hAnsi="Times New Roman"/>
                <w:sz w:val="24"/>
                <w:szCs w:val="24"/>
              </w:rPr>
              <w:t xml:space="preserve">Череп в целом – свод, основание, черепные ямки, глазница, полость носа, полость рта. Возрастные особенности черепа. Строение родничков черепа новорожденного, сроки закрытия родничков. </w:t>
            </w:r>
          </w:p>
          <w:p w14:paraId="3D7F345B" w14:textId="615E91C8" w:rsidR="00610FA5" w:rsidRPr="00610FA5" w:rsidRDefault="00610FA5" w:rsidP="00610FA5">
            <w:pPr>
              <w:rPr>
                <w:rFonts w:ascii="Times New Roman" w:hAnsi="Times New Roman"/>
                <w:sz w:val="24"/>
                <w:szCs w:val="24"/>
              </w:rPr>
            </w:pPr>
            <w:r w:rsidRPr="00610FA5">
              <w:rPr>
                <w:rFonts w:ascii="Times New Roman" w:hAnsi="Times New Roman"/>
                <w:sz w:val="24"/>
                <w:szCs w:val="24"/>
              </w:rPr>
              <w:t>Мозговой и лицевой отделы черепа. Соединение костей. Височно-нижнечелюстной сустав, движения в нем.</w:t>
            </w:r>
          </w:p>
          <w:p w14:paraId="7A87668B" w14:textId="23C36A7C" w:rsidR="00AB0A9A" w:rsidRPr="00964DB3" w:rsidRDefault="00610FA5" w:rsidP="00610FA5">
            <w:pPr>
              <w:rPr>
                <w:rFonts w:ascii="Times New Roman" w:hAnsi="Times New Roman"/>
                <w:sz w:val="24"/>
                <w:szCs w:val="24"/>
              </w:rPr>
            </w:pPr>
            <w:r w:rsidRPr="00610FA5">
              <w:rPr>
                <w:rFonts w:ascii="Times New Roman" w:hAnsi="Times New Roman"/>
                <w:sz w:val="24"/>
                <w:szCs w:val="24"/>
              </w:rPr>
              <w:t>Мышцы головы, шеи, расположение и функции. Фасции головы. Топографические образования головы, шеи.</w:t>
            </w:r>
          </w:p>
        </w:tc>
      </w:tr>
      <w:tr w:rsidR="00AB0A9A" w:rsidRPr="00964DB3" w14:paraId="50209D33" w14:textId="77777777" w:rsidTr="00FD4AF5">
        <w:trPr>
          <w:trHeight w:val="293"/>
        </w:trPr>
        <w:tc>
          <w:tcPr>
            <w:tcW w:w="2911" w:type="dxa"/>
            <w:vMerge/>
            <w:tcBorders>
              <w:top w:val="single" w:sz="4" w:space="0" w:color="000000"/>
              <w:left w:val="single" w:sz="4" w:space="0" w:color="000000"/>
              <w:bottom w:val="single" w:sz="4" w:space="0" w:color="000000"/>
              <w:right w:val="single" w:sz="4" w:space="0" w:color="000000"/>
            </w:tcBorders>
          </w:tcPr>
          <w:p w14:paraId="3FC34792" w14:textId="77777777" w:rsidR="00AB0A9A" w:rsidRPr="00964DB3" w:rsidRDefault="00AB0A9A" w:rsidP="00C33590">
            <w:pPr>
              <w:rPr>
                <w:sz w:val="24"/>
                <w:szCs w:val="24"/>
              </w:rPr>
            </w:pPr>
          </w:p>
        </w:tc>
        <w:tc>
          <w:tcPr>
            <w:tcW w:w="6865" w:type="dxa"/>
            <w:vMerge/>
            <w:tcBorders>
              <w:top w:val="single" w:sz="4" w:space="0" w:color="000000"/>
              <w:left w:val="single" w:sz="4" w:space="0" w:color="000000"/>
              <w:bottom w:val="single" w:sz="4" w:space="0" w:color="000000"/>
              <w:right w:val="single" w:sz="4" w:space="0" w:color="000000"/>
            </w:tcBorders>
          </w:tcPr>
          <w:p w14:paraId="419D71B9" w14:textId="77777777" w:rsidR="00AB0A9A" w:rsidRPr="00964DB3" w:rsidRDefault="00AB0A9A" w:rsidP="00C33590">
            <w:pPr>
              <w:rPr>
                <w:sz w:val="24"/>
                <w:szCs w:val="24"/>
              </w:rPr>
            </w:pPr>
          </w:p>
        </w:tc>
      </w:tr>
      <w:tr w:rsidR="00AB0A9A" w:rsidRPr="00964DB3" w14:paraId="6069D421" w14:textId="77777777" w:rsidTr="00FD4AF5">
        <w:trPr>
          <w:trHeight w:val="20"/>
        </w:trPr>
        <w:tc>
          <w:tcPr>
            <w:tcW w:w="2911" w:type="dxa"/>
            <w:vMerge/>
            <w:tcBorders>
              <w:top w:val="single" w:sz="4" w:space="0" w:color="000000"/>
              <w:left w:val="single" w:sz="4" w:space="0" w:color="000000"/>
              <w:bottom w:val="single" w:sz="4" w:space="0" w:color="000000"/>
              <w:right w:val="single" w:sz="4" w:space="0" w:color="000000"/>
            </w:tcBorders>
          </w:tcPr>
          <w:p w14:paraId="0E3B82F3" w14:textId="77777777" w:rsidR="00AB0A9A" w:rsidRPr="00964DB3" w:rsidRDefault="00AB0A9A" w:rsidP="00C33590">
            <w:pPr>
              <w:rPr>
                <w:sz w:val="24"/>
                <w:szCs w:val="24"/>
              </w:rPr>
            </w:pPr>
          </w:p>
        </w:tc>
        <w:tc>
          <w:tcPr>
            <w:tcW w:w="6865" w:type="dxa"/>
            <w:tcBorders>
              <w:top w:val="single" w:sz="4" w:space="0" w:color="000000"/>
              <w:left w:val="single" w:sz="4" w:space="0" w:color="000000"/>
              <w:bottom w:val="single" w:sz="4" w:space="0" w:color="000000"/>
              <w:right w:val="single" w:sz="4" w:space="0" w:color="000000"/>
            </w:tcBorders>
          </w:tcPr>
          <w:p w14:paraId="1C1B5A74" w14:textId="77777777" w:rsidR="00AB0A9A" w:rsidRPr="00964DB3" w:rsidRDefault="00AB0A9A" w:rsidP="00C33590">
            <w:pPr>
              <w:rPr>
                <w:rFonts w:ascii="Times New Roman" w:hAnsi="Times New Roman"/>
                <w:b/>
                <w:bCs/>
                <w:sz w:val="24"/>
                <w:szCs w:val="24"/>
              </w:rPr>
            </w:pPr>
            <w:r w:rsidRPr="00964DB3">
              <w:rPr>
                <w:rFonts w:ascii="Times New Roman" w:hAnsi="Times New Roman"/>
                <w:b/>
                <w:bCs/>
                <w:sz w:val="24"/>
                <w:szCs w:val="24"/>
              </w:rPr>
              <w:t>В том числе практических и лабораторных занятий</w:t>
            </w:r>
          </w:p>
        </w:tc>
      </w:tr>
      <w:tr w:rsidR="00AB0A9A" w:rsidRPr="00964DB3" w14:paraId="7233E38C" w14:textId="77777777" w:rsidTr="00FD4AF5">
        <w:trPr>
          <w:trHeight w:val="20"/>
        </w:trPr>
        <w:tc>
          <w:tcPr>
            <w:tcW w:w="2911" w:type="dxa"/>
            <w:vMerge/>
            <w:tcBorders>
              <w:top w:val="single" w:sz="4" w:space="0" w:color="000000"/>
              <w:left w:val="single" w:sz="4" w:space="0" w:color="000000"/>
              <w:bottom w:val="single" w:sz="4" w:space="0" w:color="000000"/>
              <w:right w:val="single" w:sz="4" w:space="0" w:color="000000"/>
            </w:tcBorders>
          </w:tcPr>
          <w:p w14:paraId="56FBD479" w14:textId="77777777" w:rsidR="00AB0A9A" w:rsidRPr="00964DB3" w:rsidRDefault="00AB0A9A" w:rsidP="00C33590">
            <w:pPr>
              <w:rPr>
                <w:sz w:val="24"/>
                <w:szCs w:val="24"/>
              </w:rPr>
            </w:pPr>
          </w:p>
        </w:tc>
        <w:tc>
          <w:tcPr>
            <w:tcW w:w="6865" w:type="dxa"/>
            <w:tcBorders>
              <w:top w:val="single" w:sz="4" w:space="0" w:color="000000"/>
              <w:left w:val="single" w:sz="4" w:space="0" w:color="000000"/>
              <w:bottom w:val="single" w:sz="4" w:space="0" w:color="000000"/>
              <w:right w:val="single" w:sz="4" w:space="0" w:color="000000"/>
            </w:tcBorders>
          </w:tcPr>
          <w:p w14:paraId="161301AC" w14:textId="2A07ECAC" w:rsidR="00AB0A9A" w:rsidRPr="00964DB3" w:rsidRDefault="00610FA5" w:rsidP="00C33590">
            <w:pPr>
              <w:rPr>
                <w:rFonts w:ascii="Times New Roman" w:hAnsi="Times New Roman"/>
                <w:sz w:val="24"/>
                <w:szCs w:val="24"/>
              </w:rPr>
            </w:pPr>
            <w:r w:rsidRPr="00610FA5">
              <w:rPr>
                <w:rFonts w:ascii="Times New Roman" w:hAnsi="Times New Roman"/>
                <w:sz w:val="24"/>
                <w:szCs w:val="24"/>
              </w:rPr>
              <w:t>Изучение костей, их соединения и мышцы головы</w:t>
            </w:r>
          </w:p>
        </w:tc>
      </w:tr>
      <w:tr w:rsidR="00AB0A9A" w:rsidRPr="00964DB3" w14:paraId="57FDF14E" w14:textId="77777777" w:rsidTr="00FD4AF5">
        <w:trPr>
          <w:trHeight w:val="20"/>
        </w:trPr>
        <w:tc>
          <w:tcPr>
            <w:tcW w:w="2911" w:type="dxa"/>
            <w:vMerge/>
            <w:tcBorders>
              <w:top w:val="single" w:sz="4" w:space="0" w:color="000000"/>
              <w:left w:val="single" w:sz="4" w:space="0" w:color="000000"/>
              <w:bottom w:val="single" w:sz="4" w:space="0" w:color="000000"/>
              <w:right w:val="single" w:sz="4" w:space="0" w:color="000000"/>
            </w:tcBorders>
          </w:tcPr>
          <w:p w14:paraId="4BAD5750" w14:textId="77777777" w:rsidR="00AB0A9A" w:rsidRPr="00964DB3" w:rsidRDefault="00AB0A9A" w:rsidP="00C33590">
            <w:pPr>
              <w:rPr>
                <w:sz w:val="24"/>
                <w:szCs w:val="24"/>
              </w:rPr>
            </w:pPr>
          </w:p>
        </w:tc>
        <w:tc>
          <w:tcPr>
            <w:tcW w:w="6865" w:type="dxa"/>
            <w:tcBorders>
              <w:top w:val="single" w:sz="4" w:space="0" w:color="000000"/>
              <w:left w:val="single" w:sz="4" w:space="0" w:color="000000"/>
              <w:bottom w:val="single" w:sz="4" w:space="0" w:color="000000"/>
              <w:right w:val="single" w:sz="4" w:space="0" w:color="000000"/>
            </w:tcBorders>
            <w:vAlign w:val="bottom"/>
          </w:tcPr>
          <w:p w14:paraId="53FB6FCD" w14:textId="77777777" w:rsidR="00AB0A9A" w:rsidRPr="00964DB3" w:rsidRDefault="00AB0A9A" w:rsidP="00C33590">
            <w:pPr>
              <w:rPr>
                <w:rFonts w:ascii="Times New Roman" w:hAnsi="Times New Roman"/>
                <w:b/>
                <w:bCs/>
                <w:sz w:val="24"/>
                <w:szCs w:val="24"/>
              </w:rPr>
            </w:pPr>
            <w:r w:rsidRPr="00964DB3">
              <w:rPr>
                <w:rFonts w:ascii="Times New Roman" w:hAnsi="Times New Roman"/>
                <w:b/>
                <w:bCs/>
                <w:sz w:val="24"/>
                <w:szCs w:val="24"/>
              </w:rPr>
              <w:t>В том числе самостоятельная работа обучающихся</w:t>
            </w:r>
          </w:p>
          <w:p w14:paraId="6FFD0035" w14:textId="77777777" w:rsidR="00AB0A9A" w:rsidRPr="00964DB3" w:rsidRDefault="00AB0A9A" w:rsidP="00C33590">
            <w:pPr>
              <w:rPr>
                <w:rFonts w:ascii="Times New Roman" w:hAnsi="Times New Roman"/>
                <w:sz w:val="24"/>
                <w:szCs w:val="24"/>
              </w:rPr>
            </w:pPr>
            <w:r w:rsidRPr="00964DB3">
              <w:rPr>
                <w:rFonts w:ascii="Times New Roman" w:hAnsi="Times New Roman"/>
                <w:bCs/>
                <w:i/>
                <w:sz w:val="24"/>
                <w:szCs w:val="24"/>
              </w:rPr>
              <w:t>Необходимость и тематика определяются образовательной организацией</w:t>
            </w:r>
          </w:p>
        </w:tc>
      </w:tr>
      <w:tr w:rsidR="00AB0A9A" w:rsidRPr="00964DB3" w14:paraId="79F723C1" w14:textId="77777777" w:rsidTr="00FD4AF5">
        <w:trPr>
          <w:trHeight w:val="20"/>
        </w:trPr>
        <w:tc>
          <w:tcPr>
            <w:tcW w:w="2911" w:type="dxa"/>
            <w:vMerge w:val="restart"/>
            <w:tcBorders>
              <w:top w:val="single" w:sz="4" w:space="0" w:color="000000"/>
              <w:left w:val="single" w:sz="4" w:space="0" w:color="000000"/>
              <w:bottom w:val="single" w:sz="4" w:space="0" w:color="000000"/>
              <w:right w:val="single" w:sz="4" w:space="0" w:color="000000"/>
            </w:tcBorders>
          </w:tcPr>
          <w:p w14:paraId="160796E6" w14:textId="77777777" w:rsidR="00610FA5" w:rsidRPr="00610FA5" w:rsidRDefault="00610FA5" w:rsidP="00610FA5">
            <w:pPr>
              <w:rPr>
                <w:rFonts w:ascii="Times New Roman" w:hAnsi="Times New Roman"/>
                <w:b/>
                <w:bCs/>
                <w:sz w:val="24"/>
                <w:szCs w:val="24"/>
              </w:rPr>
            </w:pPr>
            <w:r w:rsidRPr="00610FA5">
              <w:rPr>
                <w:rFonts w:ascii="Times New Roman" w:hAnsi="Times New Roman"/>
                <w:b/>
                <w:bCs/>
                <w:sz w:val="24"/>
                <w:szCs w:val="24"/>
              </w:rPr>
              <w:t>Тема 3.3.</w:t>
            </w:r>
          </w:p>
          <w:p w14:paraId="3C34AEF3" w14:textId="77777777" w:rsidR="00610FA5" w:rsidRPr="00610FA5" w:rsidRDefault="00610FA5" w:rsidP="00610FA5">
            <w:pPr>
              <w:rPr>
                <w:rFonts w:ascii="Times New Roman" w:hAnsi="Times New Roman"/>
                <w:b/>
                <w:bCs/>
                <w:sz w:val="24"/>
                <w:szCs w:val="24"/>
              </w:rPr>
            </w:pPr>
            <w:r w:rsidRPr="00610FA5">
              <w:rPr>
                <w:rFonts w:ascii="Times New Roman" w:hAnsi="Times New Roman"/>
                <w:b/>
                <w:bCs/>
                <w:sz w:val="24"/>
                <w:szCs w:val="24"/>
              </w:rPr>
              <w:t>Морфофункциональная характеристика скелета и аппарата движения</w:t>
            </w:r>
          </w:p>
          <w:p w14:paraId="7A3B8ED3" w14:textId="4C287F5C" w:rsidR="00AB0A9A" w:rsidRPr="00964DB3" w:rsidRDefault="00610FA5" w:rsidP="00610FA5">
            <w:pPr>
              <w:rPr>
                <w:rFonts w:ascii="Times New Roman" w:hAnsi="Times New Roman"/>
                <w:sz w:val="24"/>
                <w:szCs w:val="24"/>
              </w:rPr>
            </w:pPr>
            <w:r w:rsidRPr="00610FA5">
              <w:rPr>
                <w:rFonts w:ascii="Times New Roman" w:hAnsi="Times New Roman"/>
                <w:b/>
                <w:bCs/>
                <w:sz w:val="24"/>
                <w:szCs w:val="24"/>
              </w:rPr>
              <w:t>туловища</w:t>
            </w:r>
          </w:p>
        </w:tc>
        <w:tc>
          <w:tcPr>
            <w:tcW w:w="6865" w:type="dxa"/>
            <w:tcBorders>
              <w:top w:val="single" w:sz="4" w:space="0" w:color="000000"/>
              <w:left w:val="single" w:sz="4" w:space="0" w:color="000000"/>
              <w:bottom w:val="single" w:sz="4" w:space="0" w:color="000000"/>
              <w:right w:val="single" w:sz="4" w:space="0" w:color="000000"/>
            </w:tcBorders>
          </w:tcPr>
          <w:p w14:paraId="59E3245F" w14:textId="77777777" w:rsidR="00AB0A9A" w:rsidRPr="00964DB3" w:rsidRDefault="00AB0A9A" w:rsidP="00C33590">
            <w:pPr>
              <w:rPr>
                <w:rFonts w:ascii="Times New Roman" w:hAnsi="Times New Roman"/>
                <w:b/>
                <w:bCs/>
                <w:sz w:val="24"/>
                <w:szCs w:val="24"/>
              </w:rPr>
            </w:pPr>
            <w:r w:rsidRPr="00964DB3">
              <w:rPr>
                <w:rFonts w:ascii="Times New Roman" w:hAnsi="Times New Roman"/>
                <w:b/>
                <w:bCs/>
                <w:sz w:val="24"/>
                <w:szCs w:val="24"/>
              </w:rPr>
              <w:t xml:space="preserve">Содержание </w:t>
            </w:r>
          </w:p>
        </w:tc>
      </w:tr>
      <w:tr w:rsidR="00610FA5" w:rsidRPr="00964DB3" w14:paraId="4F0F8D41" w14:textId="77777777" w:rsidTr="00FD4AF5">
        <w:trPr>
          <w:trHeight w:val="20"/>
        </w:trPr>
        <w:tc>
          <w:tcPr>
            <w:tcW w:w="2911" w:type="dxa"/>
            <w:vMerge/>
            <w:tcBorders>
              <w:top w:val="single" w:sz="4" w:space="0" w:color="000000"/>
              <w:left w:val="single" w:sz="4" w:space="0" w:color="000000"/>
              <w:bottom w:val="single" w:sz="4" w:space="0" w:color="000000"/>
              <w:right w:val="single" w:sz="4" w:space="0" w:color="000000"/>
            </w:tcBorders>
          </w:tcPr>
          <w:p w14:paraId="19239BC0" w14:textId="77777777" w:rsidR="00610FA5" w:rsidRPr="00964DB3" w:rsidRDefault="00610FA5" w:rsidP="00C33590">
            <w:pPr>
              <w:rPr>
                <w:sz w:val="24"/>
                <w:szCs w:val="24"/>
              </w:rPr>
            </w:pPr>
          </w:p>
        </w:tc>
        <w:tc>
          <w:tcPr>
            <w:tcW w:w="6865" w:type="dxa"/>
            <w:tcBorders>
              <w:top w:val="single" w:sz="4" w:space="0" w:color="000000"/>
              <w:left w:val="single" w:sz="4" w:space="0" w:color="000000"/>
              <w:right w:val="single" w:sz="4" w:space="0" w:color="000000"/>
            </w:tcBorders>
          </w:tcPr>
          <w:p w14:paraId="07D229A8" w14:textId="2B6A6EAD" w:rsidR="00610FA5" w:rsidRPr="00610FA5" w:rsidRDefault="00610FA5" w:rsidP="00610FA5">
            <w:pPr>
              <w:ind w:left="-52"/>
              <w:rPr>
                <w:rFonts w:ascii="Times New Roman" w:hAnsi="Times New Roman"/>
                <w:sz w:val="24"/>
                <w:szCs w:val="24"/>
              </w:rPr>
            </w:pPr>
            <w:r w:rsidRPr="00610FA5">
              <w:rPr>
                <w:rFonts w:ascii="Times New Roman" w:hAnsi="Times New Roman"/>
                <w:sz w:val="24"/>
                <w:szCs w:val="24"/>
              </w:rPr>
              <w:t xml:space="preserve">Скелет туловища, структуры его составляющие. Позвоночный столб, отделы. Строение позвонков, крестца, копчика. Соединения позвоночного столба. </w:t>
            </w:r>
          </w:p>
          <w:p w14:paraId="2494C8F5" w14:textId="70977E27" w:rsidR="00610FA5" w:rsidRPr="00610FA5" w:rsidRDefault="00610FA5" w:rsidP="00610FA5">
            <w:pPr>
              <w:ind w:left="-52"/>
              <w:rPr>
                <w:rFonts w:ascii="Times New Roman" w:hAnsi="Times New Roman"/>
                <w:sz w:val="24"/>
                <w:szCs w:val="24"/>
              </w:rPr>
            </w:pPr>
            <w:r w:rsidRPr="00610FA5">
              <w:rPr>
                <w:rFonts w:ascii="Times New Roman" w:hAnsi="Times New Roman"/>
                <w:sz w:val="24"/>
                <w:szCs w:val="24"/>
              </w:rPr>
              <w:t xml:space="preserve">Грудная клетка, грудная полость, апертуры, реберные дуги, </w:t>
            </w:r>
            <w:proofErr w:type="spellStart"/>
            <w:r w:rsidRPr="00610FA5">
              <w:rPr>
                <w:rFonts w:ascii="Times New Roman" w:hAnsi="Times New Roman"/>
                <w:sz w:val="24"/>
                <w:szCs w:val="24"/>
              </w:rPr>
              <w:t>подгрудинный</w:t>
            </w:r>
            <w:proofErr w:type="spellEnd"/>
            <w:r w:rsidRPr="00610FA5">
              <w:rPr>
                <w:rFonts w:ascii="Times New Roman" w:hAnsi="Times New Roman"/>
                <w:sz w:val="24"/>
                <w:szCs w:val="24"/>
              </w:rPr>
              <w:t xml:space="preserve"> угол. </w:t>
            </w:r>
          </w:p>
          <w:p w14:paraId="7AEE17F2" w14:textId="56383ABA" w:rsidR="00610FA5" w:rsidRPr="00610FA5" w:rsidRDefault="00610FA5" w:rsidP="00610FA5">
            <w:pPr>
              <w:ind w:left="-52"/>
              <w:rPr>
                <w:rFonts w:ascii="Times New Roman" w:hAnsi="Times New Roman"/>
                <w:sz w:val="24"/>
                <w:szCs w:val="24"/>
              </w:rPr>
            </w:pPr>
            <w:r w:rsidRPr="00610FA5">
              <w:rPr>
                <w:rFonts w:ascii="Times New Roman" w:hAnsi="Times New Roman"/>
                <w:sz w:val="24"/>
                <w:szCs w:val="24"/>
              </w:rPr>
              <w:t>Формы грудной клетки Строение грудины. Ребра: истинные, ложные, колеблющиеся. Соединение ребер с позвоночником.</w:t>
            </w:r>
          </w:p>
          <w:p w14:paraId="1B19A0EB" w14:textId="1565F492" w:rsidR="00610FA5" w:rsidRPr="00610FA5" w:rsidRDefault="00610FA5" w:rsidP="00610FA5">
            <w:pPr>
              <w:ind w:left="-52"/>
              <w:rPr>
                <w:rFonts w:ascii="Times New Roman" w:hAnsi="Times New Roman"/>
                <w:sz w:val="24"/>
                <w:szCs w:val="24"/>
              </w:rPr>
            </w:pPr>
            <w:r w:rsidRPr="00610FA5">
              <w:rPr>
                <w:rFonts w:ascii="Times New Roman" w:hAnsi="Times New Roman"/>
                <w:sz w:val="24"/>
                <w:szCs w:val="24"/>
              </w:rPr>
              <w:t>Группы мышц шеи. Фасции шеи. Топографические образования шеи.</w:t>
            </w:r>
          </w:p>
          <w:p w14:paraId="061AD950" w14:textId="4294568A" w:rsidR="00610FA5" w:rsidRPr="00610FA5" w:rsidRDefault="00610FA5" w:rsidP="00610FA5">
            <w:pPr>
              <w:ind w:left="-52"/>
              <w:rPr>
                <w:rFonts w:ascii="Times New Roman" w:hAnsi="Times New Roman"/>
                <w:sz w:val="24"/>
                <w:szCs w:val="24"/>
              </w:rPr>
            </w:pPr>
            <w:r w:rsidRPr="00610FA5">
              <w:rPr>
                <w:rFonts w:ascii="Times New Roman" w:hAnsi="Times New Roman"/>
                <w:sz w:val="24"/>
                <w:szCs w:val="24"/>
              </w:rPr>
              <w:t>Мышцы спины. Мышцы груди. Мышцы живота – расположение, функции. Влагалище прямой мышцы живота. Топографические образования туловища.</w:t>
            </w:r>
          </w:p>
        </w:tc>
      </w:tr>
      <w:tr w:rsidR="00AB0A9A" w:rsidRPr="00964DB3" w14:paraId="5122636F" w14:textId="77777777" w:rsidTr="00FD4AF5">
        <w:trPr>
          <w:trHeight w:val="20"/>
        </w:trPr>
        <w:tc>
          <w:tcPr>
            <w:tcW w:w="2911" w:type="dxa"/>
            <w:vMerge/>
            <w:tcBorders>
              <w:top w:val="single" w:sz="4" w:space="0" w:color="000000"/>
              <w:left w:val="single" w:sz="4" w:space="0" w:color="000000"/>
              <w:bottom w:val="single" w:sz="4" w:space="0" w:color="000000"/>
              <w:right w:val="single" w:sz="4" w:space="0" w:color="000000"/>
            </w:tcBorders>
          </w:tcPr>
          <w:p w14:paraId="617EB952" w14:textId="77777777" w:rsidR="00AB0A9A" w:rsidRPr="00964DB3" w:rsidRDefault="00AB0A9A" w:rsidP="00C33590">
            <w:pPr>
              <w:rPr>
                <w:sz w:val="24"/>
                <w:szCs w:val="24"/>
              </w:rPr>
            </w:pPr>
          </w:p>
        </w:tc>
        <w:tc>
          <w:tcPr>
            <w:tcW w:w="6865" w:type="dxa"/>
            <w:tcBorders>
              <w:top w:val="single" w:sz="4" w:space="0" w:color="000000"/>
              <w:left w:val="single" w:sz="4" w:space="0" w:color="000000"/>
              <w:bottom w:val="single" w:sz="4" w:space="0" w:color="000000"/>
              <w:right w:val="single" w:sz="4" w:space="0" w:color="000000"/>
            </w:tcBorders>
          </w:tcPr>
          <w:p w14:paraId="55985C86" w14:textId="77777777" w:rsidR="00AB0A9A" w:rsidRPr="00964DB3" w:rsidRDefault="00AB0A9A" w:rsidP="00C33590">
            <w:pPr>
              <w:rPr>
                <w:rFonts w:ascii="Times New Roman" w:hAnsi="Times New Roman"/>
                <w:b/>
                <w:bCs/>
                <w:sz w:val="24"/>
                <w:szCs w:val="24"/>
              </w:rPr>
            </w:pPr>
            <w:r w:rsidRPr="00964DB3">
              <w:rPr>
                <w:rFonts w:ascii="Times New Roman" w:hAnsi="Times New Roman"/>
                <w:b/>
                <w:bCs/>
                <w:sz w:val="24"/>
                <w:szCs w:val="24"/>
              </w:rPr>
              <w:t>В том числе практических и лабораторных занятий</w:t>
            </w:r>
          </w:p>
        </w:tc>
      </w:tr>
      <w:tr w:rsidR="00AB0A9A" w:rsidRPr="00964DB3" w14:paraId="22A93054" w14:textId="77777777" w:rsidTr="00FD4AF5">
        <w:trPr>
          <w:trHeight w:val="20"/>
        </w:trPr>
        <w:tc>
          <w:tcPr>
            <w:tcW w:w="2911" w:type="dxa"/>
            <w:vMerge/>
            <w:tcBorders>
              <w:top w:val="single" w:sz="4" w:space="0" w:color="000000"/>
              <w:left w:val="single" w:sz="4" w:space="0" w:color="000000"/>
              <w:bottom w:val="single" w:sz="4" w:space="0" w:color="000000"/>
              <w:right w:val="single" w:sz="4" w:space="0" w:color="000000"/>
            </w:tcBorders>
          </w:tcPr>
          <w:p w14:paraId="2F4D829A" w14:textId="77777777" w:rsidR="00AB0A9A" w:rsidRPr="00964DB3" w:rsidRDefault="00AB0A9A" w:rsidP="00C33590">
            <w:pPr>
              <w:rPr>
                <w:sz w:val="24"/>
                <w:szCs w:val="24"/>
              </w:rPr>
            </w:pPr>
          </w:p>
        </w:tc>
        <w:tc>
          <w:tcPr>
            <w:tcW w:w="6865" w:type="dxa"/>
            <w:tcBorders>
              <w:top w:val="single" w:sz="4" w:space="0" w:color="000000"/>
              <w:left w:val="single" w:sz="4" w:space="0" w:color="000000"/>
              <w:bottom w:val="single" w:sz="4" w:space="0" w:color="000000"/>
              <w:right w:val="single" w:sz="4" w:space="0" w:color="000000"/>
            </w:tcBorders>
          </w:tcPr>
          <w:p w14:paraId="4B98094A" w14:textId="3C32395C" w:rsidR="00AB0A9A" w:rsidRPr="00964DB3" w:rsidRDefault="00610FA5" w:rsidP="00C33590">
            <w:pPr>
              <w:rPr>
                <w:rFonts w:ascii="Times New Roman" w:hAnsi="Times New Roman"/>
                <w:sz w:val="24"/>
                <w:szCs w:val="24"/>
              </w:rPr>
            </w:pPr>
            <w:r w:rsidRPr="00610FA5">
              <w:rPr>
                <w:rFonts w:ascii="Times New Roman" w:hAnsi="Times New Roman"/>
                <w:sz w:val="24"/>
                <w:szCs w:val="24"/>
              </w:rPr>
              <w:t xml:space="preserve">Изучение скелета и аппарата движения </w:t>
            </w:r>
            <w:r>
              <w:rPr>
                <w:rFonts w:ascii="Times New Roman" w:hAnsi="Times New Roman"/>
                <w:sz w:val="24"/>
                <w:szCs w:val="24"/>
              </w:rPr>
              <w:t>туловища</w:t>
            </w:r>
          </w:p>
        </w:tc>
      </w:tr>
      <w:tr w:rsidR="00AB0A9A" w:rsidRPr="00964DB3" w14:paraId="0F7A072B" w14:textId="77777777" w:rsidTr="00FD4AF5">
        <w:trPr>
          <w:trHeight w:val="20"/>
        </w:trPr>
        <w:tc>
          <w:tcPr>
            <w:tcW w:w="2911" w:type="dxa"/>
            <w:vMerge/>
            <w:tcBorders>
              <w:top w:val="single" w:sz="4" w:space="0" w:color="000000"/>
              <w:left w:val="single" w:sz="4" w:space="0" w:color="000000"/>
              <w:bottom w:val="single" w:sz="4" w:space="0" w:color="000000"/>
              <w:right w:val="single" w:sz="4" w:space="0" w:color="000000"/>
            </w:tcBorders>
          </w:tcPr>
          <w:p w14:paraId="4FAFD531" w14:textId="77777777" w:rsidR="00AB0A9A" w:rsidRPr="00964DB3" w:rsidRDefault="00AB0A9A" w:rsidP="00C33590">
            <w:pPr>
              <w:rPr>
                <w:sz w:val="24"/>
                <w:szCs w:val="24"/>
              </w:rPr>
            </w:pPr>
          </w:p>
        </w:tc>
        <w:tc>
          <w:tcPr>
            <w:tcW w:w="6865" w:type="dxa"/>
            <w:tcBorders>
              <w:top w:val="single" w:sz="4" w:space="0" w:color="000000"/>
              <w:left w:val="single" w:sz="4" w:space="0" w:color="000000"/>
              <w:bottom w:val="single" w:sz="4" w:space="0" w:color="000000"/>
              <w:right w:val="single" w:sz="4" w:space="0" w:color="000000"/>
            </w:tcBorders>
            <w:vAlign w:val="bottom"/>
          </w:tcPr>
          <w:p w14:paraId="27928800" w14:textId="77777777" w:rsidR="00AB0A9A" w:rsidRPr="00964DB3" w:rsidRDefault="00AB0A9A" w:rsidP="00C33590">
            <w:pPr>
              <w:rPr>
                <w:rFonts w:ascii="Times New Roman" w:hAnsi="Times New Roman"/>
                <w:b/>
                <w:bCs/>
                <w:sz w:val="24"/>
                <w:szCs w:val="24"/>
              </w:rPr>
            </w:pPr>
            <w:r w:rsidRPr="00964DB3">
              <w:rPr>
                <w:rFonts w:ascii="Times New Roman" w:hAnsi="Times New Roman"/>
                <w:b/>
                <w:bCs/>
                <w:sz w:val="24"/>
                <w:szCs w:val="24"/>
              </w:rPr>
              <w:t>В том числе самостоятельная работа обучающихся</w:t>
            </w:r>
          </w:p>
          <w:p w14:paraId="3B78419D" w14:textId="77777777" w:rsidR="00AB0A9A" w:rsidRPr="00964DB3" w:rsidRDefault="00AB0A9A" w:rsidP="00C33590">
            <w:pPr>
              <w:rPr>
                <w:rFonts w:ascii="Times New Roman" w:hAnsi="Times New Roman"/>
                <w:sz w:val="24"/>
                <w:szCs w:val="24"/>
              </w:rPr>
            </w:pPr>
            <w:r w:rsidRPr="00964DB3">
              <w:rPr>
                <w:rFonts w:ascii="Times New Roman" w:hAnsi="Times New Roman"/>
                <w:bCs/>
                <w:i/>
                <w:sz w:val="24"/>
                <w:szCs w:val="24"/>
              </w:rPr>
              <w:t>Необходимость и тематика определяются образовательной организацией</w:t>
            </w:r>
          </w:p>
        </w:tc>
      </w:tr>
      <w:tr w:rsidR="00610FA5" w:rsidRPr="00964DB3" w14:paraId="39FA0454" w14:textId="77777777" w:rsidTr="00FD4AF5">
        <w:trPr>
          <w:trHeight w:val="20"/>
        </w:trPr>
        <w:tc>
          <w:tcPr>
            <w:tcW w:w="2911" w:type="dxa"/>
            <w:vMerge w:val="restart"/>
            <w:tcBorders>
              <w:top w:val="single" w:sz="4" w:space="0" w:color="000000"/>
              <w:left w:val="single" w:sz="4" w:space="0" w:color="000000"/>
              <w:right w:val="single" w:sz="4" w:space="0" w:color="000000"/>
            </w:tcBorders>
          </w:tcPr>
          <w:p w14:paraId="4A6293CF" w14:textId="77777777" w:rsidR="00610FA5" w:rsidRPr="00610FA5" w:rsidRDefault="00610FA5" w:rsidP="00610FA5">
            <w:pPr>
              <w:rPr>
                <w:rFonts w:ascii="Times New Roman" w:hAnsi="Times New Roman"/>
                <w:b/>
                <w:bCs/>
                <w:sz w:val="24"/>
                <w:szCs w:val="24"/>
              </w:rPr>
            </w:pPr>
            <w:r w:rsidRPr="00610FA5">
              <w:rPr>
                <w:rFonts w:ascii="Times New Roman" w:hAnsi="Times New Roman"/>
                <w:b/>
                <w:bCs/>
                <w:sz w:val="24"/>
                <w:szCs w:val="24"/>
              </w:rPr>
              <w:t>Тема 3.4.</w:t>
            </w:r>
          </w:p>
          <w:p w14:paraId="42CD4AC2" w14:textId="77777777" w:rsidR="00610FA5" w:rsidRPr="00610FA5" w:rsidRDefault="00610FA5" w:rsidP="00610FA5">
            <w:pPr>
              <w:rPr>
                <w:rFonts w:ascii="Times New Roman" w:hAnsi="Times New Roman"/>
                <w:b/>
                <w:bCs/>
                <w:sz w:val="24"/>
                <w:szCs w:val="24"/>
              </w:rPr>
            </w:pPr>
            <w:r w:rsidRPr="00610FA5">
              <w:rPr>
                <w:rFonts w:ascii="Times New Roman" w:hAnsi="Times New Roman"/>
                <w:b/>
                <w:bCs/>
                <w:sz w:val="24"/>
                <w:szCs w:val="24"/>
              </w:rPr>
              <w:t xml:space="preserve">Морфофункциональная характеристика скелета и аппарата движения </w:t>
            </w:r>
          </w:p>
          <w:p w14:paraId="41468C31" w14:textId="58B9D728" w:rsidR="00610FA5" w:rsidRPr="00964DB3" w:rsidRDefault="00610FA5" w:rsidP="00610FA5">
            <w:pPr>
              <w:rPr>
                <w:rFonts w:ascii="Times New Roman" w:hAnsi="Times New Roman"/>
                <w:sz w:val="24"/>
                <w:szCs w:val="24"/>
              </w:rPr>
            </w:pPr>
            <w:r w:rsidRPr="00610FA5">
              <w:rPr>
                <w:rFonts w:ascii="Times New Roman" w:hAnsi="Times New Roman"/>
                <w:b/>
                <w:bCs/>
                <w:sz w:val="24"/>
                <w:szCs w:val="24"/>
              </w:rPr>
              <w:lastRenderedPageBreak/>
              <w:t>верхней конечности</w:t>
            </w:r>
          </w:p>
        </w:tc>
        <w:tc>
          <w:tcPr>
            <w:tcW w:w="6865" w:type="dxa"/>
            <w:tcBorders>
              <w:top w:val="single" w:sz="4" w:space="0" w:color="000000"/>
              <w:left w:val="single" w:sz="4" w:space="0" w:color="000000"/>
              <w:bottom w:val="single" w:sz="4" w:space="0" w:color="000000"/>
              <w:right w:val="single" w:sz="4" w:space="0" w:color="000000"/>
            </w:tcBorders>
          </w:tcPr>
          <w:p w14:paraId="4A7D0A1E" w14:textId="77777777" w:rsidR="00610FA5" w:rsidRPr="00964DB3" w:rsidRDefault="00610FA5" w:rsidP="00C33590">
            <w:pPr>
              <w:rPr>
                <w:rFonts w:ascii="Times New Roman" w:hAnsi="Times New Roman"/>
                <w:b/>
                <w:bCs/>
                <w:sz w:val="24"/>
                <w:szCs w:val="24"/>
              </w:rPr>
            </w:pPr>
            <w:r w:rsidRPr="00964DB3">
              <w:rPr>
                <w:rFonts w:ascii="Times New Roman" w:hAnsi="Times New Roman"/>
                <w:b/>
                <w:bCs/>
                <w:sz w:val="24"/>
                <w:szCs w:val="24"/>
              </w:rPr>
              <w:lastRenderedPageBreak/>
              <w:t xml:space="preserve">Содержание </w:t>
            </w:r>
          </w:p>
        </w:tc>
      </w:tr>
      <w:tr w:rsidR="00610FA5" w:rsidRPr="00964DB3" w14:paraId="16D555C6" w14:textId="77777777" w:rsidTr="00FD4AF5">
        <w:trPr>
          <w:trHeight w:val="20"/>
        </w:trPr>
        <w:tc>
          <w:tcPr>
            <w:tcW w:w="2911" w:type="dxa"/>
            <w:vMerge/>
            <w:tcBorders>
              <w:left w:val="single" w:sz="4" w:space="0" w:color="000000"/>
              <w:bottom w:val="single" w:sz="4" w:space="0" w:color="000000"/>
              <w:right w:val="single" w:sz="4" w:space="0" w:color="000000"/>
            </w:tcBorders>
          </w:tcPr>
          <w:p w14:paraId="4784E5C7" w14:textId="77777777" w:rsidR="00610FA5" w:rsidRPr="00964DB3" w:rsidRDefault="00610FA5" w:rsidP="00C33590">
            <w:pPr>
              <w:rPr>
                <w:sz w:val="24"/>
                <w:szCs w:val="24"/>
              </w:rPr>
            </w:pPr>
          </w:p>
        </w:tc>
        <w:tc>
          <w:tcPr>
            <w:tcW w:w="6865" w:type="dxa"/>
            <w:tcBorders>
              <w:top w:val="single" w:sz="4" w:space="0" w:color="000000"/>
              <w:left w:val="single" w:sz="4" w:space="0" w:color="000000"/>
              <w:bottom w:val="single" w:sz="4" w:space="0" w:color="000000"/>
              <w:right w:val="single" w:sz="4" w:space="0" w:color="000000"/>
            </w:tcBorders>
          </w:tcPr>
          <w:p w14:paraId="2EEAAC98" w14:textId="6A17462A" w:rsidR="00610FA5" w:rsidRPr="00610FA5" w:rsidRDefault="00610FA5" w:rsidP="00610FA5">
            <w:pPr>
              <w:rPr>
                <w:rFonts w:ascii="Times New Roman" w:hAnsi="Times New Roman"/>
                <w:sz w:val="24"/>
                <w:szCs w:val="24"/>
              </w:rPr>
            </w:pPr>
            <w:r w:rsidRPr="00610FA5">
              <w:rPr>
                <w:rFonts w:ascii="Times New Roman" w:hAnsi="Times New Roman"/>
                <w:sz w:val="24"/>
                <w:szCs w:val="24"/>
              </w:rPr>
              <w:t xml:space="preserve">Скелет верхней конечности, отделы. Скелет плечевого пояса – кости его образующие. Строение лопатки и ключицы. Строение и соединения костей свободной верхней конечности. </w:t>
            </w:r>
          </w:p>
          <w:p w14:paraId="7BEC1B8E" w14:textId="102C3F37" w:rsidR="00610FA5" w:rsidRPr="00610FA5" w:rsidRDefault="00610FA5" w:rsidP="00610FA5">
            <w:pPr>
              <w:rPr>
                <w:rFonts w:ascii="Times New Roman" w:hAnsi="Times New Roman"/>
                <w:sz w:val="24"/>
                <w:szCs w:val="24"/>
              </w:rPr>
            </w:pPr>
            <w:r w:rsidRPr="00610FA5">
              <w:rPr>
                <w:rFonts w:ascii="Times New Roman" w:hAnsi="Times New Roman"/>
                <w:sz w:val="24"/>
                <w:szCs w:val="24"/>
              </w:rPr>
              <w:lastRenderedPageBreak/>
              <w:t>Движения в суставах верхней конечности (плечевой, локтевой, лучезапястный, суставы кисти). Типичные места переломов конечностей.</w:t>
            </w:r>
          </w:p>
          <w:p w14:paraId="2BEA1CB6" w14:textId="61C8721F" w:rsidR="00610FA5" w:rsidRPr="00610FA5" w:rsidRDefault="00610FA5" w:rsidP="00610FA5">
            <w:pPr>
              <w:rPr>
                <w:rFonts w:ascii="Times New Roman" w:hAnsi="Times New Roman"/>
                <w:sz w:val="24"/>
                <w:szCs w:val="24"/>
              </w:rPr>
            </w:pPr>
            <w:r w:rsidRPr="00610FA5">
              <w:rPr>
                <w:rFonts w:ascii="Times New Roman" w:hAnsi="Times New Roman"/>
                <w:sz w:val="24"/>
                <w:szCs w:val="24"/>
              </w:rPr>
              <w:t>Мышцы верхней конечности: мышцы плечевого пояса, передняя и задняя группы мышц плеча, мышцы предплечья: передняя группа – поверхностные и глубокие, задняя группа – поверхностные и глубокие. Мышцы кисти, расположение, функции.</w:t>
            </w:r>
          </w:p>
          <w:p w14:paraId="1D245B75" w14:textId="0826BD37" w:rsidR="00610FA5" w:rsidRPr="00964DB3" w:rsidRDefault="00610FA5" w:rsidP="00610FA5">
            <w:pPr>
              <w:rPr>
                <w:rFonts w:ascii="Times New Roman" w:hAnsi="Times New Roman"/>
                <w:sz w:val="24"/>
                <w:szCs w:val="24"/>
              </w:rPr>
            </w:pPr>
            <w:r w:rsidRPr="00610FA5">
              <w:rPr>
                <w:rFonts w:ascii="Times New Roman" w:hAnsi="Times New Roman"/>
                <w:sz w:val="24"/>
                <w:szCs w:val="24"/>
              </w:rPr>
              <w:t>Топографические образования верхней конечности: подмышечная впадина, локтевая ямка, области.</w:t>
            </w:r>
          </w:p>
        </w:tc>
      </w:tr>
      <w:tr w:rsidR="00610FA5" w:rsidRPr="00964DB3" w14:paraId="67A660FF" w14:textId="77777777" w:rsidTr="00FD4AF5">
        <w:trPr>
          <w:trHeight w:val="20"/>
        </w:trPr>
        <w:tc>
          <w:tcPr>
            <w:tcW w:w="2911" w:type="dxa"/>
            <w:vMerge/>
            <w:tcBorders>
              <w:left w:val="single" w:sz="4" w:space="0" w:color="000000"/>
              <w:right w:val="single" w:sz="4" w:space="0" w:color="000000"/>
            </w:tcBorders>
          </w:tcPr>
          <w:p w14:paraId="34FAA7C1" w14:textId="77777777" w:rsidR="00610FA5" w:rsidRPr="00964DB3" w:rsidRDefault="00610FA5" w:rsidP="00C33590">
            <w:pPr>
              <w:rPr>
                <w:sz w:val="24"/>
                <w:szCs w:val="24"/>
              </w:rPr>
            </w:pPr>
          </w:p>
        </w:tc>
        <w:tc>
          <w:tcPr>
            <w:tcW w:w="6865" w:type="dxa"/>
            <w:tcBorders>
              <w:top w:val="single" w:sz="4" w:space="0" w:color="000000"/>
              <w:left w:val="single" w:sz="4" w:space="0" w:color="000000"/>
              <w:bottom w:val="single" w:sz="4" w:space="0" w:color="000000"/>
              <w:right w:val="single" w:sz="4" w:space="0" w:color="000000"/>
            </w:tcBorders>
          </w:tcPr>
          <w:p w14:paraId="0F0255E8" w14:textId="77777777" w:rsidR="00610FA5" w:rsidRPr="00964DB3" w:rsidRDefault="00610FA5" w:rsidP="00C33590">
            <w:pPr>
              <w:rPr>
                <w:rFonts w:ascii="Times New Roman" w:hAnsi="Times New Roman"/>
                <w:b/>
                <w:bCs/>
                <w:sz w:val="24"/>
                <w:szCs w:val="24"/>
              </w:rPr>
            </w:pPr>
            <w:r w:rsidRPr="00964DB3">
              <w:rPr>
                <w:rFonts w:ascii="Times New Roman" w:hAnsi="Times New Roman"/>
                <w:b/>
                <w:bCs/>
                <w:sz w:val="24"/>
                <w:szCs w:val="24"/>
              </w:rPr>
              <w:t>В том числе практических и лабораторных занятий</w:t>
            </w:r>
          </w:p>
        </w:tc>
      </w:tr>
      <w:tr w:rsidR="00610FA5" w:rsidRPr="00964DB3" w14:paraId="1C7449C3" w14:textId="77777777" w:rsidTr="00FD4AF5">
        <w:trPr>
          <w:trHeight w:val="20"/>
        </w:trPr>
        <w:tc>
          <w:tcPr>
            <w:tcW w:w="2911" w:type="dxa"/>
            <w:vMerge/>
            <w:tcBorders>
              <w:left w:val="single" w:sz="4" w:space="0" w:color="000000"/>
              <w:right w:val="single" w:sz="4" w:space="0" w:color="000000"/>
            </w:tcBorders>
          </w:tcPr>
          <w:p w14:paraId="76F8763D" w14:textId="77777777" w:rsidR="00610FA5" w:rsidRPr="00964DB3" w:rsidRDefault="00610FA5" w:rsidP="00C33590">
            <w:pPr>
              <w:rPr>
                <w:sz w:val="24"/>
                <w:szCs w:val="24"/>
              </w:rPr>
            </w:pPr>
          </w:p>
        </w:tc>
        <w:tc>
          <w:tcPr>
            <w:tcW w:w="6865" w:type="dxa"/>
            <w:tcBorders>
              <w:top w:val="single" w:sz="4" w:space="0" w:color="000000"/>
              <w:left w:val="single" w:sz="4" w:space="0" w:color="000000"/>
              <w:bottom w:val="single" w:sz="4" w:space="0" w:color="000000"/>
              <w:right w:val="single" w:sz="4" w:space="0" w:color="000000"/>
            </w:tcBorders>
          </w:tcPr>
          <w:p w14:paraId="34DCFA1F" w14:textId="4E1844D7" w:rsidR="00610FA5" w:rsidRPr="00610FA5" w:rsidRDefault="00610FA5" w:rsidP="00C33590">
            <w:pPr>
              <w:rPr>
                <w:rFonts w:ascii="Times New Roman" w:hAnsi="Times New Roman"/>
                <w:sz w:val="24"/>
                <w:szCs w:val="24"/>
              </w:rPr>
            </w:pPr>
            <w:r w:rsidRPr="00610FA5">
              <w:rPr>
                <w:rFonts w:ascii="Times New Roman" w:hAnsi="Times New Roman"/>
                <w:sz w:val="24"/>
                <w:szCs w:val="24"/>
              </w:rPr>
              <w:t>Изучение скелета и аппарата движения верхних конечностей</w:t>
            </w:r>
          </w:p>
        </w:tc>
      </w:tr>
      <w:tr w:rsidR="00610FA5" w:rsidRPr="00964DB3" w14:paraId="2F383D9E" w14:textId="77777777" w:rsidTr="00FD4AF5">
        <w:trPr>
          <w:trHeight w:val="20"/>
        </w:trPr>
        <w:tc>
          <w:tcPr>
            <w:tcW w:w="2911" w:type="dxa"/>
            <w:vMerge/>
            <w:tcBorders>
              <w:left w:val="single" w:sz="4" w:space="0" w:color="000000"/>
              <w:bottom w:val="single" w:sz="4" w:space="0" w:color="000000"/>
              <w:right w:val="single" w:sz="4" w:space="0" w:color="000000"/>
            </w:tcBorders>
          </w:tcPr>
          <w:p w14:paraId="74E40DEB" w14:textId="77777777" w:rsidR="00610FA5" w:rsidRPr="00964DB3" w:rsidRDefault="00610FA5" w:rsidP="00C33590">
            <w:pPr>
              <w:rPr>
                <w:sz w:val="24"/>
                <w:szCs w:val="24"/>
              </w:rPr>
            </w:pPr>
          </w:p>
        </w:tc>
        <w:tc>
          <w:tcPr>
            <w:tcW w:w="6865" w:type="dxa"/>
            <w:tcBorders>
              <w:top w:val="single" w:sz="4" w:space="0" w:color="000000"/>
              <w:left w:val="single" w:sz="4" w:space="0" w:color="000000"/>
              <w:bottom w:val="single" w:sz="4" w:space="0" w:color="000000"/>
              <w:right w:val="single" w:sz="4" w:space="0" w:color="000000"/>
            </w:tcBorders>
            <w:vAlign w:val="bottom"/>
          </w:tcPr>
          <w:p w14:paraId="6BF6F72A" w14:textId="77777777" w:rsidR="00610FA5" w:rsidRPr="00964DB3" w:rsidRDefault="00610FA5" w:rsidP="00C33590">
            <w:pPr>
              <w:rPr>
                <w:rFonts w:ascii="Times New Roman" w:hAnsi="Times New Roman"/>
                <w:b/>
                <w:bCs/>
                <w:sz w:val="24"/>
                <w:szCs w:val="24"/>
              </w:rPr>
            </w:pPr>
            <w:r w:rsidRPr="00964DB3">
              <w:rPr>
                <w:rFonts w:ascii="Times New Roman" w:hAnsi="Times New Roman"/>
                <w:b/>
                <w:bCs/>
                <w:sz w:val="24"/>
                <w:szCs w:val="24"/>
              </w:rPr>
              <w:t>В том числе самостоятельная работа обучающихся</w:t>
            </w:r>
          </w:p>
          <w:p w14:paraId="7C74FDC4" w14:textId="77777777" w:rsidR="00610FA5" w:rsidRPr="00964DB3" w:rsidRDefault="00610FA5" w:rsidP="00C33590">
            <w:pPr>
              <w:rPr>
                <w:rFonts w:ascii="Times New Roman" w:hAnsi="Times New Roman"/>
                <w:sz w:val="24"/>
                <w:szCs w:val="24"/>
              </w:rPr>
            </w:pPr>
            <w:r w:rsidRPr="00964DB3">
              <w:rPr>
                <w:rFonts w:ascii="Times New Roman" w:hAnsi="Times New Roman"/>
                <w:bCs/>
                <w:i/>
                <w:sz w:val="24"/>
                <w:szCs w:val="24"/>
              </w:rPr>
              <w:t>Необходимость и тематика определяются образовательной организацией</w:t>
            </w:r>
          </w:p>
        </w:tc>
      </w:tr>
      <w:tr w:rsidR="00AB0A9A" w:rsidRPr="00964DB3" w14:paraId="1C3C6EC0" w14:textId="77777777" w:rsidTr="00FD4AF5">
        <w:trPr>
          <w:trHeight w:val="20"/>
        </w:trPr>
        <w:tc>
          <w:tcPr>
            <w:tcW w:w="2911" w:type="dxa"/>
            <w:vMerge w:val="restart"/>
            <w:tcBorders>
              <w:top w:val="single" w:sz="4" w:space="0" w:color="000000"/>
              <w:left w:val="single" w:sz="4" w:space="0" w:color="000000"/>
              <w:bottom w:val="single" w:sz="4" w:space="0" w:color="000000"/>
              <w:right w:val="single" w:sz="4" w:space="0" w:color="000000"/>
            </w:tcBorders>
          </w:tcPr>
          <w:p w14:paraId="556904CC" w14:textId="77777777" w:rsidR="00610FA5" w:rsidRPr="00610FA5" w:rsidRDefault="00610FA5" w:rsidP="00610FA5">
            <w:pPr>
              <w:rPr>
                <w:rFonts w:ascii="Times New Roman" w:hAnsi="Times New Roman"/>
                <w:b/>
                <w:bCs/>
                <w:sz w:val="24"/>
                <w:szCs w:val="24"/>
              </w:rPr>
            </w:pPr>
            <w:r w:rsidRPr="00610FA5">
              <w:rPr>
                <w:rFonts w:ascii="Times New Roman" w:hAnsi="Times New Roman"/>
                <w:b/>
                <w:bCs/>
                <w:sz w:val="24"/>
                <w:szCs w:val="24"/>
              </w:rPr>
              <w:t>Тема 3.5.</w:t>
            </w:r>
          </w:p>
          <w:p w14:paraId="7C797E24" w14:textId="38E9E019" w:rsidR="00AB0A9A" w:rsidRPr="00964DB3" w:rsidRDefault="00610FA5" w:rsidP="00610FA5">
            <w:pPr>
              <w:rPr>
                <w:rFonts w:ascii="Times New Roman" w:hAnsi="Times New Roman"/>
                <w:sz w:val="24"/>
                <w:szCs w:val="24"/>
              </w:rPr>
            </w:pPr>
            <w:r w:rsidRPr="00610FA5">
              <w:rPr>
                <w:rFonts w:ascii="Times New Roman" w:hAnsi="Times New Roman"/>
                <w:b/>
                <w:bCs/>
                <w:sz w:val="24"/>
                <w:szCs w:val="24"/>
              </w:rPr>
              <w:t>Морфофункциональная характеристика костного скелета нижней конечности</w:t>
            </w:r>
          </w:p>
        </w:tc>
        <w:tc>
          <w:tcPr>
            <w:tcW w:w="6865" w:type="dxa"/>
            <w:tcBorders>
              <w:top w:val="single" w:sz="4" w:space="0" w:color="000000"/>
              <w:left w:val="single" w:sz="4" w:space="0" w:color="000000"/>
              <w:bottom w:val="single" w:sz="4" w:space="0" w:color="000000"/>
              <w:right w:val="single" w:sz="4" w:space="0" w:color="000000"/>
            </w:tcBorders>
          </w:tcPr>
          <w:p w14:paraId="5BE93253" w14:textId="77777777" w:rsidR="00AB0A9A" w:rsidRPr="00964DB3" w:rsidRDefault="00AB0A9A" w:rsidP="00C33590">
            <w:pPr>
              <w:rPr>
                <w:rFonts w:ascii="Times New Roman" w:hAnsi="Times New Roman"/>
                <w:b/>
                <w:bCs/>
                <w:sz w:val="24"/>
                <w:szCs w:val="24"/>
              </w:rPr>
            </w:pPr>
            <w:r w:rsidRPr="00964DB3">
              <w:rPr>
                <w:rFonts w:ascii="Times New Roman" w:hAnsi="Times New Roman"/>
                <w:b/>
                <w:bCs/>
                <w:sz w:val="24"/>
                <w:szCs w:val="24"/>
              </w:rPr>
              <w:t xml:space="preserve">Содержание </w:t>
            </w:r>
          </w:p>
        </w:tc>
      </w:tr>
      <w:tr w:rsidR="00610FA5" w:rsidRPr="00964DB3" w14:paraId="3976015E" w14:textId="77777777" w:rsidTr="00FD4AF5">
        <w:trPr>
          <w:trHeight w:val="20"/>
        </w:trPr>
        <w:tc>
          <w:tcPr>
            <w:tcW w:w="2911" w:type="dxa"/>
            <w:vMerge/>
            <w:tcBorders>
              <w:top w:val="single" w:sz="4" w:space="0" w:color="000000"/>
              <w:left w:val="single" w:sz="4" w:space="0" w:color="000000"/>
              <w:bottom w:val="single" w:sz="4" w:space="0" w:color="000000"/>
              <w:right w:val="single" w:sz="4" w:space="0" w:color="000000"/>
            </w:tcBorders>
          </w:tcPr>
          <w:p w14:paraId="557171FF" w14:textId="77777777" w:rsidR="00610FA5" w:rsidRPr="00964DB3" w:rsidRDefault="00610FA5" w:rsidP="00C33590">
            <w:pPr>
              <w:rPr>
                <w:sz w:val="24"/>
                <w:szCs w:val="24"/>
              </w:rPr>
            </w:pPr>
          </w:p>
        </w:tc>
        <w:tc>
          <w:tcPr>
            <w:tcW w:w="6865" w:type="dxa"/>
            <w:tcBorders>
              <w:top w:val="single" w:sz="4" w:space="0" w:color="000000"/>
              <w:left w:val="single" w:sz="4" w:space="0" w:color="000000"/>
              <w:right w:val="single" w:sz="4" w:space="0" w:color="000000"/>
            </w:tcBorders>
          </w:tcPr>
          <w:p w14:paraId="05E9362A" w14:textId="4959AE1C" w:rsidR="00610FA5" w:rsidRPr="00610FA5" w:rsidRDefault="00610FA5" w:rsidP="00610FA5">
            <w:pPr>
              <w:rPr>
                <w:rFonts w:ascii="Times New Roman" w:hAnsi="Times New Roman"/>
                <w:sz w:val="24"/>
                <w:szCs w:val="24"/>
              </w:rPr>
            </w:pPr>
            <w:r w:rsidRPr="00610FA5">
              <w:rPr>
                <w:rFonts w:ascii="Times New Roman" w:hAnsi="Times New Roman"/>
                <w:sz w:val="24"/>
                <w:szCs w:val="24"/>
              </w:rPr>
              <w:t xml:space="preserve">Скелет нижней конечности – отделы. </w:t>
            </w:r>
          </w:p>
          <w:p w14:paraId="5ECF8E45" w14:textId="1E2DB7AE" w:rsidR="00610FA5" w:rsidRPr="00610FA5" w:rsidRDefault="00610FA5" w:rsidP="00610FA5">
            <w:pPr>
              <w:rPr>
                <w:rFonts w:ascii="Times New Roman" w:hAnsi="Times New Roman"/>
                <w:sz w:val="24"/>
                <w:szCs w:val="24"/>
              </w:rPr>
            </w:pPr>
            <w:r w:rsidRPr="00610FA5">
              <w:rPr>
                <w:rFonts w:ascii="Times New Roman" w:hAnsi="Times New Roman"/>
                <w:sz w:val="24"/>
                <w:szCs w:val="24"/>
              </w:rPr>
              <w:t>Скелет тазового пояса. Большой и малый таз – кости их образующие. Половые различия таза, размеры женского таза.</w:t>
            </w:r>
          </w:p>
          <w:p w14:paraId="5B91E2ED" w14:textId="0200204B" w:rsidR="00610FA5" w:rsidRPr="00610FA5" w:rsidRDefault="00610FA5" w:rsidP="00610FA5">
            <w:pPr>
              <w:rPr>
                <w:rFonts w:ascii="Times New Roman" w:hAnsi="Times New Roman"/>
                <w:sz w:val="24"/>
                <w:szCs w:val="24"/>
              </w:rPr>
            </w:pPr>
            <w:r w:rsidRPr="00610FA5">
              <w:rPr>
                <w:rFonts w:ascii="Times New Roman" w:hAnsi="Times New Roman"/>
                <w:sz w:val="24"/>
                <w:szCs w:val="24"/>
              </w:rPr>
              <w:t xml:space="preserve">Скелет свободной нижней конечности – кости его образующие, их строение, соединения. </w:t>
            </w:r>
          </w:p>
          <w:p w14:paraId="7C2F30F4" w14:textId="35687E2F" w:rsidR="00610FA5" w:rsidRPr="00964DB3" w:rsidRDefault="00610FA5" w:rsidP="00610FA5">
            <w:pPr>
              <w:rPr>
                <w:rFonts w:ascii="Times New Roman" w:hAnsi="Times New Roman"/>
                <w:sz w:val="24"/>
                <w:szCs w:val="24"/>
              </w:rPr>
            </w:pPr>
            <w:r w:rsidRPr="00610FA5">
              <w:rPr>
                <w:rFonts w:ascii="Times New Roman" w:hAnsi="Times New Roman"/>
                <w:sz w:val="24"/>
                <w:szCs w:val="24"/>
              </w:rPr>
              <w:t>Движения в суставах свободной нижней конечности.</w:t>
            </w:r>
          </w:p>
        </w:tc>
      </w:tr>
      <w:tr w:rsidR="00AB0A9A" w:rsidRPr="00964DB3" w14:paraId="59C01CF6" w14:textId="77777777" w:rsidTr="00FD4AF5">
        <w:trPr>
          <w:trHeight w:val="20"/>
        </w:trPr>
        <w:tc>
          <w:tcPr>
            <w:tcW w:w="2911" w:type="dxa"/>
            <w:vMerge/>
            <w:tcBorders>
              <w:top w:val="single" w:sz="4" w:space="0" w:color="000000"/>
              <w:left w:val="single" w:sz="4" w:space="0" w:color="000000"/>
              <w:bottom w:val="single" w:sz="4" w:space="0" w:color="000000"/>
              <w:right w:val="single" w:sz="4" w:space="0" w:color="000000"/>
            </w:tcBorders>
          </w:tcPr>
          <w:p w14:paraId="36F43466" w14:textId="77777777" w:rsidR="00AB0A9A" w:rsidRPr="00964DB3" w:rsidRDefault="00AB0A9A" w:rsidP="00C33590">
            <w:pPr>
              <w:rPr>
                <w:sz w:val="24"/>
                <w:szCs w:val="24"/>
              </w:rPr>
            </w:pPr>
          </w:p>
        </w:tc>
        <w:tc>
          <w:tcPr>
            <w:tcW w:w="6865" w:type="dxa"/>
            <w:tcBorders>
              <w:top w:val="single" w:sz="4" w:space="0" w:color="000000"/>
              <w:left w:val="single" w:sz="4" w:space="0" w:color="000000"/>
              <w:bottom w:val="single" w:sz="4" w:space="0" w:color="000000"/>
              <w:right w:val="single" w:sz="4" w:space="0" w:color="000000"/>
            </w:tcBorders>
          </w:tcPr>
          <w:p w14:paraId="518AED58" w14:textId="77777777" w:rsidR="00AB0A9A" w:rsidRPr="00964DB3" w:rsidRDefault="00AB0A9A" w:rsidP="00C33590">
            <w:pPr>
              <w:rPr>
                <w:rFonts w:ascii="Times New Roman" w:hAnsi="Times New Roman"/>
                <w:b/>
                <w:bCs/>
                <w:sz w:val="24"/>
                <w:szCs w:val="24"/>
              </w:rPr>
            </w:pPr>
            <w:r w:rsidRPr="00964DB3">
              <w:rPr>
                <w:rFonts w:ascii="Times New Roman" w:hAnsi="Times New Roman"/>
                <w:b/>
                <w:bCs/>
                <w:sz w:val="24"/>
                <w:szCs w:val="24"/>
              </w:rPr>
              <w:t>В том числе практических и лабораторных занятий</w:t>
            </w:r>
          </w:p>
        </w:tc>
      </w:tr>
      <w:tr w:rsidR="00AB0A9A" w:rsidRPr="00964DB3" w14:paraId="157C31D5" w14:textId="77777777" w:rsidTr="00FD4AF5">
        <w:trPr>
          <w:trHeight w:val="20"/>
        </w:trPr>
        <w:tc>
          <w:tcPr>
            <w:tcW w:w="2911" w:type="dxa"/>
            <w:vMerge/>
            <w:tcBorders>
              <w:top w:val="single" w:sz="4" w:space="0" w:color="000000"/>
              <w:left w:val="single" w:sz="4" w:space="0" w:color="000000"/>
              <w:bottom w:val="single" w:sz="4" w:space="0" w:color="000000"/>
              <w:right w:val="single" w:sz="4" w:space="0" w:color="000000"/>
            </w:tcBorders>
          </w:tcPr>
          <w:p w14:paraId="3A23FAF6" w14:textId="77777777" w:rsidR="00AB0A9A" w:rsidRPr="00964DB3" w:rsidRDefault="00AB0A9A" w:rsidP="00C33590">
            <w:pPr>
              <w:rPr>
                <w:sz w:val="24"/>
                <w:szCs w:val="24"/>
              </w:rPr>
            </w:pPr>
          </w:p>
        </w:tc>
        <w:tc>
          <w:tcPr>
            <w:tcW w:w="6865" w:type="dxa"/>
            <w:tcBorders>
              <w:top w:val="single" w:sz="4" w:space="0" w:color="000000"/>
              <w:left w:val="single" w:sz="4" w:space="0" w:color="000000"/>
              <w:bottom w:val="single" w:sz="4" w:space="0" w:color="000000"/>
              <w:right w:val="single" w:sz="4" w:space="0" w:color="000000"/>
            </w:tcBorders>
          </w:tcPr>
          <w:p w14:paraId="115F70EF" w14:textId="20B471EB" w:rsidR="00AB0A9A" w:rsidRPr="00964DB3" w:rsidRDefault="00610FA5" w:rsidP="00C33590">
            <w:pPr>
              <w:rPr>
                <w:rFonts w:ascii="Times New Roman" w:hAnsi="Times New Roman"/>
                <w:sz w:val="24"/>
                <w:szCs w:val="24"/>
              </w:rPr>
            </w:pPr>
            <w:r w:rsidRPr="00610FA5">
              <w:rPr>
                <w:rFonts w:ascii="Times New Roman" w:hAnsi="Times New Roman"/>
                <w:sz w:val="24"/>
                <w:szCs w:val="24"/>
              </w:rPr>
              <w:t>Изучение скелета нижней конечности. Таз в целом, размеры женского таза</w:t>
            </w:r>
          </w:p>
        </w:tc>
      </w:tr>
      <w:tr w:rsidR="00AB0A9A" w:rsidRPr="00964DB3" w14:paraId="312A3963" w14:textId="77777777" w:rsidTr="00FD4AF5">
        <w:trPr>
          <w:trHeight w:val="20"/>
        </w:trPr>
        <w:tc>
          <w:tcPr>
            <w:tcW w:w="2911" w:type="dxa"/>
            <w:vMerge/>
            <w:tcBorders>
              <w:top w:val="single" w:sz="4" w:space="0" w:color="000000"/>
              <w:left w:val="single" w:sz="4" w:space="0" w:color="000000"/>
              <w:bottom w:val="single" w:sz="4" w:space="0" w:color="000000"/>
              <w:right w:val="single" w:sz="4" w:space="0" w:color="000000"/>
            </w:tcBorders>
          </w:tcPr>
          <w:p w14:paraId="589063E9" w14:textId="77777777" w:rsidR="00AB0A9A" w:rsidRPr="00964DB3" w:rsidRDefault="00AB0A9A" w:rsidP="00C33590">
            <w:pPr>
              <w:rPr>
                <w:sz w:val="24"/>
                <w:szCs w:val="24"/>
              </w:rPr>
            </w:pPr>
          </w:p>
        </w:tc>
        <w:tc>
          <w:tcPr>
            <w:tcW w:w="6865" w:type="dxa"/>
            <w:tcBorders>
              <w:top w:val="single" w:sz="4" w:space="0" w:color="000000"/>
              <w:left w:val="single" w:sz="4" w:space="0" w:color="000000"/>
              <w:bottom w:val="single" w:sz="4" w:space="0" w:color="000000"/>
              <w:right w:val="single" w:sz="4" w:space="0" w:color="000000"/>
            </w:tcBorders>
            <w:vAlign w:val="bottom"/>
          </w:tcPr>
          <w:p w14:paraId="3655CFF1" w14:textId="77777777" w:rsidR="00AB0A9A" w:rsidRPr="00964DB3" w:rsidRDefault="00AB0A9A" w:rsidP="00C33590">
            <w:pPr>
              <w:rPr>
                <w:rFonts w:ascii="Times New Roman" w:hAnsi="Times New Roman"/>
                <w:b/>
                <w:bCs/>
                <w:sz w:val="24"/>
                <w:szCs w:val="24"/>
              </w:rPr>
            </w:pPr>
            <w:r w:rsidRPr="00964DB3">
              <w:rPr>
                <w:rFonts w:ascii="Times New Roman" w:hAnsi="Times New Roman"/>
                <w:b/>
                <w:bCs/>
                <w:sz w:val="24"/>
                <w:szCs w:val="24"/>
              </w:rPr>
              <w:t>В том числе самостоятельная работа обучающихся</w:t>
            </w:r>
          </w:p>
          <w:p w14:paraId="1517126A" w14:textId="77777777" w:rsidR="00AB0A9A" w:rsidRPr="00964DB3" w:rsidRDefault="00AB0A9A" w:rsidP="00C33590">
            <w:pPr>
              <w:rPr>
                <w:rFonts w:ascii="Times New Roman" w:hAnsi="Times New Roman"/>
                <w:sz w:val="24"/>
                <w:szCs w:val="24"/>
              </w:rPr>
            </w:pPr>
            <w:r w:rsidRPr="00964DB3">
              <w:rPr>
                <w:rFonts w:ascii="Times New Roman" w:hAnsi="Times New Roman"/>
                <w:bCs/>
                <w:i/>
                <w:sz w:val="24"/>
                <w:szCs w:val="24"/>
              </w:rPr>
              <w:t>Необходимость и тематика определяются образовательной организацией</w:t>
            </w:r>
          </w:p>
        </w:tc>
      </w:tr>
      <w:tr w:rsidR="00AB0A9A" w:rsidRPr="00964DB3" w14:paraId="1B140186" w14:textId="77777777" w:rsidTr="00FD4AF5">
        <w:trPr>
          <w:trHeight w:val="20"/>
        </w:trPr>
        <w:tc>
          <w:tcPr>
            <w:tcW w:w="2911" w:type="dxa"/>
            <w:vMerge w:val="restart"/>
            <w:tcBorders>
              <w:top w:val="single" w:sz="4" w:space="0" w:color="000000"/>
              <w:left w:val="single" w:sz="4" w:space="0" w:color="000000"/>
              <w:bottom w:val="single" w:sz="4" w:space="0" w:color="000000"/>
              <w:right w:val="single" w:sz="4" w:space="0" w:color="000000"/>
            </w:tcBorders>
          </w:tcPr>
          <w:p w14:paraId="0F56C408" w14:textId="77777777" w:rsidR="00610FA5" w:rsidRPr="00610FA5" w:rsidRDefault="00610FA5" w:rsidP="00610FA5">
            <w:pPr>
              <w:rPr>
                <w:rFonts w:ascii="Times New Roman" w:hAnsi="Times New Roman"/>
                <w:b/>
                <w:bCs/>
                <w:sz w:val="24"/>
                <w:szCs w:val="24"/>
              </w:rPr>
            </w:pPr>
            <w:r w:rsidRPr="00610FA5">
              <w:rPr>
                <w:rFonts w:ascii="Times New Roman" w:hAnsi="Times New Roman"/>
                <w:b/>
                <w:bCs/>
                <w:sz w:val="24"/>
                <w:szCs w:val="24"/>
              </w:rPr>
              <w:t>Тема 3.6.</w:t>
            </w:r>
          </w:p>
          <w:p w14:paraId="59C6EEAB" w14:textId="0EAB2600" w:rsidR="00AB0A9A" w:rsidRPr="00964DB3" w:rsidRDefault="00610FA5" w:rsidP="00610FA5">
            <w:pPr>
              <w:rPr>
                <w:rFonts w:ascii="Times New Roman" w:hAnsi="Times New Roman"/>
                <w:sz w:val="24"/>
                <w:szCs w:val="24"/>
              </w:rPr>
            </w:pPr>
            <w:r w:rsidRPr="00610FA5">
              <w:rPr>
                <w:rFonts w:ascii="Times New Roman" w:hAnsi="Times New Roman"/>
                <w:b/>
                <w:bCs/>
                <w:sz w:val="24"/>
                <w:szCs w:val="24"/>
              </w:rPr>
              <w:t>Морфофункциональная характеристика аппарата движения нижних конечностей</w:t>
            </w:r>
          </w:p>
        </w:tc>
        <w:tc>
          <w:tcPr>
            <w:tcW w:w="6865" w:type="dxa"/>
            <w:tcBorders>
              <w:top w:val="single" w:sz="4" w:space="0" w:color="000000"/>
              <w:left w:val="single" w:sz="4" w:space="0" w:color="000000"/>
              <w:bottom w:val="single" w:sz="4" w:space="0" w:color="000000"/>
              <w:right w:val="single" w:sz="4" w:space="0" w:color="000000"/>
            </w:tcBorders>
          </w:tcPr>
          <w:p w14:paraId="3FBEF043" w14:textId="77777777" w:rsidR="00AB0A9A" w:rsidRPr="00964DB3" w:rsidRDefault="00AB0A9A" w:rsidP="00C33590">
            <w:pPr>
              <w:rPr>
                <w:rFonts w:ascii="Times New Roman" w:hAnsi="Times New Roman"/>
                <w:b/>
                <w:bCs/>
                <w:sz w:val="24"/>
                <w:szCs w:val="24"/>
              </w:rPr>
            </w:pPr>
            <w:r w:rsidRPr="00964DB3">
              <w:rPr>
                <w:rFonts w:ascii="Times New Roman" w:hAnsi="Times New Roman"/>
                <w:b/>
                <w:bCs/>
                <w:sz w:val="24"/>
                <w:szCs w:val="24"/>
              </w:rPr>
              <w:t xml:space="preserve">Содержание </w:t>
            </w:r>
          </w:p>
        </w:tc>
      </w:tr>
      <w:tr w:rsidR="00AB0A9A" w:rsidRPr="00964DB3" w14:paraId="30979CC3" w14:textId="77777777" w:rsidTr="00FD4AF5">
        <w:trPr>
          <w:trHeight w:val="20"/>
        </w:trPr>
        <w:tc>
          <w:tcPr>
            <w:tcW w:w="2911" w:type="dxa"/>
            <w:vMerge/>
            <w:tcBorders>
              <w:top w:val="single" w:sz="4" w:space="0" w:color="000000"/>
              <w:left w:val="single" w:sz="4" w:space="0" w:color="000000"/>
              <w:bottom w:val="single" w:sz="4" w:space="0" w:color="000000"/>
              <w:right w:val="single" w:sz="4" w:space="0" w:color="000000"/>
            </w:tcBorders>
          </w:tcPr>
          <w:p w14:paraId="698B3A95" w14:textId="77777777" w:rsidR="00AB0A9A" w:rsidRPr="00964DB3" w:rsidRDefault="00AB0A9A" w:rsidP="00C33590">
            <w:pPr>
              <w:rPr>
                <w:sz w:val="24"/>
                <w:szCs w:val="24"/>
              </w:rPr>
            </w:pPr>
          </w:p>
        </w:tc>
        <w:tc>
          <w:tcPr>
            <w:tcW w:w="6865" w:type="dxa"/>
            <w:tcBorders>
              <w:top w:val="single" w:sz="4" w:space="0" w:color="000000"/>
              <w:left w:val="single" w:sz="4" w:space="0" w:color="000000"/>
              <w:bottom w:val="single" w:sz="4" w:space="0" w:color="000000"/>
              <w:right w:val="single" w:sz="4" w:space="0" w:color="000000"/>
            </w:tcBorders>
          </w:tcPr>
          <w:p w14:paraId="7C1ED78A" w14:textId="77777777" w:rsidR="00610FA5" w:rsidRDefault="00610FA5" w:rsidP="00610FA5">
            <w:pPr>
              <w:rPr>
                <w:rFonts w:ascii="Times New Roman" w:hAnsi="Times New Roman"/>
                <w:sz w:val="24"/>
                <w:szCs w:val="24"/>
              </w:rPr>
            </w:pPr>
            <w:r w:rsidRPr="00610FA5">
              <w:rPr>
                <w:rFonts w:ascii="Times New Roman" w:hAnsi="Times New Roman"/>
                <w:sz w:val="24"/>
                <w:szCs w:val="24"/>
              </w:rPr>
              <w:t>Мышцы нижней конечности.</w:t>
            </w:r>
          </w:p>
          <w:p w14:paraId="62CBB4FF" w14:textId="528CBC40" w:rsidR="00610FA5" w:rsidRPr="00610FA5" w:rsidRDefault="00610FA5" w:rsidP="00610FA5">
            <w:pPr>
              <w:rPr>
                <w:rFonts w:ascii="Times New Roman" w:hAnsi="Times New Roman"/>
                <w:sz w:val="24"/>
                <w:szCs w:val="24"/>
              </w:rPr>
            </w:pPr>
            <w:r w:rsidRPr="00610FA5">
              <w:rPr>
                <w:rFonts w:ascii="Times New Roman" w:hAnsi="Times New Roman"/>
                <w:sz w:val="24"/>
                <w:szCs w:val="24"/>
              </w:rPr>
              <w:t>Мышцы таза: передняя группа, задняя группа, функции. Мышцы тазового дна.</w:t>
            </w:r>
          </w:p>
          <w:p w14:paraId="3BEB8170" w14:textId="7F2738CC" w:rsidR="00610FA5" w:rsidRPr="00610FA5" w:rsidRDefault="00610FA5" w:rsidP="00610FA5">
            <w:pPr>
              <w:rPr>
                <w:rFonts w:ascii="Times New Roman" w:hAnsi="Times New Roman"/>
                <w:sz w:val="24"/>
                <w:szCs w:val="24"/>
              </w:rPr>
            </w:pPr>
            <w:r w:rsidRPr="00610FA5">
              <w:rPr>
                <w:rFonts w:ascii="Times New Roman" w:hAnsi="Times New Roman"/>
                <w:sz w:val="24"/>
                <w:szCs w:val="24"/>
              </w:rPr>
              <w:t>Мышцы бедра: передняя (сгибатели), задняя группа (разгибатели), расположение, функции. Мышцы голени: передняя, задняя, латеральная группы, функции.</w:t>
            </w:r>
          </w:p>
          <w:p w14:paraId="54D1879E" w14:textId="6CECF0E6" w:rsidR="00610FA5" w:rsidRPr="00610FA5" w:rsidRDefault="00610FA5" w:rsidP="00610FA5">
            <w:pPr>
              <w:rPr>
                <w:rFonts w:ascii="Times New Roman" w:hAnsi="Times New Roman"/>
                <w:sz w:val="24"/>
                <w:szCs w:val="24"/>
              </w:rPr>
            </w:pPr>
            <w:r w:rsidRPr="00610FA5">
              <w:rPr>
                <w:rFonts w:ascii="Times New Roman" w:hAnsi="Times New Roman"/>
                <w:sz w:val="24"/>
                <w:szCs w:val="24"/>
              </w:rPr>
              <w:t>Мышцы стопы (мышцы большого пальца, мышцы мизинца, средняя группа мышц), расположение, функции.</w:t>
            </w:r>
          </w:p>
          <w:p w14:paraId="4A54C1B2" w14:textId="5FE2E9BE" w:rsidR="00AB0A9A" w:rsidRPr="00964DB3" w:rsidRDefault="00610FA5" w:rsidP="00610FA5">
            <w:pPr>
              <w:rPr>
                <w:rFonts w:ascii="Times New Roman" w:hAnsi="Times New Roman"/>
                <w:sz w:val="24"/>
                <w:szCs w:val="24"/>
              </w:rPr>
            </w:pPr>
            <w:r w:rsidRPr="00610FA5">
              <w:rPr>
                <w:rFonts w:ascii="Times New Roman" w:hAnsi="Times New Roman"/>
                <w:sz w:val="24"/>
                <w:szCs w:val="24"/>
              </w:rPr>
              <w:t>Топографические образования нижней конечности – области, сосудистая и мышечная лакуны, подколенная ямка, строение пахового канала, формирование бедренного канала.</w:t>
            </w:r>
          </w:p>
        </w:tc>
      </w:tr>
      <w:tr w:rsidR="00AB0A9A" w:rsidRPr="00964DB3" w14:paraId="675F02DE" w14:textId="77777777" w:rsidTr="00FD4AF5">
        <w:trPr>
          <w:trHeight w:val="20"/>
        </w:trPr>
        <w:tc>
          <w:tcPr>
            <w:tcW w:w="2911" w:type="dxa"/>
            <w:vMerge/>
            <w:tcBorders>
              <w:top w:val="single" w:sz="4" w:space="0" w:color="000000"/>
              <w:left w:val="single" w:sz="4" w:space="0" w:color="000000"/>
              <w:bottom w:val="single" w:sz="4" w:space="0" w:color="000000"/>
              <w:right w:val="single" w:sz="4" w:space="0" w:color="000000"/>
            </w:tcBorders>
          </w:tcPr>
          <w:p w14:paraId="4365A92D" w14:textId="77777777" w:rsidR="00AB0A9A" w:rsidRPr="00964DB3" w:rsidRDefault="00AB0A9A" w:rsidP="00C33590">
            <w:pPr>
              <w:rPr>
                <w:sz w:val="24"/>
                <w:szCs w:val="24"/>
              </w:rPr>
            </w:pPr>
          </w:p>
        </w:tc>
        <w:tc>
          <w:tcPr>
            <w:tcW w:w="6865" w:type="dxa"/>
            <w:tcBorders>
              <w:top w:val="single" w:sz="4" w:space="0" w:color="000000"/>
              <w:left w:val="single" w:sz="4" w:space="0" w:color="000000"/>
              <w:bottom w:val="single" w:sz="4" w:space="0" w:color="000000"/>
              <w:right w:val="single" w:sz="4" w:space="0" w:color="000000"/>
            </w:tcBorders>
          </w:tcPr>
          <w:p w14:paraId="2E17F000" w14:textId="77777777" w:rsidR="00AB0A9A" w:rsidRPr="00964DB3" w:rsidRDefault="00AB0A9A" w:rsidP="00C33590">
            <w:pPr>
              <w:rPr>
                <w:rFonts w:ascii="Times New Roman" w:hAnsi="Times New Roman"/>
                <w:b/>
                <w:bCs/>
                <w:sz w:val="24"/>
                <w:szCs w:val="24"/>
              </w:rPr>
            </w:pPr>
            <w:r w:rsidRPr="00964DB3">
              <w:rPr>
                <w:rFonts w:ascii="Times New Roman" w:hAnsi="Times New Roman"/>
                <w:b/>
                <w:bCs/>
                <w:sz w:val="24"/>
                <w:szCs w:val="24"/>
              </w:rPr>
              <w:t>В том числе практических и лабораторных занятий</w:t>
            </w:r>
          </w:p>
        </w:tc>
      </w:tr>
      <w:tr w:rsidR="00AB0A9A" w:rsidRPr="00964DB3" w14:paraId="183441F2" w14:textId="77777777" w:rsidTr="00FD4AF5">
        <w:trPr>
          <w:trHeight w:val="20"/>
        </w:trPr>
        <w:tc>
          <w:tcPr>
            <w:tcW w:w="2911" w:type="dxa"/>
            <w:vMerge/>
            <w:tcBorders>
              <w:top w:val="single" w:sz="4" w:space="0" w:color="000000"/>
              <w:left w:val="single" w:sz="4" w:space="0" w:color="000000"/>
              <w:bottom w:val="single" w:sz="4" w:space="0" w:color="000000"/>
              <w:right w:val="single" w:sz="4" w:space="0" w:color="000000"/>
            </w:tcBorders>
          </w:tcPr>
          <w:p w14:paraId="42FDFACE" w14:textId="77777777" w:rsidR="00AB0A9A" w:rsidRPr="00964DB3" w:rsidRDefault="00AB0A9A" w:rsidP="00C33590">
            <w:pPr>
              <w:rPr>
                <w:sz w:val="24"/>
                <w:szCs w:val="24"/>
              </w:rPr>
            </w:pPr>
          </w:p>
        </w:tc>
        <w:tc>
          <w:tcPr>
            <w:tcW w:w="6865" w:type="dxa"/>
            <w:tcBorders>
              <w:top w:val="single" w:sz="4" w:space="0" w:color="000000"/>
              <w:left w:val="single" w:sz="4" w:space="0" w:color="000000"/>
              <w:bottom w:val="single" w:sz="4" w:space="0" w:color="000000"/>
              <w:right w:val="single" w:sz="4" w:space="0" w:color="000000"/>
            </w:tcBorders>
          </w:tcPr>
          <w:p w14:paraId="248B89DA" w14:textId="00595A9A" w:rsidR="00AB0A9A" w:rsidRPr="00964DB3" w:rsidRDefault="00610FA5" w:rsidP="00C33590">
            <w:pPr>
              <w:rPr>
                <w:rFonts w:ascii="Times New Roman" w:hAnsi="Times New Roman"/>
                <w:sz w:val="24"/>
                <w:szCs w:val="24"/>
              </w:rPr>
            </w:pPr>
            <w:r w:rsidRPr="00610FA5">
              <w:rPr>
                <w:rFonts w:ascii="Times New Roman" w:hAnsi="Times New Roman"/>
                <w:sz w:val="24"/>
                <w:szCs w:val="24"/>
              </w:rPr>
              <w:t>Изучение мышц нижней конечности. Мышцы таза. Промежность, мышцы тазового дна</w:t>
            </w:r>
          </w:p>
        </w:tc>
      </w:tr>
      <w:tr w:rsidR="00AB0A9A" w:rsidRPr="00964DB3" w14:paraId="3E938332" w14:textId="77777777" w:rsidTr="00FD4AF5">
        <w:trPr>
          <w:trHeight w:val="20"/>
        </w:trPr>
        <w:tc>
          <w:tcPr>
            <w:tcW w:w="2911" w:type="dxa"/>
            <w:vMerge/>
            <w:tcBorders>
              <w:top w:val="single" w:sz="4" w:space="0" w:color="000000"/>
              <w:left w:val="single" w:sz="4" w:space="0" w:color="000000"/>
              <w:bottom w:val="single" w:sz="4" w:space="0" w:color="000000"/>
              <w:right w:val="single" w:sz="4" w:space="0" w:color="000000"/>
            </w:tcBorders>
          </w:tcPr>
          <w:p w14:paraId="27D29AE9" w14:textId="77777777" w:rsidR="00AB0A9A" w:rsidRPr="00964DB3" w:rsidRDefault="00AB0A9A" w:rsidP="00C33590">
            <w:pPr>
              <w:rPr>
                <w:sz w:val="24"/>
                <w:szCs w:val="24"/>
              </w:rPr>
            </w:pPr>
          </w:p>
        </w:tc>
        <w:tc>
          <w:tcPr>
            <w:tcW w:w="6865" w:type="dxa"/>
            <w:tcBorders>
              <w:top w:val="single" w:sz="4" w:space="0" w:color="000000"/>
              <w:left w:val="single" w:sz="4" w:space="0" w:color="000000"/>
              <w:bottom w:val="single" w:sz="4" w:space="0" w:color="000000"/>
              <w:right w:val="single" w:sz="4" w:space="0" w:color="000000"/>
            </w:tcBorders>
            <w:vAlign w:val="bottom"/>
          </w:tcPr>
          <w:p w14:paraId="558DA6BF" w14:textId="77777777" w:rsidR="00AB0A9A" w:rsidRPr="00964DB3" w:rsidRDefault="00AB0A9A" w:rsidP="00C33590">
            <w:pPr>
              <w:rPr>
                <w:rFonts w:ascii="Times New Roman" w:hAnsi="Times New Roman"/>
                <w:b/>
                <w:bCs/>
                <w:sz w:val="24"/>
                <w:szCs w:val="24"/>
              </w:rPr>
            </w:pPr>
            <w:r w:rsidRPr="00964DB3">
              <w:rPr>
                <w:rFonts w:ascii="Times New Roman" w:hAnsi="Times New Roman"/>
                <w:b/>
                <w:bCs/>
                <w:sz w:val="24"/>
                <w:szCs w:val="24"/>
              </w:rPr>
              <w:t>В том числе самостоятельная работа обучающихся</w:t>
            </w:r>
          </w:p>
          <w:p w14:paraId="3642DFE1" w14:textId="77777777" w:rsidR="00AB0A9A" w:rsidRPr="00964DB3" w:rsidRDefault="00AB0A9A" w:rsidP="00C33590">
            <w:pPr>
              <w:rPr>
                <w:rFonts w:ascii="Times New Roman" w:hAnsi="Times New Roman"/>
                <w:sz w:val="24"/>
                <w:szCs w:val="24"/>
              </w:rPr>
            </w:pPr>
            <w:r w:rsidRPr="00964DB3">
              <w:rPr>
                <w:rFonts w:ascii="Times New Roman" w:hAnsi="Times New Roman"/>
                <w:bCs/>
                <w:i/>
                <w:sz w:val="24"/>
                <w:szCs w:val="24"/>
              </w:rPr>
              <w:t>Необходимость и тематика определяются образовательной организацией</w:t>
            </w:r>
          </w:p>
        </w:tc>
      </w:tr>
      <w:tr w:rsidR="00AB0A9A" w:rsidRPr="00964DB3" w14:paraId="3B018272" w14:textId="77777777" w:rsidTr="00FD4AF5">
        <w:trPr>
          <w:trHeight w:val="20"/>
        </w:trPr>
        <w:tc>
          <w:tcPr>
            <w:tcW w:w="9776" w:type="dxa"/>
            <w:gridSpan w:val="2"/>
            <w:tcBorders>
              <w:top w:val="single" w:sz="4" w:space="0" w:color="000000"/>
              <w:left w:val="single" w:sz="4" w:space="0" w:color="000000"/>
              <w:bottom w:val="single" w:sz="4" w:space="0" w:color="000000"/>
              <w:right w:val="single" w:sz="4" w:space="0" w:color="000000"/>
            </w:tcBorders>
          </w:tcPr>
          <w:p w14:paraId="3C1CE171" w14:textId="66D3E8A9" w:rsidR="00AB0A9A" w:rsidRPr="00610FA5" w:rsidRDefault="00AB0A9A" w:rsidP="00C33590">
            <w:pPr>
              <w:rPr>
                <w:rFonts w:ascii="Times New Roman" w:hAnsi="Times New Roman"/>
                <w:b/>
                <w:bCs/>
                <w:sz w:val="24"/>
                <w:szCs w:val="24"/>
              </w:rPr>
            </w:pPr>
            <w:r w:rsidRPr="00610FA5">
              <w:rPr>
                <w:rFonts w:ascii="Times New Roman" w:hAnsi="Times New Roman"/>
                <w:b/>
                <w:bCs/>
                <w:sz w:val="24"/>
                <w:szCs w:val="24"/>
              </w:rPr>
              <w:t xml:space="preserve">Раздел 4. </w:t>
            </w:r>
            <w:r w:rsidR="00610FA5" w:rsidRPr="00610FA5">
              <w:rPr>
                <w:rFonts w:ascii="Times New Roman" w:hAnsi="Times New Roman"/>
                <w:b/>
                <w:bCs/>
                <w:sz w:val="24"/>
                <w:szCs w:val="24"/>
              </w:rPr>
              <w:t>Анатомо-физиологические аспекты саморегуляции функций организма</w:t>
            </w:r>
          </w:p>
        </w:tc>
      </w:tr>
      <w:tr w:rsidR="00AB0A9A" w:rsidRPr="00964DB3" w14:paraId="470AA6DD" w14:textId="77777777" w:rsidTr="00FD4AF5">
        <w:trPr>
          <w:trHeight w:val="20"/>
        </w:trPr>
        <w:tc>
          <w:tcPr>
            <w:tcW w:w="2911" w:type="dxa"/>
            <w:vMerge w:val="restart"/>
            <w:tcBorders>
              <w:top w:val="single" w:sz="4" w:space="0" w:color="000000"/>
              <w:left w:val="single" w:sz="4" w:space="0" w:color="000000"/>
              <w:bottom w:val="single" w:sz="4" w:space="0" w:color="000000"/>
              <w:right w:val="single" w:sz="4" w:space="0" w:color="000000"/>
            </w:tcBorders>
          </w:tcPr>
          <w:p w14:paraId="711D68A3" w14:textId="77777777" w:rsidR="00610FA5" w:rsidRPr="00610FA5" w:rsidRDefault="00610FA5" w:rsidP="00610FA5">
            <w:pPr>
              <w:rPr>
                <w:rFonts w:ascii="Times New Roman" w:hAnsi="Times New Roman"/>
                <w:b/>
                <w:bCs/>
                <w:sz w:val="24"/>
                <w:szCs w:val="24"/>
              </w:rPr>
            </w:pPr>
            <w:r w:rsidRPr="00610FA5">
              <w:rPr>
                <w:rFonts w:ascii="Times New Roman" w:hAnsi="Times New Roman"/>
                <w:b/>
                <w:bCs/>
                <w:sz w:val="24"/>
                <w:szCs w:val="24"/>
              </w:rPr>
              <w:t>Тема 4.1.</w:t>
            </w:r>
          </w:p>
          <w:p w14:paraId="104418CC" w14:textId="77777777" w:rsidR="00610FA5" w:rsidRPr="00610FA5" w:rsidRDefault="00610FA5" w:rsidP="00610FA5">
            <w:pPr>
              <w:rPr>
                <w:rFonts w:ascii="Times New Roman" w:hAnsi="Times New Roman"/>
                <w:b/>
                <w:bCs/>
                <w:sz w:val="24"/>
                <w:szCs w:val="24"/>
              </w:rPr>
            </w:pPr>
            <w:r w:rsidRPr="00610FA5">
              <w:rPr>
                <w:rFonts w:ascii="Times New Roman" w:hAnsi="Times New Roman"/>
                <w:b/>
                <w:bCs/>
                <w:sz w:val="24"/>
                <w:szCs w:val="24"/>
              </w:rPr>
              <w:t xml:space="preserve">Нервная регуляция </w:t>
            </w:r>
          </w:p>
          <w:p w14:paraId="1F780D06" w14:textId="77777777" w:rsidR="00610FA5" w:rsidRPr="00610FA5" w:rsidRDefault="00610FA5" w:rsidP="00610FA5">
            <w:pPr>
              <w:rPr>
                <w:rFonts w:ascii="Times New Roman" w:hAnsi="Times New Roman"/>
                <w:b/>
                <w:bCs/>
                <w:sz w:val="24"/>
                <w:szCs w:val="24"/>
              </w:rPr>
            </w:pPr>
            <w:r w:rsidRPr="00610FA5">
              <w:rPr>
                <w:rFonts w:ascii="Times New Roman" w:hAnsi="Times New Roman"/>
                <w:b/>
                <w:bCs/>
                <w:sz w:val="24"/>
                <w:szCs w:val="24"/>
              </w:rPr>
              <w:t xml:space="preserve">процессов </w:t>
            </w:r>
          </w:p>
          <w:p w14:paraId="5B985A86" w14:textId="77777777" w:rsidR="00610FA5" w:rsidRPr="00610FA5" w:rsidRDefault="00610FA5" w:rsidP="00610FA5">
            <w:pPr>
              <w:rPr>
                <w:rFonts w:ascii="Times New Roman" w:hAnsi="Times New Roman"/>
                <w:b/>
                <w:bCs/>
                <w:sz w:val="24"/>
                <w:szCs w:val="24"/>
              </w:rPr>
            </w:pPr>
            <w:r w:rsidRPr="00610FA5">
              <w:rPr>
                <w:rFonts w:ascii="Times New Roman" w:hAnsi="Times New Roman"/>
                <w:b/>
                <w:bCs/>
                <w:sz w:val="24"/>
                <w:szCs w:val="24"/>
              </w:rPr>
              <w:lastRenderedPageBreak/>
              <w:t>жизнедеятельности.</w:t>
            </w:r>
          </w:p>
          <w:p w14:paraId="7ED59B1F" w14:textId="77777777" w:rsidR="00610FA5" w:rsidRPr="00610FA5" w:rsidRDefault="00610FA5" w:rsidP="00610FA5">
            <w:pPr>
              <w:rPr>
                <w:rFonts w:ascii="Times New Roman" w:hAnsi="Times New Roman"/>
                <w:b/>
                <w:bCs/>
                <w:sz w:val="24"/>
                <w:szCs w:val="24"/>
              </w:rPr>
            </w:pPr>
            <w:r w:rsidRPr="00610FA5">
              <w:rPr>
                <w:rFonts w:ascii="Times New Roman" w:hAnsi="Times New Roman"/>
                <w:b/>
                <w:bCs/>
                <w:sz w:val="24"/>
                <w:szCs w:val="24"/>
              </w:rPr>
              <w:t xml:space="preserve">Анатомия и физиология спинного мозга. </w:t>
            </w:r>
          </w:p>
          <w:p w14:paraId="5254F9EB" w14:textId="63ACE94C" w:rsidR="00AB0A9A" w:rsidRPr="00964DB3" w:rsidRDefault="00610FA5" w:rsidP="00610FA5">
            <w:pPr>
              <w:rPr>
                <w:rFonts w:ascii="Times New Roman" w:hAnsi="Times New Roman"/>
                <w:sz w:val="24"/>
                <w:szCs w:val="24"/>
              </w:rPr>
            </w:pPr>
            <w:r w:rsidRPr="00610FA5">
              <w:rPr>
                <w:rFonts w:ascii="Times New Roman" w:hAnsi="Times New Roman"/>
                <w:b/>
                <w:bCs/>
                <w:sz w:val="24"/>
                <w:szCs w:val="24"/>
              </w:rPr>
              <w:t>Спинномозговые нервы</w:t>
            </w:r>
          </w:p>
        </w:tc>
        <w:tc>
          <w:tcPr>
            <w:tcW w:w="6865" w:type="dxa"/>
            <w:tcBorders>
              <w:top w:val="single" w:sz="4" w:space="0" w:color="000000"/>
              <w:left w:val="single" w:sz="4" w:space="0" w:color="000000"/>
              <w:bottom w:val="single" w:sz="4" w:space="0" w:color="000000"/>
              <w:right w:val="single" w:sz="4" w:space="0" w:color="000000"/>
            </w:tcBorders>
          </w:tcPr>
          <w:p w14:paraId="21048FBA" w14:textId="77777777" w:rsidR="00AB0A9A" w:rsidRPr="00964DB3" w:rsidRDefault="00AB0A9A" w:rsidP="00C33590">
            <w:pPr>
              <w:rPr>
                <w:rFonts w:ascii="Times New Roman" w:hAnsi="Times New Roman"/>
                <w:b/>
                <w:bCs/>
                <w:sz w:val="24"/>
                <w:szCs w:val="24"/>
              </w:rPr>
            </w:pPr>
            <w:r w:rsidRPr="00964DB3">
              <w:rPr>
                <w:rFonts w:ascii="Times New Roman" w:hAnsi="Times New Roman"/>
                <w:b/>
                <w:bCs/>
                <w:sz w:val="24"/>
                <w:szCs w:val="24"/>
              </w:rPr>
              <w:lastRenderedPageBreak/>
              <w:t xml:space="preserve">Содержание </w:t>
            </w:r>
          </w:p>
        </w:tc>
      </w:tr>
      <w:tr w:rsidR="00610FA5" w:rsidRPr="00964DB3" w14:paraId="229072B9" w14:textId="77777777" w:rsidTr="00FD4AF5">
        <w:trPr>
          <w:trHeight w:val="20"/>
        </w:trPr>
        <w:tc>
          <w:tcPr>
            <w:tcW w:w="2911" w:type="dxa"/>
            <w:vMerge/>
            <w:tcBorders>
              <w:top w:val="single" w:sz="4" w:space="0" w:color="000000"/>
              <w:left w:val="single" w:sz="4" w:space="0" w:color="000000"/>
              <w:bottom w:val="single" w:sz="4" w:space="0" w:color="000000"/>
              <w:right w:val="single" w:sz="4" w:space="0" w:color="000000"/>
            </w:tcBorders>
          </w:tcPr>
          <w:p w14:paraId="7EB05362" w14:textId="77777777" w:rsidR="00610FA5" w:rsidRPr="00964DB3" w:rsidRDefault="00610FA5" w:rsidP="00C33590">
            <w:pPr>
              <w:rPr>
                <w:sz w:val="24"/>
                <w:szCs w:val="24"/>
              </w:rPr>
            </w:pPr>
          </w:p>
        </w:tc>
        <w:tc>
          <w:tcPr>
            <w:tcW w:w="6865" w:type="dxa"/>
            <w:tcBorders>
              <w:top w:val="single" w:sz="4" w:space="0" w:color="000000"/>
              <w:left w:val="single" w:sz="4" w:space="0" w:color="000000"/>
              <w:right w:val="single" w:sz="4" w:space="0" w:color="000000"/>
            </w:tcBorders>
          </w:tcPr>
          <w:p w14:paraId="62086805" w14:textId="361B1518" w:rsidR="00610FA5" w:rsidRPr="00610FA5" w:rsidRDefault="00610FA5" w:rsidP="00610FA5">
            <w:pPr>
              <w:rPr>
                <w:rFonts w:ascii="Times New Roman" w:hAnsi="Times New Roman"/>
                <w:sz w:val="24"/>
                <w:szCs w:val="24"/>
              </w:rPr>
            </w:pPr>
            <w:r w:rsidRPr="00610FA5">
              <w:rPr>
                <w:rFonts w:ascii="Times New Roman" w:hAnsi="Times New Roman"/>
                <w:sz w:val="24"/>
                <w:szCs w:val="24"/>
              </w:rPr>
              <w:t xml:space="preserve">Классификация нервной системы. Общие принципы строения центральной нервной системы. Виды нейронов. Нервный центр. </w:t>
            </w:r>
            <w:r w:rsidRPr="00610FA5">
              <w:rPr>
                <w:rFonts w:ascii="Times New Roman" w:hAnsi="Times New Roman"/>
                <w:sz w:val="24"/>
                <w:szCs w:val="24"/>
              </w:rPr>
              <w:lastRenderedPageBreak/>
              <w:t xml:space="preserve">Виды нервных волокон, нервы. Синапсы. Механизм передачи возбуждения в синапсах. </w:t>
            </w:r>
          </w:p>
          <w:p w14:paraId="778B6792" w14:textId="09E5618F" w:rsidR="00610FA5" w:rsidRPr="00610FA5" w:rsidRDefault="00610FA5" w:rsidP="00610FA5">
            <w:pPr>
              <w:rPr>
                <w:rFonts w:ascii="Times New Roman" w:hAnsi="Times New Roman"/>
                <w:sz w:val="24"/>
                <w:szCs w:val="24"/>
              </w:rPr>
            </w:pPr>
            <w:r w:rsidRPr="00610FA5">
              <w:rPr>
                <w:rFonts w:ascii="Times New Roman" w:hAnsi="Times New Roman"/>
                <w:sz w:val="24"/>
                <w:szCs w:val="24"/>
              </w:rPr>
              <w:t>Спинной мозг – расположение, внешнее, внутреннее строение. Сегмент – понятие.  Отделы спинного мозга.</w:t>
            </w:r>
          </w:p>
          <w:p w14:paraId="3A11517D" w14:textId="5DB89DD0" w:rsidR="00610FA5" w:rsidRPr="00610FA5" w:rsidRDefault="00610FA5" w:rsidP="00610FA5">
            <w:pPr>
              <w:rPr>
                <w:rFonts w:ascii="Times New Roman" w:hAnsi="Times New Roman"/>
                <w:sz w:val="24"/>
                <w:szCs w:val="24"/>
              </w:rPr>
            </w:pPr>
            <w:r w:rsidRPr="00610FA5">
              <w:rPr>
                <w:rFonts w:ascii="Times New Roman" w:hAnsi="Times New Roman"/>
                <w:sz w:val="24"/>
                <w:szCs w:val="24"/>
              </w:rPr>
              <w:t xml:space="preserve">Оболочки спинного мозга </w:t>
            </w:r>
          </w:p>
          <w:p w14:paraId="456FEF38" w14:textId="20B7370B" w:rsidR="00610FA5" w:rsidRPr="00610FA5" w:rsidRDefault="00610FA5" w:rsidP="00610FA5">
            <w:pPr>
              <w:rPr>
                <w:rFonts w:ascii="Times New Roman" w:hAnsi="Times New Roman"/>
                <w:sz w:val="24"/>
                <w:szCs w:val="24"/>
              </w:rPr>
            </w:pPr>
            <w:r w:rsidRPr="00610FA5">
              <w:rPr>
                <w:rFonts w:ascii="Times New Roman" w:hAnsi="Times New Roman"/>
                <w:sz w:val="24"/>
                <w:szCs w:val="24"/>
              </w:rPr>
              <w:t>Функции спинного мозга: рефлекторная и проводниковая. Проводящие пути спинного мозга: восходящие, нисходящие. Рефлексы спинного мозга.  Рефлекторные дуги простых и сложных соматических рефлексов спинного мозга</w:t>
            </w:r>
          </w:p>
          <w:p w14:paraId="4D7BD468" w14:textId="734A7152" w:rsidR="00610FA5" w:rsidRPr="00964DB3" w:rsidRDefault="00610FA5" w:rsidP="00610FA5">
            <w:pPr>
              <w:rPr>
                <w:rFonts w:ascii="Times New Roman" w:hAnsi="Times New Roman"/>
                <w:sz w:val="24"/>
                <w:szCs w:val="24"/>
              </w:rPr>
            </w:pPr>
            <w:r w:rsidRPr="00610FA5">
              <w:rPr>
                <w:rFonts w:ascii="Times New Roman" w:hAnsi="Times New Roman"/>
                <w:sz w:val="24"/>
                <w:szCs w:val="24"/>
              </w:rPr>
              <w:t>Спинномозговые нервы: образование, виды, количество, нервные волокна, их образующие. Ветви спинномозговых нервов, функциональные виды нервных волокон, идущих в их составе; серая соединительная ветвь. Грудные спинномозговые нервы. Сплетения передних ветвей спинномозговых нервов (шейное, плечевое, поясничное, крестцово-копчиковое), нервные стволы, области иннервации, сплетений.</w:t>
            </w:r>
          </w:p>
        </w:tc>
      </w:tr>
      <w:tr w:rsidR="00AB0A9A" w:rsidRPr="00964DB3" w14:paraId="3F2FD5A9" w14:textId="77777777" w:rsidTr="00FD4AF5">
        <w:trPr>
          <w:trHeight w:val="20"/>
        </w:trPr>
        <w:tc>
          <w:tcPr>
            <w:tcW w:w="2911" w:type="dxa"/>
            <w:vMerge/>
            <w:tcBorders>
              <w:top w:val="single" w:sz="4" w:space="0" w:color="000000"/>
              <w:left w:val="single" w:sz="4" w:space="0" w:color="000000"/>
              <w:bottom w:val="single" w:sz="4" w:space="0" w:color="000000"/>
              <w:right w:val="single" w:sz="4" w:space="0" w:color="000000"/>
            </w:tcBorders>
          </w:tcPr>
          <w:p w14:paraId="727F21DF" w14:textId="77777777" w:rsidR="00AB0A9A" w:rsidRPr="00964DB3" w:rsidRDefault="00AB0A9A" w:rsidP="00C33590">
            <w:pPr>
              <w:rPr>
                <w:sz w:val="24"/>
                <w:szCs w:val="24"/>
              </w:rPr>
            </w:pPr>
          </w:p>
        </w:tc>
        <w:tc>
          <w:tcPr>
            <w:tcW w:w="6865" w:type="dxa"/>
            <w:tcBorders>
              <w:top w:val="single" w:sz="4" w:space="0" w:color="000000"/>
              <w:left w:val="single" w:sz="4" w:space="0" w:color="000000"/>
              <w:bottom w:val="single" w:sz="4" w:space="0" w:color="000000"/>
              <w:right w:val="single" w:sz="4" w:space="0" w:color="000000"/>
            </w:tcBorders>
          </w:tcPr>
          <w:p w14:paraId="1243696A" w14:textId="77777777" w:rsidR="00AB0A9A" w:rsidRPr="00964DB3" w:rsidRDefault="00AB0A9A" w:rsidP="00C33590">
            <w:pPr>
              <w:rPr>
                <w:rFonts w:ascii="Times New Roman" w:hAnsi="Times New Roman"/>
                <w:b/>
                <w:bCs/>
                <w:sz w:val="24"/>
                <w:szCs w:val="24"/>
              </w:rPr>
            </w:pPr>
            <w:r w:rsidRPr="00964DB3">
              <w:rPr>
                <w:rFonts w:ascii="Times New Roman" w:hAnsi="Times New Roman"/>
                <w:b/>
                <w:bCs/>
                <w:sz w:val="24"/>
                <w:szCs w:val="24"/>
              </w:rPr>
              <w:t>В том числе практических и лабораторных занятий</w:t>
            </w:r>
          </w:p>
        </w:tc>
      </w:tr>
      <w:tr w:rsidR="00AB0A9A" w:rsidRPr="00964DB3" w14:paraId="60044AB5" w14:textId="77777777" w:rsidTr="00FD4AF5">
        <w:trPr>
          <w:trHeight w:val="20"/>
        </w:trPr>
        <w:tc>
          <w:tcPr>
            <w:tcW w:w="2911" w:type="dxa"/>
            <w:vMerge/>
            <w:tcBorders>
              <w:top w:val="single" w:sz="4" w:space="0" w:color="000000"/>
              <w:left w:val="single" w:sz="4" w:space="0" w:color="000000"/>
              <w:bottom w:val="single" w:sz="4" w:space="0" w:color="000000"/>
              <w:right w:val="single" w:sz="4" w:space="0" w:color="000000"/>
            </w:tcBorders>
          </w:tcPr>
          <w:p w14:paraId="2924792E" w14:textId="77777777" w:rsidR="00AB0A9A" w:rsidRPr="00964DB3" w:rsidRDefault="00AB0A9A" w:rsidP="00C33590">
            <w:pPr>
              <w:rPr>
                <w:sz w:val="24"/>
                <w:szCs w:val="24"/>
              </w:rPr>
            </w:pPr>
          </w:p>
        </w:tc>
        <w:tc>
          <w:tcPr>
            <w:tcW w:w="6865" w:type="dxa"/>
            <w:tcBorders>
              <w:top w:val="single" w:sz="4" w:space="0" w:color="000000"/>
              <w:left w:val="single" w:sz="4" w:space="0" w:color="000000"/>
              <w:bottom w:val="single" w:sz="4" w:space="0" w:color="000000"/>
              <w:right w:val="single" w:sz="4" w:space="0" w:color="000000"/>
            </w:tcBorders>
          </w:tcPr>
          <w:p w14:paraId="7749A9CE" w14:textId="1488561B" w:rsidR="00AB0A9A" w:rsidRPr="00964DB3" w:rsidRDefault="00610FA5" w:rsidP="00C33590">
            <w:pPr>
              <w:rPr>
                <w:rFonts w:ascii="Times New Roman" w:hAnsi="Times New Roman"/>
                <w:sz w:val="24"/>
                <w:szCs w:val="24"/>
              </w:rPr>
            </w:pPr>
            <w:r w:rsidRPr="00610FA5">
              <w:rPr>
                <w:rFonts w:ascii="Times New Roman" w:hAnsi="Times New Roman"/>
                <w:sz w:val="24"/>
                <w:szCs w:val="24"/>
              </w:rPr>
              <w:t>Изучение анатомии и физиологии спинного мозга. Спинномозговые нервы</w:t>
            </w:r>
          </w:p>
        </w:tc>
      </w:tr>
      <w:tr w:rsidR="00AB0A9A" w:rsidRPr="00964DB3" w14:paraId="7F5AC0B3" w14:textId="77777777" w:rsidTr="00FD4AF5">
        <w:trPr>
          <w:trHeight w:val="20"/>
        </w:trPr>
        <w:tc>
          <w:tcPr>
            <w:tcW w:w="2911" w:type="dxa"/>
            <w:vMerge/>
            <w:tcBorders>
              <w:top w:val="single" w:sz="4" w:space="0" w:color="000000"/>
              <w:left w:val="single" w:sz="4" w:space="0" w:color="000000"/>
              <w:bottom w:val="single" w:sz="4" w:space="0" w:color="000000"/>
              <w:right w:val="single" w:sz="4" w:space="0" w:color="000000"/>
            </w:tcBorders>
          </w:tcPr>
          <w:p w14:paraId="1FB2D9CC" w14:textId="77777777" w:rsidR="00AB0A9A" w:rsidRPr="00964DB3" w:rsidRDefault="00AB0A9A" w:rsidP="00C33590">
            <w:pPr>
              <w:rPr>
                <w:sz w:val="24"/>
                <w:szCs w:val="24"/>
              </w:rPr>
            </w:pPr>
          </w:p>
        </w:tc>
        <w:tc>
          <w:tcPr>
            <w:tcW w:w="6865" w:type="dxa"/>
            <w:tcBorders>
              <w:top w:val="single" w:sz="4" w:space="0" w:color="000000"/>
              <w:left w:val="single" w:sz="4" w:space="0" w:color="000000"/>
              <w:bottom w:val="single" w:sz="4" w:space="0" w:color="000000"/>
              <w:right w:val="single" w:sz="4" w:space="0" w:color="000000"/>
            </w:tcBorders>
            <w:vAlign w:val="bottom"/>
          </w:tcPr>
          <w:p w14:paraId="2B5A2AFF" w14:textId="77777777" w:rsidR="00AB0A9A" w:rsidRPr="00964DB3" w:rsidRDefault="00AB0A9A" w:rsidP="00C33590">
            <w:pPr>
              <w:rPr>
                <w:rFonts w:ascii="Times New Roman" w:hAnsi="Times New Roman"/>
                <w:b/>
                <w:bCs/>
                <w:sz w:val="24"/>
                <w:szCs w:val="24"/>
              </w:rPr>
            </w:pPr>
            <w:r w:rsidRPr="00964DB3">
              <w:rPr>
                <w:rFonts w:ascii="Times New Roman" w:hAnsi="Times New Roman"/>
                <w:b/>
                <w:bCs/>
                <w:sz w:val="24"/>
                <w:szCs w:val="24"/>
              </w:rPr>
              <w:t>В том числе самостоятельная работа обучающихся</w:t>
            </w:r>
          </w:p>
          <w:p w14:paraId="3D3041D8" w14:textId="77777777" w:rsidR="00AB0A9A" w:rsidRPr="00964DB3" w:rsidRDefault="00AB0A9A" w:rsidP="00C33590">
            <w:pPr>
              <w:rPr>
                <w:rFonts w:ascii="Times New Roman" w:hAnsi="Times New Roman"/>
                <w:sz w:val="24"/>
                <w:szCs w:val="24"/>
              </w:rPr>
            </w:pPr>
            <w:r w:rsidRPr="00964DB3">
              <w:rPr>
                <w:rFonts w:ascii="Times New Roman" w:hAnsi="Times New Roman"/>
                <w:bCs/>
                <w:i/>
                <w:sz w:val="24"/>
                <w:szCs w:val="24"/>
              </w:rPr>
              <w:t>Необходимость и тематика определяются образовательной организацией</w:t>
            </w:r>
          </w:p>
        </w:tc>
      </w:tr>
      <w:tr w:rsidR="00AB0A9A" w:rsidRPr="00964DB3" w14:paraId="2E2E4C9D" w14:textId="77777777" w:rsidTr="00FD4AF5">
        <w:trPr>
          <w:trHeight w:val="20"/>
        </w:trPr>
        <w:tc>
          <w:tcPr>
            <w:tcW w:w="2911" w:type="dxa"/>
            <w:vMerge w:val="restart"/>
            <w:tcBorders>
              <w:top w:val="single" w:sz="4" w:space="0" w:color="000000"/>
              <w:left w:val="single" w:sz="4" w:space="0" w:color="000000"/>
              <w:bottom w:val="single" w:sz="4" w:space="0" w:color="000000"/>
              <w:right w:val="single" w:sz="4" w:space="0" w:color="000000"/>
            </w:tcBorders>
          </w:tcPr>
          <w:p w14:paraId="29AFD787" w14:textId="77777777" w:rsidR="00610FA5" w:rsidRPr="00610FA5" w:rsidRDefault="00610FA5" w:rsidP="00610FA5">
            <w:pPr>
              <w:rPr>
                <w:rFonts w:ascii="Times New Roman" w:hAnsi="Times New Roman"/>
                <w:b/>
                <w:bCs/>
                <w:sz w:val="24"/>
                <w:szCs w:val="24"/>
              </w:rPr>
            </w:pPr>
            <w:r w:rsidRPr="00610FA5">
              <w:rPr>
                <w:rFonts w:ascii="Times New Roman" w:hAnsi="Times New Roman"/>
                <w:b/>
                <w:bCs/>
                <w:sz w:val="24"/>
                <w:szCs w:val="24"/>
              </w:rPr>
              <w:t>Тема 4.2.</w:t>
            </w:r>
          </w:p>
          <w:p w14:paraId="59EC2D42" w14:textId="77777777" w:rsidR="00610FA5" w:rsidRPr="00610FA5" w:rsidRDefault="00610FA5" w:rsidP="00610FA5">
            <w:pPr>
              <w:rPr>
                <w:rFonts w:ascii="Times New Roman" w:hAnsi="Times New Roman"/>
                <w:b/>
                <w:bCs/>
                <w:sz w:val="24"/>
                <w:szCs w:val="24"/>
              </w:rPr>
            </w:pPr>
            <w:r w:rsidRPr="00610FA5">
              <w:rPr>
                <w:rFonts w:ascii="Times New Roman" w:hAnsi="Times New Roman"/>
                <w:b/>
                <w:bCs/>
                <w:sz w:val="24"/>
                <w:szCs w:val="24"/>
              </w:rPr>
              <w:t xml:space="preserve">Анатомия и физиология головного мозга. </w:t>
            </w:r>
          </w:p>
          <w:p w14:paraId="1EEE9B0C" w14:textId="5491274D" w:rsidR="00AB0A9A" w:rsidRPr="00964DB3" w:rsidRDefault="00610FA5" w:rsidP="00610FA5">
            <w:pPr>
              <w:rPr>
                <w:rFonts w:ascii="Times New Roman" w:hAnsi="Times New Roman"/>
                <w:sz w:val="24"/>
                <w:szCs w:val="24"/>
              </w:rPr>
            </w:pPr>
            <w:r w:rsidRPr="00610FA5">
              <w:rPr>
                <w:rFonts w:ascii="Times New Roman" w:hAnsi="Times New Roman"/>
                <w:b/>
                <w:bCs/>
                <w:sz w:val="24"/>
                <w:szCs w:val="24"/>
              </w:rPr>
              <w:t>Черепно-мозговые нервы</w:t>
            </w:r>
          </w:p>
        </w:tc>
        <w:tc>
          <w:tcPr>
            <w:tcW w:w="6865" w:type="dxa"/>
            <w:tcBorders>
              <w:top w:val="single" w:sz="4" w:space="0" w:color="000000"/>
              <w:left w:val="single" w:sz="4" w:space="0" w:color="000000"/>
              <w:bottom w:val="single" w:sz="4" w:space="0" w:color="000000"/>
              <w:right w:val="single" w:sz="4" w:space="0" w:color="000000"/>
            </w:tcBorders>
          </w:tcPr>
          <w:p w14:paraId="42BED641" w14:textId="77777777" w:rsidR="00AB0A9A" w:rsidRPr="00964DB3" w:rsidRDefault="00AB0A9A" w:rsidP="00C33590">
            <w:pPr>
              <w:rPr>
                <w:rFonts w:ascii="Times New Roman" w:hAnsi="Times New Roman"/>
                <w:b/>
                <w:bCs/>
                <w:sz w:val="24"/>
                <w:szCs w:val="24"/>
              </w:rPr>
            </w:pPr>
            <w:r w:rsidRPr="00964DB3">
              <w:rPr>
                <w:rFonts w:ascii="Times New Roman" w:hAnsi="Times New Roman"/>
                <w:b/>
                <w:bCs/>
                <w:sz w:val="24"/>
                <w:szCs w:val="24"/>
              </w:rPr>
              <w:t xml:space="preserve">Содержание </w:t>
            </w:r>
          </w:p>
        </w:tc>
      </w:tr>
      <w:tr w:rsidR="00610FA5" w:rsidRPr="00964DB3" w14:paraId="49468EF0" w14:textId="77777777" w:rsidTr="00FD4AF5">
        <w:trPr>
          <w:trHeight w:val="20"/>
        </w:trPr>
        <w:tc>
          <w:tcPr>
            <w:tcW w:w="2911" w:type="dxa"/>
            <w:vMerge/>
            <w:tcBorders>
              <w:top w:val="single" w:sz="4" w:space="0" w:color="000000"/>
              <w:left w:val="single" w:sz="4" w:space="0" w:color="000000"/>
              <w:bottom w:val="single" w:sz="4" w:space="0" w:color="000000"/>
              <w:right w:val="single" w:sz="4" w:space="0" w:color="000000"/>
            </w:tcBorders>
          </w:tcPr>
          <w:p w14:paraId="413DE413" w14:textId="77777777" w:rsidR="00610FA5" w:rsidRPr="00964DB3" w:rsidRDefault="00610FA5" w:rsidP="00C33590">
            <w:pPr>
              <w:rPr>
                <w:sz w:val="24"/>
                <w:szCs w:val="24"/>
              </w:rPr>
            </w:pPr>
          </w:p>
        </w:tc>
        <w:tc>
          <w:tcPr>
            <w:tcW w:w="6865" w:type="dxa"/>
            <w:tcBorders>
              <w:top w:val="single" w:sz="4" w:space="0" w:color="000000"/>
              <w:left w:val="single" w:sz="4" w:space="0" w:color="000000"/>
              <w:right w:val="single" w:sz="4" w:space="0" w:color="000000"/>
            </w:tcBorders>
          </w:tcPr>
          <w:p w14:paraId="0951A6E3" w14:textId="2A65191C" w:rsidR="00610FA5" w:rsidRPr="00610FA5" w:rsidRDefault="00610FA5" w:rsidP="00610FA5">
            <w:pPr>
              <w:rPr>
                <w:rFonts w:ascii="Times New Roman" w:hAnsi="Times New Roman"/>
                <w:sz w:val="24"/>
                <w:szCs w:val="24"/>
              </w:rPr>
            </w:pPr>
            <w:r w:rsidRPr="00610FA5">
              <w:rPr>
                <w:rFonts w:ascii="Times New Roman" w:hAnsi="Times New Roman"/>
                <w:sz w:val="24"/>
                <w:szCs w:val="24"/>
              </w:rPr>
              <w:t>Головной мозг, расположение, отделы. Ствол мозга (продолговатый, задний, средний, промежуточный мозг). Ретикулярная формация, строение, функции. Лимбическая система (</w:t>
            </w:r>
            <w:proofErr w:type="spellStart"/>
            <w:r w:rsidRPr="00610FA5">
              <w:rPr>
                <w:rFonts w:ascii="Times New Roman" w:hAnsi="Times New Roman"/>
                <w:sz w:val="24"/>
                <w:szCs w:val="24"/>
              </w:rPr>
              <w:t>гипокамп</w:t>
            </w:r>
            <w:proofErr w:type="spellEnd"/>
            <w:r w:rsidRPr="00610FA5">
              <w:rPr>
                <w:rFonts w:ascii="Times New Roman" w:hAnsi="Times New Roman"/>
                <w:sz w:val="24"/>
                <w:szCs w:val="24"/>
              </w:rPr>
              <w:t xml:space="preserve">, поясная извилина, </w:t>
            </w:r>
            <w:proofErr w:type="spellStart"/>
            <w:r w:rsidRPr="00610FA5">
              <w:rPr>
                <w:rFonts w:ascii="Times New Roman" w:hAnsi="Times New Roman"/>
                <w:sz w:val="24"/>
                <w:szCs w:val="24"/>
              </w:rPr>
              <w:t>гипоталямус</w:t>
            </w:r>
            <w:proofErr w:type="spellEnd"/>
            <w:r w:rsidRPr="00610FA5">
              <w:rPr>
                <w:rFonts w:ascii="Times New Roman" w:hAnsi="Times New Roman"/>
                <w:sz w:val="24"/>
                <w:szCs w:val="24"/>
              </w:rPr>
              <w:t xml:space="preserve">, </w:t>
            </w:r>
            <w:proofErr w:type="spellStart"/>
            <w:r w:rsidRPr="00610FA5">
              <w:rPr>
                <w:rFonts w:ascii="Times New Roman" w:hAnsi="Times New Roman"/>
                <w:sz w:val="24"/>
                <w:szCs w:val="24"/>
              </w:rPr>
              <w:t>талямус</w:t>
            </w:r>
            <w:proofErr w:type="spellEnd"/>
            <w:r w:rsidRPr="00610FA5">
              <w:rPr>
                <w:rFonts w:ascii="Times New Roman" w:hAnsi="Times New Roman"/>
                <w:sz w:val="24"/>
                <w:szCs w:val="24"/>
              </w:rPr>
              <w:t xml:space="preserve">, лобные доли). Проводящие пути головного мозга. </w:t>
            </w:r>
          </w:p>
          <w:p w14:paraId="1C7C1AC6" w14:textId="31B864CA" w:rsidR="00610FA5" w:rsidRPr="00610FA5" w:rsidRDefault="00610FA5" w:rsidP="00610FA5">
            <w:pPr>
              <w:rPr>
                <w:rFonts w:ascii="Times New Roman" w:hAnsi="Times New Roman"/>
                <w:sz w:val="24"/>
                <w:szCs w:val="24"/>
              </w:rPr>
            </w:pPr>
            <w:r w:rsidRPr="00610FA5">
              <w:rPr>
                <w:rFonts w:ascii="Times New Roman" w:hAnsi="Times New Roman"/>
                <w:sz w:val="24"/>
                <w:szCs w:val="24"/>
              </w:rPr>
              <w:t>Конечный мозг – внешнее и внутреннее строение. Базальные ядра – виды, расположение, функции.  Послойное строение коры Проекционные зоны коры. Ассоциативные поля, их функции. Белое вещество конечного мозга.</w:t>
            </w:r>
          </w:p>
          <w:p w14:paraId="601BDC45" w14:textId="11A75063" w:rsidR="00610FA5" w:rsidRPr="00610FA5" w:rsidRDefault="00610FA5" w:rsidP="00610FA5">
            <w:pPr>
              <w:rPr>
                <w:rFonts w:ascii="Times New Roman" w:hAnsi="Times New Roman"/>
                <w:sz w:val="24"/>
                <w:szCs w:val="24"/>
              </w:rPr>
            </w:pPr>
            <w:r w:rsidRPr="00610FA5">
              <w:rPr>
                <w:rFonts w:ascii="Times New Roman" w:hAnsi="Times New Roman"/>
                <w:sz w:val="24"/>
                <w:szCs w:val="24"/>
              </w:rPr>
              <w:t xml:space="preserve">Оболочки головного мозга и </w:t>
            </w:r>
            <w:proofErr w:type="spellStart"/>
            <w:r w:rsidRPr="00610FA5">
              <w:rPr>
                <w:rFonts w:ascii="Times New Roman" w:hAnsi="Times New Roman"/>
                <w:sz w:val="24"/>
                <w:szCs w:val="24"/>
              </w:rPr>
              <w:t>межоболочечные</w:t>
            </w:r>
            <w:proofErr w:type="spellEnd"/>
            <w:r w:rsidRPr="00610FA5">
              <w:rPr>
                <w:rFonts w:ascii="Times New Roman" w:hAnsi="Times New Roman"/>
                <w:sz w:val="24"/>
                <w:szCs w:val="24"/>
              </w:rPr>
              <w:t xml:space="preserve"> пространства, расположение, их содержимое. Полости головного мозга (желудочки) их сообщение друг с другом, со спинномозговым каналом, субарахноидальным пространством головного и спинного мозга. Ликвор – состав, образование, движение, функции.</w:t>
            </w:r>
          </w:p>
          <w:p w14:paraId="7E6379DA" w14:textId="2026C062" w:rsidR="00610FA5" w:rsidRPr="00964DB3" w:rsidRDefault="00610FA5" w:rsidP="00610FA5">
            <w:pPr>
              <w:rPr>
                <w:rFonts w:ascii="Times New Roman" w:hAnsi="Times New Roman"/>
                <w:sz w:val="24"/>
                <w:szCs w:val="24"/>
              </w:rPr>
            </w:pPr>
            <w:r w:rsidRPr="00610FA5">
              <w:rPr>
                <w:rFonts w:ascii="Times New Roman" w:hAnsi="Times New Roman"/>
                <w:sz w:val="24"/>
                <w:szCs w:val="24"/>
              </w:rPr>
              <w:t>Черепные нервы. Функциональные виды черепных нервов.  Принцип образования чувствительных, двигательных и парасимпатических волокон черепных нервов. Расположение черепных ядер, выход из полости мозга, ветви иннервации.</w:t>
            </w:r>
          </w:p>
        </w:tc>
      </w:tr>
      <w:tr w:rsidR="00AB0A9A" w:rsidRPr="00964DB3" w14:paraId="796EEDB9" w14:textId="77777777" w:rsidTr="00FD4AF5">
        <w:trPr>
          <w:trHeight w:val="20"/>
        </w:trPr>
        <w:tc>
          <w:tcPr>
            <w:tcW w:w="2911" w:type="dxa"/>
            <w:vMerge/>
            <w:tcBorders>
              <w:top w:val="single" w:sz="4" w:space="0" w:color="000000"/>
              <w:left w:val="single" w:sz="4" w:space="0" w:color="000000"/>
              <w:bottom w:val="single" w:sz="4" w:space="0" w:color="000000"/>
              <w:right w:val="single" w:sz="4" w:space="0" w:color="000000"/>
            </w:tcBorders>
          </w:tcPr>
          <w:p w14:paraId="1E721310" w14:textId="77777777" w:rsidR="00AB0A9A" w:rsidRPr="00964DB3" w:rsidRDefault="00AB0A9A" w:rsidP="00C33590">
            <w:pPr>
              <w:rPr>
                <w:sz w:val="24"/>
                <w:szCs w:val="24"/>
              </w:rPr>
            </w:pPr>
          </w:p>
        </w:tc>
        <w:tc>
          <w:tcPr>
            <w:tcW w:w="6865" w:type="dxa"/>
            <w:tcBorders>
              <w:top w:val="single" w:sz="4" w:space="0" w:color="000000"/>
              <w:left w:val="single" w:sz="4" w:space="0" w:color="000000"/>
              <w:bottom w:val="single" w:sz="4" w:space="0" w:color="000000"/>
              <w:right w:val="single" w:sz="4" w:space="0" w:color="000000"/>
            </w:tcBorders>
          </w:tcPr>
          <w:p w14:paraId="1951FD4B" w14:textId="77777777" w:rsidR="00AB0A9A" w:rsidRPr="00964DB3" w:rsidRDefault="00AB0A9A" w:rsidP="00C33590">
            <w:pPr>
              <w:rPr>
                <w:rFonts w:ascii="Times New Roman" w:hAnsi="Times New Roman"/>
                <w:b/>
                <w:bCs/>
                <w:sz w:val="24"/>
                <w:szCs w:val="24"/>
              </w:rPr>
            </w:pPr>
            <w:r w:rsidRPr="00964DB3">
              <w:rPr>
                <w:rFonts w:ascii="Times New Roman" w:hAnsi="Times New Roman"/>
                <w:b/>
                <w:bCs/>
                <w:sz w:val="24"/>
                <w:szCs w:val="24"/>
              </w:rPr>
              <w:t>В том числе практических и лабораторных занятий</w:t>
            </w:r>
          </w:p>
        </w:tc>
      </w:tr>
      <w:tr w:rsidR="00AB0A9A" w:rsidRPr="00964DB3" w14:paraId="5F858A39" w14:textId="77777777" w:rsidTr="00FD4AF5">
        <w:trPr>
          <w:trHeight w:val="20"/>
        </w:trPr>
        <w:tc>
          <w:tcPr>
            <w:tcW w:w="2911" w:type="dxa"/>
            <w:vMerge/>
            <w:tcBorders>
              <w:top w:val="single" w:sz="4" w:space="0" w:color="000000"/>
              <w:left w:val="single" w:sz="4" w:space="0" w:color="000000"/>
              <w:bottom w:val="single" w:sz="4" w:space="0" w:color="000000"/>
              <w:right w:val="single" w:sz="4" w:space="0" w:color="000000"/>
            </w:tcBorders>
          </w:tcPr>
          <w:p w14:paraId="2FA2DD5A" w14:textId="77777777" w:rsidR="00AB0A9A" w:rsidRPr="00964DB3" w:rsidRDefault="00AB0A9A" w:rsidP="00C33590">
            <w:pPr>
              <w:rPr>
                <w:sz w:val="24"/>
                <w:szCs w:val="24"/>
              </w:rPr>
            </w:pPr>
          </w:p>
        </w:tc>
        <w:tc>
          <w:tcPr>
            <w:tcW w:w="6865" w:type="dxa"/>
            <w:tcBorders>
              <w:top w:val="single" w:sz="4" w:space="0" w:color="000000"/>
              <w:left w:val="single" w:sz="4" w:space="0" w:color="000000"/>
              <w:bottom w:val="single" w:sz="4" w:space="0" w:color="000000"/>
              <w:right w:val="single" w:sz="4" w:space="0" w:color="000000"/>
            </w:tcBorders>
          </w:tcPr>
          <w:p w14:paraId="16128503" w14:textId="108B07EE" w:rsidR="00AB0A9A" w:rsidRPr="00964DB3" w:rsidRDefault="00610FA5" w:rsidP="00C33590">
            <w:pPr>
              <w:rPr>
                <w:rFonts w:ascii="Times New Roman" w:hAnsi="Times New Roman"/>
                <w:sz w:val="24"/>
                <w:szCs w:val="24"/>
              </w:rPr>
            </w:pPr>
            <w:r w:rsidRPr="00610FA5">
              <w:rPr>
                <w:rFonts w:ascii="Times New Roman" w:hAnsi="Times New Roman"/>
                <w:sz w:val="24"/>
                <w:szCs w:val="24"/>
              </w:rPr>
              <w:t>Изучение анатомии и физиологии головного мозга. Черепно-мозговые нервы</w:t>
            </w:r>
          </w:p>
        </w:tc>
      </w:tr>
      <w:tr w:rsidR="00AB0A9A" w:rsidRPr="00964DB3" w14:paraId="6387ED27" w14:textId="77777777" w:rsidTr="00FD4AF5">
        <w:trPr>
          <w:trHeight w:val="20"/>
        </w:trPr>
        <w:tc>
          <w:tcPr>
            <w:tcW w:w="2911" w:type="dxa"/>
            <w:vMerge/>
            <w:tcBorders>
              <w:top w:val="single" w:sz="4" w:space="0" w:color="000000"/>
              <w:left w:val="single" w:sz="4" w:space="0" w:color="000000"/>
              <w:bottom w:val="single" w:sz="4" w:space="0" w:color="000000"/>
              <w:right w:val="single" w:sz="4" w:space="0" w:color="000000"/>
            </w:tcBorders>
          </w:tcPr>
          <w:p w14:paraId="1477BDF6" w14:textId="77777777" w:rsidR="00AB0A9A" w:rsidRPr="00964DB3" w:rsidRDefault="00AB0A9A" w:rsidP="00C33590">
            <w:pPr>
              <w:rPr>
                <w:sz w:val="24"/>
                <w:szCs w:val="24"/>
              </w:rPr>
            </w:pPr>
          </w:p>
        </w:tc>
        <w:tc>
          <w:tcPr>
            <w:tcW w:w="6865" w:type="dxa"/>
            <w:tcBorders>
              <w:top w:val="single" w:sz="4" w:space="0" w:color="000000"/>
              <w:left w:val="single" w:sz="4" w:space="0" w:color="000000"/>
              <w:bottom w:val="single" w:sz="4" w:space="0" w:color="000000"/>
              <w:right w:val="single" w:sz="4" w:space="0" w:color="000000"/>
            </w:tcBorders>
            <w:vAlign w:val="bottom"/>
          </w:tcPr>
          <w:p w14:paraId="50BF35F2" w14:textId="77777777" w:rsidR="00AB0A9A" w:rsidRPr="00964DB3" w:rsidRDefault="00AB0A9A" w:rsidP="00C33590">
            <w:pPr>
              <w:rPr>
                <w:rFonts w:ascii="Times New Roman" w:hAnsi="Times New Roman"/>
                <w:b/>
                <w:bCs/>
                <w:sz w:val="24"/>
                <w:szCs w:val="24"/>
              </w:rPr>
            </w:pPr>
            <w:r w:rsidRPr="00964DB3">
              <w:rPr>
                <w:rFonts w:ascii="Times New Roman" w:hAnsi="Times New Roman"/>
                <w:b/>
                <w:bCs/>
                <w:sz w:val="24"/>
                <w:szCs w:val="24"/>
              </w:rPr>
              <w:t>В том числе самостоятельная работа обучающихся</w:t>
            </w:r>
          </w:p>
          <w:p w14:paraId="52856BDD" w14:textId="77777777" w:rsidR="00AB0A9A" w:rsidRPr="00964DB3" w:rsidRDefault="00AB0A9A" w:rsidP="00C33590">
            <w:pPr>
              <w:rPr>
                <w:rFonts w:ascii="Times New Roman" w:hAnsi="Times New Roman"/>
                <w:sz w:val="24"/>
                <w:szCs w:val="24"/>
              </w:rPr>
            </w:pPr>
            <w:r w:rsidRPr="00964DB3">
              <w:rPr>
                <w:rFonts w:ascii="Times New Roman" w:hAnsi="Times New Roman"/>
                <w:bCs/>
                <w:i/>
                <w:sz w:val="24"/>
                <w:szCs w:val="24"/>
              </w:rPr>
              <w:t>Необходимость и тематика определяются образовательной организацией</w:t>
            </w:r>
          </w:p>
        </w:tc>
      </w:tr>
      <w:tr w:rsidR="00610FA5" w:rsidRPr="00964DB3" w14:paraId="1A83062E" w14:textId="77777777" w:rsidTr="00FD4AF5">
        <w:trPr>
          <w:trHeight w:val="20"/>
        </w:trPr>
        <w:tc>
          <w:tcPr>
            <w:tcW w:w="2911" w:type="dxa"/>
            <w:vMerge w:val="restart"/>
            <w:tcBorders>
              <w:top w:val="single" w:sz="4" w:space="0" w:color="000000"/>
              <w:left w:val="single" w:sz="4" w:space="0" w:color="000000"/>
              <w:right w:val="single" w:sz="4" w:space="0" w:color="000000"/>
            </w:tcBorders>
          </w:tcPr>
          <w:p w14:paraId="3FAB55B8" w14:textId="77777777" w:rsidR="00610FA5" w:rsidRPr="00610FA5" w:rsidRDefault="00610FA5" w:rsidP="00610FA5">
            <w:pPr>
              <w:rPr>
                <w:rFonts w:ascii="Times New Roman" w:hAnsi="Times New Roman"/>
                <w:b/>
                <w:bCs/>
                <w:sz w:val="24"/>
                <w:szCs w:val="24"/>
              </w:rPr>
            </w:pPr>
            <w:r w:rsidRPr="00610FA5">
              <w:rPr>
                <w:rFonts w:ascii="Times New Roman" w:hAnsi="Times New Roman"/>
                <w:b/>
                <w:bCs/>
                <w:sz w:val="24"/>
                <w:szCs w:val="24"/>
              </w:rPr>
              <w:t>Тема 4.3.</w:t>
            </w:r>
          </w:p>
          <w:p w14:paraId="0B0CB0DB" w14:textId="2B044B36" w:rsidR="00610FA5" w:rsidRPr="00964DB3" w:rsidRDefault="00610FA5" w:rsidP="00610FA5">
            <w:pPr>
              <w:rPr>
                <w:rFonts w:ascii="Times New Roman" w:hAnsi="Times New Roman"/>
                <w:sz w:val="24"/>
                <w:szCs w:val="24"/>
              </w:rPr>
            </w:pPr>
            <w:r w:rsidRPr="00610FA5">
              <w:rPr>
                <w:rFonts w:ascii="Times New Roman" w:hAnsi="Times New Roman"/>
                <w:b/>
                <w:bCs/>
                <w:sz w:val="24"/>
                <w:szCs w:val="24"/>
              </w:rPr>
              <w:lastRenderedPageBreak/>
              <w:t>Вегетативная нервная система. Высшая нервная деятельность</w:t>
            </w:r>
          </w:p>
        </w:tc>
        <w:tc>
          <w:tcPr>
            <w:tcW w:w="6865" w:type="dxa"/>
            <w:tcBorders>
              <w:top w:val="single" w:sz="4" w:space="0" w:color="000000"/>
              <w:left w:val="single" w:sz="4" w:space="0" w:color="000000"/>
              <w:bottom w:val="single" w:sz="4" w:space="0" w:color="000000"/>
              <w:right w:val="single" w:sz="4" w:space="0" w:color="000000"/>
            </w:tcBorders>
          </w:tcPr>
          <w:p w14:paraId="00E98AEB" w14:textId="77777777" w:rsidR="00610FA5" w:rsidRPr="00964DB3" w:rsidRDefault="00610FA5" w:rsidP="00C33590">
            <w:pPr>
              <w:rPr>
                <w:rFonts w:ascii="Times New Roman" w:hAnsi="Times New Roman"/>
                <w:b/>
                <w:bCs/>
                <w:sz w:val="24"/>
                <w:szCs w:val="24"/>
              </w:rPr>
            </w:pPr>
            <w:r w:rsidRPr="00964DB3">
              <w:rPr>
                <w:rFonts w:ascii="Times New Roman" w:hAnsi="Times New Roman"/>
                <w:b/>
                <w:bCs/>
                <w:sz w:val="24"/>
                <w:szCs w:val="24"/>
              </w:rPr>
              <w:lastRenderedPageBreak/>
              <w:t xml:space="preserve">Содержание </w:t>
            </w:r>
          </w:p>
        </w:tc>
      </w:tr>
      <w:tr w:rsidR="00610FA5" w:rsidRPr="00964DB3" w14:paraId="1F3FA5EB" w14:textId="77777777" w:rsidTr="00FD4AF5">
        <w:trPr>
          <w:trHeight w:val="20"/>
        </w:trPr>
        <w:tc>
          <w:tcPr>
            <w:tcW w:w="2911" w:type="dxa"/>
            <w:vMerge/>
            <w:tcBorders>
              <w:left w:val="single" w:sz="4" w:space="0" w:color="000000"/>
              <w:right w:val="single" w:sz="4" w:space="0" w:color="000000"/>
            </w:tcBorders>
          </w:tcPr>
          <w:p w14:paraId="2F90DE04" w14:textId="77777777" w:rsidR="00610FA5" w:rsidRPr="00964DB3" w:rsidRDefault="00610FA5" w:rsidP="00C33590">
            <w:pPr>
              <w:rPr>
                <w:sz w:val="24"/>
                <w:szCs w:val="24"/>
              </w:rPr>
            </w:pPr>
          </w:p>
        </w:tc>
        <w:tc>
          <w:tcPr>
            <w:tcW w:w="6865" w:type="dxa"/>
            <w:tcBorders>
              <w:top w:val="single" w:sz="4" w:space="0" w:color="000000"/>
              <w:left w:val="single" w:sz="4" w:space="0" w:color="000000"/>
              <w:bottom w:val="single" w:sz="4" w:space="0" w:color="000000"/>
              <w:right w:val="single" w:sz="4" w:space="0" w:color="000000"/>
            </w:tcBorders>
          </w:tcPr>
          <w:p w14:paraId="17825512" w14:textId="3A67851B" w:rsidR="00610FA5" w:rsidRPr="00610FA5" w:rsidRDefault="00610FA5" w:rsidP="00610FA5">
            <w:pPr>
              <w:rPr>
                <w:rFonts w:ascii="Times New Roman" w:hAnsi="Times New Roman"/>
                <w:sz w:val="24"/>
                <w:szCs w:val="24"/>
              </w:rPr>
            </w:pPr>
            <w:r w:rsidRPr="00610FA5">
              <w:rPr>
                <w:rFonts w:ascii="Times New Roman" w:hAnsi="Times New Roman"/>
                <w:sz w:val="24"/>
                <w:szCs w:val="24"/>
              </w:rPr>
              <w:t xml:space="preserve">Классификация вегетативной нервной системы. Области иннервации и функции вегетативной нервной системы. </w:t>
            </w:r>
            <w:r w:rsidRPr="00610FA5">
              <w:rPr>
                <w:rFonts w:ascii="Times New Roman" w:hAnsi="Times New Roman"/>
                <w:sz w:val="24"/>
                <w:szCs w:val="24"/>
              </w:rPr>
              <w:lastRenderedPageBreak/>
              <w:t xml:space="preserve">Центральные и периферические отделы вегетативной нервной системы. Отличия вегетативной нервной системы. </w:t>
            </w:r>
          </w:p>
          <w:p w14:paraId="7E066030" w14:textId="45E27677" w:rsidR="00610FA5" w:rsidRPr="00610FA5" w:rsidRDefault="00610FA5" w:rsidP="00610FA5">
            <w:pPr>
              <w:rPr>
                <w:rFonts w:ascii="Times New Roman" w:hAnsi="Times New Roman"/>
                <w:sz w:val="24"/>
                <w:szCs w:val="24"/>
              </w:rPr>
            </w:pPr>
            <w:r w:rsidRPr="00610FA5">
              <w:rPr>
                <w:rFonts w:ascii="Times New Roman" w:hAnsi="Times New Roman"/>
                <w:sz w:val="24"/>
                <w:szCs w:val="24"/>
              </w:rPr>
              <w:t>Симпатическая вегетативная нервная система. Расположение центра, ганглиев. Характеристика нервных волокон.  Симпатические стволы и нервные сплетения.</w:t>
            </w:r>
          </w:p>
          <w:p w14:paraId="55A50AAC" w14:textId="02ECE915" w:rsidR="00610FA5" w:rsidRPr="00610FA5" w:rsidRDefault="00610FA5" w:rsidP="00610FA5">
            <w:pPr>
              <w:rPr>
                <w:rFonts w:ascii="Times New Roman" w:hAnsi="Times New Roman"/>
                <w:sz w:val="24"/>
                <w:szCs w:val="24"/>
              </w:rPr>
            </w:pPr>
            <w:r w:rsidRPr="00610FA5">
              <w:rPr>
                <w:rFonts w:ascii="Times New Roman" w:hAnsi="Times New Roman"/>
                <w:sz w:val="24"/>
                <w:szCs w:val="24"/>
              </w:rPr>
              <w:t xml:space="preserve">Парасимпатическая вегетативная нервная система. Расположение центра, ганглиев. Характеристика нервных волокон.  </w:t>
            </w:r>
          </w:p>
          <w:p w14:paraId="37973E6E" w14:textId="4C560A84" w:rsidR="00610FA5" w:rsidRPr="00610FA5" w:rsidRDefault="00610FA5" w:rsidP="00610FA5">
            <w:pPr>
              <w:rPr>
                <w:rFonts w:ascii="Times New Roman" w:hAnsi="Times New Roman"/>
                <w:sz w:val="24"/>
                <w:szCs w:val="24"/>
              </w:rPr>
            </w:pPr>
            <w:r w:rsidRPr="00610FA5">
              <w:rPr>
                <w:rFonts w:ascii="Times New Roman" w:hAnsi="Times New Roman"/>
                <w:sz w:val="24"/>
                <w:szCs w:val="24"/>
              </w:rPr>
              <w:t xml:space="preserve">Влияние симпатической и парасимпатической нервной системы на свойства миокарда, тонус сосудов, просвет бронхов, секрецию бронхиальных желез, секрецию пищеварительного тракта, секрецию потовых желез, </w:t>
            </w:r>
            <w:proofErr w:type="spellStart"/>
            <w:r w:rsidRPr="00610FA5">
              <w:rPr>
                <w:rFonts w:ascii="Times New Roman" w:hAnsi="Times New Roman"/>
                <w:sz w:val="24"/>
                <w:szCs w:val="24"/>
              </w:rPr>
              <w:t>детрузор</w:t>
            </w:r>
            <w:proofErr w:type="spellEnd"/>
            <w:r w:rsidRPr="00610FA5">
              <w:rPr>
                <w:rFonts w:ascii="Times New Roman" w:hAnsi="Times New Roman"/>
                <w:sz w:val="24"/>
                <w:szCs w:val="24"/>
              </w:rPr>
              <w:t xml:space="preserve"> и непроизвольный сфинктер мочевого пузыря, на обмен веществ и энергии.</w:t>
            </w:r>
          </w:p>
          <w:p w14:paraId="4042C28D" w14:textId="0BDB4925" w:rsidR="00610FA5" w:rsidRPr="00610FA5" w:rsidRDefault="00610FA5" w:rsidP="00610FA5">
            <w:pPr>
              <w:rPr>
                <w:rFonts w:ascii="Times New Roman" w:hAnsi="Times New Roman"/>
                <w:sz w:val="24"/>
                <w:szCs w:val="24"/>
              </w:rPr>
            </w:pPr>
            <w:r w:rsidRPr="00610FA5">
              <w:rPr>
                <w:rFonts w:ascii="Times New Roman" w:hAnsi="Times New Roman"/>
                <w:sz w:val="24"/>
                <w:szCs w:val="24"/>
              </w:rPr>
              <w:t xml:space="preserve">Понятие о высшей нервной деятельности. Инстинкты, условные рефлексы. Принципы рефлекторной теории И. П. Павлова. Особенности образования условных рефлексов, механизмы. Виды условных рефлексов. Торможение условных рефлексов. </w:t>
            </w:r>
          </w:p>
          <w:p w14:paraId="5C2E64BA" w14:textId="72D328C9" w:rsidR="00610FA5" w:rsidRPr="00610FA5" w:rsidRDefault="00610FA5" w:rsidP="00610FA5">
            <w:pPr>
              <w:rPr>
                <w:rFonts w:ascii="Times New Roman" w:hAnsi="Times New Roman"/>
                <w:sz w:val="24"/>
                <w:szCs w:val="24"/>
              </w:rPr>
            </w:pPr>
            <w:r w:rsidRPr="00610FA5">
              <w:rPr>
                <w:rFonts w:ascii="Times New Roman" w:hAnsi="Times New Roman"/>
                <w:sz w:val="24"/>
                <w:szCs w:val="24"/>
              </w:rPr>
              <w:t>Сигнальные системы. Деятельность I-ой, II-ой сигнальной системы.</w:t>
            </w:r>
          </w:p>
          <w:p w14:paraId="7ADB14AD" w14:textId="137776C7" w:rsidR="00610FA5" w:rsidRPr="00610FA5" w:rsidRDefault="00610FA5" w:rsidP="00610FA5">
            <w:pPr>
              <w:rPr>
                <w:rFonts w:ascii="Times New Roman" w:hAnsi="Times New Roman"/>
                <w:sz w:val="24"/>
                <w:szCs w:val="24"/>
              </w:rPr>
            </w:pPr>
            <w:r w:rsidRPr="00610FA5">
              <w:rPr>
                <w:rFonts w:ascii="Times New Roman" w:hAnsi="Times New Roman"/>
                <w:sz w:val="24"/>
                <w:szCs w:val="24"/>
              </w:rPr>
              <w:t>Физиологические основы индивидуальной психической деятельности. Типы высшей нервной деятельности человека.</w:t>
            </w:r>
          </w:p>
          <w:p w14:paraId="19D1C357" w14:textId="36BE8DA8" w:rsidR="00610FA5" w:rsidRPr="00964DB3" w:rsidRDefault="00610FA5" w:rsidP="00610FA5">
            <w:pPr>
              <w:rPr>
                <w:rFonts w:ascii="Times New Roman" w:hAnsi="Times New Roman"/>
                <w:sz w:val="24"/>
                <w:szCs w:val="24"/>
              </w:rPr>
            </w:pPr>
            <w:r w:rsidRPr="00610FA5">
              <w:rPr>
                <w:rFonts w:ascii="Times New Roman" w:hAnsi="Times New Roman"/>
                <w:sz w:val="24"/>
                <w:szCs w:val="24"/>
              </w:rPr>
              <w:t>Формы психической деятельности: память, мышление, сознание, самосознание, речь - их физиологические основы.</w:t>
            </w:r>
          </w:p>
        </w:tc>
      </w:tr>
      <w:tr w:rsidR="00610FA5" w:rsidRPr="00964DB3" w14:paraId="385D1845" w14:textId="77777777" w:rsidTr="00FD4AF5">
        <w:trPr>
          <w:trHeight w:val="20"/>
        </w:trPr>
        <w:tc>
          <w:tcPr>
            <w:tcW w:w="2911" w:type="dxa"/>
            <w:vMerge/>
            <w:tcBorders>
              <w:left w:val="single" w:sz="4" w:space="0" w:color="000000"/>
              <w:right w:val="single" w:sz="4" w:space="0" w:color="000000"/>
            </w:tcBorders>
          </w:tcPr>
          <w:p w14:paraId="67CCDC85" w14:textId="77777777" w:rsidR="00610FA5" w:rsidRPr="00964DB3" w:rsidRDefault="00610FA5" w:rsidP="00C33590">
            <w:pPr>
              <w:rPr>
                <w:sz w:val="24"/>
                <w:szCs w:val="24"/>
              </w:rPr>
            </w:pPr>
          </w:p>
        </w:tc>
        <w:tc>
          <w:tcPr>
            <w:tcW w:w="6865" w:type="dxa"/>
            <w:tcBorders>
              <w:top w:val="single" w:sz="4" w:space="0" w:color="000000"/>
              <w:left w:val="single" w:sz="4" w:space="0" w:color="000000"/>
              <w:bottom w:val="single" w:sz="4" w:space="0" w:color="000000"/>
              <w:right w:val="single" w:sz="4" w:space="0" w:color="000000"/>
            </w:tcBorders>
          </w:tcPr>
          <w:p w14:paraId="3934C457" w14:textId="77777777" w:rsidR="00610FA5" w:rsidRPr="00964DB3" w:rsidRDefault="00610FA5" w:rsidP="00C33590">
            <w:pPr>
              <w:rPr>
                <w:rFonts w:ascii="Times New Roman" w:hAnsi="Times New Roman"/>
                <w:b/>
                <w:bCs/>
                <w:sz w:val="24"/>
                <w:szCs w:val="24"/>
              </w:rPr>
            </w:pPr>
            <w:r w:rsidRPr="00964DB3">
              <w:rPr>
                <w:rFonts w:ascii="Times New Roman" w:hAnsi="Times New Roman"/>
                <w:b/>
                <w:bCs/>
                <w:sz w:val="24"/>
                <w:szCs w:val="24"/>
              </w:rPr>
              <w:t>В том числе практических и лабораторных занятий</w:t>
            </w:r>
          </w:p>
        </w:tc>
      </w:tr>
      <w:tr w:rsidR="00610FA5" w:rsidRPr="00964DB3" w14:paraId="7EB09F3E" w14:textId="77777777" w:rsidTr="00FD4AF5">
        <w:trPr>
          <w:trHeight w:val="20"/>
        </w:trPr>
        <w:tc>
          <w:tcPr>
            <w:tcW w:w="2911" w:type="dxa"/>
            <w:vMerge/>
            <w:tcBorders>
              <w:left w:val="single" w:sz="4" w:space="0" w:color="000000"/>
              <w:right w:val="single" w:sz="4" w:space="0" w:color="000000"/>
            </w:tcBorders>
          </w:tcPr>
          <w:p w14:paraId="17E18DBB" w14:textId="77777777" w:rsidR="00610FA5" w:rsidRPr="00964DB3" w:rsidRDefault="00610FA5" w:rsidP="00C33590">
            <w:pPr>
              <w:rPr>
                <w:sz w:val="24"/>
                <w:szCs w:val="24"/>
              </w:rPr>
            </w:pPr>
          </w:p>
        </w:tc>
        <w:tc>
          <w:tcPr>
            <w:tcW w:w="6865" w:type="dxa"/>
            <w:tcBorders>
              <w:top w:val="single" w:sz="4" w:space="0" w:color="000000"/>
              <w:left w:val="single" w:sz="4" w:space="0" w:color="000000"/>
              <w:bottom w:val="single" w:sz="4" w:space="0" w:color="000000"/>
              <w:right w:val="single" w:sz="4" w:space="0" w:color="000000"/>
            </w:tcBorders>
          </w:tcPr>
          <w:p w14:paraId="430700A5" w14:textId="58BCB9B5" w:rsidR="00610FA5" w:rsidRPr="00610FA5" w:rsidRDefault="00610FA5" w:rsidP="00C33590">
            <w:pPr>
              <w:rPr>
                <w:rFonts w:ascii="Times New Roman" w:hAnsi="Times New Roman"/>
                <w:sz w:val="24"/>
                <w:szCs w:val="24"/>
              </w:rPr>
            </w:pPr>
            <w:r w:rsidRPr="00610FA5">
              <w:rPr>
                <w:rFonts w:ascii="Times New Roman" w:hAnsi="Times New Roman"/>
                <w:sz w:val="24"/>
                <w:szCs w:val="24"/>
              </w:rPr>
              <w:t>Изучение вегетативной нервной системы. Высшая нервная деятельность</w:t>
            </w:r>
          </w:p>
        </w:tc>
      </w:tr>
      <w:tr w:rsidR="00610FA5" w:rsidRPr="00964DB3" w14:paraId="38EC91D4" w14:textId="77777777" w:rsidTr="00FD4AF5">
        <w:trPr>
          <w:trHeight w:val="20"/>
        </w:trPr>
        <w:tc>
          <w:tcPr>
            <w:tcW w:w="2911" w:type="dxa"/>
            <w:vMerge/>
            <w:tcBorders>
              <w:left w:val="single" w:sz="4" w:space="0" w:color="000000"/>
              <w:bottom w:val="single" w:sz="4" w:space="0" w:color="000000"/>
              <w:right w:val="single" w:sz="4" w:space="0" w:color="000000"/>
            </w:tcBorders>
          </w:tcPr>
          <w:p w14:paraId="6678E0A9" w14:textId="77777777" w:rsidR="00610FA5" w:rsidRPr="00964DB3" w:rsidRDefault="00610FA5" w:rsidP="00C33590">
            <w:pPr>
              <w:rPr>
                <w:sz w:val="24"/>
                <w:szCs w:val="24"/>
              </w:rPr>
            </w:pPr>
          </w:p>
        </w:tc>
        <w:tc>
          <w:tcPr>
            <w:tcW w:w="6865" w:type="dxa"/>
            <w:tcBorders>
              <w:top w:val="single" w:sz="4" w:space="0" w:color="000000"/>
              <w:left w:val="single" w:sz="4" w:space="0" w:color="000000"/>
              <w:bottom w:val="single" w:sz="4" w:space="0" w:color="000000"/>
              <w:right w:val="single" w:sz="4" w:space="0" w:color="000000"/>
            </w:tcBorders>
            <w:vAlign w:val="bottom"/>
          </w:tcPr>
          <w:p w14:paraId="464FAC2E" w14:textId="77777777" w:rsidR="00610FA5" w:rsidRPr="00964DB3" w:rsidRDefault="00610FA5" w:rsidP="00C33590">
            <w:pPr>
              <w:rPr>
                <w:rFonts w:ascii="Times New Roman" w:hAnsi="Times New Roman"/>
                <w:b/>
                <w:bCs/>
                <w:sz w:val="24"/>
                <w:szCs w:val="24"/>
              </w:rPr>
            </w:pPr>
            <w:r w:rsidRPr="00964DB3">
              <w:rPr>
                <w:rFonts w:ascii="Times New Roman" w:hAnsi="Times New Roman"/>
                <w:b/>
                <w:bCs/>
                <w:sz w:val="24"/>
                <w:szCs w:val="24"/>
              </w:rPr>
              <w:t>В том числе самостоятельная работа обучающихся</w:t>
            </w:r>
          </w:p>
          <w:p w14:paraId="798D330E" w14:textId="77777777" w:rsidR="00610FA5" w:rsidRPr="00964DB3" w:rsidRDefault="00610FA5" w:rsidP="00C33590">
            <w:pPr>
              <w:rPr>
                <w:rFonts w:ascii="Times New Roman" w:hAnsi="Times New Roman"/>
                <w:sz w:val="24"/>
                <w:szCs w:val="24"/>
              </w:rPr>
            </w:pPr>
            <w:r w:rsidRPr="00964DB3">
              <w:rPr>
                <w:rFonts w:ascii="Times New Roman" w:hAnsi="Times New Roman"/>
                <w:bCs/>
                <w:i/>
                <w:sz w:val="24"/>
                <w:szCs w:val="24"/>
              </w:rPr>
              <w:t>Необходимость и тематика определяются образовательной организацией</w:t>
            </w:r>
          </w:p>
        </w:tc>
      </w:tr>
      <w:tr w:rsidR="00AB0A9A" w:rsidRPr="00964DB3" w14:paraId="7397334C" w14:textId="77777777" w:rsidTr="00FD4AF5">
        <w:trPr>
          <w:trHeight w:val="20"/>
        </w:trPr>
        <w:tc>
          <w:tcPr>
            <w:tcW w:w="2911" w:type="dxa"/>
            <w:vMerge w:val="restart"/>
            <w:tcBorders>
              <w:top w:val="single" w:sz="4" w:space="0" w:color="000000"/>
              <w:left w:val="single" w:sz="4" w:space="0" w:color="000000"/>
              <w:bottom w:val="single" w:sz="4" w:space="0" w:color="000000"/>
              <w:right w:val="single" w:sz="4" w:space="0" w:color="000000"/>
            </w:tcBorders>
          </w:tcPr>
          <w:p w14:paraId="246467B7" w14:textId="77777777" w:rsidR="00610FA5" w:rsidRPr="00610FA5" w:rsidRDefault="00610FA5" w:rsidP="00610FA5">
            <w:pPr>
              <w:rPr>
                <w:rFonts w:ascii="Times New Roman" w:hAnsi="Times New Roman"/>
                <w:b/>
                <w:bCs/>
                <w:sz w:val="24"/>
                <w:szCs w:val="24"/>
              </w:rPr>
            </w:pPr>
            <w:r w:rsidRPr="00610FA5">
              <w:rPr>
                <w:rFonts w:ascii="Times New Roman" w:hAnsi="Times New Roman"/>
                <w:b/>
                <w:bCs/>
                <w:sz w:val="24"/>
                <w:szCs w:val="24"/>
              </w:rPr>
              <w:t>Тема 4.4.</w:t>
            </w:r>
          </w:p>
          <w:p w14:paraId="3AEBA974" w14:textId="77777777" w:rsidR="00610FA5" w:rsidRPr="00610FA5" w:rsidRDefault="00610FA5" w:rsidP="00610FA5">
            <w:pPr>
              <w:rPr>
                <w:rFonts w:ascii="Times New Roman" w:hAnsi="Times New Roman"/>
                <w:b/>
                <w:bCs/>
                <w:sz w:val="24"/>
                <w:szCs w:val="24"/>
              </w:rPr>
            </w:pPr>
            <w:r w:rsidRPr="00610FA5">
              <w:rPr>
                <w:rFonts w:ascii="Times New Roman" w:hAnsi="Times New Roman"/>
                <w:b/>
                <w:bCs/>
                <w:sz w:val="24"/>
                <w:szCs w:val="24"/>
              </w:rPr>
              <w:t xml:space="preserve">Гуморальная регуляция процессов </w:t>
            </w:r>
          </w:p>
          <w:p w14:paraId="7DD09609" w14:textId="77777777" w:rsidR="00610FA5" w:rsidRPr="00610FA5" w:rsidRDefault="00610FA5" w:rsidP="00610FA5">
            <w:pPr>
              <w:rPr>
                <w:rFonts w:ascii="Times New Roman" w:hAnsi="Times New Roman"/>
                <w:b/>
                <w:bCs/>
                <w:sz w:val="24"/>
                <w:szCs w:val="24"/>
              </w:rPr>
            </w:pPr>
            <w:r w:rsidRPr="00610FA5">
              <w:rPr>
                <w:rFonts w:ascii="Times New Roman" w:hAnsi="Times New Roman"/>
                <w:b/>
                <w:bCs/>
                <w:sz w:val="24"/>
                <w:szCs w:val="24"/>
              </w:rPr>
              <w:t xml:space="preserve">жизнедеятельности. </w:t>
            </w:r>
          </w:p>
          <w:p w14:paraId="201AF3D2" w14:textId="4618E1BD" w:rsidR="00AB0A9A" w:rsidRPr="00964DB3" w:rsidRDefault="00610FA5" w:rsidP="00610FA5">
            <w:pPr>
              <w:rPr>
                <w:rFonts w:ascii="Times New Roman" w:hAnsi="Times New Roman"/>
                <w:sz w:val="24"/>
                <w:szCs w:val="24"/>
              </w:rPr>
            </w:pPr>
            <w:r w:rsidRPr="00610FA5">
              <w:rPr>
                <w:rFonts w:ascii="Times New Roman" w:hAnsi="Times New Roman"/>
                <w:b/>
                <w:bCs/>
                <w:sz w:val="24"/>
                <w:szCs w:val="24"/>
              </w:rPr>
              <w:t>Эндокринная система</w:t>
            </w:r>
          </w:p>
        </w:tc>
        <w:tc>
          <w:tcPr>
            <w:tcW w:w="6865" w:type="dxa"/>
            <w:tcBorders>
              <w:top w:val="single" w:sz="4" w:space="0" w:color="000000"/>
              <w:left w:val="single" w:sz="4" w:space="0" w:color="000000"/>
              <w:bottom w:val="single" w:sz="4" w:space="0" w:color="000000"/>
              <w:right w:val="single" w:sz="4" w:space="0" w:color="000000"/>
            </w:tcBorders>
          </w:tcPr>
          <w:p w14:paraId="450889B1" w14:textId="77777777" w:rsidR="00AB0A9A" w:rsidRPr="00964DB3" w:rsidRDefault="00AB0A9A" w:rsidP="00C33590">
            <w:pPr>
              <w:rPr>
                <w:rFonts w:ascii="Times New Roman" w:hAnsi="Times New Roman"/>
                <w:b/>
                <w:bCs/>
                <w:sz w:val="24"/>
                <w:szCs w:val="24"/>
              </w:rPr>
            </w:pPr>
            <w:r w:rsidRPr="00964DB3">
              <w:rPr>
                <w:rFonts w:ascii="Times New Roman" w:hAnsi="Times New Roman"/>
                <w:b/>
                <w:bCs/>
                <w:sz w:val="24"/>
                <w:szCs w:val="24"/>
              </w:rPr>
              <w:t xml:space="preserve">Содержание </w:t>
            </w:r>
          </w:p>
        </w:tc>
      </w:tr>
      <w:tr w:rsidR="00610FA5" w:rsidRPr="00964DB3" w14:paraId="692B2B7F" w14:textId="77777777" w:rsidTr="00FD4AF5">
        <w:trPr>
          <w:trHeight w:val="20"/>
        </w:trPr>
        <w:tc>
          <w:tcPr>
            <w:tcW w:w="2911" w:type="dxa"/>
            <w:vMerge/>
            <w:tcBorders>
              <w:top w:val="single" w:sz="4" w:space="0" w:color="000000"/>
              <w:left w:val="single" w:sz="4" w:space="0" w:color="000000"/>
              <w:bottom w:val="single" w:sz="4" w:space="0" w:color="000000"/>
              <w:right w:val="single" w:sz="4" w:space="0" w:color="000000"/>
            </w:tcBorders>
          </w:tcPr>
          <w:p w14:paraId="0A97EF50" w14:textId="77777777" w:rsidR="00610FA5" w:rsidRPr="00964DB3" w:rsidRDefault="00610FA5" w:rsidP="00C33590">
            <w:pPr>
              <w:rPr>
                <w:sz w:val="24"/>
                <w:szCs w:val="24"/>
              </w:rPr>
            </w:pPr>
          </w:p>
        </w:tc>
        <w:tc>
          <w:tcPr>
            <w:tcW w:w="6865" w:type="dxa"/>
            <w:tcBorders>
              <w:top w:val="single" w:sz="4" w:space="0" w:color="000000"/>
              <w:left w:val="single" w:sz="4" w:space="0" w:color="000000"/>
              <w:right w:val="single" w:sz="4" w:space="0" w:color="000000"/>
            </w:tcBorders>
          </w:tcPr>
          <w:p w14:paraId="0F93734A" w14:textId="5026C455" w:rsidR="00610FA5" w:rsidRPr="00610FA5" w:rsidRDefault="00610FA5" w:rsidP="00610FA5">
            <w:pPr>
              <w:rPr>
                <w:rFonts w:ascii="Times New Roman" w:hAnsi="Times New Roman"/>
                <w:sz w:val="24"/>
                <w:szCs w:val="24"/>
              </w:rPr>
            </w:pPr>
            <w:r w:rsidRPr="00610FA5">
              <w:rPr>
                <w:rFonts w:ascii="Times New Roman" w:hAnsi="Times New Roman"/>
                <w:sz w:val="24"/>
                <w:szCs w:val="24"/>
              </w:rPr>
              <w:t xml:space="preserve">Железы внешней, внутренней и смешанной секреции. Виды гормонов, их характеристика. Органы – мишени. </w:t>
            </w:r>
            <w:proofErr w:type="spellStart"/>
            <w:r w:rsidRPr="00610FA5">
              <w:rPr>
                <w:rFonts w:ascii="Times New Roman" w:hAnsi="Times New Roman"/>
                <w:sz w:val="24"/>
                <w:szCs w:val="24"/>
              </w:rPr>
              <w:t>Гипофиззависимые</w:t>
            </w:r>
            <w:proofErr w:type="spellEnd"/>
            <w:r w:rsidRPr="00610FA5">
              <w:rPr>
                <w:rFonts w:ascii="Times New Roman" w:hAnsi="Times New Roman"/>
                <w:sz w:val="24"/>
                <w:szCs w:val="24"/>
              </w:rPr>
              <w:t xml:space="preserve"> и </w:t>
            </w:r>
            <w:proofErr w:type="spellStart"/>
            <w:r w:rsidRPr="00610FA5">
              <w:rPr>
                <w:rFonts w:ascii="Times New Roman" w:hAnsi="Times New Roman"/>
                <w:sz w:val="24"/>
                <w:szCs w:val="24"/>
              </w:rPr>
              <w:t>гипофизнезависимые</w:t>
            </w:r>
            <w:proofErr w:type="spellEnd"/>
            <w:r w:rsidRPr="00610FA5">
              <w:rPr>
                <w:rFonts w:ascii="Times New Roman" w:hAnsi="Times New Roman"/>
                <w:sz w:val="24"/>
                <w:szCs w:val="24"/>
              </w:rPr>
              <w:t xml:space="preserve"> железы внутренней секреции.</w:t>
            </w:r>
          </w:p>
          <w:p w14:paraId="26BA970E" w14:textId="199C83B1" w:rsidR="00610FA5" w:rsidRPr="00610FA5" w:rsidRDefault="00610FA5" w:rsidP="00610FA5">
            <w:pPr>
              <w:rPr>
                <w:rFonts w:ascii="Times New Roman" w:hAnsi="Times New Roman"/>
                <w:sz w:val="24"/>
                <w:szCs w:val="24"/>
              </w:rPr>
            </w:pPr>
            <w:r w:rsidRPr="00610FA5">
              <w:rPr>
                <w:rFonts w:ascii="Times New Roman" w:hAnsi="Times New Roman"/>
                <w:sz w:val="24"/>
                <w:szCs w:val="24"/>
              </w:rPr>
              <w:t xml:space="preserve">Гипоталамо-гипофизарная система – структуры ее образующие. Гормоны </w:t>
            </w:r>
            <w:proofErr w:type="spellStart"/>
            <w:r w:rsidRPr="00610FA5">
              <w:rPr>
                <w:rFonts w:ascii="Times New Roman" w:hAnsi="Times New Roman"/>
                <w:sz w:val="24"/>
                <w:szCs w:val="24"/>
              </w:rPr>
              <w:t>гипоталямической</w:t>
            </w:r>
            <w:proofErr w:type="spellEnd"/>
            <w:r w:rsidRPr="00610FA5">
              <w:rPr>
                <w:rFonts w:ascii="Times New Roman" w:hAnsi="Times New Roman"/>
                <w:sz w:val="24"/>
                <w:szCs w:val="24"/>
              </w:rPr>
              <w:t xml:space="preserve"> области (</w:t>
            </w:r>
            <w:proofErr w:type="spellStart"/>
            <w:r w:rsidRPr="00610FA5">
              <w:rPr>
                <w:rFonts w:ascii="Times New Roman" w:hAnsi="Times New Roman"/>
                <w:sz w:val="24"/>
                <w:szCs w:val="24"/>
              </w:rPr>
              <w:t>либерины</w:t>
            </w:r>
            <w:proofErr w:type="spellEnd"/>
            <w:r w:rsidRPr="00610FA5">
              <w:rPr>
                <w:rFonts w:ascii="Times New Roman" w:hAnsi="Times New Roman"/>
                <w:sz w:val="24"/>
                <w:szCs w:val="24"/>
              </w:rPr>
              <w:t xml:space="preserve"> и </w:t>
            </w:r>
            <w:proofErr w:type="spellStart"/>
            <w:r w:rsidRPr="00610FA5">
              <w:rPr>
                <w:rFonts w:ascii="Times New Roman" w:hAnsi="Times New Roman"/>
                <w:sz w:val="24"/>
                <w:szCs w:val="24"/>
              </w:rPr>
              <w:t>статины</w:t>
            </w:r>
            <w:proofErr w:type="spellEnd"/>
            <w:r w:rsidRPr="00610FA5">
              <w:rPr>
                <w:rFonts w:ascii="Times New Roman" w:hAnsi="Times New Roman"/>
                <w:sz w:val="24"/>
                <w:szCs w:val="24"/>
              </w:rPr>
              <w:t xml:space="preserve">), структуры, транспортирующие их в гипофиз. </w:t>
            </w:r>
          </w:p>
          <w:p w14:paraId="5F41BE43" w14:textId="5ACB0CCC" w:rsidR="00610FA5" w:rsidRPr="00610FA5" w:rsidRDefault="00610FA5" w:rsidP="00610FA5">
            <w:pPr>
              <w:rPr>
                <w:rFonts w:ascii="Times New Roman" w:hAnsi="Times New Roman"/>
                <w:sz w:val="24"/>
                <w:szCs w:val="24"/>
              </w:rPr>
            </w:pPr>
            <w:r w:rsidRPr="00610FA5">
              <w:rPr>
                <w:rFonts w:ascii="Times New Roman" w:hAnsi="Times New Roman"/>
                <w:sz w:val="24"/>
                <w:szCs w:val="24"/>
              </w:rPr>
              <w:t xml:space="preserve">Гипофиз, расположение, доли, </w:t>
            </w:r>
            <w:proofErr w:type="spellStart"/>
            <w:r w:rsidRPr="00610FA5">
              <w:rPr>
                <w:rFonts w:ascii="Times New Roman" w:hAnsi="Times New Roman"/>
                <w:sz w:val="24"/>
                <w:szCs w:val="24"/>
              </w:rPr>
              <w:t>нейрогипофиз</w:t>
            </w:r>
            <w:proofErr w:type="spellEnd"/>
            <w:r w:rsidRPr="00610FA5">
              <w:rPr>
                <w:rFonts w:ascii="Times New Roman" w:hAnsi="Times New Roman"/>
                <w:sz w:val="24"/>
                <w:szCs w:val="24"/>
              </w:rPr>
              <w:t xml:space="preserve">, </w:t>
            </w:r>
            <w:proofErr w:type="spellStart"/>
            <w:r w:rsidRPr="00610FA5">
              <w:rPr>
                <w:rFonts w:ascii="Times New Roman" w:hAnsi="Times New Roman"/>
                <w:sz w:val="24"/>
                <w:szCs w:val="24"/>
              </w:rPr>
              <w:t>аденогипофиз</w:t>
            </w:r>
            <w:proofErr w:type="spellEnd"/>
            <w:r w:rsidRPr="00610FA5">
              <w:rPr>
                <w:rFonts w:ascii="Times New Roman" w:hAnsi="Times New Roman"/>
                <w:sz w:val="24"/>
                <w:szCs w:val="24"/>
              </w:rPr>
              <w:t xml:space="preserve">. Гормоны </w:t>
            </w:r>
            <w:proofErr w:type="spellStart"/>
            <w:r w:rsidRPr="00610FA5">
              <w:rPr>
                <w:rFonts w:ascii="Times New Roman" w:hAnsi="Times New Roman"/>
                <w:sz w:val="24"/>
                <w:szCs w:val="24"/>
              </w:rPr>
              <w:t>нейрогипофиза</w:t>
            </w:r>
            <w:proofErr w:type="spellEnd"/>
            <w:r w:rsidRPr="00610FA5">
              <w:rPr>
                <w:rFonts w:ascii="Times New Roman" w:hAnsi="Times New Roman"/>
                <w:sz w:val="24"/>
                <w:szCs w:val="24"/>
              </w:rPr>
              <w:t xml:space="preserve">, физиологическое действие вазопрессина и окситоцина. Гормон средней доли гипофиза – меланотропин – физиологическое действие. Гормоны передней доли гипофиза: </w:t>
            </w:r>
            <w:proofErr w:type="spellStart"/>
            <w:r w:rsidRPr="00610FA5">
              <w:rPr>
                <w:rFonts w:ascii="Times New Roman" w:hAnsi="Times New Roman"/>
                <w:sz w:val="24"/>
                <w:szCs w:val="24"/>
              </w:rPr>
              <w:t>тропные</w:t>
            </w:r>
            <w:proofErr w:type="spellEnd"/>
            <w:r w:rsidRPr="00610FA5">
              <w:rPr>
                <w:rFonts w:ascii="Times New Roman" w:hAnsi="Times New Roman"/>
                <w:sz w:val="24"/>
                <w:szCs w:val="24"/>
              </w:rPr>
              <w:t xml:space="preserve"> (соматотропный, пролактин, тиреотропный гормон, адренокортикотропный гормон, гонадотропные, фолликулостимулирующий, </w:t>
            </w:r>
            <w:proofErr w:type="spellStart"/>
            <w:r w:rsidRPr="00610FA5">
              <w:rPr>
                <w:rFonts w:ascii="Times New Roman" w:hAnsi="Times New Roman"/>
                <w:sz w:val="24"/>
                <w:szCs w:val="24"/>
              </w:rPr>
              <w:t>лютеинизирующий</w:t>
            </w:r>
            <w:proofErr w:type="spellEnd"/>
            <w:r w:rsidRPr="00610FA5">
              <w:rPr>
                <w:rFonts w:ascii="Times New Roman" w:hAnsi="Times New Roman"/>
                <w:sz w:val="24"/>
                <w:szCs w:val="24"/>
              </w:rPr>
              <w:t xml:space="preserve">, </w:t>
            </w:r>
            <w:proofErr w:type="spellStart"/>
            <w:r w:rsidRPr="00610FA5">
              <w:rPr>
                <w:rFonts w:ascii="Times New Roman" w:hAnsi="Times New Roman"/>
                <w:sz w:val="24"/>
                <w:szCs w:val="24"/>
              </w:rPr>
              <w:t>лютеотропный</w:t>
            </w:r>
            <w:proofErr w:type="spellEnd"/>
            <w:r w:rsidRPr="00610FA5">
              <w:rPr>
                <w:rFonts w:ascii="Times New Roman" w:hAnsi="Times New Roman"/>
                <w:sz w:val="24"/>
                <w:szCs w:val="24"/>
              </w:rPr>
              <w:t>.</w:t>
            </w:r>
          </w:p>
          <w:p w14:paraId="782D09CC" w14:textId="7AFA57FD" w:rsidR="00610FA5" w:rsidRPr="00610FA5" w:rsidRDefault="00610FA5" w:rsidP="00610FA5">
            <w:pPr>
              <w:rPr>
                <w:rFonts w:ascii="Times New Roman" w:hAnsi="Times New Roman"/>
                <w:sz w:val="24"/>
                <w:szCs w:val="24"/>
              </w:rPr>
            </w:pPr>
            <w:r w:rsidRPr="00610FA5">
              <w:rPr>
                <w:rFonts w:ascii="Times New Roman" w:hAnsi="Times New Roman"/>
                <w:sz w:val="24"/>
                <w:szCs w:val="24"/>
              </w:rPr>
              <w:t xml:space="preserve">Эпифиз расположение, внешнее и внутреннее строение, гормоны (мелатонин, </w:t>
            </w:r>
            <w:proofErr w:type="spellStart"/>
            <w:r w:rsidRPr="00610FA5">
              <w:rPr>
                <w:rFonts w:ascii="Times New Roman" w:hAnsi="Times New Roman"/>
                <w:sz w:val="24"/>
                <w:szCs w:val="24"/>
              </w:rPr>
              <w:t>антигонадотропин</w:t>
            </w:r>
            <w:proofErr w:type="spellEnd"/>
            <w:r w:rsidRPr="00610FA5">
              <w:rPr>
                <w:rFonts w:ascii="Times New Roman" w:hAnsi="Times New Roman"/>
                <w:sz w:val="24"/>
                <w:szCs w:val="24"/>
              </w:rPr>
              <w:t>, серотонин) их физиологические эффекты.</w:t>
            </w:r>
          </w:p>
          <w:p w14:paraId="72DDC1CE" w14:textId="289C043B" w:rsidR="00610FA5" w:rsidRPr="00610FA5" w:rsidRDefault="00610FA5" w:rsidP="00610FA5">
            <w:pPr>
              <w:rPr>
                <w:rFonts w:ascii="Times New Roman" w:hAnsi="Times New Roman"/>
                <w:sz w:val="24"/>
                <w:szCs w:val="24"/>
              </w:rPr>
            </w:pPr>
            <w:r w:rsidRPr="00610FA5">
              <w:rPr>
                <w:rFonts w:ascii="Times New Roman" w:hAnsi="Times New Roman"/>
                <w:sz w:val="24"/>
                <w:szCs w:val="24"/>
              </w:rPr>
              <w:t>Щитовидная железа: расположение, строение, гормоны – тироксин, трийодтиронин, тиреокальцитонин. Роль йода в синтезе гормонов щитовидной железы.</w:t>
            </w:r>
          </w:p>
          <w:p w14:paraId="4060EEDA" w14:textId="573F562E" w:rsidR="00610FA5" w:rsidRPr="00610FA5" w:rsidRDefault="00610FA5" w:rsidP="00610FA5">
            <w:pPr>
              <w:rPr>
                <w:rFonts w:ascii="Times New Roman" w:hAnsi="Times New Roman"/>
                <w:sz w:val="24"/>
                <w:szCs w:val="24"/>
              </w:rPr>
            </w:pPr>
            <w:r w:rsidRPr="00610FA5">
              <w:rPr>
                <w:rFonts w:ascii="Times New Roman" w:hAnsi="Times New Roman"/>
                <w:sz w:val="24"/>
                <w:szCs w:val="24"/>
              </w:rPr>
              <w:lastRenderedPageBreak/>
              <w:t>Паращитовидные железы: паратгормон, его физиологические эффекты.</w:t>
            </w:r>
          </w:p>
          <w:p w14:paraId="61B7F424" w14:textId="2EDB2859" w:rsidR="00610FA5" w:rsidRPr="00610FA5" w:rsidRDefault="00610FA5" w:rsidP="00610FA5">
            <w:pPr>
              <w:rPr>
                <w:rFonts w:ascii="Times New Roman" w:hAnsi="Times New Roman"/>
                <w:sz w:val="24"/>
                <w:szCs w:val="24"/>
              </w:rPr>
            </w:pPr>
            <w:r w:rsidRPr="00610FA5">
              <w:rPr>
                <w:rFonts w:ascii="Times New Roman" w:hAnsi="Times New Roman"/>
                <w:sz w:val="24"/>
                <w:szCs w:val="24"/>
              </w:rPr>
              <w:t xml:space="preserve">Надпочечники – расположение, строение. Кора надпочечников, гормоны клубочковой зоны – </w:t>
            </w:r>
            <w:proofErr w:type="spellStart"/>
            <w:r w:rsidRPr="00610FA5">
              <w:rPr>
                <w:rFonts w:ascii="Times New Roman" w:hAnsi="Times New Roman"/>
                <w:sz w:val="24"/>
                <w:szCs w:val="24"/>
              </w:rPr>
              <w:t>минералокортикоиды</w:t>
            </w:r>
            <w:proofErr w:type="spellEnd"/>
            <w:r w:rsidRPr="00610FA5">
              <w:rPr>
                <w:rFonts w:ascii="Times New Roman" w:hAnsi="Times New Roman"/>
                <w:sz w:val="24"/>
                <w:szCs w:val="24"/>
              </w:rPr>
              <w:t xml:space="preserve"> – альдостерон; гормоны пучковой зоны – глюкокортикоиды – кортизол и кортикостерон, гормоны сетчатой зоны – половые гормоны – андрогены, эстрогены, прогестерон.</w:t>
            </w:r>
          </w:p>
          <w:p w14:paraId="691DE5D6" w14:textId="58647ADB" w:rsidR="00610FA5" w:rsidRPr="00610FA5" w:rsidRDefault="00610FA5" w:rsidP="00610FA5">
            <w:pPr>
              <w:rPr>
                <w:rFonts w:ascii="Times New Roman" w:hAnsi="Times New Roman"/>
                <w:sz w:val="24"/>
                <w:szCs w:val="24"/>
              </w:rPr>
            </w:pPr>
            <w:r w:rsidRPr="00610FA5">
              <w:rPr>
                <w:rFonts w:ascii="Times New Roman" w:hAnsi="Times New Roman"/>
                <w:sz w:val="24"/>
                <w:szCs w:val="24"/>
              </w:rPr>
              <w:t>Гормоны половых желез: тестостероны яичек, эстрогены и прогестерон яичников, физиологические эффекты.</w:t>
            </w:r>
          </w:p>
          <w:p w14:paraId="01C4778E" w14:textId="108DB65E" w:rsidR="00610FA5" w:rsidRPr="00964DB3" w:rsidRDefault="00610FA5" w:rsidP="00610FA5">
            <w:pPr>
              <w:rPr>
                <w:rFonts w:ascii="Times New Roman" w:hAnsi="Times New Roman"/>
                <w:sz w:val="24"/>
                <w:szCs w:val="24"/>
              </w:rPr>
            </w:pPr>
            <w:r w:rsidRPr="00610FA5">
              <w:rPr>
                <w:rFonts w:ascii="Times New Roman" w:hAnsi="Times New Roman"/>
                <w:sz w:val="24"/>
                <w:szCs w:val="24"/>
              </w:rPr>
              <w:t xml:space="preserve">Тканевые гормоны: гормоны почек и их эффекты, простагландины, </w:t>
            </w:r>
            <w:proofErr w:type="spellStart"/>
            <w:r w:rsidRPr="00610FA5">
              <w:rPr>
                <w:rFonts w:ascii="Times New Roman" w:hAnsi="Times New Roman"/>
                <w:sz w:val="24"/>
                <w:szCs w:val="24"/>
              </w:rPr>
              <w:t>кальцитриол</w:t>
            </w:r>
            <w:proofErr w:type="spellEnd"/>
            <w:r w:rsidRPr="00610FA5">
              <w:rPr>
                <w:rFonts w:ascii="Times New Roman" w:hAnsi="Times New Roman"/>
                <w:sz w:val="24"/>
                <w:szCs w:val="24"/>
              </w:rPr>
              <w:t xml:space="preserve">, эритропоэтин, гормон сердца – </w:t>
            </w:r>
            <w:proofErr w:type="spellStart"/>
            <w:r w:rsidRPr="00610FA5">
              <w:rPr>
                <w:rFonts w:ascii="Times New Roman" w:hAnsi="Times New Roman"/>
                <w:sz w:val="24"/>
                <w:szCs w:val="24"/>
              </w:rPr>
              <w:t>атриопептид</w:t>
            </w:r>
            <w:proofErr w:type="spellEnd"/>
            <w:r w:rsidRPr="00610FA5">
              <w:rPr>
                <w:rFonts w:ascii="Times New Roman" w:hAnsi="Times New Roman"/>
                <w:sz w:val="24"/>
                <w:szCs w:val="24"/>
              </w:rPr>
              <w:t>.</w:t>
            </w:r>
          </w:p>
        </w:tc>
      </w:tr>
      <w:tr w:rsidR="00AB0A9A" w:rsidRPr="00964DB3" w14:paraId="1CEEA115" w14:textId="77777777" w:rsidTr="00FD4AF5">
        <w:trPr>
          <w:trHeight w:val="20"/>
        </w:trPr>
        <w:tc>
          <w:tcPr>
            <w:tcW w:w="2911" w:type="dxa"/>
            <w:vMerge/>
            <w:tcBorders>
              <w:top w:val="single" w:sz="4" w:space="0" w:color="000000"/>
              <w:left w:val="single" w:sz="4" w:space="0" w:color="000000"/>
              <w:bottom w:val="single" w:sz="4" w:space="0" w:color="000000"/>
              <w:right w:val="single" w:sz="4" w:space="0" w:color="000000"/>
            </w:tcBorders>
          </w:tcPr>
          <w:p w14:paraId="1A024562" w14:textId="77777777" w:rsidR="00AB0A9A" w:rsidRPr="00964DB3" w:rsidRDefault="00AB0A9A" w:rsidP="00C33590">
            <w:pPr>
              <w:rPr>
                <w:sz w:val="24"/>
                <w:szCs w:val="24"/>
              </w:rPr>
            </w:pPr>
          </w:p>
        </w:tc>
        <w:tc>
          <w:tcPr>
            <w:tcW w:w="6865" w:type="dxa"/>
            <w:tcBorders>
              <w:top w:val="single" w:sz="4" w:space="0" w:color="000000"/>
              <w:left w:val="single" w:sz="4" w:space="0" w:color="000000"/>
              <w:bottom w:val="single" w:sz="4" w:space="0" w:color="000000"/>
              <w:right w:val="single" w:sz="4" w:space="0" w:color="000000"/>
            </w:tcBorders>
          </w:tcPr>
          <w:p w14:paraId="642C921F" w14:textId="77777777" w:rsidR="00AB0A9A" w:rsidRPr="00964DB3" w:rsidRDefault="00AB0A9A" w:rsidP="00C33590">
            <w:pPr>
              <w:rPr>
                <w:rFonts w:ascii="Times New Roman" w:hAnsi="Times New Roman"/>
                <w:b/>
                <w:bCs/>
                <w:sz w:val="24"/>
                <w:szCs w:val="24"/>
              </w:rPr>
            </w:pPr>
            <w:r w:rsidRPr="00964DB3">
              <w:rPr>
                <w:rFonts w:ascii="Times New Roman" w:hAnsi="Times New Roman"/>
                <w:b/>
                <w:bCs/>
                <w:sz w:val="24"/>
                <w:szCs w:val="24"/>
              </w:rPr>
              <w:t>В том числе практических и лабораторных занятий</w:t>
            </w:r>
          </w:p>
        </w:tc>
      </w:tr>
      <w:tr w:rsidR="00AB0A9A" w:rsidRPr="00964DB3" w14:paraId="19C479FF" w14:textId="77777777" w:rsidTr="00FD4AF5">
        <w:trPr>
          <w:trHeight w:val="20"/>
        </w:trPr>
        <w:tc>
          <w:tcPr>
            <w:tcW w:w="2911" w:type="dxa"/>
            <w:vMerge/>
            <w:tcBorders>
              <w:top w:val="single" w:sz="4" w:space="0" w:color="000000"/>
              <w:left w:val="single" w:sz="4" w:space="0" w:color="000000"/>
              <w:bottom w:val="single" w:sz="4" w:space="0" w:color="000000"/>
              <w:right w:val="single" w:sz="4" w:space="0" w:color="000000"/>
            </w:tcBorders>
          </w:tcPr>
          <w:p w14:paraId="09A652BD" w14:textId="77777777" w:rsidR="00AB0A9A" w:rsidRPr="00964DB3" w:rsidRDefault="00AB0A9A" w:rsidP="00C33590">
            <w:pPr>
              <w:rPr>
                <w:sz w:val="24"/>
                <w:szCs w:val="24"/>
              </w:rPr>
            </w:pPr>
          </w:p>
        </w:tc>
        <w:tc>
          <w:tcPr>
            <w:tcW w:w="6865" w:type="dxa"/>
            <w:tcBorders>
              <w:top w:val="single" w:sz="4" w:space="0" w:color="000000"/>
              <w:left w:val="single" w:sz="4" w:space="0" w:color="000000"/>
              <w:bottom w:val="single" w:sz="4" w:space="0" w:color="000000"/>
              <w:right w:val="single" w:sz="4" w:space="0" w:color="000000"/>
            </w:tcBorders>
          </w:tcPr>
          <w:p w14:paraId="4CC0C14D" w14:textId="78CCA8AE" w:rsidR="00AB0A9A" w:rsidRPr="00964DB3" w:rsidRDefault="00670EF9" w:rsidP="00C33590">
            <w:pPr>
              <w:rPr>
                <w:rFonts w:ascii="Times New Roman" w:hAnsi="Times New Roman"/>
                <w:sz w:val="24"/>
                <w:szCs w:val="24"/>
              </w:rPr>
            </w:pPr>
            <w:r w:rsidRPr="00670EF9">
              <w:rPr>
                <w:rFonts w:ascii="Times New Roman" w:hAnsi="Times New Roman"/>
                <w:sz w:val="24"/>
                <w:szCs w:val="24"/>
              </w:rPr>
              <w:t>Изучение гуморальной регуляции процессов жизнедеятельности. Эндокринная система</w:t>
            </w:r>
          </w:p>
        </w:tc>
      </w:tr>
      <w:tr w:rsidR="00AB0A9A" w:rsidRPr="00964DB3" w14:paraId="606899EE" w14:textId="77777777" w:rsidTr="00FD4AF5">
        <w:trPr>
          <w:trHeight w:val="20"/>
        </w:trPr>
        <w:tc>
          <w:tcPr>
            <w:tcW w:w="2911" w:type="dxa"/>
            <w:vMerge/>
            <w:tcBorders>
              <w:top w:val="single" w:sz="4" w:space="0" w:color="000000"/>
              <w:left w:val="single" w:sz="4" w:space="0" w:color="000000"/>
              <w:bottom w:val="single" w:sz="4" w:space="0" w:color="000000"/>
              <w:right w:val="single" w:sz="4" w:space="0" w:color="000000"/>
            </w:tcBorders>
          </w:tcPr>
          <w:p w14:paraId="2188E901" w14:textId="77777777" w:rsidR="00AB0A9A" w:rsidRPr="00964DB3" w:rsidRDefault="00AB0A9A" w:rsidP="00C33590">
            <w:pPr>
              <w:rPr>
                <w:sz w:val="24"/>
                <w:szCs w:val="24"/>
              </w:rPr>
            </w:pPr>
          </w:p>
        </w:tc>
        <w:tc>
          <w:tcPr>
            <w:tcW w:w="6865" w:type="dxa"/>
            <w:tcBorders>
              <w:top w:val="single" w:sz="4" w:space="0" w:color="000000"/>
              <w:left w:val="single" w:sz="4" w:space="0" w:color="000000"/>
              <w:bottom w:val="single" w:sz="4" w:space="0" w:color="000000"/>
              <w:right w:val="single" w:sz="4" w:space="0" w:color="000000"/>
            </w:tcBorders>
            <w:vAlign w:val="bottom"/>
          </w:tcPr>
          <w:p w14:paraId="1C5F9C23" w14:textId="77777777" w:rsidR="00AB0A9A" w:rsidRPr="00964DB3" w:rsidRDefault="00AB0A9A" w:rsidP="00C33590">
            <w:pPr>
              <w:rPr>
                <w:rFonts w:ascii="Times New Roman" w:hAnsi="Times New Roman"/>
                <w:b/>
                <w:bCs/>
                <w:sz w:val="24"/>
                <w:szCs w:val="24"/>
              </w:rPr>
            </w:pPr>
            <w:r w:rsidRPr="00964DB3">
              <w:rPr>
                <w:rFonts w:ascii="Times New Roman" w:hAnsi="Times New Roman"/>
                <w:b/>
                <w:bCs/>
                <w:sz w:val="24"/>
                <w:szCs w:val="24"/>
              </w:rPr>
              <w:t>В том числе самостоятельная работа обучающихся</w:t>
            </w:r>
          </w:p>
          <w:p w14:paraId="1AF5BD37" w14:textId="77777777" w:rsidR="00AB0A9A" w:rsidRPr="00964DB3" w:rsidRDefault="00AB0A9A" w:rsidP="00C33590">
            <w:pPr>
              <w:rPr>
                <w:rFonts w:ascii="Times New Roman" w:hAnsi="Times New Roman"/>
                <w:sz w:val="24"/>
                <w:szCs w:val="24"/>
              </w:rPr>
            </w:pPr>
            <w:r w:rsidRPr="00964DB3">
              <w:rPr>
                <w:rFonts w:ascii="Times New Roman" w:hAnsi="Times New Roman"/>
                <w:bCs/>
                <w:i/>
                <w:sz w:val="24"/>
                <w:szCs w:val="24"/>
              </w:rPr>
              <w:t>Необходимость и тематика определяются образовательной организацией</w:t>
            </w:r>
          </w:p>
        </w:tc>
      </w:tr>
      <w:tr w:rsidR="00AB0A9A" w:rsidRPr="00964DB3" w14:paraId="3E9997A3" w14:textId="77777777" w:rsidTr="00FD4AF5">
        <w:trPr>
          <w:trHeight w:val="20"/>
        </w:trPr>
        <w:tc>
          <w:tcPr>
            <w:tcW w:w="2911" w:type="dxa"/>
            <w:vMerge w:val="restart"/>
            <w:tcBorders>
              <w:top w:val="single" w:sz="4" w:space="0" w:color="000000"/>
              <w:left w:val="single" w:sz="4" w:space="0" w:color="000000"/>
              <w:bottom w:val="single" w:sz="4" w:space="0" w:color="000000"/>
              <w:right w:val="single" w:sz="4" w:space="0" w:color="000000"/>
            </w:tcBorders>
          </w:tcPr>
          <w:p w14:paraId="47F36F14" w14:textId="77777777" w:rsidR="00670EF9" w:rsidRPr="00670EF9" w:rsidRDefault="00670EF9" w:rsidP="00670EF9">
            <w:pPr>
              <w:rPr>
                <w:rFonts w:ascii="Times New Roman" w:hAnsi="Times New Roman"/>
                <w:b/>
                <w:bCs/>
                <w:sz w:val="24"/>
                <w:szCs w:val="24"/>
              </w:rPr>
            </w:pPr>
            <w:r w:rsidRPr="00670EF9">
              <w:rPr>
                <w:rFonts w:ascii="Times New Roman" w:hAnsi="Times New Roman"/>
                <w:b/>
                <w:bCs/>
                <w:sz w:val="24"/>
                <w:szCs w:val="24"/>
              </w:rPr>
              <w:t xml:space="preserve">Тема 4.5. </w:t>
            </w:r>
          </w:p>
          <w:p w14:paraId="60F93997" w14:textId="77777777" w:rsidR="00670EF9" w:rsidRPr="00670EF9" w:rsidRDefault="00670EF9" w:rsidP="00670EF9">
            <w:pPr>
              <w:rPr>
                <w:rFonts w:ascii="Times New Roman" w:hAnsi="Times New Roman"/>
                <w:b/>
                <w:bCs/>
                <w:sz w:val="24"/>
                <w:szCs w:val="24"/>
              </w:rPr>
            </w:pPr>
            <w:r w:rsidRPr="00670EF9">
              <w:rPr>
                <w:rFonts w:ascii="Times New Roman" w:hAnsi="Times New Roman"/>
                <w:b/>
                <w:bCs/>
                <w:sz w:val="24"/>
                <w:szCs w:val="24"/>
              </w:rPr>
              <w:t xml:space="preserve">Общие </w:t>
            </w:r>
          </w:p>
          <w:p w14:paraId="54234233" w14:textId="77777777" w:rsidR="00670EF9" w:rsidRPr="00670EF9" w:rsidRDefault="00670EF9" w:rsidP="00670EF9">
            <w:pPr>
              <w:rPr>
                <w:rFonts w:ascii="Times New Roman" w:hAnsi="Times New Roman"/>
                <w:b/>
                <w:bCs/>
                <w:sz w:val="24"/>
                <w:szCs w:val="24"/>
              </w:rPr>
            </w:pPr>
            <w:r w:rsidRPr="00670EF9">
              <w:rPr>
                <w:rFonts w:ascii="Times New Roman" w:hAnsi="Times New Roman"/>
                <w:b/>
                <w:bCs/>
                <w:sz w:val="24"/>
                <w:szCs w:val="24"/>
              </w:rPr>
              <w:t xml:space="preserve">вопросы анатомии и </w:t>
            </w:r>
          </w:p>
          <w:p w14:paraId="445C4E81" w14:textId="67AF9164" w:rsidR="00AB0A9A" w:rsidRPr="00964DB3" w:rsidRDefault="00670EF9" w:rsidP="00670EF9">
            <w:pPr>
              <w:rPr>
                <w:rFonts w:ascii="Times New Roman" w:hAnsi="Times New Roman"/>
                <w:sz w:val="24"/>
                <w:szCs w:val="24"/>
              </w:rPr>
            </w:pPr>
            <w:r w:rsidRPr="00670EF9">
              <w:rPr>
                <w:rFonts w:ascii="Times New Roman" w:hAnsi="Times New Roman"/>
                <w:b/>
                <w:bCs/>
                <w:sz w:val="24"/>
                <w:szCs w:val="24"/>
              </w:rPr>
              <w:t>физиологии сенсорных систем</w:t>
            </w:r>
          </w:p>
        </w:tc>
        <w:tc>
          <w:tcPr>
            <w:tcW w:w="6865" w:type="dxa"/>
            <w:tcBorders>
              <w:top w:val="single" w:sz="4" w:space="0" w:color="000000"/>
              <w:left w:val="single" w:sz="4" w:space="0" w:color="000000"/>
              <w:bottom w:val="single" w:sz="4" w:space="0" w:color="000000"/>
              <w:right w:val="single" w:sz="4" w:space="0" w:color="000000"/>
            </w:tcBorders>
          </w:tcPr>
          <w:p w14:paraId="243C7678" w14:textId="77777777" w:rsidR="00AB0A9A" w:rsidRPr="00964DB3" w:rsidRDefault="00AB0A9A" w:rsidP="00C33590">
            <w:pPr>
              <w:rPr>
                <w:rFonts w:ascii="Times New Roman" w:hAnsi="Times New Roman"/>
                <w:b/>
                <w:bCs/>
                <w:sz w:val="24"/>
                <w:szCs w:val="24"/>
              </w:rPr>
            </w:pPr>
            <w:r w:rsidRPr="00964DB3">
              <w:rPr>
                <w:rFonts w:ascii="Times New Roman" w:hAnsi="Times New Roman"/>
                <w:b/>
                <w:bCs/>
                <w:sz w:val="24"/>
                <w:szCs w:val="24"/>
              </w:rPr>
              <w:t xml:space="preserve">Содержание </w:t>
            </w:r>
          </w:p>
        </w:tc>
      </w:tr>
      <w:tr w:rsidR="00AB0A9A" w:rsidRPr="00964DB3" w14:paraId="442CD48C" w14:textId="77777777" w:rsidTr="00FD4AF5">
        <w:trPr>
          <w:trHeight w:val="20"/>
        </w:trPr>
        <w:tc>
          <w:tcPr>
            <w:tcW w:w="2911" w:type="dxa"/>
            <w:vMerge/>
            <w:tcBorders>
              <w:top w:val="single" w:sz="4" w:space="0" w:color="000000"/>
              <w:left w:val="single" w:sz="4" w:space="0" w:color="000000"/>
              <w:bottom w:val="single" w:sz="4" w:space="0" w:color="000000"/>
              <w:right w:val="single" w:sz="4" w:space="0" w:color="000000"/>
            </w:tcBorders>
          </w:tcPr>
          <w:p w14:paraId="255B0AFA" w14:textId="77777777" w:rsidR="00AB0A9A" w:rsidRPr="00964DB3" w:rsidRDefault="00AB0A9A" w:rsidP="00C33590">
            <w:pPr>
              <w:rPr>
                <w:sz w:val="24"/>
                <w:szCs w:val="24"/>
              </w:rPr>
            </w:pPr>
          </w:p>
        </w:tc>
        <w:tc>
          <w:tcPr>
            <w:tcW w:w="6865" w:type="dxa"/>
            <w:tcBorders>
              <w:top w:val="single" w:sz="4" w:space="0" w:color="000000"/>
              <w:left w:val="single" w:sz="4" w:space="0" w:color="000000"/>
              <w:bottom w:val="single" w:sz="4" w:space="0" w:color="000000"/>
              <w:right w:val="single" w:sz="4" w:space="0" w:color="000000"/>
            </w:tcBorders>
          </w:tcPr>
          <w:p w14:paraId="25ADE2CD" w14:textId="2ECF2F28" w:rsidR="00670EF9" w:rsidRPr="00670EF9" w:rsidRDefault="00670EF9" w:rsidP="00670EF9">
            <w:pPr>
              <w:rPr>
                <w:rFonts w:ascii="Times New Roman" w:hAnsi="Times New Roman"/>
                <w:sz w:val="24"/>
                <w:szCs w:val="24"/>
              </w:rPr>
            </w:pPr>
            <w:r w:rsidRPr="00670EF9">
              <w:rPr>
                <w:rFonts w:ascii="Times New Roman" w:hAnsi="Times New Roman"/>
                <w:sz w:val="24"/>
                <w:szCs w:val="24"/>
              </w:rPr>
              <w:t>Учение И. П. Павлова об анализаторах. Отделы сенсорной системы: периферический, проводниковый, центральный.</w:t>
            </w:r>
          </w:p>
          <w:p w14:paraId="1AE2A4D2" w14:textId="6E6AA757" w:rsidR="00670EF9" w:rsidRPr="00670EF9" w:rsidRDefault="00670EF9" w:rsidP="00670EF9">
            <w:pPr>
              <w:rPr>
                <w:rFonts w:ascii="Times New Roman" w:hAnsi="Times New Roman"/>
                <w:sz w:val="24"/>
                <w:szCs w:val="24"/>
              </w:rPr>
            </w:pPr>
            <w:r w:rsidRPr="00670EF9">
              <w:rPr>
                <w:rFonts w:ascii="Times New Roman" w:hAnsi="Times New Roman"/>
                <w:sz w:val="24"/>
                <w:szCs w:val="24"/>
              </w:rPr>
              <w:t>Соматическая сенсорная система, виды кожных рецепторов. Проводниковый отдел кожной и проприоцептивной сенсорных систем. Подкорковые и корковые центры кожной и проприоцептивной чувствительности, их функциональное значение. Вспомогательный аппарат соматической сенсорной системы – кожа. Строение кожи.</w:t>
            </w:r>
          </w:p>
          <w:p w14:paraId="03D9D7AC" w14:textId="70DC3D2B" w:rsidR="00670EF9" w:rsidRPr="00670EF9" w:rsidRDefault="00670EF9" w:rsidP="00670EF9">
            <w:pPr>
              <w:rPr>
                <w:rFonts w:ascii="Times New Roman" w:hAnsi="Times New Roman"/>
                <w:sz w:val="24"/>
                <w:szCs w:val="24"/>
              </w:rPr>
            </w:pPr>
            <w:r w:rsidRPr="00670EF9">
              <w:rPr>
                <w:rFonts w:ascii="Times New Roman" w:hAnsi="Times New Roman"/>
                <w:sz w:val="24"/>
                <w:szCs w:val="24"/>
              </w:rPr>
              <w:t>Обонятельная сенсорная система: вспомогательный аппарат, обонятельные рецепторы, проводниковый и центральный отделы.</w:t>
            </w:r>
          </w:p>
          <w:p w14:paraId="57338A9E" w14:textId="6DCB64AF" w:rsidR="00670EF9" w:rsidRPr="00670EF9" w:rsidRDefault="00670EF9" w:rsidP="00670EF9">
            <w:pPr>
              <w:rPr>
                <w:rFonts w:ascii="Times New Roman" w:hAnsi="Times New Roman"/>
                <w:sz w:val="24"/>
                <w:szCs w:val="24"/>
              </w:rPr>
            </w:pPr>
            <w:r w:rsidRPr="00670EF9">
              <w:rPr>
                <w:rFonts w:ascii="Times New Roman" w:hAnsi="Times New Roman"/>
                <w:sz w:val="24"/>
                <w:szCs w:val="24"/>
              </w:rPr>
              <w:t>Вкусовая сенсорная система – вспомогательный аппарат, вкусовые рецепторы, локализация, строение вкусовой луковицы, проводниковый отдел, подкорковый и корковый центры вкуса.</w:t>
            </w:r>
          </w:p>
          <w:p w14:paraId="6F59C4E2" w14:textId="36CD49A3" w:rsidR="00670EF9" w:rsidRPr="00670EF9" w:rsidRDefault="00670EF9" w:rsidP="00670EF9">
            <w:pPr>
              <w:rPr>
                <w:rFonts w:ascii="Times New Roman" w:hAnsi="Times New Roman"/>
                <w:sz w:val="24"/>
                <w:szCs w:val="24"/>
              </w:rPr>
            </w:pPr>
            <w:r w:rsidRPr="00670EF9">
              <w:rPr>
                <w:rFonts w:ascii="Times New Roman" w:hAnsi="Times New Roman"/>
                <w:sz w:val="24"/>
                <w:szCs w:val="24"/>
              </w:rPr>
              <w:t>Зрительная сенсорная система, ее вспомогательный аппарат. Светочувствительные рецепторы, зрительный нерв, зрительный перекрест, зрительный тракт. Центральный отдел: подкорковые центры зрения, корковый центр зрения, их функции. Глаз, глазное яблоко, вспомогательный аппарат глаза. Оптическая система глаза – структуры к ней относящиеся. Аккомодация, аккомодационный аппарат.</w:t>
            </w:r>
          </w:p>
          <w:p w14:paraId="61E30B1C" w14:textId="7771B843" w:rsidR="00670EF9" w:rsidRPr="00670EF9" w:rsidRDefault="00670EF9" w:rsidP="00670EF9">
            <w:pPr>
              <w:rPr>
                <w:rFonts w:ascii="Times New Roman" w:hAnsi="Times New Roman"/>
                <w:sz w:val="24"/>
                <w:szCs w:val="24"/>
              </w:rPr>
            </w:pPr>
            <w:r w:rsidRPr="00670EF9">
              <w:rPr>
                <w:rFonts w:ascii="Times New Roman" w:hAnsi="Times New Roman"/>
                <w:sz w:val="24"/>
                <w:szCs w:val="24"/>
              </w:rPr>
              <w:t xml:space="preserve">Слуховая сенсорная система. Рецепторы, локализация – </w:t>
            </w:r>
            <w:proofErr w:type="spellStart"/>
            <w:r w:rsidRPr="00670EF9">
              <w:rPr>
                <w:rFonts w:ascii="Times New Roman" w:hAnsi="Times New Roman"/>
                <w:sz w:val="24"/>
                <w:szCs w:val="24"/>
              </w:rPr>
              <w:t>кортиев</w:t>
            </w:r>
            <w:proofErr w:type="spellEnd"/>
            <w:r w:rsidRPr="00670EF9">
              <w:rPr>
                <w:rFonts w:ascii="Times New Roman" w:hAnsi="Times New Roman"/>
                <w:sz w:val="24"/>
                <w:szCs w:val="24"/>
              </w:rPr>
              <w:t xml:space="preserve"> орган улитки, проводниковый отдел; центральный отдел – подкорковые центры слуха, корковый центр слуха, их функции.</w:t>
            </w:r>
          </w:p>
          <w:p w14:paraId="70C4ACFA" w14:textId="57EFB49D" w:rsidR="00AB0A9A" w:rsidRPr="00964DB3" w:rsidRDefault="00670EF9" w:rsidP="00670EF9">
            <w:pPr>
              <w:rPr>
                <w:rFonts w:ascii="Times New Roman" w:hAnsi="Times New Roman"/>
                <w:sz w:val="24"/>
                <w:szCs w:val="24"/>
              </w:rPr>
            </w:pPr>
            <w:r w:rsidRPr="00670EF9">
              <w:rPr>
                <w:rFonts w:ascii="Times New Roman" w:hAnsi="Times New Roman"/>
                <w:sz w:val="24"/>
                <w:szCs w:val="24"/>
              </w:rPr>
              <w:t>Вестибулярная сенсорная система. Рецепторы, локализация (</w:t>
            </w:r>
            <w:proofErr w:type="spellStart"/>
            <w:r w:rsidRPr="00670EF9">
              <w:rPr>
                <w:rFonts w:ascii="Times New Roman" w:hAnsi="Times New Roman"/>
                <w:sz w:val="24"/>
                <w:szCs w:val="24"/>
              </w:rPr>
              <w:t>отолитовый</w:t>
            </w:r>
            <w:proofErr w:type="spellEnd"/>
            <w:r w:rsidRPr="00670EF9">
              <w:rPr>
                <w:rFonts w:ascii="Times New Roman" w:hAnsi="Times New Roman"/>
                <w:sz w:val="24"/>
                <w:szCs w:val="24"/>
              </w:rPr>
              <w:t xml:space="preserve"> аппарат, </w:t>
            </w:r>
            <w:proofErr w:type="spellStart"/>
            <w:r w:rsidRPr="00670EF9">
              <w:rPr>
                <w:rFonts w:ascii="Times New Roman" w:hAnsi="Times New Roman"/>
                <w:sz w:val="24"/>
                <w:szCs w:val="24"/>
              </w:rPr>
              <w:t>ампулярные</w:t>
            </w:r>
            <w:proofErr w:type="spellEnd"/>
            <w:r w:rsidRPr="00670EF9">
              <w:rPr>
                <w:rFonts w:ascii="Times New Roman" w:hAnsi="Times New Roman"/>
                <w:sz w:val="24"/>
                <w:szCs w:val="24"/>
              </w:rPr>
              <w:t xml:space="preserve"> </w:t>
            </w:r>
            <w:proofErr w:type="spellStart"/>
            <w:r w:rsidRPr="00670EF9">
              <w:rPr>
                <w:rFonts w:ascii="Times New Roman" w:hAnsi="Times New Roman"/>
                <w:sz w:val="24"/>
                <w:szCs w:val="24"/>
              </w:rPr>
              <w:t>кристы</w:t>
            </w:r>
            <w:proofErr w:type="spellEnd"/>
            <w:r w:rsidRPr="00670EF9">
              <w:rPr>
                <w:rFonts w:ascii="Times New Roman" w:hAnsi="Times New Roman"/>
                <w:sz w:val="24"/>
                <w:szCs w:val="24"/>
              </w:rPr>
              <w:t>), проводниковый отдел, центральный отдел – подкорковые центры (ядра ромбовидной ямки, мозжечка, таламуса), корковый центр (височная доля), их функции. Вспомогательный аппарат слуховой и вестибулярной сенсорных систем – ухо. Отделы уха. Наружное ухо, внутреннее ухо, строение, функции. Костный лабиринт, перепончатый лабиринт; строение, функции.</w:t>
            </w:r>
          </w:p>
        </w:tc>
      </w:tr>
      <w:tr w:rsidR="00AB0A9A" w:rsidRPr="00964DB3" w14:paraId="14110BAA" w14:textId="77777777" w:rsidTr="00FD4AF5">
        <w:trPr>
          <w:trHeight w:val="20"/>
        </w:trPr>
        <w:tc>
          <w:tcPr>
            <w:tcW w:w="2911" w:type="dxa"/>
            <w:vMerge/>
            <w:tcBorders>
              <w:top w:val="single" w:sz="4" w:space="0" w:color="000000"/>
              <w:left w:val="single" w:sz="4" w:space="0" w:color="000000"/>
              <w:bottom w:val="single" w:sz="4" w:space="0" w:color="000000"/>
              <w:right w:val="single" w:sz="4" w:space="0" w:color="000000"/>
            </w:tcBorders>
          </w:tcPr>
          <w:p w14:paraId="06E2CB84" w14:textId="77777777" w:rsidR="00AB0A9A" w:rsidRPr="00964DB3" w:rsidRDefault="00AB0A9A" w:rsidP="00C33590">
            <w:pPr>
              <w:rPr>
                <w:sz w:val="24"/>
                <w:szCs w:val="24"/>
              </w:rPr>
            </w:pPr>
          </w:p>
        </w:tc>
        <w:tc>
          <w:tcPr>
            <w:tcW w:w="6865" w:type="dxa"/>
            <w:tcBorders>
              <w:top w:val="single" w:sz="4" w:space="0" w:color="000000"/>
              <w:left w:val="single" w:sz="4" w:space="0" w:color="000000"/>
              <w:bottom w:val="single" w:sz="4" w:space="0" w:color="000000"/>
              <w:right w:val="single" w:sz="4" w:space="0" w:color="000000"/>
            </w:tcBorders>
          </w:tcPr>
          <w:p w14:paraId="45A63376" w14:textId="77777777" w:rsidR="00AB0A9A" w:rsidRPr="00964DB3" w:rsidRDefault="00AB0A9A" w:rsidP="00C33590">
            <w:pPr>
              <w:rPr>
                <w:rFonts w:ascii="Times New Roman" w:hAnsi="Times New Roman"/>
                <w:b/>
                <w:bCs/>
                <w:sz w:val="24"/>
                <w:szCs w:val="24"/>
              </w:rPr>
            </w:pPr>
            <w:r w:rsidRPr="00964DB3">
              <w:rPr>
                <w:rFonts w:ascii="Times New Roman" w:hAnsi="Times New Roman"/>
                <w:b/>
                <w:bCs/>
                <w:sz w:val="24"/>
                <w:szCs w:val="24"/>
              </w:rPr>
              <w:t>В том числе практических и лабораторных занятий</w:t>
            </w:r>
          </w:p>
        </w:tc>
      </w:tr>
      <w:tr w:rsidR="00AB0A9A" w:rsidRPr="00964DB3" w14:paraId="4ADE0743" w14:textId="77777777" w:rsidTr="00FD4AF5">
        <w:trPr>
          <w:trHeight w:val="20"/>
        </w:trPr>
        <w:tc>
          <w:tcPr>
            <w:tcW w:w="2911" w:type="dxa"/>
            <w:vMerge/>
            <w:tcBorders>
              <w:top w:val="single" w:sz="4" w:space="0" w:color="000000"/>
              <w:left w:val="single" w:sz="4" w:space="0" w:color="000000"/>
              <w:bottom w:val="single" w:sz="4" w:space="0" w:color="000000"/>
              <w:right w:val="single" w:sz="4" w:space="0" w:color="000000"/>
            </w:tcBorders>
          </w:tcPr>
          <w:p w14:paraId="6CF92B68" w14:textId="77777777" w:rsidR="00AB0A9A" w:rsidRPr="00964DB3" w:rsidRDefault="00AB0A9A" w:rsidP="00C33590">
            <w:pPr>
              <w:rPr>
                <w:sz w:val="24"/>
                <w:szCs w:val="24"/>
              </w:rPr>
            </w:pPr>
          </w:p>
        </w:tc>
        <w:tc>
          <w:tcPr>
            <w:tcW w:w="6865" w:type="dxa"/>
            <w:tcBorders>
              <w:top w:val="single" w:sz="4" w:space="0" w:color="000000"/>
              <w:left w:val="single" w:sz="4" w:space="0" w:color="000000"/>
              <w:bottom w:val="single" w:sz="4" w:space="0" w:color="000000"/>
              <w:right w:val="single" w:sz="4" w:space="0" w:color="000000"/>
            </w:tcBorders>
          </w:tcPr>
          <w:p w14:paraId="2E032CE5" w14:textId="62FD9DBB" w:rsidR="00AB0A9A" w:rsidRPr="00964DB3" w:rsidRDefault="00670EF9" w:rsidP="00C33590">
            <w:pPr>
              <w:rPr>
                <w:rFonts w:ascii="Times New Roman" w:hAnsi="Times New Roman"/>
                <w:sz w:val="24"/>
                <w:szCs w:val="24"/>
              </w:rPr>
            </w:pPr>
            <w:r w:rsidRPr="00670EF9">
              <w:rPr>
                <w:rFonts w:ascii="Times New Roman" w:hAnsi="Times New Roman"/>
                <w:sz w:val="24"/>
                <w:szCs w:val="24"/>
              </w:rPr>
              <w:t>Изучение анатомии и физиологии сенсорных систем</w:t>
            </w:r>
          </w:p>
        </w:tc>
      </w:tr>
      <w:tr w:rsidR="00AB0A9A" w:rsidRPr="00964DB3" w14:paraId="4C01AFC6" w14:textId="77777777" w:rsidTr="00FD4AF5">
        <w:trPr>
          <w:trHeight w:val="20"/>
        </w:trPr>
        <w:tc>
          <w:tcPr>
            <w:tcW w:w="2911" w:type="dxa"/>
            <w:vMerge/>
            <w:tcBorders>
              <w:top w:val="single" w:sz="4" w:space="0" w:color="000000"/>
              <w:left w:val="single" w:sz="4" w:space="0" w:color="000000"/>
              <w:bottom w:val="single" w:sz="4" w:space="0" w:color="000000"/>
              <w:right w:val="single" w:sz="4" w:space="0" w:color="000000"/>
            </w:tcBorders>
          </w:tcPr>
          <w:p w14:paraId="42C9666A" w14:textId="77777777" w:rsidR="00AB0A9A" w:rsidRPr="00964DB3" w:rsidRDefault="00AB0A9A" w:rsidP="00C33590">
            <w:pPr>
              <w:rPr>
                <w:sz w:val="24"/>
                <w:szCs w:val="24"/>
              </w:rPr>
            </w:pPr>
          </w:p>
        </w:tc>
        <w:tc>
          <w:tcPr>
            <w:tcW w:w="6865" w:type="dxa"/>
            <w:tcBorders>
              <w:top w:val="single" w:sz="4" w:space="0" w:color="000000"/>
              <w:left w:val="single" w:sz="4" w:space="0" w:color="000000"/>
              <w:bottom w:val="single" w:sz="4" w:space="0" w:color="000000"/>
              <w:right w:val="single" w:sz="4" w:space="0" w:color="000000"/>
            </w:tcBorders>
            <w:vAlign w:val="bottom"/>
          </w:tcPr>
          <w:p w14:paraId="436AB884" w14:textId="77777777" w:rsidR="00AB0A9A" w:rsidRPr="00964DB3" w:rsidRDefault="00AB0A9A" w:rsidP="00C33590">
            <w:pPr>
              <w:rPr>
                <w:rFonts w:ascii="Times New Roman" w:hAnsi="Times New Roman"/>
                <w:b/>
                <w:bCs/>
                <w:sz w:val="24"/>
                <w:szCs w:val="24"/>
              </w:rPr>
            </w:pPr>
            <w:r w:rsidRPr="00964DB3">
              <w:rPr>
                <w:rFonts w:ascii="Times New Roman" w:hAnsi="Times New Roman"/>
                <w:b/>
                <w:bCs/>
                <w:sz w:val="24"/>
                <w:szCs w:val="24"/>
              </w:rPr>
              <w:t>В том числе самостоятельная работа обучающихся</w:t>
            </w:r>
          </w:p>
          <w:p w14:paraId="703568C8" w14:textId="77777777" w:rsidR="00AB0A9A" w:rsidRPr="00964DB3" w:rsidRDefault="00AB0A9A" w:rsidP="00C33590">
            <w:pPr>
              <w:rPr>
                <w:rFonts w:ascii="Times New Roman" w:hAnsi="Times New Roman"/>
                <w:sz w:val="24"/>
                <w:szCs w:val="24"/>
              </w:rPr>
            </w:pPr>
            <w:r w:rsidRPr="00964DB3">
              <w:rPr>
                <w:rFonts w:ascii="Times New Roman" w:hAnsi="Times New Roman"/>
                <w:bCs/>
                <w:i/>
                <w:sz w:val="24"/>
                <w:szCs w:val="24"/>
              </w:rPr>
              <w:t>Необходимость и тематика определяются образовательной организацией</w:t>
            </w:r>
          </w:p>
        </w:tc>
      </w:tr>
      <w:tr w:rsidR="00670EF9" w:rsidRPr="00964DB3" w14:paraId="614958D4" w14:textId="77777777" w:rsidTr="00FD4AF5">
        <w:trPr>
          <w:trHeight w:val="20"/>
        </w:trPr>
        <w:tc>
          <w:tcPr>
            <w:tcW w:w="9776" w:type="dxa"/>
            <w:gridSpan w:val="2"/>
            <w:tcBorders>
              <w:top w:val="single" w:sz="4" w:space="0" w:color="000000"/>
              <w:left w:val="single" w:sz="4" w:space="0" w:color="000000"/>
              <w:bottom w:val="single" w:sz="4" w:space="0" w:color="000000"/>
              <w:right w:val="single" w:sz="4" w:space="0" w:color="000000"/>
            </w:tcBorders>
          </w:tcPr>
          <w:p w14:paraId="49DA9315" w14:textId="521A91F4" w:rsidR="00670EF9" w:rsidRPr="00964DB3" w:rsidRDefault="00670EF9" w:rsidP="00C33590">
            <w:pPr>
              <w:rPr>
                <w:rFonts w:ascii="Times New Roman" w:hAnsi="Times New Roman"/>
                <w:b/>
                <w:bCs/>
                <w:sz w:val="24"/>
                <w:szCs w:val="24"/>
              </w:rPr>
            </w:pPr>
            <w:r>
              <w:rPr>
                <w:rFonts w:ascii="Times New Roman" w:hAnsi="Times New Roman"/>
                <w:b/>
                <w:bCs/>
                <w:sz w:val="24"/>
                <w:szCs w:val="24"/>
              </w:rPr>
              <w:t xml:space="preserve">Раздел 5. </w:t>
            </w:r>
            <w:r w:rsidRPr="00670EF9">
              <w:rPr>
                <w:rFonts w:ascii="Times New Roman" w:hAnsi="Times New Roman"/>
                <w:b/>
                <w:bCs/>
                <w:sz w:val="24"/>
                <w:szCs w:val="24"/>
              </w:rPr>
              <w:t>Внутренняя среда</w:t>
            </w:r>
          </w:p>
        </w:tc>
      </w:tr>
      <w:tr w:rsidR="00AB0A9A" w:rsidRPr="00964DB3" w14:paraId="5E3F254F" w14:textId="77777777" w:rsidTr="00FD4AF5">
        <w:trPr>
          <w:trHeight w:val="20"/>
        </w:trPr>
        <w:tc>
          <w:tcPr>
            <w:tcW w:w="2911" w:type="dxa"/>
            <w:vMerge w:val="restart"/>
            <w:tcBorders>
              <w:top w:val="single" w:sz="4" w:space="0" w:color="000000"/>
              <w:left w:val="single" w:sz="4" w:space="0" w:color="000000"/>
              <w:bottom w:val="single" w:sz="4" w:space="0" w:color="000000"/>
              <w:right w:val="single" w:sz="4" w:space="0" w:color="000000"/>
            </w:tcBorders>
          </w:tcPr>
          <w:p w14:paraId="1F80EA57" w14:textId="77777777" w:rsidR="00670EF9" w:rsidRPr="00670EF9" w:rsidRDefault="00670EF9" w:rsidP="00670EF9">
            <w:pPr>
              <w:rPr>
                <w:rFonts w:ascii="Times New Roman" w:hAnsi="Times New Roman"/>
                <w:b/>
                <w:bCs/>
                <w:sz w:val="24"/>
                <w:szCs w:val="24"/>
              </w:rPr>
            </w:pPr>
            <w:r w:rsidRPr="00670EF9">
              <w:rPr>
                <w:rFonts w:ascii="Times New Roman" w:hAnsi="Times New Roman"/>
                <w:b/>
                <w:bCs/>
                <w:sz w:val="24"/>
                <w:szCs w:val="24"/>
              </w:rPr>
              <w:t>Тема 5.1.</w:t>
            </w:r>
          </w:p>
          <w:p w14:paraId="2FAABE2F" w14:textId="77777777" w:rsidR="00670EF9" w:rsidRPr="00670EF9" w:rsidRDefault="00670EF9" w:rsidP="00670EF9">
            <w:pPr>
              <w:rPr>
                <w:rFonts w:ascii="Times New Roman" w:hAnsi="Times New Roman"/>
                <w:b/>
                <w:bCs/>
                <w:sz w:val="24"/>
                <w:szCs w:val="24"/>
              </w:rPr>
            </w:pPr>
            <w:r w:rsidRPr="00670EF9">
              <w:rPr>
                <w:rFonts w:ascii="Times New Roman" w:hAnsi="Times New Roman"/>
                <w:b/>
                <w:bCs/>
                <w:sz w:val="24"/>
                <w:szCs w:val="24"/>
              </w:rPr>
              <w:t xml:space="preserve">Внутренняя среда </w:t>
            </w:r>
          </w:p>
          <w:p w14:paraId="7484DBB4" w14:textId="444EDBDA" w:rsidR="00AB0A9A" w:rsidRPr="00964DB3" w:rsidRDefault="00670EF9" w:rsidP="00670EF9">
            <w:pPr>
              <w:rPr>
                <w:rFonts w:ascii="Times New Roman" w:hAnsi="Times New Roman"/>
                <w:sz w:val="24"/>
                <w:szCs w:val="24"/>
              </w:rPr>
            </w:pPr>
            <w:r w:rsidRPr="00670EF9">
              <w:rPr>
                <w:rFonts w:ascii="Times New Roman" w:hAnsi="Times New Roman"/>
                <w:b/>
                <w:bCs/>
                <w:sz w:val="24"/>
                <w:szCs w:val="24"/>
              </w:rPr>
              <w:t>организма. Кровь. Форменные элементы крови</w:t>
            </w:r>
          </w:p>
        </w:tc>
        <w:tc>
          <w:tcPr>
            <w:tcW w:w="6865" w:type="dxa"/>
            <w:tcBorders>
              <w:top w:val="single" w:sz="4" w:space="0" w:color="000000"/>
              <w:left w:val="single" w:sz="4" w:space="0" w:color="000000"/>
              <w:bottom w:val="single" w:sz="4" w:space="0" w:color="000000"/>
              <w:right w:val="single" w:sz="4" w:space="0" w:color="000000"/>
            </w:tcBorders>
          </w:tcPr>
          <w:p w14:paraId="27ED861F" w14:textId="77777777" w:rsidR="00AB0A9A" w:rsidRPr="00964DB3" w:rsidRDefault="00AB0A9A" w:rsidP="00C33590">
            <w:pPr>
              <w:rPr>
                <w:rFonts w:ascii="Times New Roman" w:hAnsi="Times New Roman"/>
                <w:b/>
                <w:bCs/>
                <w:sz w:val="24"/>
                <w:szCs w:val="24"/>
              </w:rPr>
            </w:pPr>
            <w:r w:rsidRPr="00964DB3">
              <w:rPr>
                <w:rFonts w:ascii="Times New Roman" w:hAnsi="Times New Roman"/>
                <w:b/>
                <w:bCs/>
                <w:sz w:val="24"/>
                <w:szCs w:val="24"/>
              </w:rPr>
              <w:t xml:space="preserve">Содержание </w:t>
            </w:r>
          </w:p>
        </w:tc>
      </w:tr>
      <w:tr w:rsidR="00670EF9" w:rsidRPr="00964DB3" w14:paraId="1612D806" w14:textId="77777777" w:rsidTr="00FD4AF5">
        <w:trPr>
          <w:trHeight w:val="20"/>
        </w:trPr>
        <w:tc>
          <w:tcPr>
            <w:tcW w:w="2911" w:type="dxa"/>
            <w:vMerge/>
            <w:tcBorders>
              <w:top w:val="single" w:sz="4" w:space="0" w:color="000000"/>
              <w:left w:val="single" w:sz="4" w:space="0" w:color="000000"/>
              <w:bottom w:val="single" w:sz="4" w:space="0" w:color="000000"/>
              <w:right w:val="single" w:sz="4" w:space="0" w:color="000000"/>
            </w:tcBorders>
          </w:tcPr>
          <w:p w14:paraId="37871D91" w14:textId="77777777" w:rsidR="00670EF9" w:rsidRPr="00964DB3" w:rsidRDefault="00670EF9" w:rsidP="00C33590">
            <w:pPr>
              <w:rPr>
                <w:sz w:val="24"/>
                <w:szCs w:val="24"/>
              </w:rPr>
            </w:pPr>
          </w:p>
        </w:tc>
        <w:tc>
          <w:tcPr>
            <w:tcW w:w="6865" w:type="dxa"/>
            <w:tcBorders>
              <w:top w:val="single" w:sz="4" w:space="0" w:color="000000"/>
              <w:left w:val="single" w:sz="4" w:space="0" w:color="000000"/>
              <w:right w:val="single" w:sz="4" w:space="0" w:color="000000"/>
            </w:tcBorders>
          </w:tcPr>
          <w:p w14:paraId="6F10A6DF" w14:textId="4A504B05" w:rsidR="00670EF9" w:rsidRPr="00670EF9" w:rsidRDefault="00670EF9" w:rsidP="00670EF9">
            <w:pPr>
              <w:rPr>
                <w:rFonts w:ascii="Times New Roman" w:hAnsi="Times New Roman"/>
                <w:sz w:val="24"/>
                <w:szCs w:val="24"/>
              </w:rPr>
            </w:pPr>
            <w:r w:rsidRPr="00670EF9">
              <w:rPr>
                <w:rFonts w:ascii="Times New Roman" w:hAnsi="Times New Roman"/>
                <w:sz w:val="24"/>
                <w:szCs w:val="24"/>
              </w:rPr>
              <w:t>Кровь – жидкая соединительная ткань организма. Функции крови – транспортная (дыхательная, трофическая, выделительная, регуляторная), защитная (</w:t>
            </w:r>
            <w:proofErr w:type="spellStart"/>
            <w:r w:rsidRPr="00670EF9">
              <w:rPr>
                <w:rFonts w:ascii="Times New Roman" w:hAnsi="Times New Roman"/>
                <w:sz w:val="24"/>
                <w:szCs w:val="24"/>
              </w:rPr>
              <w:t>терморегуляционная</w:t>
            </w:r>
            <w:proofErr w:type="spellEnd"/>
            <w:r w:rsidRPr="00670EF9">
              <w:rPr>
                <w:rFonts w:ascii="Times New Roman" w:hAnsi="Times New Roman"/>
                <w:sz w:val="24"/>
                <w:szCs w:val="24"/>
              </w:rPr>
              <w:t xml:space="preserve">, свертывающая, </w:t>
            </w:r>
            <w:proofErr w:type="spellStart"/>
            <w:r w:rsidRPr="00670EF9">
              <w:rPr>
                <w:rFonts w:ascii="Times New Roman" w:hAnsi="Times New Roman"/>
                <w:sz w:val="24"/>
                <w:szCs w:val="24"/>
              </w:rPr>
              <w:t>противосвертывающая</w:t>
            </w:r>
            <w:proofErr w:type="spellEnd"/>
            <w:r w:rsidRPr="00670EF9">
              <w:rPr>
                <w:rFonts w:ascii="Times New Roman" w:hAnsi="Times New Roman"/>
                <w:sz w:val="24"/>
                <w:szCs w:val="24"/>
              </w:rPr>
              <w:t xml:space="preserve">, иммунная). </w:t>
            </w:r>
          </w:p>
          <w:p w14:paraId="6CDEB52A" w14:textId="773EA63D" w:rsidR="00670EF9" w:rsidRPr="00670EF9" w:rsidRDefault="00670EF9" w:rsidP="00670EF9">
            <w:pPr>
              <w:rPr>
                <w:rFonts w:ascii="Times New Roman" w:hAnsi="Times New Roman"/>
                <w:sz w:val="24"/>
                <w:szCs w:val="24"/>
              </w:rPr>
            </w:pPr>
            <w:r w:rsidRPr="00670EF9">
              <w:rPr>
                <w:rFonts w:ascii="Times New Roman" w:hAnsi="Times New Roman"/>
                <w:sz w:val="24"/>
                <w:szCs w:val="24"/>
              </w:rPr>
              <w:t xml:space="preserve">Состав крови: плазма и форменные элементы. Основные показатели: количество крови, гематокрит, вязкость, осмотическое давление, водородный показатель. </w:t>
            </w:r>
          </w:p>
          <w:p w14:paraId="36D90BB6" w14:textId="4406FEFD" w:rsidR="00670EF9" w:rsidRPr="00670EF9" w:rsidRDefault="00670EF9" w:rsidP="00670EF9">
            <w:pPr>
              <w:rPr>
                <w:rFonts w:ascii="Times New Roman" w:hAnsi="Times New Roman"/>
                <w:sz w:val="24"/>
                <w:szCs w:val="24"/>
              </w:rPr>
            </w:pPr>
            <w:r w:rsidRPr="00670EF9">
              <w:rPr>
                <w:rFonts w:ascii="Times New Roman" w:hAnsi="Times New Roman"/>
                <w:sz w:val="24"/>
                <w:szCs w:val="24"/>
              </w:rPr>
              <w:t xml:space="preserve">Органические и неорганические вещества плазмы, их значение. Понятие о буферных системах крови. </w:t>
            </w:r>
          </w:p>
          <w:p w14:paraId="3FA31DE8" w14:textId="7AB9E6AE" w:rsidR="00670EF9" w:rsidRPr="00670EF9" w:rsidRDefault="00670EF9" w:rsidP="00670EF9">
            <w:pPr>
              <w:rPr>
                <w:rFonts w:ascii="Times New Roman" w:hAnsi="Times New Roman"/>
                <w:sz w:val="24"/>
                <w:szCs w:val="24"/>
              </w:rPr>
            </w:pPr>
            <w:r w:rsidRPr="00670EF9">
              <w:rPr>
                <w:rFonts w:ascii="Times New Roman" w:hAnsi="Times New Roman"/>
                <w:sz w:val="24"/>
                <w:szCs w:val="24"/>
              </w:rPr>
              <w:t>Изучение форменных элементов крови. Эритроциты: строение и функции. Норма эритроцитов для мужчин и женщин. Гемоглобин: строение, нормы.  СОЭ: нормы для мужчин и женщин, диагностическое значение.</w:t>
            </w:r>
          </w:p>
          <w:p w14:paraId="6FBF307C" w14:textId="63EAF05C" w:rsidR="00670EF9" w:rsidRPr="00670EF9" w:rsidRDefault="00670EF9" w:rsidP="00670EF9">
            <w:pPr>
              <w:rPr>
                <w:rFonts w:ascii="Times New Roman" w:hAnsi="Times New Roman"/>
                <w:sz w:val="24"/>
                <w:szCs w:val="24"/>
              </w:rPr>
            </w:pPr>
            <w:r w:rsidRPr="00670EF9">
              <w:rPr>
                <w:rFonts w:ascii="Times New Roman" w:hAnsi="Times New Roman"/>
                <w:sz w:val="24"/>
                <w:szCs w:val="24"/>
              </w:rPr>
              <w:t xml:space="preserve">Лейкоциты: норма содержания, функции. Разновидности лейкоцитов: гранулоциты и агранулоциты. Лейкоцитарная формула. </w:t>
            </w:r>
          </w:p>
          <w:p w14:paraId="558623A8" w14:textId="0F46248F" w:rsidR="00670EF9" w:rsidRPr="00964DB3" w:rsidRDefault="00670EF9" w:rsidP="00670EF9">
            <w:pPr>
              <w:rPr>
                <w:rFonts w:ascii="Times New Roman" w:hAnsi="Times New Roman"/>
                <w:sz w:val="24"/>
                <w:szCs w:val="24"/>
              </w:rPr>
            </w:pPr>
            <w:r w:rsidRPr="00670EF9">
              <w:rPr>
                <w:rFonts w:ascii="Times New Roman" w:hAnsi="Times New Roman"/>
                <w:sz w:val="24"/>
                <w:szCs w:val="24"/>
              </w:rPr>
              <w:t>Тромбоциты: строение, функции, норма.</w:t>
            </w:r>
          </w:p>
        </w:tc>
      </w:tr>
      <w:tr w:rsidR="00AB0A9A" w:rsidRPr="00964DB3" w14:paraId="0A1C2314" w14:textId="77777777" w:rsidTr="00FD4AF5">
        <w:trPr>
          <w:trHeight w:val="20"/>
        </w:trPr>
        <w:tc>
          <w:tcPr>
            <w:tcW w:w="2911" w:type="dxa"/>
            <w:vMerge/>
            <w:tcBorders>
              <w:top w:val="single" w:sz="4" w:space="0" w:color="000000"/>
              <w:left w:val="single" w:sz="4" w:space="0" w:color="000000"/>
              <w:bottom w:val="single" w:sz="4" w:space="0" w:color="000000"/>
              <w:right w:val="single" w:sz="4" w:space="0" w:color="000000"/>
            </w:tcBorders>
          </w:tcPr>
          <w:p w14:paraId="585E369A" w14:textId="77777777" w:rsidR="00AB0A9A" w:rsidRPr="00964DB3" w:rsidRDefault="00AB0A9A" w:rsidP="00C33590">
            <w:pPr>
              <w:rPr>
                <w:sz w:val="24"/>
                <w:szCs w:val="24"/>
              </w:rPr>
            </w:pPr>
          </w:p>
        </w:tc>
        <w:tc>
          <w:tcPr>
            <w:tcW w:w="6865" w:type="dxa"/>
            <w:tcBorders>
              <w:top w:val="single" w:sz="4" w:space="0" w:color="000000"/>
              <w:left w:val="single" w:sz="4" w:space="0" w:color="000000"/>
              <w:bottom w:val="single" w:sz="4" w:space="0" w:color="000000"/>
              <w:right w:val="single" w:sz="4" w:space="0" w:color="000000"/>
            </w:tcBorders>
          </w:tcPr>
          <w:p w14:paraId="3161A5A3" w14:textId="77777777" w:rsidR="00AB0A9A" w:rsidRPr="00964DB3" w:rsidRDefault="00AB0A9A" w:rsidP="00C33590">
            <w:pPr>
              <w:rPr>
                <w:rFonts w:ascii="Times New Roman" w:hAnsi="Times New Roman"/>
                <w:b/>
                <w:bCs/>
                <w:sz w:val="24"/>
                <w:szCs w:val="24"/>
              </w:rPr>
            </w:pPr>
            <w:r w:rsidRPr="00964DB3">
              <w:rPr>
                <w:rFonts w:ascii="Times New Roman" w:hAnsi="Times New Roman"/>
                <w:b/>
                <w:bCs/>
                <w:sz w:val="24"/>
                <w:szCs w:val="24"/>
              </w:rPr>
              <w:t>В том числе практических и лабораторных занятий</w:t>
            </w:r>
          </w:p>
        </w:tc>
      </w:tr>
      <w:tr w:rsidR="00AB0A9A" w:rsidRPr="00964DB3" w14:paraId="54978B2C" w14:textId="77777777" w:rsidTr="00FD4AF5">
        <w:trPr>
          <w:trHeight w:val="20"/>
        </w:trPr>
        <w:tc>
          <w:tcPr>
            <w:tcW w:w="2911" w:type="dxa"/>
            <w:vMerge/>
            <w:tcBorders>
              <w:top w:val="single" w:sz="4" w:space="0" w:color="000000"/>
              <w:left w:val="single" w:sz="4" w:space="0" w:color="000000"/>
              <w:bottom w:val="single" w:sz="4" w:space="0" w:color="000000"/>
              <w:right w:val="single" w:sz="4" w:space="0" w:color="000000"/>
            </w:tcBorders>
          </w:tcPr>
          <w:p w14:paraId="747A66F7" w14:textId="77777777" w:rsidR="00AB0A9A" w:rsidRPr="00964DB3" w:rsidRDefault="00AB0A9A" w:rsidP="00C33590">
            <w:pPr>
              <w:rPr>
                <w:sz w:val="24"/>
                <w:szCs w:val="24"/>
              </w:rPr>
            </w:pPr>
          </w:p>
        </w:tc>
        <w:tc>
          <w:tcPr>
            <w:tcW w:w="6865" w:type="dxa"/>
            <w:tcBorders>
              <w:top w:val="single" w:sz="4" w:space="0" w:color="000000"/>
              <w:left w:val="single" w:sz="4" w:space="0" w:color="000000"/>
              <w:bottom w:val="single" w:sz="4" w:space="0" w:color="000000"/>
              <w:right w:val="single" w:sz="4" w:space="0" w:color="000000"/>
            </w:tcBorders>
          </w:tcPr>
          <w:p w14:paraId="16CD147C" w14:textId="3FC404EC" w:rsidR="00AB0A9A" w:rsidRPr="00964DB3" w:rsidRDefault="00670EF9" w:rsidP="00C33590">
            <w:pPr>
              <w:rPr>
                <w:rFonts w:ascii="Times New Roman" w:hAnsi="Times New Roman"/>
                <w:sz w:val="24"/>
                <w:szCs w:val="24"/>
              </w:rPr>
            </w:pPr>
            <w:r w:rsidRPr="00670EF9">
              <w:rPr>
                <w:rFonts w:ascii="Times New Roman" w:hAnsi="Times New Roman"/>
                <w:sz w:val="24"/>
                <w:szCs w:val="24"/>
              </w:rPr>
              <w:t>Изучение внутренней среды, форменные элементы крови</w:t>
            </w:r>
          </w:p>
        </w:tc>
      </w:tr>
      <w:tr w:rsidR="00AB0A9A" w:rsidRPr="00964DB3" w14:paraId="1608CD75" w14:textId="77777777" w:rsidTr="00FD4AF5">
        <w:trPr>
          <w:trHeight w:val="20"/>
        </w:trPr>
        <w:tc>
          <w:tcPr>
            <w:tcW w:w="2911" w:type="dxa"/>
            <w:vMerge/>
            <w:tcBorders>
              <w:top w:val="single" w:sz="4" w:space="0" w:color="000000"/>
              <w:left w:val="single" w:sz="4" w:space="0" w:color="000000"/>
              <w:bottom w:val="single" w:sz="4" w:space="0" w:color="000000"/>
              <w:right w:val="single" w:sz="4" w:space="0" w:color="000000"/>
            </w:tcBorders>
          </w:tcPr>
          <w:p w14:paraId="54C304AE" w14:textId="77777777" w:rsidR="00AB0A9A" w:rsidRPr="00964DB3" w:rsidRDefault="00AB0A9A" w:rsidP="00C33590">
            <w:pPr>
              <w:rPr>
                <w:sz w:val="24"/>
                <w:szCs w:val="24"/>
              </w:rPr>
            </w:pPr>
          </w:p>
        </w:tc>
        <w:tc>
          <w:tcPr>
            <w:tcW w:w="6865" w:type="dxa"/>
            <w:tcBorders>
              <w:top w:val="single" w:sz="4" w:space="0" w:color="000000"/>
              <w:left w:val="single" w:sz="4" w:space="0" w:color="000000"/>
              <w:bottom w:val="single" w:sz="4" w:space="0" w:color="000000"/>
              <w:right w:val="single" w:sz="4" w:space="0" w:color="000000"/>
            </w:tcBorders>
            <w:vAlign w:val="bottom"/>
          </w:tcPr>
          <w:p w14:paraId="58975E0D" w14:textId="77777777" w:rsidR="00AB0A9A" w:rsidRPr="00964DB3" w:rsidRDefault="00AB0A9A" w:rsidP="00C33590">
            <w:pPr>
              <w:rPr>
                <w:rFonts w:ascii="Times New Roman" w:hAnsi="Times New Roman"/>
                <w:b/>
                <w:bCs/>
                <w:sz w:val="24"/>
                <w:szCs w:val="24"/>
              </w:rPr>
            </w:pPr>
            <w:r w:rsidRPr="00964DB3">
              <w:rPr>
                <w:rFonts w:ascii="Times New Roman" w:hAnsi="Times New Roman"/>
                <w:b/>
                <w:bCs/>
                <w:sz w:val="24"/>
                <w:szCs w:val="24"/>
              </w:rPr>
              <w:t>В том числе самостоятельная работа обучающихся</w:t>
            </w:r>
          </w:p>
          <w:p w14:paraId="42000691" w14:textId="77777777" w:rsidR="00AB0A9A" w:rsidRPr="00964DB3" w:rsidRDefault="00AB0A9A" w:rsidP="00C33590">
            <w:pPr>
              <w:rPr>
                <w:rFonts w:ascii="Times New Roman" w:hAnsi="Times New Roman"/>
                <w:sz w:val="24"/>
                <w:szCs w:val="24"/>
              </w:rPr>
            </w:pPr>
            <w:r w:rsidRPr="00964DB3">
              <w:rPr>
                <w:rFonts w:ascii="Times New Roman" w:hAnsi="Times New Roman"/>
                <w:bCs/>
                <w:i/>
                <w:sz w:val="24"/>
                <w:szCs w:val="24"/>
              </w:rPr>
              <w:t>Необходимость и тематика определяются образовательной организацией</w:t>
            </w:r>
          </w:p>
        </w:tc>
      </w:tr>
      <w:tr w:rsidR="00670EF9" w:rsidRPr="00964DB3" w14:paraId="6122E926" w14:textId="77777777" w:rsidTr="00FD4AF5">
        <w:trPr>
          <w:trHeight w:val="20"/>
        </w:trPr>
        <w:tc>
          <w:tcPr>
            <w:tcW w:w="2911" w:type="dxa"/>
            <w:vMerge w:val="restart"/>
            <w:tcBorders>
              <w:top w:val="single" w:sz="4" w:space="0" w:color="000000"/>
              <w:left w:val="single" w:sz="4" w:space="0" w:color="000000"/>
              <w:right w:val="single" w:sz="4" w:space="0" w:color="000000"/>
            </w:tcBorders>
          </w:tcPr>
          <w:p w14:paraId="774EA481" w14:textId="77777777" w:rsidR="00670EF9" w:rsidRPr="00670EF9" w:rsidRDefault="00670EF9" w:rsidP="00670EF9">
            <w:pPr>
              <w:rPr>
                <w:rFonts w:ascii="Times New Roman" w:hAnsi="Times New Roman"/>
                <w:b/>
                <w:bCs/>
                <w:sz w:val="24"/>
                <w:szCs w:val="24"/>
              </w:rPr>
            </w:pPr>
            <w:r w:rsidRPr="00670EF9">
              <w:rPr>
                <w:rFonts w:ascii="Times New Roman" w:hAnsi="Times New Roman"/>
                <w:b/>
                <w:bCs/>
                <w:sz w:val="24"/>
                <w:szCs w:val="24"/>
              </w:rPr>
              <w:t>Тема 5.2.</w:t>
            </w:r>
          </w:p>
          <w:p w14:paraId="5DF90C56" w14:textId="1F09DF07" w:rsidR="00670EF9" w:rsidRPr="00964DB3" w:rsidRDefault="00670EF9" w:rsidP="00670EF9">
            <w:pPr>
              <w:rPr>
                <w:rFonts w:ascii="Times New Roman" w:hAnsi="Times New Roman"/>
                <w:sz w:val="24"/>
                <w:szCs w:val="24"/>
              </w:rPr>
            </w:pPr>
            <w:r w:rsidRPr="00670EF9">
              <w:rPr>
                <w:rFonts w:ascii="Times New Roman" w:hAnsi="Times New Roman"/>
                <w:b/>
                <w:bCs/>
                <w:sz w:val="24"/>
                <w:szCs w:val="24"/>
              </w:rPr>
              <w:t>Свертывание крови.  Группы крови</w:t>
            </w:r>
          </w:p>
        </w:tc>
        <w:tc>
          <w:tcPr>
            <w:tcW w:w="6865" w:type="dxa"/>
            <w:tcBorders>
              <w:top w:val="single" w:sz="4" w:space="0" w:color="000000"/>
              <w:left w:val="single" w:sz="4" w:space="0" w:color="000000"/>
              <w:bottom w:val="single" w:sz="4" w:space="0" w:color="000000"/>
              <w:right w:val="single" w:sz="4" w:space="0" w:color="000000"/>
            </w:tcBorders>
          </w:tcPr>
          <w:p w14:paraId="365B218D" w14:textId="77777777" w:rsidR="00670EF9" w:rsidRPr="00964DB3" w:rsidRDefault="00670EF9" w:rsidP="00C33590">
            <w:pPr>
              <w:rPr>
                <w:rFonts w:ascii="Times New Roman" w:hAnsi="Times New Roman"/>
                <w:b/>
                <w:bCs/>
                <w:sz w:val="24"/>
                <w:szCs w:val="24"/>
              </w:rPr>
            </w:pPr>
            <w:r w:rsidRPr="00964DB3">
              <w:rPr>
                <w:rFonts w:ascii="Times New Roman" w:hAnsi="Times New Roman"/>
                <w:b/>
                <w:bCs/>
                <w:sz w:val="24"/>
                <w:szCs w:val="24"/>
              </w:rPr>
              <w:t xml:space="preserve">Содержание </w:t>
            </w:r>
          </w:p>
        </w:tc>
      </w:tr>
      <w:tr w:rsidR="00670EF9" w:rsidRPr="00964DB3" w14:paraId="5D42FA43" w14:textId="77777777" w:rsidTr="00FD4AF5">
        <w:trPr>
          <w:trHeight w:val="20"/>
        </w:trPr>
        <w:tc>
          <w:tcPr>
            <w:tcW w:w="2911" w:type="dxa"/>
            <w:vMerge/>
            <w:tcBorders>
              <w:left w:val="single" w:sz="4" w:space="0" w:color="000000"/>
              <w:bottom w:val="single" w:sz="4" w:space="0" w:color="000000"/>
              <w:right w:val="single" w:sz="4" w:space="0" w:color="000000"/>
            </w:tcBorders>
          </w:tcPr>
          <w:p w14:paraId="13574939" w14:textId="77777777" w:rsidR="00670EF9" w:rsidRPr="00964DB3" w:rsidRDefault="00670EF9" w:rsidP="00C33590">
            <w:pPr>
              <w:rPr>
                <w:sz w:val="24"/>
                <w:szCs w:val="24"/>
              </w:rPr>
            </w:pPr>
          </w:p>
        </w:tc>
        <w:tc>
          <w:tcPr>
            <w:tcW w:w="6865" w:type="dxa"/>
            <w:tcBorders>
              <w:top w:val="single" w:sz="4" w:space="0" w:color="000000"/>
              <w:left w:val="single" w:sz="4" w:space="0" w:color="000000"/>
              <w:bottom w:val="single" w:sz="4" w:space="0" w:color="000000"/>
              <w:right w:val="single" w:sz="4" w:space="0" w:color="000000"/>
            </w:tcBorders>
          </w:tcPr>
          <w:p w14:paraId="5D483257" w14:textId="74409661" w:rsidR="00670EF9" w:rsidRPr="00670EF9" w:rsidRDefault="00670EF9" w:rsidP="00670EF9">
            <w:pPr>
              <w:rPr>
                <w:rFonts w:ascii="Times New Roman" w:hAnsi="Times New Roman"/>
                <w:sz w:val="24"/>
                <w:szCs w:val="24"/>
              </w:rPr>
            </w:pPr>
            <w:r w:rsidRPr="00670EF9">
              <w:rPr>
                <w:rFonts w:ascii="Times New Roman" w:hAnsi="Times New Roman"/>
                <w:sz w:val="24"/>
                <w:szCs w:val="24"/>
              </w:rPr>
              <w:t xml:space="preserve">Гемостаз – определение, механизмы. </w:t>
            </w:r>
            <w:proofErr w:type="spellStart"/>
            <w:r w:rsidRPr="00670EF9">
              <w:rPr>
                <w:rFonts w:ascii="Times New Roman" w:hAnsi="Times New Roman"/>
                <w:sz w:val="24"/>
                <w:szCs w:val="24"/>
              </w:rPr>
              <w:t>Гемокоагуляция</w:t>
            </w:r>
            <w:proofErr w:type="spellEnd"/>
            <w:r w:rsidRPr="00670EF9">
              <w:rPr>
                <w:rFonts w:ascii="Times New Roman" w:hAnsi="Times New Roman"/>
                <w:sz w:val="24"/>
                <w:szCs w:val="24"/>
              </w:rPr>
              <w:t xml:space="preserve"> - определение, факторы свертывания, стадии. </w:t>
            </w:r>
          </w:p>
          <w:p w14:paraId="35C02533" w14:textId="39713B9E" w:rsidR="00670EF9" w:rsidRPr="00670EF9" w:rsidRDefault="00670EF9" w:rsidP="00670EF9">
            <w:pPr>
              <w:rPr>
                <w:rFonts w:ascii="Times New Roman" w:hAnsi="Times New Roman"/>
                <w:sz w:val="24"/>
                <w:szCs w:val="24"/>
              </w:rPr>
            </w:pPr>
            <w:r w:rsidRPr="00670EF9">
              <w:rPr>
                <w:rFonts w:ascii="Times New Roman" w:hAnsi="Times New Roman"/>
                <w:sz w:val="24"/>
                <w:szCs w:val="24"/>
              </w:rPr>
              <w:t xml:space="preserve">Группы крови – принцип, лежащий в основе деления крови на группы, виды и расположение </w:t>
            </w:r>
            <w:proofErr w:type="spellStart"/>
            <w:r w:rsidRPr="00670EF9">
              <w:rPr>
                <w:rFonts w:ascii="Times New Roman" w:hAnsi="Times New Roman"/>
                <w:sz w:val="24"/>
                <w:szCs w:val="24"/>
              </w:rPr>
              <w:t>агглютиногенов</w:t>
            </w:r>
            <w:proofErr w:type="spellEnd"/>
            <w:r w:rsidRPr="00670EF9">
              <w:rPr>
                <w:rFonts w:ascii="Times New Roman" w:hAnsi="Times New Roman"/>
                <w:sz w:val="24"/>
                <w:szCs w:val="24"/>
              </w:rPr>
              <w:t xml:space="preserve"> и агглютининов, характеристика групп крови. </w:t>
            </w:r>
          </w:p>
          <w:p w14:paraId="275FD717" w14:textId="2096E850" w:rsidR="00670EF9" w:rsidRPr="00670EF9" w:rsidRDefault="00670EF9" w:rsidP="00670EF9">
            <w:pPr>
              <w:rPr>
                <w:rFonts w:ascii="Times New Roman" w:hAnsi="Times New Roman"/>
                <w:sz w:val="24"/>
                <w:szCs w:val="24"/>
              </w:rPr>
            </w:pPr>
            <w:r w:rsidRPr="00670EF9">
              <w:rPr>
                <w:rFonts w:ascii="Times New Roman" w:hAnsi="Times New Roman"/>
                <w:sz w:val="24"/>
                <w:szCs w:val="24"/>
              </w:rPr>
              <w:t xml:space="preserve">Агглютинация. Принцип определения группы крови. Групповая несовместимость. </w:t>
            </w:r>
          </w:p>
          <w:p w14:paraId="22CB64B9" w14:textId="5FD1F4EB" w:rsidR="00670EF9" w:rsidRPr="00670EF9" w:rsidRDefault="00670EF9" w:rsidP="00670EF9">
            <w:pPr>
              <w:rPr>
                <w:rFonts w:ascii="Times New Roman" w:hAnsi="Times New Roman"/>
                <w:sz w:val="24"/>
                <w:szCs w:val="24"/>
              </w:rPr>
            </w:pPr>
            <w:r w:rsidRPr="00670EF9">
              <w:rPr>
                <w:rFonts w:ascii="Times New Roman" w:hAnsi="Times New Roman"/>
                <w:sz w:val="24"/>
                <w:szCs w:val="24"/>
              </w:rPr>
              <w:t xml:space="preserve">Резус-фактор. Обозначение, локализация. </w:t>
            </w:r>
          </w:p>
          <w:p w14:paraId="6FE3DF1A" w14:textId="2162B5AE" w:rsidR="00670EF9" w:rsidRPr="00670EF9" w:rsidRDefault="00670EF9" w:rsidP="00670EF9">
            <w:pPr>
              <w:rPr>
                <w:rFonts w:ascii="Times New Roman" w:hAnsi="Times New Roman"/>
                <w:sz w:val="24"/>
                <w:szCs w:val="24"/>
              </w:rPr>
            </w:pPr>
            <w:r w:rsidRPr="00670EF9">
              <w:rPr>
                <w:rFonts w:ascii="Times New Roman" w:hAnsi="Times New Roman"/>
                <w:sz w:val="24"/>
                <w:szCs w:val="24"/>
              </w:rPr>
              <w:t>Понятие о резус-конфликте.</w:t>
            </w:r>
          </w:p>
          <w:p w14:paraId="1D54E787" w14:textId="258375C1" w:rsidR="00670EF9" w:rsidRPr="00964DB3" w:rsidRDefault="00670EF9" w:rsidP="00670EF9">
            <w:pPr>
              <w:rPr>
                <w:rFonts w:ascii="Times New Roman" w:hAnsi="Times New Roman"/>
                <w:sz w:val="24"/>
                <w:szCs w:val="24"/>
              </w:rPr>
            </w:pPr>
            <w:r w:rsidRPr="00670EF9">
              <w:rPr>
                <w:rFonts w:ascii="Times New Roman" w:hAnsi="Times New Roman"/>
                <w:sz w:val="24"/>
                <w:szCs w:val="24"/>
              </w:rPr>
              <w:t>Гемолиз. Виды гемолиза.</w:t>
            </w:r>
          </w:p>
        </w:tc>
      </w:tr>
      <w:tr w:rsidR="00670EF9" w:rsidRPr="00964DB3" w14:paraId="3733FA23" w14:textId="77777777" w:rsidTr="00FD4AF5">
        <w:trPr>
          <w:trHeight w:val="20"/>
        </w:trPr>
        <w:tc>
          <w:tcPr>
            <w:tcW w:w="2911" w:type="dxa"/>
            <w:vMerge/>
            <w:tcBorders>
              <w:left w:val="single" w:sz="4" w:space="0" w:color="000000"/>
              <w:right w:val="single" w:sz="4" w:space="0" w:color="000000"/>
            </w:tcBorders>
          </w:tcPr>
          <w:p w14:paraId="6521CB45" w14:textId="77777777" w:rsidR="00670EF9" w:rsidRPr="00964DB3" w:rsidRDefault="00670EF9" w:rsidP="00C33590">
            <w:pPr>
              <w:rPr>
                <w:sz w:val="24"/>
                <w:szCs w:val="24"/>
              </w:rPr>
            </w:pPr>
          </w:p>
        </w:tc>
        <w:tc>
          <w:tcPr>
            <w:tcW w:w="6865" w:type="dxa"/>
            <w:tcBorders>
              <w:top w:val="single" w:sz="4" w:space="0" w:color="000000"/>
              <w:left w:val="single" w:sz="4" w:space="0" w:color="000000"/>
              <w:bottom w:val="single" w:sz="4" w:space="0" w:color="000000"/>
              <w:right w:val="single" w:sz="4" w:space="0" w:color="000000"/>
            </w:tcBorders>
          </w:tcPr>
          <w:p w14:paraId="5C800B07" w14:textId="77777777" w:rsidR="00670EF9" w:rsidRPr="00964DB3" w:rsidRDefault="00670EF9" w:rsidP="00C33590">
            <w:pPr>
              <w:rPr>
                <w:rFonts w:ascii="Times New Roman" w:hAnsi="Times New Roman"/>
                <w:b/>
                <w:bCs/>
                <w:sz w:val="24"/>
                <w:szCs w:val="24"/>
              </w:rPr>
            </w:pPr>
            <w:r w:rsidRPr="00964DB3">
              <w:rPr>
                <w:rFonts w:ascii="Times New Roman" w:hAnsi="Times New Roman"/>
                <w:b/>
                <w:bCs/>
                <w:sz w:val="24"/>
                <w:szCs w:val="24"/>
              </w:rPr>
              <w:t>В том числе практических и лабораторных занятий</w:t>
            </w:r>
          </w:p>
        </w:tc>
      </w:tr>
      <w:tr w:rsidR="00670EF9" w:rsidRPr="00964DB3" w14:paraId="3ABA6A27" w14:textId="77777777" w:rsidTr="00FD4AF5">
        <w:trPr>
          <w:trHeight w:val="20"/>
        </w:trPr>
        <w:tc>
          <w:tcPr>
            <w:tcW w:w="2911" w:type="dxa"/>
            <w:vMerge/>
            <w:tcBorders>
              <w:left w:val="single" w:sz="4" w:space="0" w:color="000000"/>
              <w:right w:val="single" w:sz="4" w:space="0" w:color="000000"/>
            </w:tcBorders>
          </w:tcPr>
          <w:p w14:paraId="10E7B4BE" w14:textId="77777777" w:rsidR="00670EF9" w:rsidRPr="00964DB3" w:rsidRDefault="00670EF9" w:rsidP="00C33590">
            <w:pPr>
              <w:rPr>
                <w:sz w:val="24"/>
                <w:szCs w:val="24"/>
              </w:rPr>
            </w:pPr>
          </w:p>
        </w:tc>
        <w:tc>
          <w:tcPr>
            <w:tcW w:w="6865" w:type="dxa"/>
            <w:tcBorders>
              <w:top w:val="single" w:sz="4" w:space="0" w:color="000000"/>
              <w:left w:val="single" w:sz="4" w:space="0" w:color="000000"/>
              <w:bottom w:val="single" w:sz="4" w:space="0" w:color="000000"/>
              <w:right w:val="single" w:sz="4" w:space="0" w:color="000000"/>
            </w:tcBorders>
          </w:tcPr>
          <w:p w14:paraId="240DA688" w14:textId="6989A4B5" w:rsidR="00670EF9" w:rsidRPr="00670EF9" w:rsidRDefault="00670EF9" w:rsidP="00C33590">
            <w:pPr>
              <w:rPr>
                <w:rFonts w:ascii="Times New Roman" w:hAnsi="Times New Roman"/>
                <w:sz w:val="24"/>
                <w:szCs w:val="24"/>
              </w:rPr>
            </w:pPr>
            <w:r w:rsidRPr="00670EF9">
              <w:rPr>
                <w:rFonts w:ascii="Times New Roman" w:hAnsi="Times New Roman"/>
                <w:sz w:val="24"/>
                <w:szCs w:val="24"/>
              </w:rPr>
              <w:t>Изучение свертывания крови. Группа крови, резус фактор</w:t>
            </w:r>
          </w:p>
        </w:tc>
      </w:tr>
      <w:tr w:rsidR="00670EF9" w:rsidRPr="00964DB3" w14:paraId="4C460AEB" w14:textId="77777777" w:rsidTr="00FD4AF5">
        <w:trPr>
          <w:trHeight w:val="20"/>
        </w:trPr>
        <w:tc>
          <w:tcPr>
            <w:tcW w:w="2911" w:type="dxa"/>
            <w:vMerge/>
            <w:tcBorders>
              <w:left w:val="single" w:sz="4" w:space="0" w:color="000000"/>
              <w:bottom w:val="single" w:sz="4" w:space="0" w:color="000000"/>
              <w:right w:val="single" w:sz="4" w:space="0" w:color="000000"/>
            </w:tcBorders>
          </w:tcPr>
          <w:p w14:paraId="600FEE73" w14:textId="77777777" w:rsidR="00670EF9" w:rsidRPr="00964DB3" w:rsidRDefault="00670EF9" w:rsidP="00C33590">
            <w:pPr>
              <w:rPr>
                <w:sz w:val="24"/>
                <w:szCs w:val="24"/>
              </w:rPr>
            </w:pPr>
          </w:p>
        </w:tc>
        <w:tc>
          <w:tcPr>
            <w:tcW w:w="6865" w:type="dxa"/>
            <w:tcBorders>
              <w:top w:val="single" w:sz="4" w:space="0" w:color="000000"/>
              <w:left w:val="single" w:sz="4" w:space="0" w:color="000000"/>
              <w:bottom w:val="single" w:sz="4" w:space="0" w:color="000000"/>
              <w:right w:val="single" w:sz="4" w:space="0" w:color="000000"/>
            </w:tcBorders>
            <w:vAlign w:val="bottom"/>
          </w:tcPr>
          <w:p w14:paraId="5E3B9488" w14:textId="77777777" w:rsidR="00670EF9" w:rsidRPr="00964DB3" w:rsidRDefault="00670EF9" w:rsidP="00C33590">
            <w:pPr>
              <w:rPr>
                <w:rFonts w:ascii="Times New Roman" w:hAnsi="Times New Roman"/>
                <w:b/>
                <w:bCs/>
                <w:sz w:val="24"/>
                <w:szCs w:val="24"/>
              </w:rPr>
            </w:pPr>
            <w:r w:rsidRPr="00964DB3">
              <w:rPr>
                <w:rFonts w:ascii="Times New Roman" w:hAnsi="Times New Roman"/>
                <w:b/>
                <w:bCs/>
                <w:sz w:val="24"/>
                <w:szCs w:val="24"/>
              </w:rPr>
              <w:t>В том числе самостоятельная работа обучающихся</w:t>
            </w:r>
          </w:p>
          <w:p w14:paraId="2EBE0EAF" w14:textId="77777777" w:rsidR="00670EF9" w:rsidRPr="00964DB3" w:rsidRDefault="00670EF9" w:rsidP="00C33590">
            <w:pPr>
              <w:rPr>
                <w:rFonts w:ascii="Times New Roman" w:hAnsi="Times New Roman"/>
                <w:sz w:val="24"/>
                <w:szCs w:val="24"/>
              </w:rPr>
            </w:pPr>
            <w:r w:rsidRPr="00964DB3">
              <w:rPr>
                <w:rFonts w:ascii="Times New Roman" w:hAnsi="Times New Roman"/>
                <w:bCs/>
                <w:i/>
                <w:sz w:val="24"/>
                <w:szCs w:val="24"/>
              </w:rPr>
              <w:t>Необходимость и тематика определяются образовательной организацией</w:t>
            </w:r>
          </w:p>
        </w:tc>
      </w:tr>
      <w:tr w:rsidR="00670EF9" w:rsidRPr="00964DB3" w14:paraId="15F9F45D" w14:textId="77777777" w:rsidTr="00FD4AF5">
        <w:trPr>
          <w:trHeight w:val="20"/>
        </w:trPr>
        <w:tc>
          <w:tcPr>
            <w:tcW w:w="9776" w:type="dxa"/>
            <w:gridSpan w:val="2"/>
            <w:tcBorders>
              <w:left w:val="single" w:sz="4" w:space="0" w:color="000000"/>
              <w:bottom w:val="single" w:sz="4" w:space="0" w:color="000000"/>
              <w:right w:val="single" w:sz="4" w:space="0" w:color="000000"/>
            </w:tcBorders>
          </w:tcPr>
          <w:p w14:paraId="51CBE416" w14:textId="7AEA1099" w:rsidR="00670EF9" w:rsidRPr="00964DB3" w:rsidRDefault="00670EF9" w:rsidP="00C33590">
            <w:pPr>
              <w:rPr>
                <w:rFonts w:ascii="Times New Roman" w:hAnsi="Times New Roman"/>
                <w:b/>
                <w:bCs/>
                <w:sz w:val="24"/>
                <w:szCs w:val="24"/>
              </w:rPr>
            </w:pPr>
            <w:r>
              <w:rPr>
                <w:rFonts w:ascii="Times New Roman" w:hAnsi="Times New Roman"/>
                <w:b/>
                <w:bCs/>
                <w:sz w:val="24"/>
                <w:szCs w:val="24"/>
              </w:rPr>
              <w:t xml:space="preserve">Раздел 6. </w:t>
            </w:r>
            <w:r w:rsidRPr="00670EF9">
              <w:rPr>
                <w:rFonts w:ascii="Times New Roman" w:hAnsi="Times New Roman"/>
                <w:b/>
                <w:bCs/>
                <w:sz w:val="24"/>
                <w:szCs w:val="24"/>
              </w:rPr>
              <w:t>Общие вопросы анатомии и физиологии сердечно-сосудистой системы</w:t>
            </w:r>
          </w:p>
        </w:tc>
      </w:tr>
      <w:tr w:rsidR="00AB0A9A" w:rsidRPr="00964DB3" w14:paraId="68CF5D0E" w14:textId="77777777" w:rsidTr="00FD4AF5">
        <w:trPr>
          <w:trHeight w:val="20"/>
        </w:trPr>
        <w:tc>
          <w:tcPr>
            <w:tcW w:w="2911" w:type="dxa"/>
            <w:vMerge w:val="restart"/>
            <w:tcBorders>
              <w:top w:val="single" w:sz="4" w:space="0" w:color="000000"/>
              <w:left w:val="single" w:sz="4" w:space="0" w:color="000000"/>
              <w:bottom w:val="single" w:sz="4" w:space="0" w:color="000000"/>
              <w:right w:val="single" w:sz="4" w:space="0" w:color="000000"/>
            </w:tcBorders>
          </w:tcPr>
          <w:p w14:paraId="3439C24B" w14:textId="77777777" w:rsidR="00670EF9" w:rsidRPr="00670EF9" w:rsidRDefault="00670EF9" w:rsidP="00670EF9">
            <w:pPr>
              <w:rPr>
                <w:rFonts w:ascii="Times New Roman" w:hAnsi="Times New Roman"/>
                <w:b/>
                <w:bCs/>
                <w:sz w:val="24"/>
                <w:szCs w:val="24"/>
              </w:rPr>
            </w:pPr>
            <w:r w:rsidRPr="00670EF9">
              <w:rPr>
                <w:rFonts w:ascii="Times New Roman" w:hAnsi="Times New Roman"/>
                <w:b/>
                <w:bCs/>
                <w:sz w:val="24"/>
                <w:szCs w:val="24"/>
              </w:rPr>
              <w:t>Тема 6.1.</w:t>
            </w:r>
          </w:p>
          <w:p w14:paraId="2BA1F99A" w14:textId="26DF93C9" w:rsidR="00AB0A9A" w:rsidRPr="00964DB3" w:rsidRDefault="00670EF9" w:rsidP="00670EF9">
            <w:pPr>
              <w:rPr>
                <w:rFonts w:ascii="Times New Roman" w:hAnsi="Times New Roman"/>
                <w:sz w:val="24"/>
                <w:szCs w:val="24"/>
              </w:rPr>
            </w:pPr>
            <w:r w:rsidRPr="00670EF9">
              <w:rPr>
                <w:rFonts w:ascii="Times New Roman" w:hAnsi="Times New Roman"/>
                <w:b/>
                <w:bCs/>
                <w:sz w:val="24"/>
                <w:szCs w:val="24"/>
              </w:rPr>
              <w:t>Анатомия сердца</w:t>
            </w:r>
          </w:p>
        </w:tc>
        <w:tc>
          <w:tcPr>
            <w:tcW w:w="6865" w:type="dxa"/>
            <w:tcBorders>
              <w:top w:val="single" w:sz="4" w:space="0" w:color="000000"/>
              <w:left w:val="single" w:sz="4" w:space="0" w:color="000000"/>
              <w:bottom w:val="single" w:sz="4" w:space="0" w:color="000000"/>
              <w:right w:val="single" w:sz="4" w:space="0" w:color="000000"/>
            </w:tcBorders>
          </w:tcPr>
          <w:p w14:paraId="7FF15824" w14:textId="77777777" w:rsidR="00AB0A9A" w:rsidRPr="00964DB3" w:rsidRDefault="00AB0A9A" w:rsidP="00C33590">
            <w:pPr>
              <w:rPr>
                <w:rFonts w:ascii="Times New Roman" w:hAnsi="Times New Roman"/>
                <w:b/>
                <w:bCs/>
                <w:sz w:val="24"/>
                <w:szCs w:val="24"/>
              </w:rPr>
            </w:pPr>
            <w:r w:rsidRPr="00964DB3">
              <w:rPr>
                <w:rFonts w:ascii="Times New Roman" w:hAnsi="Times New Roman"/>
                <w:b/>
                <w:bCs/>
                <w:sz w:val="24"/>
                <w:szCs w:val="24"/>
              </w:rPr>
              <w:t xml:space="preserve">Содержание </w:t>
            </w:r>
          </w:p>
        </w:tc>
      </w:tr>
      <w:tr w:rsidR="00741872" w:rsidRPr="00964DB3" w14:paraId="1B8D5D8D" w14:textId="77777777" w:rsidTr="00FD4AF5">
        <w:trPr>
          <w:trHeight w:val="20"/>
        </w:trPr>
        <w:tc>
          <w:tcPr>
            <w:tcW w:w="2911" w:type="dxa"/>
            <w:vMerge/>
            <w:tcBorders>
              <w:top w:val="single" w:sz="4" w:space="0" w:color="000000"/>
              <w:left w:val="single" w:sz="4" w:space="0" w:color="000000"/>
              <w:bottom w:val="single" w:sz="4" w:space="0" w:color="000000"/>
              <w:right w:val="single" w:sz="4" w:space="0" w:color="000000"/>
            </w:tcBorders>
          </w:tcPr>
          <w:p w14:paraId="7631C537" w14:textId="77777777" w:rsidR="00741872" w:rsidRPr="00964DB3" w:rsidRDefault="00741872" w:rsidP="00C33590">
            <w:pPr>
              <w:rPr>
                <w:sz w:val="24"/>
                <w:szCs w:val="24"/>
              </w:rPr>
            </w:pPr>
          </w:p>
        </w:tc>
        <w:tc>
          <w:tcPr>
            <w:tcW w:w="6865" w:type="dxa"/>
            <w:tcBorders>
              <w:top w:val="single" w:sz="4" w:space="0" w:color="000000"/>
              <w:left w:val="single" w:sz="4" w:space="0" w:color="000000"/>
              <w:right w:val="single" w:sz="4" w:space="0" w:color="000000"/>
            </w:tcBorders>
          </w:tcPr>
          <w:p w14:paraId="35B0C45B" w14:textId="37FEFE9C" w:rsidR="00741872" w:rsidRPr="00741872" w:rsidRDefault="00741872" w:rsidP="00741872">
            <w:pPr>
              <w:rPr>
                <w:rFonts w:ascii="Times New Roman" w:hAnsi="Times New Roman"/>
                <w:sz w:val="24"/>
                <w:szCs w:val="24"/>
              </w:rPr>
            </w:pPr>
            <w:r w:rsidRPr="00741872">
              <w:rPr>
                <w:rFonts w:ascii="Times New Roman" w:hAnsi="Times New Roman"/>
                <w:sz w:val="24"/>
                <w:szCs w:val="24"/>
              </w:rPr>
              <w:t>Сердце – расположение, внешнее строение, анатомическая ось, проекция на поверхность грудной клетки, камеры сердца, отверстия и клапаны сердца.</w:t>
            </w:r>
          </w:p>
          <w:p w14:paraId="5969B910" w14:textId="16E9C468" w:rsidR="00741872" w:rsidRPr="00741872" w:rsidRDefault="00741872" w:rsidP="00741872">
            <w:pPr>
              <w:rPr>
                <w:rFonts w:ascii="Times New Roman" w:hAnsi="Times New Roman"/>
                <w:sz w:val="24"/>
                <w:szCs w:val="24"/>
              </w:rPr>
            </w:pPr>
            <w:r w:rsidRPr="00741872">
              <w:rPr>
                <w:rFonts w:ascii="Times New Roman" w:hAnsi="Times New Roman"/>
                <w:sz w:val="24"/>
                <w:szCs w:val="24"/>
              </w:rPr>
              <w:t xml:space="preserve">Строение стенки сердца – эндокард, миокард, эпикард. </w:t>
            </w:r>
          </w:p>
          <w:p w14:paraId="47ED8B21" w14:textId="2226A31A" w:rsidR="00741872" w:rsidRPr="00741872" w:rsidRDefault="00741872" w:rsidP="00741872">
            <w:pPr>
              <w:rPr>
                <w:rFonts w:ascii="Times New Roman" w:hAnsi="Times New Roman"/>
                <w:sz w:val="24"/>
                <w:szCs w:val="24"/>
              </w:rPr>
            </w:pPr>
            <w:r w:rsidRPr="00741872">
              <w:rPr>
                <w:rFonts w:ascii="Times New Roman" w:hAnsi="Times New Roman"/>
                <w:sz w:val="24"/>
                <w:szCs w:val="24"/>
              </w:rPr>
              <w:lastRenderedPageBreak/>
              <w:t xml:space="preserve">Сосуды и нервы сердца. </w:t>
            </w:r>
          </w:p>
          <w:p w14:paraId="6E67B4BB" w14:textId="7AD778DC" w:rsidR="00741872" w:rsidRPr="00964DB3" w:rsidRDefault="00741872" w:rsidP="00741872">
            <w:pPr>
              <w:rPr>
                <w:rFonts w:ascii="Times New Roman" w:hAnsi="Times New Roman"/>
                <w:sz w:val="24"/>
                <w:szCs w:val="24"/>
              </w:rPr>
            </w:pPr>
            <w:r w:rsidRPr="00741872">
              <w:rPr>
                <w:rFonts w:ascii="Times New Roman" w:hAnsi="Times New Roman"/>
                <w:sz w:val="24"/>
                <w:szCs w:val="24"/>
              </w:rPr>
              <w:t>Проводящая система сердца, ее структура и функциональная характеристика.</w:t>
            </w:r>
          </w:p>
        </w:tc>
      </w:tr>
      <w:tr w:rsidR="00AB0A9A" w:rsidRPr="00964DB3" w14:paraId="19CC0560" w14:textId="77777777" w:rsidTr="00FD4AF5">
        <w:trPr>
          <w:trHeight w:val="20"/>
        </w:trPr>
        <w:tc>
          <w:tcPr>
            <w:tcW w:w="2911" w:type="dxa"/>
            <w:vMerge/>
            <w:tcBorders>
              <w:top w:val="single" w:sz="4" w:space="0" w:color="000000"/>
              <w:left w:val="single" w:sz="4" w:space="0" w:color="000000"/>
              <w:bottom w:val="single" w:sz="4" w:space="0" w:color="000000"/>
              <w:right w:val="single" w:sz="4" w:space="0" w:color="000000"/>
            </w:tcBorders>
          </w:tcPr>
          <w:p w14:paraId="402B7F9C" w14:textId="77777777" w:rsidR="00AB0A9A" w:rsidRPr="00964DB3" w:rsidRDefault="00AB0A9A" w:rsidP="00C33590">
            <w:pPr>
              <w:rPr>
                <w:sz w:val="24"/>
                <w:szCs w:val="24"/>
              </w:rPr>
            </w:pPr>
          </w:p>
        </w:tc>
        <w:tc>
          <w:tcPr>
            <w:tcW w:w="6865" w:type="dxa"/>
            <w:tcBorders>
              <w:top w:val="single" w:sz="4" w:space="0" w:color="000000"/>
              <w:left w:val="single" w:sz="4" w:space="0" w:color="000000"/>
              <w:bottom w:val="single" w:sz="4" w:space="0" w:color="000000"/>
              <w:right w:val="single" w:sz="4" w:space="0" w:color="000000"/>
            </w:tcBorders>
          </w:tcPr>
          <w:p w14:paraId="5FCB6AC6" w14:textId="77777777" w:rsidR="00AB0A9A" w:rsidRPr="00964DB3" w:rsidRDefault="00AB0A9A" w:rsidP="00C33590">
            <w:pPr>
              <w:rPr>
                <w:rFonts w:ascii="Times New Roman" w:hAnsi="Times New Roman"/>
                <w:b/>
                <w:bCs/>
                <w:sz w:val="24"/>
                <w:szCs w:val="24"/>
              </w:rPr>
            </w:pPr>
            <w:r w:rsidRPr="00964DB3">
              <w:rPr>
                <w:rFonts w:ascii="Times New Roman" w:hAnsi="Times New Roman"/>
                <w:b/>
                <w:bCs/>
                <w:sz w:val="24"/>
                <w:szCs w:val="24"/>
              </w:rPr>
              <w:t>В том числе практических и лабораторных занятий</w:t>
            </w:r>
          </w:p>
        </w:tc>
      </w:tr>
      <w:tr w:rsidR="00AB0A9A" w:rsidRPr="00964DB3" w14:paraId="771043F5" w14:textId="77777777" w:rsidTr="00FD4AF5">
        <w:trPr>
          <w:trHeight w:val="20"/>
        </w:trPr>
        <w:tc>
          <w:tcPr>
            <w:tcW w:w="2911" w:type="dxa"/>
            <w:vMerge/>
            <w:tcBorders>
              <w:top w:val="single" w:sz="4" w:space="0" w:color="000000"/>
              <w:left w:val="single" w:sz="4" w:space="0" w:color="000000"/>
              <w:bottom w:val="single" w:sz="4" w:space="0" w:color="000000"/>
              <w:right w:val="single" w:sz="4" w:space="0" w:color="000000"/>
            </w:tcBorders>
          </w:tcPr>
          <w:p w14:paraId="42F6E660" w14:textId="77777777" w:rsidR="00AB0A9A" w:rsidRPr="00964DB3" w:rsidRDefault="00AB0A9A" w:rsidP="00C33590">
            <w:pPr>
              <w:rPr>
                <w:sz w:val="24"/>
                <w:szCs w:val="24"/>
              </w:rPr>
            </w:pPr>
          </w:p>
        </w:tc>
        <w:tc>
          <w:tcPr>
            <w:tcW w:w="6865" w:type="dxa"/>
            <w:tcBorders>
              <w:top w:val="single" w:sz="4" w:space="0" w:color="000000"/>
              <w:left w:val="single" w:sz="4" w:space="0" w:color="000000"/>
              <w:bottom w:val="single" w:sz="4" w:space="0" w:color="000000"/>
              <w:right w:val="single" w:sz="4" w:space="0" w:color="000000"/>
            </w:tcBorders>
          </w:tcPr>
          <w:p w14:paraId="14F0DB0D" w14:textId="37ED68DC" w:rsidR="00AB0A9A" w:rsidRPr="00964DB3" w:rsidRDefault="00741872" w:rsidP="00C33590">
            <w:pPr>
              <w:rPr>
                <w:rFonts w:ascii="Times New Roman" w:hAnsi="Times New Roman"/>
                <w:sz w:val="24"/>
                <w:szCs w:val="24"/>
              </w:rPr>
            </w:pPr>
            <w:r w:rsidRPr="00741872">
              <w:rPr>
                <w:rFonts w:ascii="Times New Roman" w:hAnsi="Times New Roman"/>
                <w:sz w:val="24"/>
                <w:szCs w:val="24"/>
              </w:rPr>
              <w:t>Изучение анатомии сердца</w:t>
            </w:r>
          </w:p>
        </w:tc>
      </w:tr>
      <w:tr w:rsidR="00AB0A9A" w:rsidRPr="00964DB3" w14:paraId="69E367EA" w14:textId="77777777" w:rsidTr="00FD4AF5">
        <w:trPr>
          <w:trHeight w:val="20"/>
        </w:trPr>
        <w:tc>
          <w:tcPr>
            <w:tcW w:w="2911" w:type="dxa"/>
            <w:vMerge/>
            <w:tcBorders>
              <w:top w:val="single" w:sz="4" w:space="0" w:color="000000"/>
              <w:left w:val="single" w:sz="4" w:space="0" w:color="000000"/>
              <w:bottom w:val="single" w:sz="4" w:space="0" w:color="000000"/>
              <w:right w:val="single" w:sz="4" w:space="0" w:color="000000"/>
            </w:tcBorders>
          </w:tcPr>
          <w:p w14:paraId="460BFDB9" w14:textId="77777777" w:rsidR="00AB0A9A" w:rsidRPr="00964DB3" w:rsidRDefault="00AB0A9A" w:rsidP="00C33590">
            <w:pPr>
              <w:rPr>
                <w:sz w:val="24"/>
                <w:szCs w:val="24"/>
              </w:rPr>
            </w:pPr>
          </w:p>
        </w:tc>
        <w:tc>
          <w:tcPr>
            <w:tcW w:w="6865" w:type="dxa"/>
            <w:tcBorders>
              <w:top w:val="single" w:sz="4" w:space="0" w:color="000000"/>
              <w:left w:val="single" w:sz="4" w:space="0" w:color="000000"/>
              <w:bottom w:val="single" w:sz="4" w:space="0" w:color="000000"/>
              <w:right w:val="single" w:sz="4" w:space="0" w:color="000000"/>
            </w:tcBorders>
            <w:vAlign w:val="bottom"/>
          </w:tcPr>
          <w:p w14:paraId="55117574" w14:textId="77777777" w:rsidR="00AB0A9A" w:rsidRPr="00964DB3" w:rsidRDefault="00AB0A9A" w:rsidP="00C33590">
            <w:pPr>
              <w:rPr>
                <w:rFonts w:ascii="Times New Roman" w:hAnsi="Times New Roman"/>
                <w:b/>
                <w:bCs/>
                <w:sz w:val="24"/>
                <w:szCs w:val="24"/>
              </w:rPr>
            </w:pPr>
            <w:r w:rsidRPr="00964DB3">
              <w:rPr>
                <w:rFonts w:ascii="Times New Roman" w:hAnsi="Times New Roman"/>
                <w:b/>
                <w:bCs/>
                <w:sz w:val="24"/>
                <w:szCs w:val="24"/>
              </w:rPr>
              <w:t>В том числе самостоятельная работа обучающихся</w:t>
            </w:r>
          </w:p>
          <w:p w14:paraId="19D3B56A" w14:textId="77777777" w:rsidR="00AB0A9A" w:rsidRPr="00964DB3" w:rsidRDefault="00AB0A9A" w:rsidP="00C33590">
            <w:pPr>
              <w:rPr>
                <w:rFonts w:ascii="Times New Roman" w:hAnsi="Times New Roman"/>
                <w:sz w:val="24"/>
                <w:szCs w:val="24"/>
              </w:rPr>
            </w:pPr>
            <w:r w:rsidRPr="00964DB3">
              <w:rPr>
                <w:rFonts w:ascii="Times New Roman" w:hAnsi="Times New Roman"/>
                <w:bCs/>
                <w:i/>
                <w:sz w:val="24"/>
                <w:szCs w:val="24"/>
              </w:rPr>
              <w:t>Необходимость и тематика определяются образовательной организацией</w:t>
            </w:r>
          </w:p>
        </w:tc>
      </w:tr>
      <w:tr w:rsidR="00AB0A9A" w:rsidRPr="00964DB3" w14:paraId="626BD7F9" w14:textId="77777777" w:rsidTr="00FD4AF5">
        <w:trPr>
          <w:trHeight w:val="20"/>
        </w:trPr>
        <w:tc>
          <w:tcPr>
            <w:tcW w:w="2911" w:type="dxa"/>
            <w:vMerge w:val="restart"/>
            <w:tcBorders>
              <w:top w:val="single" w:sz="4" w:space="0" w:color="000000"/>
              <w:left w:val="single" w:sz="4" w:space="0" w:color="000000"/>
              <w:bottom w:val="single" w:sz="4" w:space="0" w:color="000000"/>
              <w:right w:val="single" w:sz="4" w:space="0" w:color="000000"/>
            </w:tcBorders>
          </w:tcPr>
          <w:p w14:paraId="51D82815" w14:textId="77777777" w:rsidR="00741872" w:rsidRPr="00741872" w:rsidRDefault="00741872" w:rsidP="00741872">
            <w:pPr>
              <w:rPr>
                <w:rFonts w:ascii="Times New Roman" w:hAnsi="Times New Roman"/>
                <w:b/>
                <w:bCs/>
                <w:sz w:val="24"/>
                <w:szCs w:val="24"/>
              </w:rPr>
            </w:pPr>
            <w:r w:rsidRPr="00741872">
              <w:rPr>
                <w:rFonts w:ascii="Times New Roman" w:hAnsi="Times New Roman"/>
                <w:b/>
                <w:bCs/>
                <w:sz w:val="24"/>
                <w:szCs w:val="24"/>
              </w:rPr>
              <w:t>Тема 6.2.</w:t>
            </w:r>
          </w:p>
          <w:p w14:paraId="7CB96005" w14:textId="6C867E79" w:rsidR="00AB0A9A" w:rsidRPr="00964DB3" w:rsidRDefault="00741872" w:rsidP="00741872">
            <w:pPr>
              <w:rPr>
                <w:rFonts w:ascii="Times New Roman" w:hAnsi="Times New Roman"/>
                <w:sz w:val="24"/>
                <w:szCs w:val="24"/>
              </w:rPr>
            </w:pPr>
            <w:r w:rsidRPr="00741872">
              <w:rPr>
                <w:rFonts w:ascii="Times New Roman" w:hAnsi="Times New Roman"/>
                <w:b/>
                <w:bCs/>
                <w:sz w:val="24"/>
                <w:szCs w:val="24"/>
              </w:rPr>
              <w:t>Физиология сердца</w:t>
            </w:r>
          </w:p>
        </w:tc>
        <w:tc>
          <w:tcPr>
            <w:tcW w:w="6865" w:type="dxa"/>
            <w:tcBorders>
              <w:top w:val="single" w:sz="4" w:space="0" w:color="000000"/>
              <w:left w:val="single" w:sz="4" w:space="0" w:color="000000"/>
              <w:bottom w:val="single" w:sz="4" w:space="0" w:color="000000"/>
              <w:right w:val="single" w:sz="4" w:space="0" w:color="000000"/>
            </w:tcBorders>
          </w:tcPr>
          <w:p w14:paraId="6EA59C58" w14:textId="77777777" w:rsidR="00AB0A9A" w:rsidRPr="00964DB3" w:rsidRDefault="00AB0A9A" w:rsidP="00C33590">
            <w:pPr>
              <w:rPr>
                <w:rFonts w:ascii="Times New Roman" w:hAnsi="Times New Roman"/>
                <w:b/>
                <w:bCs/>
                <w:sz w:val="24"/>
                <w:szCs w:val="24"/>
              </w:rPr>
            </w:pPr>
            <w:r w:rsidRPr="00964DB3">
              <w:rPr>
                <w:rFonts w:ascii="Times New Roman" w:hAnsi="Times New Roman"/>
                <w:b/>
                <w:bCs/>
                <w:sz w:val="24"/>
                <w:szCs w:val="24"/>
              </w:rPr>
              <w:t xml:space="preserve">Содержание </w:t>
            </w:r>
          </w:p>
        </w:tc>
      </w:tr>
      <w:tr w:rsidR="00741872" w:rsidRPr="00964DB3" w14:paraId="4423C6FF" w14:textId="77777777" w:rsidTr="00FD4AF5">
        <w:trPr>
          <w:trHeight w:val="20"/>
        </w:trPr>
        <w:tc>
          <w:tcPr>
            <w:tcW w:w="2911" w:type="dxa"/>
            <w:vMerge/>
            <w:tcBorders>
              <w:top w:val="single" w:sz="4" w:space="0" w:color="000000"/>
              <w:left w:val="single" w:sz="4" w:space="0" w:color="000000"/>
              <w:bottom w:val="single" w:sz="4" w:space="0" w:color="000000"/>
              <w:right w:val="single" w:sz="4" w:space="0" w:color="000000"/>
            </w:tcBorders>
          </w:tcPr>
          <w:p w14:paraId="5E495CF9" w14:textId="77777777" w:rsidR="00741872" w:rsidRPr="00964DB3" w:rsidRDefault="00741872" w:rsidP="00C33590">
            <w:pPr>
              <w:rPr>
                <w:sz w:val="24"/>
                <w:szCs w:val="24"/>
              </w:rPr>
            </w:pPr>
          </w:p>
        </w:tc>
        <w:tc>
          <w:tcPr>
            <w:tcW w:w="6865" w:type="dxa"/>
            <w:tcBorders>
              <w:top w:val="single" w:sz="4" w:space="0" w:color="000000"/>
              <w:left w:val="single" w:sz="4" w:space="0" w:color="000000"/>
              <w:right w:val="single" w:sz="4" w:space="0" w:color="000000"/>
            </w:tcBorders>
          </w:tcPr>
          <w:p w14:paraId="2FB2E19B" w14:textId="167419CA" w:rsidR="00741872" w:rsidRPr="00741872" w:rsidRDefault="00741872" w:rsidP="00741872">
            <w:pPr>
              <w:rPr>
                <w:rFonts w:ascii="Times New Roman" w:hAnsi="Times New Roman"/>
                <w:sz w:val="24"/>
                <w:szCs w:val="24"/>
              </w:rPr>
            </w:pPr>
            <w:r w:rsidRPr="00741872">
              <w:rPr>
                <w:rFonts w:ascii="Times New Roman" w:hAnsi="Times New Roman"/>
                <w:sz w:val="24"/>
                <w:szCs w:val="24"/>
              </w:rPr>
              <w:t>Электрические явления в сердце, их регистрация.</w:t>
            </w:r>
          </w:p>
          <w:p w14:paraId="7C85B353" w14:textId="403993A5" w:rsidR="00741872" w:rsidRPr="00741872" w:rsidRDefault="00741872" w:rsidP="00741872">
            <w:pPr>
              <w:rPr>
                <w:rFonts w:ascii="Times New Roman" w:hAnsi="Times New Roman"/>
                <w:sz w:val="24"/>
                <w:szCs w:val="24"/>
              </w:rPr>
            </w:pPr>
            <w:r w:rsidRPr="00741872">
              <w:rPr>
                <w:rFonts w:ascii="Times New Roman" w:hAnsi="Times New Roman"/>
                <w:sz w:val="24"/>
                <w:szCs w:val="24"/>
              </w:rPr>
              <w:t>Сердечный цикл, его фазы, продолжительность. Сердечный цикл, его фазы, продолжительность.</w:t>
            </w:r>
          </w:p>
          <w:p w14:paraId="303D63F3" w14:textId="5DDA8387" w:rsidR="00741872" w:rsidRPr="00741872" w:rsidRDefault="00741872" w:rsidP="00741872">
            <w:pPr>
              <w:rPr>
                <w:rFonts w:ascii="Times New Roman" w:hAnsi="Times New Roman"/>
                <w:sz w:val="24"/>
                <w:szCs w:val="24"/>
              </w:rPr>
            </w:pPr>
            <w:r w:rsidRPr="00741872">
              <w:rPr>
                <w:rFonts w:ascii="Times New Roman" w:hAnsi="Times New Roman"/>
                <w:sz w:val="24"/>
                <w:szCs w:val="24"/>
              </w:rPr>
              <w:t xml:space="preserve">Сердечный толчок, тоны сердца, факторы, обусловливающие звуковые явления в сердце.  </w:t>
            </w:r>
          </w:p>
          <w:p w14:paraId="3E30313A" w14:textId="7089BBD7" w:rsidR="00741872" w:rsidRPr="00741872" w:rsidRDefault="00741872" w:rsidP="00741872">
            <w:pPr>
              <w:rPr>
                <w:rFonts w:ascii="Times New Roman" w:hAnsi="Times New Roman"/>
                <w:sz w:val="24"/>
                <w:szCs w:val="24"/>
              </w:rPr>
            </w:pPr>
            <w:r w:rsidRPr="00741872">
              <w:rPr>
                <w:rFonts w:ascii="Times New Roman" w:hAnsi="Times New Roman"/>
                <w:sz w:val="24"/>
                <w:szCs w:val="24"/>
              </w:rPr>
              <w:t xml:space="preserve">Регуляция деятельности сердца: местные и центральные механизмы – сердечно - сосудистый центр продолговатого мозга. </w:t>
            </w:r>
          </w:p>
          <w:p w14:paraId="59DD50A4" w14:textId="02CAD262" w:rsidR="00741872" w:rsidRPr="00741872" w:rsidRDefault="00741872" w:rsidP="00741872">
            <w:pPr>
              <w:rPr>
                <w:rFonts w:ascii="Times New Roman" w:hAnsi="Times New Roman"/>
                <w:sz w:val="24"/>
                <w:szCs w:val="24"/>
              </w:rPr>
            </w:pPr>
            <w:r w:rsidRPr="00741872">
              <w:rPr>
                <w:rFonts w:ascii="Times New Roman" w:hAnsi="Times New Roman"/>
                <w:sz w:val="24"/>
                <w:szCs w:val="24"/>
              </w:rPr>
              <w:t xml:space="preserve">Движение крови по сосудам. </w:t>
            </w:r>
          </w:p>
          <w:p w14:paraId="1A6B83DD" w14:textId="30FDF307" w:rsidR="00741872" w:rsidRPr="00741872" w:rsidRDefault="00741872" w:rsidP="00741872">
            <w:pPr>
              <w:rPr>
                <w:rFonts w:ascii="Times New Roman" w:hAnsi="Times New Roman"/>
                <w:sz w:val="24"/>
                <w:szCs w:val="24"/>
              </w:rPr>
            </w:pPr>
            <w:r w:rsidRPr="00741872">
              <w:rPr>
                <w:rFonts w:ascii="Times New Roman" w:hAnsi="Times New Roman"/>
                <w:sz w:val="24"/>
                <w:szCs w:val="24"/>
              </w:rPr>
              <w:t xml:space="preserve">Артериальный пульс, его характеристики, определение. Кровяное давление, его виды. Артериальное давление. </w:t>
            </w:r>
          </w:p>
          <w:p w14:paraId="3F809D6A" w14:textId="3A512F44" w:rsidR="00741872" w:rsidRPr="00964DB3" w:rsidRDefault="00741872" w:rsidP="00741872">
            <w:pPr>
              <w:rPr>
                <w:rFonts w:ascii="Times New Roman" w:hAnsi="Times New Roman"/>
                <w:sz w:val="24"/>
                <w:szCs w:val="24"/>
              </w:rPr>
            </w:pPr>
            <w:r w:rsidRPr="00741872">
              <w:rPr>
                <w:rFonts w:ascii="Times New Roman" w:hAnsi="Times New Roman"/>
                <w:sz w:val="24"/>
                <w:szCs w:val="24"/>
              </w:rPr>
              <w:t>Регуляция сосудистого тонуса (нервная и гуморальная). Временная остановка кровотечения.</w:t>
            </w:r>
          </w:p>
        </w:tc>
      </w:tr>
      <w:tr w:rsidR="00AB0A9A" w:rsidRPr="00964DB3" w14:paraId="1399A3E1" w14:textId="77777777" w:rsidTr="00FD4AF5">
        <w:trPr>
          <w:trHeight w:val="20"/>
        </w:trPr>
        <w:tc>
          <w:tcPr>
            <w:tcW w:w="2911" w:type="dxa"/>
            <w:vMerge/>
            <w:tcBorders>
              <w:top w:val="single" w:sz="4" w:space="0" w:color="000000"/>
              <w:left w:val="single" w:sz="4" w:space="0" w:color="000000"/>
              <w:bottom w:val="single" w:sz="4" w:space="0" w:color="000000"/>
              <w:right w:val="single" w:sz="4" w:space="0" w:color="000000"/>
            </w:tcBorders>
          </w:tcPr>
          <w:p w14:paraId="1DBE5ABC" w14:textId="77777777" w:rsidR="00AB0A9A" w:rsidRPr="00964DB3" w:rsidRDefault="00AB0A9A" w:rsidP="00C33590">
            <w:pPr>
              <w:rPr>
                <w:sz w:val="24"/>
                <w:szCs w:val="24"/>
              </w:rPr>
            </w:pPr>
          </w:p>
        </w:tc>
        <w:tc>
          <w:tcPr>
            <w:tcW w:w="6865" w:type="dxa"/>
            <w:tcBorders>
              <w:top w:val="single" w:sz="4" w:space="0" w:color="000000"/>
              <w:left w:val="single" w:sz="4" w:space="0" w:color="000000"/>
              <w:bottom w:val="single" w:sz="4" w:space="0" w:color="000000"/>
              <w:right w:val="single" w:sz="4" w:space="0" w:color="000000"/>
            </w:tcBorders>
          </w:tcPr>
          <w:p w14:paraId="2AAB95AC" w14:textId="77777777" w:rsidR="00AB0A9A" w:rsidRPr="00964DB3" w:rsidRDefault="00AB0A9A" w:rsidP="00C33590">
            <w:pPr>
              <w:rPr>
                <w:rFonts w:ascii="Times New Roman" w:hAnsi="Times New Roman"/>
                <w:b/>
                <w:bCs/>
                <w:sz w:val="24"/>
                <w:szCs w:val="24"/>
              </w:rPr>
            </w:pPr>
            <w:r w:rsidRPr="00964DB3">
              <w:rPr>
                <w:rFonts w:ascii="Times New Roman" w:hAnsi="Times New Roman"/>
                <w:b/>
                <w:bCs/>
                <w:sz w:val="24"/>
                <w:szCs w:val="24"/>
              </w:rPr>
              <w:t>В том числе практических и лабораторных занятий</w:t>
            </w:r>
          </w:p>
        </w:tc>
      </w:tr>
      <w:tr w:rsidR="00AB0A9A" w:rsidRPr="00964DB3" w14:paraId="0278BA8A" w14:textId="77777777" w:rsidTr="00FD4AF5">
        <w:trPr>
          <w:trHeight w:val="20"/>
        </w:trPr>
        <w:tc>
          <w:tcPr>
            <w:tcW w:w="2911" w:type="dxa"/>
            <w:vMerge/>
            <w:tcBorders>
              <w:top w:val="single" w:sz="4" w:space="0" w:color="000000"/>
              <w:left w:val="single" w:sz="4" w:space="0" w:color="000000"/>
              <w:bottom w:val="single" w:sz="4" w:space="0" w:color="000000"/>
              <w:right w:val="single" w:sz="4" w:space="0" w:color="000000"/>
            </w:tcBorders>
          </w:tcPr>
          <w:p w14:paraId="0830B1A7" w14:textId="77777777" w:rsidR="00AB0A9A" w:rsidRPr="00964DB3" w:rsidRDefault="00AB0A9A" w:rsidP="00C33590">
            <w:pPr>
              <w:rPr>
                <w:sz w:val="24"/>
                <w:szCs w:val="24"/>
              </w:rPr>
            </w:pPr>
          </w:p>
        </w:tc>
        <w:tc>
          <w:tcPr>
            <w:tcW w:w="6865" w:type="dxa"/>
            <w:tcBorders>
              <w:top w:val="single" w:sz="4" w:space="0" w:color="000000"/>
              <w:left w:val="single" w:sz="4" w:space="0" w:color="000000"/>
              <w:bottom w:val="single" w:sz="4" w:space="0" w:color="000000"/>
              <w:right w:val="single" w:sz="4" w:space="0" w:color="000000"/>
            </w:tcBorders>
          </w:tcPr>
          <w:p w14:paraId="4F1C0F03" w14:textId="3FCAE5D4" w:rsidR="00AB0A9A" w:rsidRPr="00964DB3" w:rsidRDefault="00741872" w:rsidP="00C33590">
            <w:pPr>
              <w:rPr>
                <w:rFonts w:ascii="Times New Roman" w:hAnsi="Times New Roman"/>
                <w:sz w:val="24"/>
                <w:szCs w:val="24"/>
              </w:rPr>
            </w:pPr>
            <w:r w:rsidRPr="00741872">
              <w:rPr>
                <w:rFonts w:ascii="Times New Roman" w:hAnsi="Times New Roman"/>
                <w:sz w:val="24"/>
                <w:szCs w:val="24"/>
              </w:rPr>
              <w:t>Изучение физиологии сердца</w:t>
            </w:r>
          </w:p>
        </w:tc>
      </w:tr>
      <w:tr w:rsidR="00AB0A9A" w:rsidRPr="00964DB3" w14:paraId="3C8C01BF" w14:textId="77777777" w:rsidTr="00FD4AF5">
        <w:trPr>
          <w:trHeight w:val="20"/>
        </w:trPr>
        <w:tc>
          <w:tcPr>
            <w:tcW w:w="2911" w:type="dxa"/>
            <w:vMerge/>
            <w:tcBorders>
              <w:top w:val="single" w:sz="4" w:space="0" w:color="000000"/>
              <w:left w:val="single" w:sz="4" w:space="0" w:color="000000"/>
              <w:bottom w:val="single" w:sz="4" w:space="0" w:color="000000"/>
              <w:right w:val="single" w:sz="4" w:space="0" w:color="000000"/>
            </w:tcBorders>
          </w:tcPr>
          <w:p w14:paraId="2517A7BC" w14:textId="77777777" w:rsidR="00AB0A9A" w:rsidRPr="00964DB3" w:rsidRDefault="00AB0A9A" w:rsidP="00C33590">
            <w:pPr>
              <w:rPr>
                <w:sz w:val="24"/>
                <w:szCs w:val="24"/>
              </w:rPr>
            </w:pPr>
          </w:p>
        </w:tc>
        <w:tc>
          <w:tcPr>
            <w:tcW w:w="6865" w:type="dxa"/>
            <w:tcBorders>
              <w:top w:val="single" w:sz="4" w:space="0" w:color="000000"/>
              <w:left w:val="single" w:sz="4" w:space="0" w:color="000000"/>
              <w:bottom w:val="single" w:sz="4" w:space="0" w:color="000000"/>
              <w:right w:val="single" w:sz="4" w:space="0" w:color="000000"/>
            </w:tcBorders>
            <w:vAlign w:val="bottom"/>
          </w:tcPr>
          <w:p w14:paraId="178A9783" w14:textId="77777777" w:rsidR="00AB0A9A" w:rsidRPr="00964DB3" w:rsidRDefault="00AB0A9A" w:rsidP="00C33590">
            <w:pPr>
              <w:rPr>
                <w:rFonts w:ascii="Times New Roman" w:hAnsi="Times New Roman"/>
                <w:b/>
                <w:bCs/>
                <w:sz w:val="24"/>
                <w:szCs w:val="24"/>
              </w:rPr>
            </w:pPr>
            <w:r w:rsidRPr="00964DB3">
              <w:rPr>
                <w:rFonts w:ascii="Times New Roman" w:hAnsi="Times New Roman"/>
                <w:b/>
                <w:bCs/>
                <w:sz w:val="24"/>
                <w:szCs w:val="24"/>
              </w:rPr>
              <w:t>В том числе самостоятельная работа обучающихся</w:t>
            </w:r>
          </w:p>
          <w:p w14:paraId="3AE3499E" w14:textId="77777777" w:rsidR="00AB0A9A" w:rsidRPr="00964DB3" w:rsidRDefault="00AB0A9A" w:rsidP="00C33590">
            <w:pPr>
              <w:rPr>
                <w:rFonts w:ascii="Times New Roman" w:hAnsi="Times New Roman"/>
                <w:sz w:val="24"/>
                <w:szCs w:val="24"/>
              </w:rPr>
            </w:pPr>
            <w:r w:rsidRPr="00964DB3">
              <w:rPr>
                <w:rFonts w:ascii="Times New Roman" w:hAnsi="Times New Roman"/>
                <w:bCs/>
                <w:i/>
                <w:sz w:val="24"/>
                <w:szCs w:val="24"/>
              </w:rPr>
              <w:t>Необходимость и тематика определяются образовательной организацией</w:t>
            </w:r>
          </w:p>
        </w:tc>
      </w:tr>
      <w:tr w:rsidR="00AB0A9A" w:rsidRPr="00964DB3" w14:paraId="25C10FD7" w14:textId="77777777" w:rsidTr="00FD4AF5">
        <w:trPr>
          <w:trHeight w:val="20"/>
        </w:trPr>
        <w:tc>
          <w:tcPr>
            <w:tcW w:w="2911" w:type="dxa"/>
            <w:vMerge w:val="restart"/>
            <w:tcBorders>
              <w:top w:val="single" w:sz="4" w:space="0" w:color="000000"/>
              <w:left w:val="single" w:sz="4" w:space="0" w:color="000000"/>
              <w:bottom w:val="single" w:sz="4" w:space="0" w:color="000000"/>
              <w:right w:val="single" w:sz="4" w:space="0" w:color="000000"/>
            </w:tcBorders>
          </w:tcPr>
          <w:p w14:paraId="27F25B3B" w14:textId="77777777" w:rsidR="00741872" w:rsidRPr="00741872" w:rsidRDefault="00741872" w:rsidP="00741872">
            <w:pPr>
              <w:rPr>
                <w:rFonts w:ascii="Times New Roman" w:hAnsi="Times New Roman"/>
                <w:b/>
                <w:bCs/>
                <w:sz w:val="24"/>
                <w:szCs w:val="24"/>
              </w:rPr>
            </w:pPr>
            <w:r w:rsidRPr="00741872">
              <w:rPr>
                <w:rFonts w:ascii="Times New Roman" w:hAnsi="Times New Roman"/>
                <w:b/>
                <w:bCs/>
                <w:sz w:val="24"/>
                <w:szCs w:val="24"/>
              </w:rPr>
              <w:t>Тема 6.3.</w:t>
            </w:r>
          </w:p>
          <w:p w14:paraId="17A2B556" w14:textId="77777777" w:rsidR="00741872" w:rsidRPr="00741872" w:rsidRDefault="00741872" w:rsidP="00741872">
            <w:pPr>
              <w:rPr>
                <w:rFonts w:ascii="Times New Roman" w:hAnsi="Times New Roman"/>
                <w:b/>
                <w:bCs/>
                <w:sz w:val="24"/>
                <w:szCs w:val="24"/>
              </w:rPr>
            </w:pPr>
            <w:r w:rsidRPr="00741872">
              <w:rPr>
                <w:rFonts w:ascii="Times New Roman" w:hAnsi="Times New Roman"/>
                <w:b/>
                <w:bCs/>
                <w:sz w:val="24"/>
                <w:szCs w:val="24"/>
              </w:rPr>
              <w:t xml:space="preserve">Процесс </w:t>
            </w:r>
          </w:p>
          <w:p w14:paraId="581361FB" w14:textId="77777777" w:rsidR="00741872" w:rsidRPr="00741872" w:rsidRDefault="00741872" w:rsidP="00741872">
            <w:pPr>
              <w:rPr>
                <w:rFonts w:ascii="Times New Roman" w:hAnsi="Times New Roman"/>
                <w:b/>
                <w:bCs/>
                <w:sz w:val="24"/>
                <w:szCs w:val="24"/>
              </w:rPr>
            </w:pPr>
            <w:r w:rsidRPr="00741872">
              <w:rPr>
                <w:rFonts w:ascii="Times New Roman" w:hAnsi="Times New Roman"/>
                <w:b/>
                <w:bCs/>
                <w:sz w:val="24"/>
                <w:szCs w:val="24"/>
              </w:rPr>
              <w:t xml:space="preserve">кровообращения. </w:t>
            </w:r>
          </w:p>
          <w:p w14:paraId="7AA2CDCB" w14:textId="77777777" w:rsidR="00741872" w:rsidRPr="00741872" w:rsidRDefault="00741872" w:rsidP="00741872">
            <w:pPr>
              <w:rPr>
                <w:rFonts w:ascii="Times New Roman" w:hAnsi="Times New Roman"/>
                <w:b/>
                <w:bCs/>
                <w:sz w:val="24"/>
                <w:szCs w:val="24"/>
              </w:rPr>
            </w:pPr>
            <w:r w:rsidRPr="00741872">
              <w:rPr>
                <w:rFonts w:ascii="Times New Roman" w:hAnsi="Times New Roman"/>
                <w:b/>
                <w:bCs/>
                <w:sz w:val="24"/>
                <w:szCs w:val="24"/>
              </w:rPr>
              <w:t xml:space="preserve">Сосуды малого и </w:t>
            </w:r>
          </w:p>
          <w:p w14:paraId="52BDEF5D" w14:textId="77777777" w:rsidR="00741872" w:rsidRPr="00741872" w:rsidRDefault="00741872" w:rsidP="00741872">
            <w:pPr>
              <w:rPr>
                <w:rFonts w:ascii="Times New Roman" w:hAnsi="Times New Roman"/>
                <w:b/>
                <w:bCs/>
                <w:sz w:val="24"/>
                <w:szCs w:val="24"/>
              </w:rPr>
            </w:pPr>
            <w:r w:rsidRPr="00741872">
              <w:rPr>
                <w:rFonts w:ascii="Times New Roman" w:hAnsi="Times New Roman"/>
                <w:b/>
                <w:bCs/>
                <w:sz w:val="24"/>
                <w:szCs w:val="24"/>
              </w:rPr>
              <w:t xml:space="preserve">коронарного кругов </w:t>
            </w:r>
          </w:p>
          <w:p w14:paraId="5B949E1F" w14:textId="77777777" w:rsidR="00741872" w:rsidRPr="00741872" w:rsidRDefault="00741872" w:rsidP="00741872">
            <w:pPr>
              <w:rPr>
                <w:rFonts w:ascii="Times New Roman" w:hAnsi="Times New Roman"/>
                <w:b/>
                <w:bCs/>
                <w:sz w:val="24"/>
                <w:szCs w:val="24"/>
              </w:rPr>
            </w:pPr>
            <w:r w:rsidRPr="00741872">
              <w:rPr>
                <w:rFonts w:ascii="Times New Roman" w:hAnsi="Times New Roman"/>
                <w:b/>
                <w:bCs/>
                <w:sz w:val="24"/>
                <w:szCs w:val="24"/>
              </w:rPr>
              <w:t xml:space="preserve">кровообращения. </w:t>
            </w:r>
          </w:p>
          <w:p w14:paraId="6F82F535" w14:textId="77777777" w:rsidR="00741872" w:rsidRPr="00741872" w:rsidRDefault="00741872" w:rsidP="00741872">
            <w:pPr>
              <w:rPr>
                <w:rFonts w:ascii="Times New Roman" w:hAnsi="Times New Roman"/>
                <w:b/>
                <w:bCs/>
                <w:sz w:val="24"/>
                <w:szCs w:val="24"/>
              </w:rPr>
            </w:pPr>
            <w:r w:rsidRPr="00741872">
              <w:rPr>
                <w:rFonts w:ascii="Times New Roman" w:hAnsi="Times New Roman"/>
                <w:b/>
                <w:bCs/>
                <w:sz w:val="24"/>
                <w:szCs w:val="24"/>
              </w:rPr>
              <w:t xml:space="preserve">Артерии большого круга </w:t>
            </w:r>
          </w:p>
          <w:p w14:paraId="48D44913" w14:textId="0E05EC51" w:rsidR="00AB0A9A" w:rsidRPr="00964DB3" w:rsidRDefault="00741872" w:rsidP="00741872">
            <w:pPr>
              <w:rPr>
                <w:rFonts w:ascii="Times New Roman" w:hAnsi="Times New Roman"/>
                <w:sz w:val="24"/>
                <w:szCs w:val="24"/>
              </w:rPr>
            </w:pPr>
            <w:r w:rsidRPr="00741872">
              <w:rPr>
                <w:rFonts w:ascii="Times New Roman" w:hAnsi="Times New Roman"/>
                <w:b/>
                <w:bCs/>
                <w:sz w:val="24"/>
                <w:szCs w:val="24"/>
              </w:rPr>
              <w:t>кровообращения</w:t>
            </w:r>
          </w:p>
        </w:tc>
        <w:tc>
          <w:tcPr>
            <w:tcW w:w="6865" w:type="dxa"/>
            <w:tcBorders>
              <w:top w:val="single" w:sz="4" w:space="0" w:color="000000"/>
              <w:left w:val="single" w:sz="4" w:space="0" w:color="000000"/>
              <w:bottom w:val="single" w:sz="4" w:space="0" w:color="000000"/>
              <w:right w:val="single" w:sz="4" w:space="0" w:color="000000"/>
            </w:tcBorders>
          </w:tcPr>
          <w:p w14:paraId="13044468" w14:textId="77777777" w:rsidR="00AB0A9A" w:rsidRPr="00964DB3" w:rsidRDefault="00AB0A9A" w:rsidP="00C33590">
            <w:pPr>
              <w:rPr>
                <w:rFonts w:ascii="Times New Roman" w:hAnsi="Times New Roman"/>
                <w:b/>
                <w:bCs/>
                <w:sz w:val="24"/>
                <w:szCs w:val="24"/>
              </w:rPr>
            </w:pPr>
            <w:r w:rsidRPr="00964DB3">
              <w:rPr>
                <w:rFonts w:ascii="Times New Roman" w:hAnsi="Times New Roman"/>
                <w:b/>
                <w:bCs/>
                <w:sz w:val="24"/>
                <w:szCs w:val="24"/>
              </w:rPr>
              <w:t xml:space="preserve">Содержание </w:t>
            </w:r>
          </w:p>
        </w:tc>
      </w:tr>
      <w:tr w:rsidR="00741872" w:rsidRPr="00964DB3" w14:paraId="60217040" w14:textId="77777777" w:rsidTr="00FD4AF5">
        <w:trPr>
          <w:trHeight w:val="20"/>
        </w:trPr>
        <w:tc>
          <w:tcPr>
            <w:tcW w:w="2911" w:type="dxa"/>
            <w:vMerge/>
            <w:tcBorders>
              <w:top w:val="single" w:sz="4" w:space="0" w:color="000000"/>
              <w:left w:val="single" w:sz="4" w:space="0" w:color="000000"/>
              <w:bottom w:val="single" w:sz="4" w:space="0" w:color="000000"/>
              <w:right w:val="single" w:sz="4" w:space="0" w:color="000000"/>
            </w:tcBorders>
          </w:tcPr>
          <w:p w14:paraId="7A897E93" w14:textId="77777777" w:rsidR="00741872" w:rsidRPr="00964DB3" w:rsidRDefault="00741872" w:rsidP="00C33590">
            <w:pPr>
              <w:rPr>
                <w:sz w:val="24"/>
                <w:szCs w:val="24"/>
              </w:rPr>
            </w:pPr>
          </w:p>
        </w:tc>
        <w:tc>
          <w:tcPr>
            <w:tcW w:w="6865" w:type="dxa"/>
            <w:tcBorders>
              <w:top w:val="single" w:sz="4" w:space="0" w:color="000000"/>
              <w:left w:val="single" w:sz="4" w:space="0" w:color="000000"/>
              <w:right w:val="single" w:sz="4" w:space="0" w:color="000000"/>
            </w:tcBorders>
          </w:tcPr>
          <w:p w14:paraId="3D434FC6" w14:textId="1CC62407" w:rsidR="00741872" w:rsidRPr="00741872" w:rsidRDefault="00741872" w:rsidP="00741872">
            <w:pPr>
              <w:rPr>
                <w:rFonts w:ascii="Times New Roman" w:hAnsi="Times New Roman"/>
                <w:sz w:val="24"/>
                <w:szCs w:val="24"/>
              </w:rPr>
            </w:pPr>
            <w:r w:rsidRPr="00741872">
              <w:rPr>
                <w:rFonts w:ascii="Times New Roman" w:hAnsi="Times New Roman"/>
                <w:sz w:val="24"/>
                <w:szCs w:val="24"/>
              </w:rPr>
              <w:t xml:space="preserve">Сосуды малого круга кровообращения: легочный ствол, легочные артерии, долевые, сегментарные, дольковые артерии, капилляры, </w:t>
            </w:r>
            <w:proofErr w:type="spellStart"/>
            <w:r w:rsidRPr="00741872">
              <w:rPr>
                <w:rFonts w:ascii="Times New Roman" w:hAnsi="Times New Roman"/>
                <w:sz w:val="24"/>
                <w:szCs w:val="24"/>
              </w:rPr>
              <w:t>венулы</w:t>
            </w:r>
            <w:proofErr w:type="spellEnd"/>
            <w:r w:rsidRPr="00741872">
              <w:rPr>
                <w:rFonts w:ascii="Times New Roman" w:hAnsi="Times New Roman"/>
                <w:sz w:val="24"/>
                <w:szCs w:val="24"/>
              </w:rPr>
              <w:t>, дольковые, сегментарные, долевые вены, легочные вены. Кровоснабжение легких – бронхиальные артерии.</w:t>
            </w:r>
          </w:p>
          <w:p w14:paraId="5A582D31" w14:textId="5D90B9CC" w:rsidR="00741872" w:rsidRPr="00741872" w:rsidRDefault="00741872" w:rsidP="00741872">
            <w:pPr>
              <w:rPr>
                <w:rFonts w:ascii="Times New Roman" w:hAnsi="Times New Roman"/>
                <w:sz w:val="24"/>
                <w:szCs w:val="24"/>
              </w:rPr>
            </w:pPr>
            <w:r w:rsidRPr="00741872">
              <w:rPr>
                <w:rFonts w:ascii="Times New Roman" w:hAnsi="Times New Roman"/>
                <w:sz w:val="24"/>
                <w:szCs w:val="24"/>
              </w:rPr>
              <w:t xml:space="preserve">Артерии большого круга кровообращения. Аорта, ее отделы, артерии от них отходящие. Плечеголовной ствол. </w:t>
            </w:r>
          </w:p>
          <w:p w14:paraId="03CA9343" w14:textId="1142F461" w:rsidR="00741872" w:rsidRPr="00741872" w:rsidRDefault="00741872" w:rsidP="00741872">
            <w:pPr>
              <w:rPr>
                <w:rFonts w:ascii="Times New Roman" w:hAnsi="Times New Roman"/>
                <w:sz w:val="24"/>
                <w:szCs w:val="24"/>
              </w:rPr>
            </w:pPr>
            <w:r w:rsidRPr="00741872">
              <w:rPr>
                <w:rFonts w:ascii="Times New Roman" w:hAnsi="Times New Roman"/>
                <w:sz w:val="24"/>
                <w:szCs w:val="24"/>
              </w:rPr>
              <w:t xml:space="preserve">Артерии шеи и головы, области кровоснабжения. </w:t>
            </w:r>
          </w:p>
          <w:p w14:paraId="0D801862" w14:textId="73F65B07" w:rsidR="00741872" w:rsidRPr="00741872" w:rsidRDefault="00741872" w:rsidP="00741872">
            <w:pPr>
              <w:rPr>
                <w:rFonts w:ascii="Times New Roman" w:hAnsi="Times New Roman"/>
                <w:sz w:val="24"/>
                <w:szCs w:val="24"/>
              </w:rPr>
            </w:pPr>
            <w:r w:rsidRPr="00741872">
              <w:rPr>
                <w:rFonts w:ascii="Times New Roman" w:hAnsi="Times New Roman"/>
                <w:sz w:val="24"/>
                <w:szCs w:val="24"/>
              </w:rPr>
              <w:t xml:space="preserve">Артерии верхних конечностей: подмышечная, плечевая, локтевая, лучевая, ладонные дуги – расположение, области кровообращения. </w:t>
            </w:r>
          </w:p>
          <w:p w14:paraId="06340D12" w14:textId="1A8384DE" w:rsidR="00741872" w:rsidRPr="00741872" w:rsidRDefault="00741872" w:rsidP="00741872">
            <w:pPr>
              <w:rPr>
                <w:rFonts w:ascii="Times New Roman" w:hAnsi="Times New Roman"/>
                <w:sz w:val="24"/>
                <w:szCs w:val="24"/>
              </w:rPr>
            </w:pPr>
            <w:r w:rsidRPr="00741872">
              <w:rPr>
                <w:rFonts w:ascii="Times New Roman" w:hAnsi="Times New Roman"/>
                <w:sz w:val="24"/>
                <w:szCs w:val="24"/>
              </w:rPr>
              <w:t xml:space="preserve">Ветви грудной и брюшной части аорты, артерии таза. </w:t>
            </w:r>
          </w:p>
          <w:p w14:paraId="07C9B495" w14:textId="5E26327B" w:rsidR="00741872" w:rsidRPr="00964DB3" w:rsidRDefault="00741872" w:rsidP="00741872">
            <w:pPr>
              <w:rPr>
                <w:rFonts w:ascii="Times New Roman" w:hAnsi="Times New Roman"/>
                <w:sz w:val="24"/>
                <w:szCs w:val="24"/>
              </w:rPr>
            </w:pPr>
            <w:r w:rsidRPr="00741872">
              <w:rPr>
                <w:rFonts w:ascii="Times New Roman" w:hAnsi="Times New Roman"/>
                <w:sz w:val="24"/>
                <w:szCs w:val="24"/>
              </w:rPr>
              <w:t>Артерии нижних конечностей – бедренная, подколенная глубокая артерия бедра, передняя и задняя большеберцовые артерии, малоберцовая артерия, тыльная артерия стопы, медиальная и латеральная подошвенные артерии.</w:t>
            </w:r>
          </w:p>
        </w:tc>
      </w:tr>
      <w:tr w:rsidR="00AB0A9A" w:rsidRPr="00964DB3" w14:paraId="7D6534D0" w14:textId="77777777" w:rsidTr="00FD4AF5">
        <w:trPr>
          <w:trHeight w:val="20"/>
        </w:trPr>
        <w:tc>
          <w:tcPr>
            <w:tcW w:w="2911" w:type="dxa"/>
            <w:vMerge/>
            <w:tcBorders>
              <w:top w:val="single" w:sz="4" w:space="0" w:color="000000"/>
              <w:left w:val="single" w:sz="4" w:space="0" w:color="000000"/>
              <w:bottom w:val="single" w:sz="4" w:space="0" w:color="000000"/>
              <w:right w:val="single" w:sz="4" w:space="0" w:color="000000"/>
            </w:tcBorders>
          </w:tcPr>
          <w:p w14:paraId="5663FDA6" w14:textId="77777777" w:rsidR="00AB0A9A" w:rsidRPr="00964DB3" w:rsidRDefault="00AB0A9A" w:rsidP="00C33590">
            <w:pPr>
              <w:rPr>
                <w:sz w:val="24"/>
                <w:szCs w:val="24"/>
              </w:rPr>
            </w:pPr>
          </w:p>
        </w:tc>
        <w:tc>
          <w:tcPr>
            <w:tcW w:w="6865" w:type="dxa"/>
            <w:tcBorders>
              <w:top w:val="single" w:sz="4" w:space="0" w:color="000000"/>
              <w:left w:val="single" w:sz="4" w:space="0" w:color="000000"/>
              <w:bottom w:val="single" w:sz="4" w:space="0" w:color="000000"/>
              <w:right w:val="single" w:sz="4" w:space="0" w:color="000000"/>
            </w:tcBorders>
          </w:tcPr>
          <w:p w14:paraId="5506B547" w14:textId="77777777" w:rsidR="00AB0A9A" w:rsidRPr="00964DB3" w:rsidRDefault="00AB0A9A" w:rsidP="00C33590">
            <w:pPr>
              <w:rPr>
                <w:rFonts w:ascii="Times New Roman" w:hAnsi="Times New Roman"/>
                <w:b/>
                <w:bCs/>
                <w:sz w:val="24"/>
                <w:szCs w:val="24"/>
              </w:rPr>
            </w:pPr>
            <w:r w:rsidRPr="00964DB3">
              <w:rPr>
                <w:rFonts w:ascii="Times New Roman" w:hAnsi="Times New Roman"/>
                <w:b/>
                <w:bCs/>
                <w:sz w:val="24"/>
                <w:szCs w:val="24"/>
              </w:rPr>
              <w:t>В том числе практических и лабораторных занятий</w:t>
            </w:r>
          </w:p>
        </w:tc>
      </w:tr>
      <w:tr w:rsidR="00AB0A9A" w:rsidRPr="00964DB3" w14:paraId="6991DA12" w14:textId="77777777" w:rsidTr="00FD4AF5">
        <w:trPr>
          <w:trHeight w:val="20"/>
        </w:trPr>
        <w:tc>
          <w:tcPr>
            <w:tcW w:w="2911" w:type="dxa"/>
            <w:vMerge/>
            <w:tcBorders>
              <w:top w:val="single" w:sz="4" w:space="0" w:color="000000"/>
              <w:left w:val="single" w:sz="4" w:space="0" w:color="000000"/>
              <w:bottom w:val="single" w:sz="4" w:space="0" w:color="000000"/>
              <w:right w:val="single" w:sz="4" w:space="0" w:color="000000"/>
            </w:tcBorders>
          </w:tcPr>
          <w:p w14:paraId="2EA80F77" w14:textId="77777777" w:rsidR="00AB0A9A" w:rsidRPr="00964DB3" w:rsidRDefault="00AB0A9A" w:rsidP="00C33590">
            <w:pPr>
              <w:rPr>
                <w:sz w:val="24"/>
                <w:szCs w:val="24"/>
              </w:rPr>
            </w:pPr>
          </w:p>
        </w:tc>
        <w:tc>
          <w:tcPr>
            <w:tcW w:w="6865" w:type="dxa"/>
            <w:tcBorders>
              <w:top w:val="single" w:sz="4" w:space="0" w:color="000000"/>
              <w:left w:val="single" w:sz="4" w:space="0" w:color="000000"/>
              <w:bottom w:val="single" w:sz="4" w:space="0" w:color="000000"/>
              <w:right w:val="single" w:sz="4" w:space="0" w:color="000000"/>
            </w:tcBorders>
          </w:tcPr>
          <w:p w14:paraId="00662479" w14:textId="119869F8" w:rsidR="00AB0A9A" w:rsidRPr="00964DB3" w:rsidRDefault="00741872" w:rsidP="00C33590">
            <w:pPr>
              <w:rPr>
                <w:rFonts w:ascii="Times New Roman" w:hAnsi="Times New Roman"/>
                <w:sz w:val="24"/>
                <w:szCs w:val="24"/>
              </w:rPr>
            </w:pPr>
            <w:r w:rsidRPr="00741872">
              <w:rPr>
                <w:rFonts w:ascii="Times New Roman" w:hAnsi="Times New Roman"/>
                <w:sz w:val="24"/>
                <w:szCs w:val="24"/>
              </w:rPr>
              <w:t>Изучение кругов кровообращения. Сосуды малого круга. Артерии большого круга</w:t>
            </w:r>
          </w:p>
        </w:tc>
      </w:tr>
      <w:tr w:rsidR="00AB0A9A" w:rsidRPr="00964DB3" w14:paraId="38C27FC2" w14:textId="77777777" w:rsidTr="00FD4AF5">
        <w:trPr>
          <w:trHeight w:val="20"/>
        </w:trPr>
        <w:tc>
          <w:tcPr>
            <w:tcW w:w="2911" w:type="dxa"/>
            <w:vMerge/>
            <w:tcBorders>
              <w:top w:val="single" w:sz="4" w:space="0" w:color="000000"/>
              <w:left w:val="single" w:sz="4" w:space="0" w:color="000000"/>
              <w:bottom w:val="single" w:sz="4" w:space="0" w:color="000000"/>
              <w:right w:val="single" w:sz="4" w:space="0" w:color="000000"/>
            </w:tcBorders>
          </w:tcPr>
          <w:p w14:paraId="1B67D383" w14:textId="77777777" w:rsidR="00AB0A9A" w:rsidRPr="00964DB3" w:rsidRDefault="00AB0A9A" w:rsidP="00C33590">
            <w:pPr>
              <w:rPr>
                <w:sz w:val="24"/>
                <w:szCs w:val="24"/>
              </w:rPr>
            </w:pPr>
          </w:p>
        </w:tc>
        <w:tc>
          <w:tcPr>
            <w:tcW w:w="6865" w:type="dxa"/>
            <w:tcBorders>
              <w:top w:val="single" w:sz="4" w:space="0" w:color="000000"/>
              <w:left w:val="single" w:sz="4" w:space="0" w:color="000000"/>
              <w:bottom w:val="single" w:sz="4" w:space="0" w:color="000000"/>
              <w:right w:val="single" w:sz="4" w:space="0" w:color="000000"/>
            </w:tcBorders>
            <w:vAlign w:val="bottom"/>
          </w:tcPr>
          <w:p w14:paraId="792A0AD3" w14:textId="77777777" w:rsidR="00AB0A9A" w:rsidRPr="00964DB3" w:rsidRDefault="00AB0A9A" w:rsidP="00C33590">
            <w:pPr>
              <w:rPr>
                <w:rFonts w:ascii="Times New Roman" w:hAnsi="Times New Roman"/>
                <w:b/>
                <w:bCs/>
                <w:sz w:val="24"/>
                <w:szCs w:val="24"/>
              </w:rPr>
            </w:pPr>
            <w:r w:rsidRPr="00964DB3">
              <w:rPr>
                <w:rFonts w:ascii="Times New Roman" w:hAnsi="Times New Roman"/>
                <w:b/>
                <w:bCs/>
                <w:sz w:val="24"/>
                <w:szCs w:val="24"/>
              </w:rPr>
              <w:t>В том числе самостоятельная работа обучающихся</w:t>
            </w:r>
          </w:p>
          <w:p w14:paraId="5CEE305E" w14:textId="77777777" w:rsidR="00AB0A9A" w:rsidRPr="00964DB3" w:rsidRDefault="00AB0A9A" w:rsidP="00C33590">
            <w:pPr>
              <w:rPr>
                <w:rFonts w:ascii="Times New Roman" w:hAnsi="Times New Roman"/>
                <w:sz w:val="24"/>
                <w:szCs w:val="24"/>
              </w:rPr>
            </w:pPr>
            <w:r w:rsidRPr="00964DB3">
              <w:rPr>
                <w:rFonts w:ascii="Times New Roman" w:hAnsi="Times New Roman"/>
                <w:bCs/>
                <w:i/>
                <w:sz w:val="24"/>
                <w:szCs w:val="24"/>
              </w:rPr>
              <w:t>Необходимость и тематика определяются образовательной организацией</w:t>
            </w:r>
          </w:p>
        </w:tc>
      </w:tr>
      <w:tr w:rsidR="00AB0A9A" w:rsidRPr="00964DB3" w14:paraId="799B3970" w14:textId="77777777" w:rsidTr="00FD4AF5">
        <w:trPr>
          <w:trHeight w:val="20"/>
        </w:trPr>
        <w:tc>
          <w:tcPr>
            <w:tcW w:w="2911" w:type="dxa"/>
            <w:vMerge w:val="restart"/>
            <w:tcBorders>
              <w:top w:val="single" w:sz="4" w:space="0" w:color="000000"/>
              <w:left w:val="single" w:sz="4" w:space="0" w:color="000000"/>
              <w:bottom w:val="single" w:sz="4" w:space="0" w:color="000000"/>
              <w:right w:val="single" w:sz="4" w:space="0" w:color="000000"/>
            </w:tcBorders>
          </w:tcPr>
          <w:p w14:paraId="73457E28" w14:textId="77777777" w:rsidR="00741872" w:rsidRPr="00741872" w:rsidRDefault="00741872" w:rsidP="00741872">
            <w:pPr>
              <w:rPr>
                <w:rFonts w:ascii="Times New Roman" w:hAnsi="Times New Roman"/>
                <w:b/>
                <w:bCs/>
                <w:sz w:val="24"/>
                <w:szCs w:val="24"/>
              </w:rPr>
            </w:pPr>
            <w:r w:rsidRPr="00741872">
              <w:rPr>
                <w:rFonts w:ascii="Times New Roman" w:hAnsi="Times New Roman"/>
                <w:b/>
                <w:bCs/>
                <w:sz w:val="24"/>
                <w:szCs w:val="24"/>
              </w:rPr>
              <w:t>Тема 6.4.</w:t>
            </w:r>
          </w:p>
          <w:p w14:paraId="4C05A9E9" w14:textId="77777777" w:rsidR="00741872" w:rsidRPr="00741872" w:rsidRDefault="00741872" w:rsidP="00741872">
            <w:pPr>
              <w:rPr>
                <w:rFonts w:ascii="Times New Roman" w:hAnsi="Times New Roman"/>
                <w:b/>
                <w:bCs/>
                <w:sz w:val="24"/>
                <w:szCs w:val="24"/>
              </w:rPr>
            </w:pPr>
            <w:r w:rsidRPr="00741872">
              <w:rPr>
                <w:rFonts w:ascii="Times New Roman" w:hAnsi="Times New Roman"/>
                <w:b/>
                <w:bCs/>
                <w:sz w:val="24"/>
                <w:szCs w:val="24"/>
              </w:rPr>
              <w:lastRenderedPageBreak/>
              <w:t xml:space="preserve">Вены </w:t>
            </w:r>
          </w:p>
          <w:p w14:paraId="10542058" w14:textId="77777777" w:rsidR="00741872" w:rsidRPr="00741872" w:rsidRDefault="00741872" w:rsidP="00741872">
            <w:pPr>
              <w:rPr>
                <w:rFonts w:ascii="Times New Roman" w:hAnsi="Times New Roman"/>
                <w:b/>
                <w:bCs/>
                <w:sz w:val="24"/>
                <w:szCs w:val="24"/>
              </w:rPr>
            </w:pPr>
            <w:r w:rsidRPr="00741872">
              <w:rPr>
                <w:rFonts w:ascii="Times New Roman" w:hAnsi="Times New Roman"/>
                <w:b/>
                <w:bCs/>
                <w:sz w:val="24"/>
                <w:szCs w:val="24"/>
              </w:rPr>
              <w:t xml:space="preserve">большого круга </w:t>
            </w:r>
          </w:p>
          <w:p w14:paraId="5C282BB4" w14:textId="06699B80" w:rsidR="00AB0A9A" w:rsidRPr="00964DB3" w:rsidRDefault="00741872" w:rsidP="00741872">
            <w:pPr>
              <w:rPr>
                <w:rFonts w:ascii="Times New Roman" w:hAnsi="Times New Roman"/>
                <w:sz w:val="24"/>
                <w:szCs w:val="24"/>
              </w:rPr>
            </w:pPr>
            <w:r w:rsidRPr="00741872">
              <w:rPr>
                <w:rFonts w:ascii="Times New Roman" w:hAnsi="Times New Roman"/>
                <w:b/>
                <w:bCs/>
                <w:sz w:val="24"/>
                <w:szCs w:val="24"/>
              </w:rPr>
              <w:t>кровообращения</w:t>
            </w:r>
          </w:p>
        </w:tc>
        <w:tc>
          <w:tcPr>
            <w:tcW w:w="6865" w:type="dxa"/>
            <w:tcBorders>
              <w:top w:val="single" w:sz="4" w:space="0" w:color="000000"/>
              <w:left w:val="single" w:sz="4" w:space="0" w:color="000000"/>
              <w:bottom w:val="single" w:sz="4" w:space="0" w:color="000000"/>
              <w:right w:val="single" w:sz="4" w:space="0" w:color="000000"/>
            </w:tcBorders>
          </w:tcPr>
          <w:p w14:paraId="0C216E90" w14:textId="77777777" w:rsidR="00AB0A9A" w:rsidRPr="00964DB3" w:rsidRDefault="00AB0A9A" w:rsidP="00C33590">
            <w:pPr>
              <w:rPr>
                <w:rFonts w:ascii="Times New Roman" w:hAnsi="Times New Roman"/>
                <w:b/>
                <w:bCs/>
                <w:sz w:val="24"/>
                <w:szCs w:val="24"/>
              </w:rPr>
            </w:pPr>
            <w:r w:rsidRPr="00964DB3">
              <w:rPr>
                <w:rFonts w:ascii="Times New Roman" w:hAnsi="Times New Roman"/>
                <w:b/>
                <w:bCs/>
                <w:sz w:val="24"/>
                <w:szCs w:val="24"/>
              </w:rPr>
              <w:lastRenderedPageBreak/>
              <w:t xml:space="preserve">Содержание </w:t>
            </w:r>
          </w:p>
        </w:tc>
      </w:tr>
      <w:tr w:rsidR="00741872" w:rsidRPr="00964DB3" w14:paraId="24AF14C9" w14:textId="77777777" w:rsidTr="00FD4AF5">
        <w:trPr>
          <w:trHeight w:val="20"/>
        </w:trPr>
        <w:tc>
          <w:tcPr>
            <w:tcW w:w="2911" w:type="dxa"/>
            <w:vMerge/>
            <w:tcBorders>
              <w:top w:val="single" w:sz="4" w:space="0" w:color="000000"/>
              <w:left w:val="single" w:sz="4" w:space="0" w:color="000000"/>
              <w:bottom w:val="single" w:sz="4" w:space="0" w:color="000000"/>
              <w:right w:val="single" w:sz="4" w:space="0" w:color="000000"/>
            </w:tcBorders>
          </w:tcPr>
          <w:p w14:paraId="52F7878E" w14:textId="77777777" w:rsidR="00741872" w:rsidRPr="00964DB3" w:rsidRDefault="00741872" w:rsidP="00C33590">
            <w:pPr>
              <w:rPr>
                <w:sz w:val="24"/>
                <w:szCs w:val="24"/>
              </w:rPr>
            </w:pPr>
          </w:p>
        </w:tc>
        <w:tc>
          <w:tcPr>
            <w:tcW w:w="6865" w:type="dxa"/>
            <w:tcBorders>
              <w:top w:val="single" w:sz="4" w:space="0" w:color="000000"/>
              <w:left w:val="single" w:sz="4" w:space="0" w:color="000000"/>
              <w:right w:val="single" w:sz="4" w:space="0" w:color="000000"/>
            </w:tcBorders>
          </w:tcPr>
          <w:p w14:paraId="17052C95" w14:textId="5FC60097" w:rsidR="00741872" w:rsidRPr="00741872" w:rsidRDefault="00741872" w:rsidP="00741872">
            <w:pPr>
              <w:rPr>
                <w:rFonts w:ascii="Times New Roman" w:hAnsi="Times New Roman"/>
                <w:sz w:val="24"/>
                <w:szCs w:val="24"/>
              </w:rPr>
            </w:pPr>
            <w:r w:rsidRPr="00741872">
              <w:rPr>
                <w:rFonts w:ascii="Times New Roman" w:hAnsi="Times New Roman"/>
                <w:sz w:val="24"/>
                <w:szCs w:val="24"/>
              </w:rPr>
              <w:t xml:space="preserve">Вены большого круга кровообращения. Система верхней полой вены. </w:t>
            </w:r>
          </w:p>
          <w:p w14:paraId="3C8C1A89" w14:textId="65E54A4A" w:rsidR="00741872" w:rsidRPr="00741872" w:rsidRDefault="00741872" w:rsidP="00741872">
            <w:pPr>
              <w:rPr>
                <w:rFonts w:ascii="Times New Roman" w:hAnsi="Times New Roman"/>
                <w:sz w:val="24"/>
                <w:szCs w:val="24"/>
              </w:rPr>
            </w:pPr>
            <w:r w:rsidRPr="00741872">
              <w:rPr>
                <w:rFonts w:ascii="Times New Roman" w:hAnsi="Times New Roman"/>
                <w:sz w:val="24"/>
                <w:szCs w:val="24"/>
              </w:rPr>
              <w:t>Вены головы и шеи.</w:t>
            </w:r>
          </w:p>
          <w:p w14:paraId="65E2BB68" w14:textId="43CC6C5E" w:rsidR="00741872" w:rsidRPr="00741872" w:rsidRDefault="00741872" w:rsidP="00741872">
            <w:pPr>
              <w:rPr>
                <w:rFonts w:ascii="Times New Roman" w:hAnsi="Times New Roman"/>
                <w:sz w:val="24"/>
                <w:szCs w:val="24"/>
              </w:rPr>
            </w:pPr>
            <w:r w:rsidRPr="00741872">
              <w:rPr>
                <w:rFonts w:ascii="Times New Roman" w:hAnsi="Times New Roman"/>
                <w:sz w:val="24"/>
                <w:szCs w:val="24"/>
              </w:rPr>
              <w:t xml:space="preserve">Вены верхней конечности. </w:t>
            </w:r>
          </w:p>
          <w:p w14:paraId="463C631E" w14:textId="7F34FADA" w:rsidR="00741872" w:rsidRPr="00741872" w:rsidRDefault="00741872" w:rsidP="00741872">
            <w:pPr>
              <w:rPr>
                <w:rFonts w:ascii="Times New Roman" w:hAnsi="Times New Roman"/>
                <w:sz w:val="24"/>
                <w:szCs w:val="24"/>
              </w:rPr>
            </w:pPr>
            <w:r w:rsidRPr="00741872">
              <w:rPr>
                <w:rFonts w:ascii="Times New Roman" w:hAnsi="Times New Roman"/>
                <w:sz w:val="24"/>
                <w:szCs w:val="24"/>
              </w:rPr>
              <w:t xml:space="preserve">Вены грудной клетки. </w:t>
            </w:r>
          </w:p>
          <w:p w14:paraId="15B343AD" w14:textId="248C28CF" w:rsidR="00741872" w:rsidRPr="00741872" w:rsidRDefault="00741872" w:rsidP="00741872">
            <w:pPr>
              <w:rPr>
                <w:rFonts w:ascii="Times New Roman" w:hAnsi="Times New Roman"/>
                <w:sz w:val="24"/>
                <w:szCs w:val="24"/>
              </w:rPr>
            </w:pPr>
            <w:r w:rsidRPr="00741872">
              <w:rPr>
                <w:rFonts w:ascii="Times New Roman" w:hAnsi="Times New Roman"/>
                <w:sz w:val="24"/>
                <w:szCs w:val="24"/>
              </w:rPr>
              <w:t>Система нижней полой вены.</w:t>
            </w:r>
          </w:p>
          <w:p w14:paraId="7D1834D0" w14:textId="0B454587" w:rsidR="00741872" w:rsidRPr="00964DB3" w:rsidRDefault="00741872" w:rsidP="00741872">
            <w:pPr>
              <w:rPr>
                <w:rFonts w:ascii="Times New Roman" w:hAnsi="Times New Roman"/>
                <w:sz w:val="24"/>
                <w:szCs w:val="24"/>
              </w:rPr>
            </w:pPr>
            <w:r w:rsidRPr="00741872">
              <w:rPr>
                <w:rFonts w:ascii="Times New Roman" w:hAnsi="Times New Roman"/>
                <w:sz w:val="24"/>
                <w:szCs w:val="24"/>
              </w:rPr>
              <w:t>Вены таза и нижних конечностей, вены живота. Система воротной вены печени. Особенности кровообращения плода.</w:t>
            </w:r>
          </w:p>
        </w:tc>
      </w:tr>
      <w:tr w:rsidR="00AB0A9A" w:rsidRPr="00964DB3" w14:paraId="6AC62188" w14:textId="77777777" w:rsidTr="00FD4AF5">
        <w:trPr>
          <w:trHeight w:val="20"/>
        </w:trPr>
        <w:tc>
          <w:tcPr>
            <w:tcW w:w="2911" w:type="dxa"/>
            <w:vMerge/>
            <w:tcBorders>
              <w:top w:val="single" w:sz="4" w:space="0" w:color="000000"/>
              <w:left w:val="single" w:sz="4" w:space="0" w:color="000000"/>
              <w:bottom w:val="single" w:sz="4" w:space="0" w:color="000000"/>
              <w:right w:val="single" w:sz="4" w:space="0" w:color="000000"/>
            </w:tcBorders>
          </w:tcPr>
          <w:p w14:paraId="6BD82D8F" w14:textId="77777777" w:rsidR="00AB0A9A" w:rsidRPr="00964DB3" w:rsidRDefault="00AB0A9A" w:rsidP="00C33590">
            <w:pPr>
              <w:rPr>
                <w:sz w:val="24"/>
                <w:szCs w:val="24"/>
              </w:rPr>
            </w:pPr>
          </w:p>
        </w:tc>
        <w:tc>
          <w:tcPr>
            <w:tcW w:w="6865" w:type="dxa"/>
            <w:tcBorders>
              <w:top w:val="single" w:sz="4" w:space="0" w:color="000000"/>
              <w:left w:val="single" w:sz="4" w:space="0" w:color="000000"/>
              <w:bottom w:val="single" w:sz="4" w:space="0" w:color="000000"/>
              <w:right w:val="single" w:sz="4" w:space="0" w:color="000000"/>
            </w:tcBorders>
          </w:tcPr>
          <w:p w14:paraId="5F58BFE2" w14:textId="77777777" w:rsidR="00AB0A9A" w:rsidRPr="00964DB3" w:rsidRDefault="00AB0A9A" w:rsidP="00C33590">
            <w:pPr>
              <w:rPr>
                <w:rFonts w:ascii="Times New Roman" w:hAnsi="Times New Roman"/>
                <w:b/>
                <w:bCs/>
                <w:sz w:val="24"/>
                <w:szCs w:val="24"/>
              </w:rPr>
            </w:pPr>
            <w:r w:rsidRPr="00964DB3">
              <w:rPr>
                <w:rFonts w:ascii="Times New Roman" w:hAnsi="Times New Roman"/>
                <w:b/>
                <w:bCs/>
                <w:sz w:val="24"/>
                <w:szCs w:val="24"/>
              </w:rPr>
              <w:t>В том числе практических и лабораторных занятий</w:t>
            </w:r>
          </w:p>
        </w:tc>
      </w:tr>
      <w:tr w:rsidR="00AB0A9A" w:rsidRPr="00964DB3" w14:paraId="53FC5BE4" w14:textId="77777777" w:rsidTr="00FD4AF5">
        <w:trPr>
          <w:trHeight w:val="20"/>
        </w:trPr>
        <w:tc>
          <w:tcPr>
            <w:tcW w:w="2911" w:type="dxa"/>
            <w:vMerge/>
            <w:tcBorders>
              <w:top w:val="single" w:sz="4" w:space="0" w:color="000000"/>
              <w:left w:val="single" w:sz="4" w:space="0" w:color="000000"/>
              <w:bottom w:val="single" w:sz="4" w:space="0" w:color="000000"/>
              <w:right w:val="single" w:sz="4" w:space="0" w:color="000000"/>
            </w:tcBorders>
          </w:tcPr>
          <w:p w14:paraId="4E0155D7" w14:textId="77777777" w:rsidR="00AB0A9A" w:rsidRPr="00964DB3" w:rsidRDefault="00AB0A9A" w:rsidP="00C33590">
            <w:pPr>
              <w:rPr>
                <w:sz w:val="24"/>
                <w:szCs w:val="24"/>
              </w:rPr>
            </w:pPr>
          </w:p>
        </w:tc>
        <w:tc>
          <w:tcPr>
            <w:tcW w:w="6865" w:type="dxa"/>
            <w:tcBorders>
              <w:top w:val="single" w:sz="4" w:space="0" w:color="000000"/>
              <w:left w:val="single" w:sz="4" w:space="0" w:color="000000"/>
              <w:bottom w:val="single" w:sz="4" w:space="0" w:color="000000"/>
              <w:right w:val="single" w:sz="4" w:space="0" w:color="000000"/>
            </w:tcBorders>
          </w:tcPr>
          <w:p w14:paraId="244707A0" w14:textId="38005BCC" w:rsidR="00AB0A9A" w:rsidRPr="00964DB3" w:rsidRDefault="00741872" w:rsidP="00C33590">
            <w:pPr>
              <w:rPr>
                <w:rFonts w:ascii="Times New Roman" w:hAnsi="Times New Roman"/>
                <w:sz w:val="24"/>
                <w:szCs w:val="24"/>
              </w:rPr>
            </w:pPr>
            <w:r w:rsidRPr="00741872">
              <w:rPr>
                <w:rFonts w:ascii="Times New Roman" w:hAnsi="Times New Roman"/>
                <w:sz w:val="24"/>
                <w:szCs w:val="24"/>
              </w:rPr>
              <w:t>Изучение вены большого круга кровообращения</w:t>
            </w:r>
          </w:p>
        </w:tc>
      </w:tr>
      <w:tr w:rsidR="00AB0A9A" w:rsidRPr="00964DB3" w14:paraId="2E30B939" w14:textId="77777777" w:rsidTr="00FD4AF5">
        <w:trPr>
          <w:trHeight w:val="20"/>
        </w:trPr>
        <w:tc>
          <w:tcPr>
            <w:tcW w:w="2911" w:type="dxa"/>
            <w:vMerge/>
            <w:tcBorders>
              <w:top w:val="single" w:sz="4" w:space="0" w:color="000000"/>
              <w:left w:val="single" w:sz="4" w:space="0" w:color="000000"/>
              <w:bottom w:val="single" w:sz="4" w:space="0" w:color="000000"/>
              <w:right w:val="single" w:sz="4" w:space="0" w:color="000000"/>
            </w:tcBorders>
          </w:tcPr>
          <w:p w14:paraId="135E20B5" w14:textId="77777777" w:rsidR="00AB0A9A" w:rsidRPr="00964DB3" w:rsidRDefault="00AB0A9A" w:rsidP="00C33590">
            <w:pPr>
              <w:rPr>
                <w:sz w:val="24"/>
                <w:szCs w:val="24"/>
              </w:rPr>
            </w:pPr>
          </w:p>
        </w:tc>
        <w:tc>
          <w:tcPr>
            <w:tcW w:w="6865" w:type="dxa"/>
            <w:tcBorders>
              <w:top w:val="single" w:sz="4" w:space="0" w:color="000000"/>
              <w:left w:val="single" w:sz="4" w:space="0" w:color="000000"/>
              <w:bottom w:val="single" w:sz="4" w:space="0" w:color="000000"/>
              <w:right w:val="single" w:sz="4" w:space="0" w:color="000000"/>
            </w:tcBorders>
            <w:vAlign w:val="bottom"/>
          </w:tcPr>
          <w:p w14:paraId="1D19824B" w14:textId="77777777" w:rsidR="00AB0A9A" w:rsidRPr="00964DB3" w:rsidRDefault="00AB0A9A" w:rsidP="00C33590">
            <w:pPr>
              <w:rPr>
                <w:rFonts w:ascii="Times New Roman" w:hAnsi="Times New Roman"/>
                <w:b/>
                <w:bCs/>
                <w:sz w:val="24"/>
                <w:szCs w:val="24"/>
              </w:rPr>
            </w:pPr>
            <w:r w:rsidRPr="00964DB3">
              <w:rPr>
                <w:rFonts w:ascii="Times New Roman" w:hAnsi="Times New Roman"/>
                <w:b/>
                <w:bCs/>
                <w:sz w:val="24"/>
                <w:szCs w:val="24"/>
              </w:rPr>
              <w:t>В том числе самостоятельная работа обучающихся</w:t>
            </w:r>
          </w:p>
          <w:p w14:paraId="76A8361C" w14:textId="77777777" w:rsidR="00AB0A9A" w:rsidRPr="00964DB3" w:rsidRDefault="00AB0A9A" w:rsidP="00C33590">
            <w:pPr>
              <w:rPr>
                <w:rFonts w:ascii="Times New Roman" w:hAnsi="Times New Roman"/>
                <w:sz w:val="24"/>
                <w:szCs w:val="24"/>
              </w:rPr>
            </w:pPr>
            <w:r w:rsidRPr="00964DB3">
              <w:rPr>
                <w:rFonts w:ascii="Times New Roman" w:hAnsi="Times New Roman"/>
                <w:bCs/>
                <w:i/>
                <w:sz w:val="24"/>
                <w:szCs w:val="24"/>
              </w:rPr>
              <w:t>Необходимость и тематика определяются образовательной организацией</w:t>
            </w:r>
          </w:p>
        </w:tc>
      </w:tr>
      <w:tr w:rsidR="00AB0A9A" w:rsidRPr="00964DB3" w14:paraId="3C79B876" w14:textId="77777777" w:rsidTr="00FD4AF5">
        <w:trPr>
          <w:trHeight w:val="20"/>
        </w:trPr>
        <w:tc>
          <w:tcPr>
            <w:tcW w:w="2911" w:type="dxa"/>
            <w:vMerge w:val="restart"/>
            <w:tcBorders>
              <w:top w:val="single" w:sz="4" w:space="0" w:color="000000"/>
              <w:left w:val="single" w:sz="4" w:space="0" w:color="000000"/>
              <w:bottom w:val="single" w:sz="4" w:space="0" w:color="000000"/>
              <w:right w:val="single" w:sz="4" w:space="0" w:color="000000"/>
            </w:tcBorders>
          </w:tcPr>
          <w:p w14:paraId="4AD3385B" w14:textId="77777777" w:rsidR="00741872" w:rsidRPr="00741872" w:rsidRDefault="00741872" w:rsidP="00741872">
            <w:pPr>
              <w:rPr>
                <w:rFonts w:ascii="Times New Roman" w:hAnsi="Times New Roman"/>
                <w:b/>
                <w:bCs/>
                <w:sz w:val="24"/>
                <w:szCs w:val="24"/>
              </w:rPr>
            </w:pPr>
            <w:r w:rsidRPr="00741872">
              <w:rPr>
                <w:rFonts w:ascii="Times New Roman" w:hAnsi="Times New Roman"/>
                <w:b/>
                <w:bCs/>
                <w:sz w:val="24"/>
                <w:szCs w:val="24"/>
              </w:rPr>
              <w:t>Тема 6.5.</w:t>
            </w:r>
          </w:p>
          <w:p w14:paraId="2425D2F4" w14:textId="77777777" w:rsidR="00741872" w:rsidRPr="00741872" w:rsidRDefault="00741872" w:rsidP="00741872">
            <w:pPr>
              <w:rPr>
                <w:rFonts w:ascii="Times New Roman" w:hAnsi="Times New Roman"/>
                <w:b/>
                <w:bCs/>
                <w:sz w:val="24"/>
                <w:szCs w:val="24"/>
              </w:rPr>
            </w:pPr>
            <w:r w:rsidRPr="00741872">
              <w:rPr>
                <w:rFonts w:ascii="Times New Roman" w:hAnsi="Times New Roman"/>
                <w:b/>
                <w:bCs/>
                <w:sz w:val="24"/>
                <w:szCs w:val="24"/>
              </w:rPr>
              <w:t xml:space="preserve">Функциональная </w:t>
            </w:r>
          </w:p>
          <w:p w14:paraId="60A6F7C6" w14:textId="5A1A9096" w:rsidR="00AB0A9A" w:rsidRPr="00964DB3" w:rsidRDefault="00741872" w:rsidP="00741872">
            <w:pPr>
              <w:rPr>
                <w:rFonts w:ascii="Times New Roman" w:hAnsi="Times New Roman"/>
                <w:sz w:val="24"/>
                <w:szCs w:val="24"/>
              </w:rPr>
            </w:pPr>
            <w:r w:rsidRPr="00741872">
              <w:rPr>
                <w:rFonts w:ascii="Times New Roman" w:hAnsi="Times New Roman"/>
                <w:b/>
                <w:bCs/>
                <w:sz w:val="24"/>
                <w:szCs w:val="24"/>
              </w:rPr>
              <w:t>анатомия лимфатической системы</w:t>
            </w:r>
          </w:p>
        </w:tc>
        <w:tc>
          <w:tcPr>
            <w:tcW w:w="6865" w:type="dxa"/>
            <w:tcBorders>
              <w:top w:val="single" w:sz="4" w:space="0" w:color="000000"/>
              <w:left w:val="single" w:sz="4" w:space="0" w:color="000000"/>
              <w:bottom w:val="single" w:sz="4" w:space="0" w:color="000000"/>
              <w:right w:val="single" w:sz="4" w:space="0" w:color="000000"/>
            </w:tcBorders>
          </w:tcPr>
          <w:p w14:paraId="007C529B" w14:textId="77777777" w:rsidR="00AB0A9A" w:rsidRPr="00964DB3" w:rsidRDefault="00AB0A9A" w:rsidP="00C33590">
            <w:pPr>
              <w:rPr>
                <w:rFonts w:ascii="Times New Roman" w:hAnsi="Times New Roman"/>
                <w:b/>
                <w:bCs/>
                <w:sz w:val="24"/>
                <w:szCs w:val="24"/>
              </w:rPr>
            </w:pPr>
            <w:r w:rsidRPr="00964DB3">
              <w:rPr>
                <w:rFonts w:ascii="Times New Roman" w:hAnsi="Times New Roman"/>
                <w:b/>
                <w:bCs/>
                <w:sz w:val="24"/>
                <w:szCs w:val="24"/>
              </w:rPr>
              <w:t xml:space="preserve">Содержание </w:t>
            </w:r>
          </w:p>
        </w:tc>
      </w:tr>
      <w:tr w:rsidR="00AB0A9A" w:rsidRPr="00964DB3" w14:paraId="3C230EFF" w14:textId="77777777" w:rsidTr="00FD4AF5">
        <w:trPr>
          <w:trHeight w:val="20"/>
        </w:trPr>
        <w:tc>
          <w:tcPr>
            <w:tcW w:w="2911" w:type="dxa"/>
            <w:vMerge/>
            <w:tcBorders>
              <w:top w:val="single" w:sz="4" w:space="0" w:color="000000"/>
              <w:left w:val="single" w:sz="4" w:space="0" w:color="000000"/>
              <w:bottom w:val="single" w:sz="4" w:space="0" w:color="000000"/>
              <w:right w:val="single" w:sz="4" w:space="0" w:color="000000"/>
            </w:tcBorders>
          </w:tcPr>
          <w:p w14:paraId="24A64A88" w14:textId="77777777" w:rsidR="00AB0A9A" w:rsidRPr="00964DB3" w:rsidRDefault="00AB0A9A" w:rsidP="00C33590">
            <w:pPr>
              <w:rPr>
                <w:sz w:val="24"/>
                <w:szCs w:val="24"/>
              </w:rPr>
            </w:pPr>
          </w:p>
        </w:tc>
        <w:tc>
          <w:tcPr>
            <w:tcW w:w="6865" w:type="dxa"/>
            <w:tcBorders>
              <w:top w:val="single" w:sz="4" w:space="0" w:color="000000"/>
              <w:left w:val="single" w:sz="4" w:space="0" w:color="000000"/>
              <w:bottom w:val="single" w:sz="4" w:space="0" w:color="000000"/>
              <w:right w:val="single" w:sz="4" w:space="0" w:color="000000"/>
            </w:tcBorders>
          </w:tcPr>
          <w:p w14:paraId="525BD36F" w14:textId="0043B665" w:rsidR="00741872" w:rsidRPr="00741872" w:rsidRDefault="00741872" w:rsidP="00741872">
            <w:pPr>
              <w:rPr>
                <w:rFonts w:ascii="Times New Roman" w:hAnsi="Times New Roman"/>
                <w:sz w:val="24"/>
                <w:szCs w:val="24"/>
              </w:rPr>
            </w:pPr>
            <w:r w:rsidRPr="00741872">
              <w:rPr>
                <w:rFonts w:ascii="Times New Roman" w:hAnsi="Times New Roman"/>
                <w:sz w:val="24"/>
                <w:szCs w:val="24"/>
              </w:rPr>
              <w:t>Строение системы лимфообращения. Лимфоидная ткань.</w:t>
            </w:r>
          </w:p>
          <w:p w14:paraId="27CB3227" w14:textId="03401159" w:rsidR="00741872" w:rsidRPr="00741872" w:rsidRDefault="00741872" w:rsidP="00741872">
            <w:pPr>
              <w:rPr>
                <w:rFonts w:ascii="Times New Roman" w:hAnsi="Times New Roman"/>
                <w:sz w:val="24"/>
                <w:szCs w:val="24"/>
              </w:rPr>
            </w:pPr>
            <w:r w:rsidRPr="00741872">
              <w:rPr>
                <w:rFonts w:ascii="Times New Roman" w:hAnsi="Times New Roman"/>
                <w:sz w:val="24"/>
                <w:szCs w:val="24"/>
              </w:rPr>
              <w:t>Состав лимфы, ее образование, строение стенки лимфатических сосудов.</w:t>
            </w:r>
          </w:p>
          <w:p w14:paraId="394FBA11" w14:textId="79237484" w:rsidR="00741872" w:rsidRPr="00741872" w:rsidRDefault="00741872" w:rsidP="00741872">
            <w:pPr>
              <w:rPr>
                <w:rFonts w:ascii="Times New Roman" w:hAnsi="Times New Roman"/>
                <w:sz w:val="24"/>
                <w:szCs w:val="24"/>
              </w:rPr>
            </w:pPr>
            <w:r w:rsidRPr="00741872">
              <w:rPr>
                <w:rFonts w:ascii="Times New Roman" w:hAnsi="Times New Roman"/>
                <w:sz w:val="24"/>
                <w:szCs w:val="24"/>
              </w:rPr>
              <w:t>Отличие строения лимфатического капилляра от крове</w:t>
            </w:r>
            <w:r>
              <w:rPr>
                <w:rFonts w:ascii="Times New Roman" w:hAnsi="Times New Roman"/>
                <w:sz w:val="24"/>
                <w:szCs w:val="24"/>
              </w:rPr>
              <w:t>н</w:t>
            </w:r>
            <w:r w:rsidRPr="00741872">
              <w:rPr>
                <w:rFonts w:ascii="Times New Roman" w:hAnsi="Times New Roman"/>
                <w:sz w:val="24"/>
                <w:szCs w:val="24"/>
              </w:rPr>
              <w:t xml:space="preserve">осного. Основные лимфатические сосуды, стволы и протоки. </w:t>
            </w:r>
          </w:p>
          <w:p w14:paraId="42A1E4FC" w14:textId="43B85228" w:rsidR="00741872" w:rsidRPr="00741872" w:rsidRDefault="00741872" w:rsidP="00741872">
            <w:pPr>
              <w:rPr>
                <w:rFonts w:ascii="Times New Roman" w:hAnsi="Times New Roman"/>
                <w:sz w:val="24"/>
                <w:szCs w:val="24"/>
              </w:rPr>
            </w:pPr>
            <w:r w:rsidRPr="00741872">
              <w:rPr>
                <w:rFonts w:ascii="Times New Roman" w:hAnsi="Times New Roman"/>
                <w:sz w:val="24"/>
                <w:szCs w:val="24"/>
              </w:rPr>
              <w:t xml:space="preserve">Причины движения лимфы по </w:t>
            </w:r>
            <w:proofErr w:type="spellStart"/>
            <w:r w:rsidRPr="00741872">
              <w:rPr>
                <w:rFonts w:ascii="Times New Roman" w:hAnsi="Times New Roman"/>
                <w:sz w:val="24"/>
                <w:szCs w:val="24"/>
              </w:rPr>
              <w:t>лимфососудам</w:t>
            </w:r>
            <w:proofErr w:type="spellEnd"/>
            <w:r w:rsidRPr="00741872">
              <w:rPr>
                <w:rFonts w:ascii="Times New Roman" w:hAnsi="Times New Roman"/>
                <w:sz w:val="24"/>
                <w:szCs w:val="24"/>
              </w:rPr>
              <w:t xml:space="preserve">. Функции лимфатической системы. </w:t>
            </w:r>
          </w:p>
          <w:p w14:paraId="72AEEF66" w14:textId="615B416D" w:rsidR="00AB0A9A" w:rsidRPr="00964DB3" w:rsidRDefault="00741872" w:rsidP="00741872">
            <w:pPr>
              <w:rPr>
                <w:rFonts w:ascii="Times New Roman" w:hAnsi="Times New Roman"/>
                <w:sz w:val="24"/>
                <w:szCs w:val="24"/>
              </w:rPr>
            </w:pPr>
            <w:r w:rsidRPr="00741872">
              <w:rPr>
                <w:rFonts w:ascii="Times New Roman" w:hAnsi="Times New Roman"/>
                <w:sz w:val="24"/>
                <w:szCs w:val="24"/>
              </w:rPr>
              <w:t>Строение и функции лимфоузла. Группы лимфоузлов. Строение и функции селезенки. Связь лимфатической системы с иммунной системой. Значение лимфатической системы для организма.</w:t>
            </w:r>
          </w:p>
        </w:tc>
      </w:tr>
      <w:tr w:rsidR="00AB0A9A" w:rsidRPr="00964DB3" w14:paraId="681FB8C7" w14:textId="77777777" w:rsidTr="00FD4AF5">
        <w:trPr>
          <w:trHeight w:val="20"/>
        </w:trPr>
        <w:tc>
          <w:tcPr>
            <w:tcW w:w="2911" w:type="dxa"/>
            <w:vMerge/>
            <w:tcBorders>
              <w:top w:val="single" w:sz="4" w:space="0" w:color="000000"/>
              <w:left w:val="single" w:sz="4" w:space="0" w:color="000000"/>
              <w:bottom w:val="single" w:sz="4" w:space="0" w:color="000000"/>
              <w:right w:val="single" w:sz="4" w:space="0" w:color="000000"/>
            </w:tcBorders>
          </w:tcPr>
          <w:p w14:paraId="280318B1" w14:textId="77777777" w:rsidR="00AB0A9A" w:rsidRPr="00964DB3" w:rsidRDefault="00AB0A9A" w:rsidP="00C33590">
            <w:pPr>
              <w:rPr>
                <w:sz w:val="24"/>
                <w:szCs w:val="24"/>
              </w:rPr>
            </w:pPr>
          </w:p>
        </w:tc>
        <w:tc>
          <w:tcPr>
            <w:tcW w:w="6865" w:type="dxa"/>
            <w:tcBorders>
              <w:top w:val="single" w:sz="4" w:space="0" w:color="000000"/>
              <w:left w:val="single" w:sz="4" w:space="0" w:color="000000"/>
              <w:bottom w:val="single" w:sz="4" w:space="0" w:color="000000"/>
              <w:right w:val="single" w:sz="4" w:space="0" w:color="000000"/>
            </w:tcBorders>
          </w:tcPr>
          <w:p w14:paraId="19D6FFCA" w14:textId="77777777" w:rsidR="00AB0A9A" w:rsidRPr="00964DB3" w:rsidRDefault="00AB0A9A" w:rsidP="00C33590">
            <w:pPr>
              <w:rPr>
                <w:rFonts w:ascii="Times New Roman" w:hAnsi="Times New Roman"/>
                <w:b/>
                <w:bCs/>
                <w:sz w:val="24"/>
                <w:szCs w:val="24"/>
              </w:rPr>
            </w:pPr>
            <w:r w:rsidRPr="00964DB3">
              <w:rPr>
                <w:rFonts w:ascii="Times New Roman" w:hAnsi="Times New Roman"/>
                <w:b/>
                <w:bCs/>
                <w:sz w:val="24"/>
                <w:szCs w:val="24"/>
              </w:rPr>
              <w:t>В том числе практических и лабораторных занятий</w:t>
            </w:r>
          </w:p>
        </w:tc>
      </w:tr>
      <w:tr w:rsidR="00AB0A9A" w:rsidRPr="00964DB3" w14:paraId="7D4396D8" w14:textId="77777777" w:rsidTr="00FD4AF5">
        <w:trPr>
          <w:trHeight w:val="20"/>
        </w:trPr>
        <w:tc>
          <w:tcPr>
            <w:tcW w:w="2911" w:type="dxa"/>
            <w:vMerge/>
            <w:tcBorders>
              <w:top w:val="single" w:sz="4" w:space="0" w:color="000000"/>
              <w:left w:val="single" w:sz="4" w:space="0" w:color="000000"/>
              <w:bottom w:val="single" w:sz="4" w:space="0" w:color="000000"/>
              <w:right w:val="single" w:sz="4" w:space="0" w:color="000000"/>
            </w:tcBorders>
          </w:tcPr>
          <w:p w14:paraId="61DCCDBD" w14:textId="77777777" w:rsidR="00AB0A9A" w:rsidRPr="00964DB3" w:rsidRDefault="00AB0A9A" w:rsidP="00C33590">
            <w:pPr>
              <w:rPr>
                <w:sz w:val="24"/>
                <w:szCs w:val="24"/>
              </w:rPr>
            </w:pPr>
          </w:p>
        </w:tc>
        <w:tc>
          <w:tcPr>
            <w:tcW w:w="6865" w:type="dxa"/>
            <w:tcBorders>
              <w:top w:val="single" w:sz="4" w:space="0" w:color="000000"/>
              <w:left w:val="single" w:sz="4" w:space="0" w:color="000000"/>
              <w:bottom w:val="single" w:sz="4" w:space="0" w:color="000000"/>
              <w:right w:val="single" w:sz="4" w:space="0" w:color="000000"/>
            </w:tcBorders>
            <w:vAlign w:val="bottom"/>
          </w:tcPr>
          <w:p w14:paraId="6ECDB18F" w14:textId="77777777" w:rsidR="00AB0A9A" w:rsidRPr="00964DB3" w:rsidRDefault="00AB0A9A" w:rsidP="00C33590">
            <w:pPr>
              <w:rPr>
                <w:rFonts w:ascii="Times New Roman" w:hAnsi="Times New Roman"/>
                <w:b/>
                <w:bCs/>
                <w:sz w:val="24"/>
                <w:szCs w:val="24"/>
              </w:rPr>
            </w:pPr>
            <w:r w:rsidRPr="00964DB3">
              <w:rPr>
                <w:rFonts w:ascii="Times New Roman" w:hAnsi="Times New Roman"/>
                <w:b/>
                <w:bCs/>
                <w:sz w:val="24"/>
                <w:szCs w:val="24"/>
              </w:rPr>
              <w:t>В том числе самостоятельная работа обучающихся</w:t>
            </w:r>
          </w:p>
          <w:p w14:paraId="6421BC59" w14:textId="77777777" w:rsidR="00AB0A9A" w:rsidRPr="00964DB3" w:rsidRDefault="00AB0A9A" w:rsidP="00C33590">
            <w:pPr>
              <w:rPr>
                <w:rFonts w:ascii="Times New Roman" w:hAnsi="Times New Roman"/>
                <w:sz w:val="24"/>
                <w:szCs w:val="24"/>
              </w:rPr>
            </w:pPr>
            <w:r w:rsidRPr="00964DB3">
              <w:rPr>
                <w:rFonts w:ascii="Times New Roman" w:hAnsi="Times New Roman"/>
                <w:bCs/>
                <w:i/>
                <w:sz w:val="24"/>
                <w:szCs w:val="24"/>
              </w:rPr>
              <w:t>Необходимость и тематика определяются образовательной организацией</w:t>
            </w:r>
          </w:p>
        </w:tc>
      </w:tr>
      <w:tr w:rsidR="00AB0A9A" w:rsidRPr="00964DB3" w14:paraId="5D3CC8A5" w14:textId="77777777" w:rsidTr="00FD4AF5">
        <w:trPr>
          <w:trHeight w:val="20"/>
        </w:trPr>
        <w:tc>
          <w:tcPr>
            <w:tcW w:w="9776" w:type="dxa"/>
            <w:gridSpan w:val="2"/>
            <w:tcBorders>
              <w:top w:val="single" w:sz="4" w:space="0" w:color="000000"/>
              <w:left w:val="single" w:sz="4" w:space="0" w:color="000000"/>
              <w:bottom w:val="single" w:sz="4" w:space="0" w:color="000000"/>
              <w:right w:val="single" w:sz="4" w:space="0" w:color="000000"/>
            </w:tcBorders>
          </w:tcPr>
          <w:p w14:paraId="24FEC79E" w14:textId="09270A99" w:rsidR="00AB0A9A" w:rsidRPr="00964DB3" w:rsidRDefault="00AB0A9A" w:rsidP="00C33590">
            <w:pPr>
              <w:rPr>
                <w:rFonts w:ascii="Times New Roman" w:hAnsi="Times New Roman"/>
                <w:b/>
                <w:bCs/>
                <w:sz w:val="24"/>
                <w:szCs w:val="24"/>
              </w:rPr>
            </w:pPr>
            <w:r w:rsidRPr="00964DB3">
              <w:rPr>
                <w:rFonts w:ascii="Times New Roman" w:hAnsi="Times New Roman"/>
                <w:b/>
                <w:bCs/>
                <w:sz w:val="24"/>
                <w:szCs w:val="24"/>
              </w:rPr>
              <w:t xml:space="preserve">Раздел 7. </w:t>
            </w:r>
            <w:r w:rsidR="00741872" w:rsidRPr="00741872">
              <w:rPr>
                <w:rFonts w:ascii="Times New Roman" w:hAnsi="Times New Roman"/>
                <w:b/>
                <w:bCs/>
                <w:sz w:val="24"/>
                <w:szCs w:val="24"/>
              </w:rPr>
              <w:t>Анатомия и физиология дыхательной системы</w:t>
            </w:r>
          </w:p>
        </w:tc>
      </w:tr>
      <w:tr w:rsidR="00AB0A9A" w:rsidRPr="00964DB3" w14:paraId="0549AE24" w14:textId="77777777" w:rsidTr="00FD4AF5">
        <w:trPr>
          <w:trHeight w:val="20"/>
        </w:trPr>
        <w:tc>
          <w:tcPr>
            <w:tcW w:w="2911" w:type="dxa"/>
            <w:vMerge w:val="restart"/>
            <w:tcBorders>
              <w:top w:val="single" w:sz="4" w:space="0" w:color="000000"/>
              <w:left w:val="single" w:sz="4" w:space="0" w:color="000000"/>
              <w:bottom w:val="single" w:sz="4" w:space="0" w:color="000000"/>
              <w:right w:val="single" w:sz="4" w:space="0" w:color="000000"/>
            </w:tcBorders>
          </w:tcPr>
          <w:p w14:paraId="240109E8" w14:textId="77777777" w:rsidR="00741872" w:rsidRPr="00741872" w:rsidRDefault="00741872" w:rsidP="00741872">
            <w:pPr>
              <w:rPr>
                <w:rFonts w:ascii="Times New Roman" w:hAnsi="Times New Roman"/>
                <w:b/>
                <w:bCs/>
                <w:sz w:val="24"/>
                <w:szCs w:val="24"/>
              </w:rPr>
            </w:pPr>
            <w:r w:rsidRPr="00741872">
              <w:rPr>
                <w:rFonts w:ascii="Times New Roman" w:hAnsi="Times New Roman"/>
                <w:b/>
                <w:bCs/>
                <w:sz w:val="24"/>
                <w:szCs w:val="24"/>
              </w:rPr>
              <w:t>Тема 7.1.</w:t>
            </w:r>
          </w:p>
          <w:p w14:paraId="5B1AB5C3" w14:textId="56E5DA5A" w:rsidR="00AB0A9A" w:rsidRPr="00964DB3" w:rsidRDefault="00741872" w:rsidP="00741872">
            <w:pPr>
              <w:rPr>
                <w:rFonts w:ascii="Times New Roman" w:hAnsi="Times New Roman"/>
                <w:b/>
                <w:bCs/>
                <w:sz w:val="24"/>
                <w:szCs w:val="24"/>
              </w:rPr>
            </w:pPr>
            <w:r w:rsidRPr="00741872">
              <w:rPr>
                <w:rFonts w:ascii="Times New Roman" w:hAnsi="Times New Roman"/>
                <w:b/>
                <w:bCs/>
                <w:sz w:val="24"/>
                <w:szCs w:val="24"/>
              </w:rPr>
              <w:t>Анатомия и физиология органов дыхания</w:t>
            </w:r>
          </w:p>
        </w:tc>
        <w:tc>
          <w:tcPr>
            <w:tcW w:w="6865" w:type="dxa"/>
            <w:tcBorders>
              <w:top w:val="single" w:sz="4" w:space="0" w:color="000000"/>
              <w:left w:val="single" w:sz="4" w:space="0" w:color="000000"/>
              <w:bottom w:val="single" w:sz="4" w:space="0" w:color="000000"/>
              <w:right w:val="single" w:sz="4" w:space="0" w:color="000000"/>
            </w:tcBorders>
          </w:tcPr>
          <w:p w14:paraId="2ABBE4EA" w14:textId="77777777" w:rsidR="00AB0A9A" w:rsidRPr="00964DB3" w:rsidRDefault="00AB0A9A" w:rsidP="00C33590">
            <w:pPr>
              <w:rPr>
                <w:rFonts w:ascii="Times New Roman" w:hAnsi="Times New Roman"/>
                <w:b/>
                <w:bCs/>
                <w:sz w:val="24"/>
                <w:szCs w:val="24"/>
              </w:rPr>
            </w:pPr>
            <w:r w:rsidRPr="00964DB3">
              <w:rPr>
                <w:rFonts w:ascii="Times New Roman" w:hAnsi="Times New Roman"/>
                <w:b/>
                <w:bCs/>
                <w:sz w:val="24"/>
                <w:szCs w:val="24"/>
              </w:rPr>
              <w:t xml:space="preserve">Содержание </w:t>
            </w:r>
          </w:p>
        </w:tc>
      </w:tr>
      <w:tr w:rsidR="00741872" w:rsidRPr="00964DB3" w14:paraId="2718A0C6" w14:textId="77777777" w:rsidTr="00FD4AF5">
        <w:trPr>
          <w:trHeight w:val="20"/>
        </w:trPr>
        <w:tc>
          <w:tcPr>
            <w:tcW w:w="2911" w:type="dxa"/>
            <w:vMerge/>
            <w:tcBorders>
              <w:top w:val="single" w:sz="4" w:space="0" w:color="000000"/>
              <w:left w:val="single" w:sz="4" w:space="0" w:color="000000"/>
              <w:bottom w:val="single" w:sz="4" w:space="0" w:color="000000"/>
              <w:right w:val="single" w:sz="4" w:space="0" w:color="000000"/>
            </w:tcBorders>
          </w:tcPr>
          <w:p w14:paraId="76AA5957" w14:textId="77777777" w:rsidR="00741872" w:rsidRPr="00964DB3" w:rsidRDefault="00741872" w:rsidP="00C33590">
            <w:pPr>
              <w:rPr>
                <w:sz w:val="24"/>
                <w:szCs w:val="24"/>
              </w:rPr>
            </w:pPr>
          </w:p>
        </w:tc>
        <w:tc>
          <w:tcPr>
            <w:tcW w:w="6865" w:type="dxa"/>
            <w:tcBorders>
              <w:top w:val="single" w:sz="4" w:space="0" w:color="000000"/>
              <w:left w:val="single" w:sz="4" w:space="0" w:color="000000"/>
              <w:right w:val="single" w:sz="4" w:space="0" w:color="000000"/>
            </w:tcBorders>
          </w:tcPr>
          <w:p w14:paraId="2C96097C" w14:textId="25352D56" w:rsidR="00741872" w:rsidRPr="00741872" w:rsidRDefault="00741872" w:rsidP="00741872">
            <w:pPr>
              <w:rPr>
                <w:rFonts w:ascii="Times New Roman" w:hAnsi="Times New Roman"/>
                <w:sz w:val="24"/>
                <w:szCs w:val="24"/>
              </w:rPr>
            </w:pPr>
            <w:r w:rsidRPr="00741872">
              <w:rPr>
                <w:rFonts w:ascii="Times New Roman" w:hAnsi="Times New Roman"/>
                <w:sz w:val="24"/>
                <w:szCs w:val="24"/>
              </w:rPr>
              <w:t>Органы дыхательной системы: верхние дыхательные пути, нижние дыхательные пути, собственно дыхательная часть, их функции.</w:t>
            </w:r>
          </w:p>
          <w:p w14:paraId="12F6B2B1" w14:textId="74724C0B" w:rsidR="00741872" w:rsidRPr="00741872" w:rsidRDefault="00741872" w:rsidP="00741872">
            <w:pPr>
              <w:rPr>
                <w:rFonts w:ascii="Times New Roman" w:hAnsi="Times New Roman"/>
                <w:sz w:val="24"/>
                <w:szCs w:val="24"/>
              </w:rPr>
            </w:pPr>
            <w:r w:rsidRPr="00741872">
              <w:rPr>
                <w:rFonts w:ascii="Times New Roman" w:hAnsi="Times New Roman"/>
                <w:sz w:val="24"/>
                <w:szCs w:val="24"/>
              </w:rPr>
              <w:t xml:space="preserve">Нос, наружный нос, носовая полость, носоглотка, придаточные пазухи носа. </w:t>
            </w:r>
          </w:p>
          <w:p w14:paraId="1D31DF35" w14:textId="0FF35F42" w:rsidR="00741872" w:rsidRPr="00741872" w:rsidRDefault="00741872" w:rsidP="00741872">
            <w:pPr>
              <w:rPr>
                <w:rFonts w:ascii="Times New Roman" w:hAnsi="Times New Roman"/>
                <w:sz w:val="24"/>
                <w:szCs w:val="24"/>
              </w:rPr>
            </w:pPr>
            <w:r w:rsidRPr="00741872">
              <w:rPr>
                <w:rFonts w:ascii="Times New Roman" w:hAnsi="Times New Roman"/>
                <w:sz w:val="24"/>
                <w:szCs w:val="24"/>
              </w:rPr>
              <w:t>Гортань, топография, строение стенки, хрящи гортани, мышцы гортани, отделы гортани, голосовая щель. Функции гортани. Трахея, топография, бифуркация трахеи, строение стенки, функции.</w:t>
            </w:r>
          </w:p>
          <w:p w14:paraId="1D4CC2DB" w14:textId="31347845" w:rsidR="00741872" w:rsidRPr="00741872" w:rsidRDefault="00741872" w:rsidP="00741872">
            <w:pPr>
              <w:rPr>
                <w:rFonts w:ascii="Times New Roman" w:hAnsi="Times New Roman"/>
                <w:sz w:val="24"/>
                <w:szCs w:val="24"/>
              </w:rPr>
            </w:pPr>
            <w:r w:rsidRPr="00741872">
              <w:rPr>
                <w:rFonts w:ascii="Times New Roman" w:hAnsi="Times New Roman"/>
                <w:sz w:val="24"/>
                <w:szCs w:val="24"/>
              </w:rPr>
              <w:t>Бронхи – виды бронхов, строение стенки, бронхиальное дерево.</w:t>
            </w:r>
          </w:p>
          <w:p w14:paraId="24DC13CB" w14:textId="49113988" w:rsidR="00741872" w:rsidRPr="00741872" w:rsidRDefault="00741872" w:rsidP="00741872">
            <w:pPr>
              <w:rPr>
                <w:rFonts w:ascii="Times New Roman" w:hAnsi="Times New Roman"/>
                <w:sz w:val="24"/>
                <w:szCs w:val="24"/>
              </w:rPr>
            </w:pPr>
            <w:r w:rsidRPr="00741872">
              <w:rPr>
                <w:rFonts w:ascii="Times New Roman" w:hAnsi="Times New Roman"/>
                <w:sz w:val="24"/>
                <w:szCs w:val="24"/>
              </w:rPr>
              <w:t xml:space="preserve">Легкие – внешнее строение, границы, внутреннее строение: доли, сегменты, дольки, </w:t>
            </w:r>
            <w:proofErr w:type="spellStart"/>
            <w:r w:rsidRPr="00741872">
              <w:rPr>
                <w:rFonts w:ascii="Times New Roman" w:hAnsi="Times New Roman"/>
                <w:sz w:val="24"/>
                <w:szCs w:val="24"/>
              </w:rPr>
              <w:t>ацинус</w:t>
            </w:r>
            <w:proofErr w:type="spellEnd"/>
            <w:r w:rsidRPr="00741872">
              <w:rPr>
                <w:rFonts w:ascii="Times New Roman" w:hAnsi="Times New Roman"/>
                <w:sz w:val="24"/>
                <w:szCs w:val="24"/>
              </w:rPr>
              <w:t>.  Плевра – строение, листки, плевральная полость, синусы. Средостения.</w:t>
            </w:r>
          </w:p>
          <w:p w14:paraId="00325CA4" w14:textId="4C79F4DD" w:rsidR="00741872" w:rsidRPr="00964DB3" w:rsidRDefault="00741872" w:rsidP="00741872">
            <w:pPr>
              <w:rPr>
                <w:rFonts w:ascii="Times New Roman" w:hAnsi="Times New Roman"/>
                <w:sz w:val="24"/>
                <w:szCs w:val="24"/>
              </w:rPr>
            </w:pPr>
            <w:r w:rsidRPr="00741872">
              <w:rPr>
                <w:rFonts w:ascii="Times New Roman" w:hAnsi="Times New Roman"/>
                <w:sz w:val="24"/>
                <w:szCs w:val="24"/>
              </w:rPr>
              <w:t>Значение кислорода и углекислого газа для человека. Процесс дыхания – определение, этапы. Внешнее дыхание, характеристика, структуры его осуществляющие. Транспорт газов кровью. Тканевое дыхание.  Механизм вдоха и выдоха. Жизненная емкость легких. Регуляция дыхания (нервная и гуморальная). Механизм 1-го вдоха новорожденного.</w:t>
            </w:r>
          </w:p>
        </w:tc>
      </w:tr>
      <w:tr w:rsidR="00AB0A9A" w:rsidRPr="00964DB3" w14:paraId="27AB0E84" w14:textId="77777777" w:rsidTr="00FD4AF5">
        <w:trPr>
          <w:trHeight w:val="20"/>
        </w:trPr>
        <w:tc>
          <w:tcPr>
            <w:tcW w:w="2911" w:type="dxa"/>
            <w:vMerge/>
            <w:tcBorders>
              <w:top w:val="single" w:sz="4" w:space="0" w:color="000000"/>
              <w:left w:val="single" w:sz="4" w:space="0" w:color="000000"/>
              <w:bottom w:val="single" w:sz="4" w:space="0" w:color="000000"/>
              <w:right w:val="single" w:sz="4" w:space="0" w:color="000000"/>
            </w:tcBorders>
          </w:tcPr>
          <w:p w14:paraId="18C80D85" w14:textId="77777777" w:rsidR="00AB0A9A" w:rsidRPr="00964DB3" w:rsidRDefault="00AB0A9A" w:rsidP="00C33590">
            <w:pPr>
              <w:rPr>
                <w:sz w:val="24"/>
                <w:szCs w:val="24"/>
              </w:rPr>
            </w:pPr>
          </w:p>
        </w:tc>
        <w:tc>
          <w:tcPr>
            <w:tcW w:w="6865" w:type="dxa"/>
            <w:tcBorders>
              <w:top w:val="single" w:sz="4" w:space="0" w:color="000000"/>
              <w:left w:val="single" w:sz="4" w:space="0" w:color="000000"/>
              <w:bottom w:val="single" w:sz="4" w:space="0" w:color="000000"/>
              <w:right w:val="single" w:sz="4" w:space="0" w:color="000000"/>
            </w:tcBorders>
          </w:tcPr>
          <w:p w14:paraId="4DBB5B51" w14:textId="77777777" w:rsidR="00AB0A9A" w:rsidRPr="00964DB3" w:rsidRDefault="00AB0A9A" w:rsidP="00C33590">
            <w:pPr>
              <w:rPr>
                <w:rFonts w:ascii="Times New Roman" w:hAnsi="Times New Roman"/>
                <w:b/>
                <w:bCs/>
                <w:sz w:val="24"/>
                <w:szCs w:val="24"/>
              </w:rPr>
            </w:pPr>
            <w:r w:rsidRPr="00964DB3">
              <w:rPr>
                <w:rFonts w:ascii="Times New Roman" w:hAnsi="Times New Roman"/>
                <w:b/>
                <w:bCs/>
                <w:sz w:val="24"/>
                <w:szCs w:val="24"/>
              </w:rPr>
              <w:t>В том числе практических и лабораторных занятий</w:t>
            </w:r>
          </w:p>
        </w:tc>
      </w:tr>
      <w:tr w:rsidR="00AB0A9A" w:rsidRPr="00964DB3" w14:paraId="6D16FF02" w14:textId="77777777" w:rsidTr="00FD4AF5">
        <w:trPr>
          <w:trHeight w:val="20"/>
        </w:trPr>
        <w:tc>
          <w:tcPr>
            <w:tcW w:w="2911" w:type="dxa"/>
            <w:vMerge/>
            <w:tcBorders>
              <w:top w:val="single" w:sz="4" w:space="0" w:color="000000"/>
              <w:left w:val="single" w:sz="4" w:space="0" w:color="000000"/>
              <w:bottom w:val="single" w:sz="4" w:space="0" w:color="000000"/>
              <w:right w:val="single" w:sz="4" w:space="0" w:color="000000"/>
            </w:tcBorders>
          </w:tcPr>
          <w:p w14:paraId="68589A7E" w14:textId="77777777" w:rsidR="00AB0A9A" w:rsidRPr="00964DB3" w:rsidRDefault="00AB0A9A" w:rsidP="00C33590">
            <w:pPr>
              <w:rPr>
                <w:sz w:val="24"/>
                <w:szCs w:val="24"/>
              </w:rPr>
            </w:pPr>
          </w:p>
        </w:tc>
        <w:tc>
          <w:tcPr>
            <w:tcW w:w="6865" w:type="dxa"/>
            <w:tcBorders>
              <w:top w:val="single" w:sz="4" w:space="0" w:color="000000"/>
              <w:left w:val="single" w:sz="4" w:space="0" w:color="000000"/>
              <w:bottom w:val="single" w:sz="4" w:space="0" w:color="000000"/>
              <w:right w:val="single" w:sz="4" w:space="0" w:color="000000"/>
            </w:tcBorders>
          </w:tcPr>
          <w:p w14:paraId="2A2BCAFC" w14:textId="40EF8EE7" w:rsidR="00AB0A9A" w:rsidRPr="00964DB3" w:rsidRDefault="00741872" w:rsidP="00C33590">
            <w:pPr>
              <w:rPr>
                <w:rFonts w:ascii="Times New Roman" w:hAnsi="Times New Roman"/>
                <w:sz w:val="24"/>
                <w:szCs w:val="24"/>
              </w:rPr>
            </w:pPr>
            <w:r w:rsidRPr="00741872">
              <w:rPr>
                <w:rFonts w:ascii="Times New Roman" w:hAnsi="Times New Roman"/>
                <w:sz w:val="24"/>
                <w:szCs w:val="24"/>
              </w:rPr>
              <w:t>Изучение анатомии и физиологии органов дыхания</w:t>
            </w:r>
          </w:p>
        </w:tc>
      </w:tr>
      <w:tr w:rsidR="00AB0A9A" w:rsidRPr="00964DB3" w14:paraId="44F3CBF7" w14:textId="77777777" w:rsidTr="00FD4AF5">
        <w:trPr>
          <w:trHeight w:val="20"/>
        </w:trPr>
        <w:tc>
          <w:tcPr>
            <w:tcW w:w="2911" w:type="dxa"/>
            <w:vMerge/>
            <w:tcBorders>
              <w:top w:val="single" w:sz="4" w:space="0" w:color="000000"/>
              <w:left w:val="single" w:sz="4" w:space="0" w:color="000000"/>
              <w:bottom w:val="single" w:sz="4" w:space="0" w:color="000000"/>
              <w:right w:val="single" w:sz="4" w:space="0" w:color="000000"/>
            </w:tcBorders>
          </w:tcPr>
          <w:p w14:paraId="23DDD892" w14:textId="77777777" w:rsidR="00AB0A9A" w:rsidRPr="00964DB3" w:rsidRDefault="00AB0A9A" w:rsidP="00C33590">
            <w:pPr>
              <w:rPr>
                <w:sz w:val="24"/>
                <w:szCs w:val="24"/>
              </w:rPr>
            </w:pPr>
          </w:p>
        </w:tc>
        <w:tc>
          <w:tcPr>
            <w:tcW w:w="6865" w:type="dxa"/>
            <w:tcBorders>
              <w:top w:val="single" w:sz="4" w:space="0" w:color="000000"/>
              <w:left w:val="single" w:sz="4" w:space="0" w:color="000000"/>
              <w:bottom w:val="single" w:sz="4" w:space="0" w:color="000000"/>
              <w:right w:val="single" w:sz="4" w:space="0" w:color="000000"/>
            </w:tcBorders>
            <w:vAlign w:val="bottom"/>
          </w:tcPr>
          <w:p w14:paraId="10CA1955" w14:textId="77777777" w:rsidR="00AB0A9A" w:rsidRPr="00964DB3" w:rsidRDefault="00AB0A9A" w:rsidP="00C33590">
            <w:pPr>
              <w:rPr>
                <w:rFonts w:ascii="Times New Roman" w:hAnsi="Times New Roman"/>
                <w:b/>
                <w:bCs/>
                <w:sz w:val="24"/>
                <w:szCs w:val="24"/>
              </w:rPr>
            </w:pPr>
            <w:r w:rsidRPr="00964DB3">
              <w:rPr>
                <w:rFonts w:ascii="Times New Roman" w:hAnsi="Times New Roman"/>
                <w:b/>
                <w:bCs/>
                <w:sz w:val="24"/>
                <w:szCs w:val="24"/>
              </w:rPr>
              <w:t>В том числе самостоятельная работа обучающихся</w:t>
            </w:r>
          </w:p>
          <w:p w14:paraId="343A8B03" w14:textId="77777777" w:rsidR="00AB0A9A" w:rsidRPr="00964DB3" w:rsidRDefault="00AB0A9A" w:rsidP="00C33590">
            <w:pPr>
              <w:rPr>
                <w:rFonts w:ascii="Times New Roman" w:hAnsi="Times New Roman"/>
                <w:sz w:val="24"/>
                <w:szCs w:val="24"/>
              </w:rPr>
            </w:pPr>
            <w:r w:rsidRPr="00964DB3">
              <w:rPr>
                <w:rFonts w:ascii="Times New Roman" w:hAnsi="Times New Roman"/>
                <w:bCs/>
                <w:i/>
                <w:sz w:val="24"/>
                <w:szCs w:val="24"/>
              </w:rPr>
              <w:t>Необходимость и тематика определяются образовательной организацией</w:t>
            </w:r>
          </w:p>
        </w:tc>
      </w:tr>
      <w:tr w:rsidR="00741872" w:rsidRPr="00964DB3" w14:paraId="0B437371" w14:textId="77777777" w:rsidTr="00FD4AF5">
        <w:trPr>
          <w:trHeight w:val="20"/>
        </w:trPr>
        <w:tc>
          <w:tcPr>
            <w:tcW w:w="9776" w:type="dxa"/>
            <w:gridSpan w:val="2"/>
            <w:tcBorders>
              <w:top w:val="single" w:sz="4" w:space="0" w:color="000000"/>
              <w:left w:val="single" w:sz="4" w:space="0" w:color="000000"/>
              <w:bottom w:val="single" w:sz="4" w:space="0" w:color="000000"/>
              <w:right w:val="single" w:sz="4" w:space="0" w:color="000000"/>
            </w:tcBorders>
          </w:tcPr>
          <w:p w14:paraId="2AE76CBE" w14:textId="10F4840B" w:rsidR="00741872" w:rsidRPr="00964DB3" w:rsidRDefault="00741872" w:rsidP="00C33590">
            <w:pPr>
              <w:rPr>
                <w:rFonts w:ascii="Times New Roman" w:hAnsi="Times New Roman"/>
                <w:b/>
                <w:bCs/>
                <w:sz w:val="24"/>
                <w:szCs w:val="24"/>
              </w:rPr>
            </w:pPr>
            <w:r>
              <w:rPr>
                <w:rFonts w:ascii="Times New Roman" w:hAnsi="Times New Roman"/>
                <w:b/>
                <w:bCs/>
                <w:sz w:val="24"/>
                <w:szCs w:val="24"/>
              </w:rPr>
              <w:t xml:space="preserve">Раздел 8. </w:t>
            </w:r>
            <w:r w:rsidRPr="00741872">
              <w:rPr>
                <w:rFonts w:ascii="Times New Roman" w:hAnsi="Times New Roman"/>
                <w:b/>
                <w:bCs/>
                <w:sz w:val="24"/>
                <w:szCs w:val="24"/>
              </w:rPr>
              <w:t>Общие вопросы анатомии и физиологии пищеварительной системы</w:t>
            </w:r>
          </w:p>
        </w:tc>
      </w:tr>
      <w:tr w:rsidR="00AB0A9A" w:rsidRPr="00964DB3" w14:paraId="019E2EB6" w14:textId="77777777" w:rsidTr="00FD4AF5">
        <w:trPr>
          <w:trHeight w:val="20"/>
        </w:trPr>
        <w:tc>
          <w:tcPr>
            <w:tcW w:w="2911" w:type="dxa"/>
            <w:vMerge w:val="restart"/>
            <w:tcBorders>
              <w:top w:val="single" w:sz="4" w:space="0" w:color="000000"/>
              <w:left w:val="single" w:sz="4" w:space="0" w:color="000000"/>
              <w:bottom w:val="single" w:sz="4" w:space="0" w:color="000000"/>
              <w:right w:val="single" w:sz="4" w:space="0" w:color="000000"/>
            </w:tcBorders>
          </w:tcPr>
          <w:p w14:paraId="2649FEBE" w14:textId="77777777" w:rsidR="00741872" w:rsidRPr="00741872" w:rsidRDefault="00741872" w:rsidP="00741872">
            <w:pPr>
              <w:rPr>
                <w:rFonts w:ascii="Times New Roman" w:hAnsi="Times New Roman"/>
                <w:b/>
                <w:bCs/>
                <w:sz w:val="24"/>
                <w:szCs w:val="24"/>
              </w:rPr>
            </w:pPr>
            <w:r w:rsidRPr="00741872">
              <w:rPr>
                <w:rFonts w:ascii="Times New Roman" w:hAnsi="Times New Roman"/>
                <w:b/>
                <w:bCs/>
                <w:sz w:val="24"/>
                <w:szCs w:val="24"/>
              </w:rPr>
              <w:t>Тема 8.1.</w:t>
            </w:r>
          </w:p>
          <w:p w14:paraId="7A8395B8" w14:textId="7FBE76C4" w:rsidR="00AB0A9A" w:rsidRPr="00964DB3" w:rsidRDefault="00741872" w:rsidP="00741872">
            <w:pPr>
              <w:rPr>
                <w:rFonts w:ascii="Times New Roman" w:hAnsi="Times New Roman"/>
                <w:sz w:val="24"/>
                <w:szCs w:val="24"/>
              </w:rPr>
            </w:pPr>
            <w:r w:rsidRPr="00741872">
              <w:rPr>
                <w:rFonts w:ascii="Times New Roman" w:hAnsi="Times New Roman"/>
                <w:b/>
                <w:bCs/>
                <w:sz w:val="24"/>
                <w:szCs w:val="24"/>
              </w:rPr>
              <w:t>Анатомия органов пищеварения</w:t>
            </w:r>
          </w:p>
        </w:tc>
        <w:tc>
          <w:tcPr>
            <w:tcW w:w="6865" w:type="dxa"/>
            <w:tcBorders>
              <w:top w:val="single" w:sz="4" w:space="0" w:color="000000"/>
              <w:left w:val="single" w:sz="4" w:space="0" w:color="000000"/>
              <w:bottom w:val="single" w:sz="4" w:space="0" w:color="000000"/>
              <w:right w:val="single" w:sz="4" w:space="0" w:color="000000"/>
            </w:tcBorders>
          </w:tcPr>
          <w:p w14:paraId="2513BF4A" w14:textId="77777777" w:rsidR="00AB0A9A" w:rsidRPr="00964DB3" w:rsidRDefault="00AB0A9A" w:rsidP="00C33590">
            <w:pPr>
              <w:rPr>
                <w:rFonts w:ascii="Times New Roman" w:hAnsi="Times New Roman"/>
                <w:b/>
                <w:bCs/>
                <w:sz w:val="24"/>
                <w:szCs w:val="24"/>
              </w:rPr>
            </w:pPr>
            <w:r w:rsidRPr="00964DB3">
              <w:rPr>
                <w:rFonts w:ascii="Times New Roman" w:hAnsi="Times New Roman"/>
                <w:b/>
                <w:bCs/>
                <w:sz w:val="24"/>
                <w:szCs w:val="24"/>
              </w:rPr>
              <w:t xml:space="preserve">Содержание </w:t>
            </w:r>
          </w:p>
        </w:tc>
      </w:tr>
      <w:tr w:rsidR="00741872" w:rsidRPr="00964DB3" w14:paraId="5FE5AD8C" w14:textId="77777777" w:rsidTr="00FD4AF5">
        <w:trPr>
          <w:trHeight w:val="20"/>
        </w:trPr>
        <w:tc>
          <w:tcPr>
            <w:tcW w:w="2911" w:type="dxa"/>
            <w:vMerge/>
            <w:tcBorders>
              <w:top w:val="single" w:sz="4" w:space="0" w:color="000000"/>
              <w:left w:val="single" w:sz="4" w:space="0" w:color="000000"/>
              <w:bottom w:val="single" w:sz="4" w:space="0" w:color="000000"/>
              <w:right w:val="single" w:sz="4" w:space="0" w:color="000000"/>
            </w:tcBorders>
          </w:tcPr>
          <w:p w14:paraId="2C72B1C4" w14:textId="77777777" w:rsidR="00741872" w:rsidRPr="00964DB3" w:rsidRDefault="00741872" w:rsidP="00C33590">
            <w:pPr>
              <w:rPr>
                <w:sz w:val="24"/>
                <w:szCs w:val="24"/>
              </w:rPr>
            </w:pPr>
          </w:p>
        </w:tc>
        <w:tc>
          <w:tcPr>
            <w:tcW w:w="6865" w:type="dxa"/>
            <w:tcBorders>
              <w:top w:val="single" w:sz="4" w:space="0" w:color="000000"/>
              <w:left w:val="single" w:sz="4" w:space="0" w:color="000000"/>
              <w:right w:val="single" w:sz="4" w:space="0" w:color="000000"/>
            </w:tcBorders>
          </w:tcPr>
          <w:p w14:paraId="090A0ABB" w14:textId="607386F7" w:rsidR="00741872" w:rsidRPr="00741872" w:rsidRDefault="00741872" w:rsidP="00741872">
            <w:pPr>
              <w:rPr>
                <w:rFonts w:ascii="Times New Roman" w:hAnsi="Times New Roman"/>
                <w:sz w:val="24"/>
                <w:szCs w:val="24"/>
              </w:rPr>
            </w:pPr>
            <w:r w:rsidRPr="00741872">
              <w:rPr>
                <w:rFonts w:ascii="Times New Roman" w:hAnsi="Times New Roman"/>
                <w:sz w:val="24"/>
                <w:szCs w:val="24"/>
              </w:rPr>
              <w:t>Пищеварительная система. Структуры пищеварительной системы – пищеварительный канал, большие пищеварительные железы. Отделы пищеварительного канала.</w:t>
            </w:r>
          </w:p>
          <w:p w14:paraId="614A5484" w14:textId="0C0AF124" w:rsidR="00741872" w:rsidRPr="00741872" w:rsidRDefault="00741872" w:rsidP="00741872">
            <w:pPr>
              <w:rPr>
                <w:rFonts w:ascii="Times New Roman" w:hAnsi="Times New Roman"/>
                <w:sz w:val="24"/>
                <w:szCs w:val="24"/>
              </w:rPr>
            </w:pPr>
            <w:r w:rsidRPr="00741872">
              <w:rPr>
                <w:rFonts w:ascii="Times New Roman" w:hAnsi="Times New Roman"/>
                <w:sz w:val="24"/>
                <w:szCs w:val="24"/>
              </w:rPr>
              <w:t xml:space="preserve">Полость рта, строение: преддверие и собственно полость рта. Зев-границы, небные дужки, мягкое небо. Миндалины лимфоэпителиального кольца Пирогова - </w:t>
            </w:r>
            <w:proofErr w:type="spellStart"/>
            <w:r w:rsidRPr="00741872">
              <w:rPr>
                <w:rFonts w:ascii="Times New Roman" w:hAnsi="Times New Roman"/>
                <w:sz w:val="24"/>
                <w:szCs w:val="24"/>
              </w:rPr>
              <w:t>Вальдейера</w:t>
            </w:r>
            <w:proofErr w:type="spellEnd"/>
            <w:r w:rsidRPr="00741872">
              <w:rPr>
                <w:rFonts w:ascii="Times New Roman" w:hAnsi="Times New Roman"/>
                <w:sz w:val="24"/>
                <w:szCs w:val="24"/>
              </w:rPr>
              <w:t xml:space="preserve">. Органы полости рта: язык и зубы. Строение языка, его функции. Зубы, строение; молочные и постоянные, формула зубов. </w:t>
            </w:r>
          </w:p>
          <w:p w14:paraId="7B9928B6" w14:textId="242C9171" w:rsidR="00741872" w:rsidRPr="00741872" w:rsidRDefault="00741872" w:rsidP="00741872">
            <w:pPr>
              <w:rPr>
                <w:rFonts w:ascii="Times New Roman" w:hAnsi="Times New Roman"/>
                <w:sz w:val="24"/>
                <w:szCs w:val="24"/>
              </w:rPr>
            </w:pPr>
            <w:r w:rsidRPr="00741872">
              <w:rPr>
                <w:rFonts w:ascii="Times New Roman" w:hAnsi="Times New Roman"/>
                <w:sz w:val="24"/>
                <w:szCs w:val="24"/>
              </w:rPr>
              <w:t>Глотка – расположение, строение, стенки, отделы. Глотание. Движение пищи в глотке и пищеводе.</w:t>
            </w:r>
          </w:p>
          <w:p w14:paraId="3DBBC960" w14:textId="055EEA01" w:rsidR="00741872" w:rsidRPr="00741872" w:rsidRDefault="00741872" w:rsidP="00741872">
            <w:pPr>
              <w:rPr>
                <w:rFonts w:ascii="Times New Roman" w:hAnsi="Times New Roman"/>
                <w:sz w:val="24"/>
                <w:szCs w:val="24"/>
              </w:rPr>
            </w:pPr>
            <w:r w:rsidRPr="00741872">
              <w:rPr>
                <w:rFonts w:ascii="Times New Roman" w:hAnsi="Times New Roman"/>
                <w:sz w:val="24"/>
                <w:szCs w:val="24"/>
              </w:rPr>
              <w:t xml:space="preserve">Желудок – расположение, проекция на переднюю брюшную стенку, формы, отделы, поверхности, кривизны. Строение стенки желудка. Железы желудка: виды (собственные, кардиальные, пилорические) – их строение; клетки (главные, добавочные, обкладочные, С-клетки) и вещества, ими вырабатываемые: протеолитические ферменты, </w:t>
            </w:r>
            <w:proofErr w:type="spellStart"/>
            <w:r w:rsidRPr="00741872">
              <w:rPr>
                <w:rFonts w:ascii="Times New Roman" w:hAnsi="Times New Roman"/>
                <w:sz w:val="24"/>
                <w:szCs w:val="24"/>
              </w:rPr>
              <w:t>липолитические</w:t>
            </w:r>
            <w:proofErr w:type="spellEnd"/>
            <w:r w:rsidRPr="00741872">
              <w:rPr>
                <w:rFonts w:ascii="Times New Roman" w:hAnsi="Times New Roman"/>
                <w:sz w:val="24"/>
                <w:szCs w:val="24"/>
              </w:rPr>
              <w:t xml:space="preserve"> ферменты, </w:t>
            </w:r>
            <w:proofErr w:type="spellStart"/>
            <w:r w:rsidRPr="00741872">
              <w:rPr>
                <w:rFonts w:ascii="Times New Roman" w:hAnsi="Times New Roman"/>
                <w:sz w:val="24"/>
                <w:szCs w:val="24"/>
              </w:rPr>
              <w:t>амилолитические</w:t>
            </w:r>
            <w:proofErr w:type="spellEnd"/>
            <w:r w:rsidRPr="00741872">
              <w:rPr>
                <w:rFonts w:ascii="Times New Roman" w:hAnsi="Times New Roman"/>
                <w:sz w:val="24"/>
                <w:szCs w:val="24"/>
              </w:rPr>
              <w:t xml:space="preserve"> ферменты, </w:t>
            </w:r>
            <w:proofErr w:type="spellStart"/>
            <w:r w:rsidRPr="00741872">
              <w:rPr>
                <w:rFonts w:ascii="Times New Roman" w:hAnsi="Times New Roman"/>
                <w:sz w:val="24"/>
                <w:szCs w:val="24"/>
              </w:rPr>
              <w:t>слизеподобные</w:t>
            </w:r>
            <w:proofErr w:type="spellEnd"/>
            <w:r w:rsidRPr="00741872">
              <w:rPr>
                <w:rFonts w:ascii="Times New Roman" w:hAnsi="Times New Roman"/>
                <w:sz w:val="24"/>
                <w:szCs w:val="24"/>
              </w:rPr>
              <w:t xml:space="preserve"> вещества, лизоцим, соляная кислота, тканевые гормоны (гастрин, </w:t>
            </w:r>
            <w:proofErr w:type="spellStart"/>
            <w:r w:rsidRPr="00741872">
              <w:rPr>
                <w:rFonts w:ascii="Times New Roman" w:hAnsi="Times New Roman"/>
                <w:sz w:val="24"/>
                <w:szCs w:val="24"/>
              </w:rPr>
              <w:t>гастрон</w:t>
            </w:r>
            <w:proofErr w:type="spellEnd"/>
            <w:r w:rsidRPr="00741872">
              <w:rPr>
                <w:rFonts w:ascii="Times New Roman" w:hAnsi="Times New Roman"/>
                <w:sz w:val="24"/>
                <w:szCs w:val="24"/>
              </w:rPr>
              <w:t>).</w:t>
            </w:r>
          </w:p>
          <w:p w14:paraId="68293A12" w14:textId="03664444" w:rsidR="00741872" w:rsidRPr="00741872" w:rsidRDefault="00741872" w:rsidP="00741872">
            <w:pPr>
              <w:rPr>
                <w:rFonts w:ascii="Times New Roman" w:hAnsi="Times New Roman"/>
                <w:sz w:val="24"/>
                <w:szCs w:val="24"/>
              </w:rPr>
            </w:pPr>
            <w:r w:rsidRPr="00741872">
              <w:rPr>
                <w:rFonts w:ascii="Times New Roman" w:hAnsi="Times New Roman"/>
                <w:sz w:val="24"/>
                <w:szCs w:val="24"/>
              </w:rPr>
              <w:t xml:space="preserve">Тонкая кишка – расположение, строение, отделы: 12-перстная, тощая и подвздошная кишка, функции. Строение стенки, образования слизистой оболочки (складки, ворсинки, микроворсинки, </w:t>
            </w:r>
            <w:proofErr w:type="spellStart"/>
            <w:r w:rsidRPr="00741872">
              <w:rPr>
                <w:rFonts w:ascii="Times New Roman" w:hAnsi="Times New Roman"/>
                <w:sz w:val="24"/>
                <w:szCs w:val="24"/>
              </w:rPr>
              <w:t>пейеровы</w:t>
            </w:r>
            <w:proofErr w:type="spellEnd"/>
            <w:r w:rsidRPr="00741872">
              <w:rPr>
                <w:rFonts w:ascii="Times New Roman" w:hAnsi="Times New Roman"/>
                <w:sz w:val="24"/>
                <w:szCs w:val="24"/>
              </w:rPr>
              <w:t xml:space="preserve"> бляшки, железы). Кишечный сок – свойства, состав, функции. </w:t>
            </w:r>
          </w:p>
          <w:p w14:paraId="10A5A859" w14:textId="62F3C4D4" w:rsidR="00741872" w:rsidRPr="00741872" w:rsidRDefault="00741872" w:rsidP="00741872">
            <w:pPr>
              <w:rPr>
                <w:rFonts w:ascii="Times New Roman" w:hAnsi="Times New Roman"/>
                <w:sz w:val="24"/>
                <w:szCs w:val="24"/>
              </w:rPr>
            </w:pPr>
            <w:r w:rsidRPr="00741872">
              <w:rPr>
                <w:rFonts w:ascii="Times New Roman" w:hAnsi="Times New Roman"/>
                <w:sz w:val="24"/>
                <w:szCs w:val="24"/>
              </w:rPr>
              <w:t xml:space="preserve">Толстая кишка – расположение, отделы. Проекция отделов на переднюю брюшную стенку, особенности строения, функции. Прямокишечное венозное сплетение слизистой, внутренний сфинктер мышечного слоя стенки кишки, наружный сфинктер заднего прохода. Состав кишечного сока, его значение. </w:t>
            </w:r>
          </w:p>
          <w:p w14:paraId="471A8824" w14:textId="52AC1A03" w:rsidR="00741872" w:rsidRPr="00964DB3" w:rsidRDefault="00741872" w:rsidP="00741872">
            <w:pPr>
              <w:rPr>
                <w:rFonts w:ascii="Times New Roman" w:hAnsi="Times New Roman"/>
                <w:sz w:val="24"/>
                <w:szCs w:val="24"/>
              </w:rPr>
            </w:pPr>
            <w:r w:rsidRPr="00741872">
              <w:rPr>
                <w:rFonts w:ascii="Times New Roman" w:hAnsi="Times New Roman"/>
                <w:sz w:val="24"/>
                <w:szCs w:val="24"/>
              </w:rPr>
              <w:t>Брюшина – строение, ход брюшины. Образования брюшины: связки, брыжейки, сальники. Отношение органов к брюшине.</w:t>
            </w:r>
          </w:p>
        </w:tc>
      </w:tr>
      <w:tr w:rsidR="00AB0A9A" w:rsidRPr="00964DB3" w14:paraId="1FE716B2" w14:textId="77777777" w:rsidTr="00FD4AF5">
        <w:trPr>
          <w:trHeight w:val="20"/>
        </w:trPr>
        <w:tc>
          <w:tcPr>
            <w:tcW w:w="2911" w:type="dxa"/>
            <w:vMerge/>
            <w:tcBorders>
              <w:top w:val="single" w:sz="4" w:space="0" w:color="000000"/>
              <w:left w:val="single" w:sz="4" w:space="0" w:color="000000"/>
              <w:bottom w:val="single" w:sz="4" w:space="0" w:color="000000"/>
              <w:right w:val="single" w:sz="4" w:space="0" w:color="000000"/>
            </w:tcBorders>
          </w:tcPr>
          <w:p w14:paraId="0716D1B0" w14:textId="77777777" w:rsidR="00AB0A9A" w:rsidRPr="00964DB3" w:rsidRDefault="00AB0A9A" w:rsidP="00C33590">
            <w:pPr>
              <w:rPr>
                <w:sz w:val="24"/>
                <w:szCs w:val="24"/>
              </w:rPr>
            </w:pPr>
          </w:p>
        </w:tc>
        <w:tc>
          <w:tcPr>
            <w:tcW w:w="6865" w:type="dxa"/>
            <w:tcBorders>
              <w:top w:val="single" w:sz="4" w:space="0" w:color="000000"/>
              <w:left w:val="single" w:sz="4" w:space="0" w:color="000000"/>
              <w:bottom w:val="single" w:sz="4" w:space="0" w:color="000000"/>
              <w:right w:val="single" w:sz="4" w:space="0" w:color="000000"/>
            </w:tcBorders>
          </w:tcPr>
          <w:p w14:paraId="11771180" w14:textId="77777777" w:rsidR="00AB0A9A" w:rsidRPr="00964DB3" w:rsidRDefault="00AB0A9A" w:rsidP="00C33590">
            <w:pPr>
              <w:rPr>
                <w:rFonts w:ascii="Times New Roman" w:hAnsi="Times New Roman"/>
                <w:b/>
                <w:bCs/>
                <w:sz w:val="24"/>
                <w:szCs w:val="24"/>
              </w:rPr>
            </w:pPr>
            <w:r w:rsidRPr="00964DB3">
              <w:rPr>
                <w:rFonts w:ascii="Times New Roman" w:hAnsi="Times New Roman"/>
                <w:b/>
                <w:bCs/>
                <w:sz w:val="24"/>
                <w:szCs w:val="24"/>
              </w:rPr>
              <w:t>В том числе практических и лабораторных занятий</w:t>
            </w:r>
          </w:p>
        </w:tc>
      </w:tr>
      <w:tr w:rsidR="00AB0A9A" w:rsidRPr="00964DB3" w14:paraId="5D261B5E" w14:textId="77777777" w:rsidTr="00FD4AF5">
        <w:trPr>
          <w:trHeight w:val="20"/>
        </w:trPr>
        <w:tc>
          <w:tcPr>
            <w:tcW w:w="2911" w:type="dxa"/>
            <w:vMerge/>
            <w:tcBorders>
              <w:top w:val="single" w:sz="4" w:space="0" w:color="000000"/>
              <w:left w:val="single" w:sz="4" w:space="0" w:color="000000"/>
              <w:bottom w:val="single" w:sz="4" w:space="0" w:color="000000"/>
              <w:right w:val="single" w:sz="4" w:space="0" w:color="000000"/>
            </w:tcBorders>
          </w:tcPr>
          <w:p w14:paraId="7F5E712B" w14:textId="77777777" w:rsidR="00AB0A9A" w:rsidRPr="00964DB3" w:rsidRDefault="00AB0A9A" w:rsidP="00C33590">
            <w:pPr>
              <w:rPr>
                <w:sz w:val="24"/>
                <w:szCs w:val="24"/>
              </w:rPr>
            </w:pPr>
          </w:p>
        </w:tc>
        <w:tc>
          <w:tcPr>
            <w:tcW w:w="6865" w:type="dxa"/>
            <w:tcBorders>
              <w:top w:val="single" w:sz="4" w:space="0" w:color="000000"/>
              <w:left w:val="single" w:sz="4" w:space="0" w:color="000000"/>
              <w:bottom w:val="single" w:sz="4" w:space="0" w:color="000000"/>
              <w:right w:val="single" w:sz="4" w:space="0" w:color="000000"/>
            </w:tcBorders>
          </w:tcPr>
          <w:p w14:paraId="65287BE6" w14:textId="5C8E9B8A" w:rsidR="00AB0A9A" w:rsidRPr="00964DB3" w:rsidRDefault="00741872" w:rsidP="00C33590">
            <w:pPr>
              <w:rPr>
                <w:rFonts w:ascii="Times New Roman" w:hAnsi="Times New Roman"/>
                <w:sz w:val="24"/>
                <w:szCs w:val="24"/>
              </w:rPr>
            </w:pPr>
            <w:r w:rsidRPr="00741872">
              <w:rPr>
                <w:rFonts w:ascii="Times New Roman" w:hAnsi="Times New Roman"/>
                <w:sz w:val="24"/>
                <w:szCs w:val="24"/>
              </w:rPr>
              <w:t>Изучение анатомии органов пищеварения</w:t>
            </w:r>
          </w:p>
        </w:tc>
      </w:tr>
      <w:tr w:rsidR="00AB0A9A" w:rsidRPr="00964DB3" w14:paraId="25BE4CC0" w14:textId="77777777" w:rsidTr="00FD4AF5">
        <w:trPr>
          <w:trHeight w:val="20"/>
        </w:trPr>
        <w:tc>
          <w:tcPr>
            <w:tcW w:w="2911" w:type="dxa"/>
            <w:vMerge/>
            <w:tcBorders>
              <w:top w:val="single" w:sz="4" w:space="0" w:color="000000"/>
              <w:left w:val="single" w:sz="4" w:space="0" w:color="000000"/>
              <w:bottom w:val="single" w:sz="4" w:space="0" w:color="000000"/>
              <w:right w:val="single" w:sz="4" w:space="0" w:color="000000"/>
            </w:tcBorders>
          </w:tcPr>
          <w:p w14:paraId="7FD220FD" w14:textId="77777777" w:rsidR="00AB0A9A" w:rsidRPr="00964DB3" w:rsidRDefault="00AB0A9A" w:rsidP="00C33590">
            <w:pPr>
              <w:rPr>
                <w:sz w:val="24"/>
                <w:szCs w:val="24"/>
              </w:rPr>
            </w:pPr>
          </w:p>
        </w:tc>
        <w:tc>
          <w:tcPr>
            <w:tcW w:w="6865" w:type="dxa"/>
            <w:tcBorders>
              <w:top w:val="single" w:sz="4" w:space="0" w:color="000000"/>
              <w:left w:val="single" w:sz="4" w:space="0" w:color="000000"/>
              <w:bottom w:val="single" w:sz="4" w:space="0" w:color="000000"/>
              <w:right w:val="single" w:sz="4" w:space="0" w:color="000000"/>
            </w:tcBorders>
            <w:vAlign w:val="bottom"/>
          </w:tcPr>
          <w:p w14:paraId="3B4894D4" w14:textId="77777777" w:rsidR="00AB0A9A" w:rsidRPr="00964DB3" w:rsidRDefault="00AB0A9A" w:rsidP="00C33590">
            <w:pPr>
              <w:rPr>
                <w:rFonts w:ascii="Times New Roman" w:hAnsi="Times New Roman"/>
                <w:b/>
                <w:bCs/>
                <w:sz w:val="24"/>
                <w:szCs w:val="24"/>
              </w:rPr>
            </w:pPr>
            <w:r w:rsidRPr="00964DB3">
              <w:rPr>
                <w:rFonts w:ascii="Times New Roman" w:hAnsi="Times New Roman"/>
                <w:b/>
                <w:bCs/>
                <w:sz w:val="24"/>
                <w:szCs w:val="24"/>
              </w:rPr>
              <w:t>В том числе самостоятельная работа обучающихся</w:t>
            </w:r>
          </w:p>
          <w:p w14:paraId="6A8259DC" w14:textId="77777777" w:rsidR="00AB0A9A" w:rsidRPr="00964DB3" w:rsidRDefault="00AB0A9A" w:rsidP="00C33590">
            <w:pPr>
              <w:rPr>
                <w:rFonts w:ascii="Times New Roman" w:hAnsi="Times New Roman"/>
                <w:sz w:val="24"/>
                <w:szCs w:val="24"/>
              </w:rPr>
            </w:pPr>
            <w:r w:rsidRPr="00964DB3">
              <w:rPr>
                <w:rFonts w:ascii="Times New Roman" w:hAnsi="Times New Roman"/>
                <w:bCs/>
                <w:i/>
                <w:sz w:val="24"/>
                <w:szCs w:val="24"/>
              </w:rPr>
              <w:t>Необходимость и тематика определяются образовательной организацией</w:t>
            </w:r>
          </w:p>
        </w:tc>
      </w:tr>
      <w:tr w:rsidR="00741872" w:rsidRPr="00964DB3" w14:paraId="1494F10E" w14:textId="77777777" w:rsidTr="00FD4AF5">
        <w:trPr>
          <w:trHeight w:val="20"/>
        </w:trPr>
        <w:tc>
          <w:tcPr>
            <w:tcW w:w="2911" w:type="dxa"/>
            <w:vMerge w:val="restart"/>
            <w:tcBorders>
              <w:top w:val="single" w:sz="4" w:space="0" w:color="000000"/>
              <w:left w:val="single" w:sz="4" w:space="0" w:color="000000"/>
              <w:right w:val="single" w:sz="4" w:space="0" w:color="000000"/>
            </w:tcBorders>
          </w:tcPr>
          <w:p w14:paraId="18CE1DA3" w14:textId="77777777" w:rsidR="00741872" w:rsidRPr="00741872" w:rsidRDefault="00741872" w:rsidP="00741872">
            <w:pPr>
              <w:rPr>
                <w:rFonts w:ascii="Times New Roman" w:hAnsi="Times New Roman"/>
                <w:b/>
                <w:bCs/>
                <w:sz w:val="24"/>
                <w:szCs w:val="24"/>
              </w:rPr>
            </w:pPr>
            <w:r w:rsidRPr="00741872">
              <w:rPr>
                <w:rFonts w:ascii="Times New Roman" w:hAnsi="Times New Roman"/>
                <w:b/>
                <w:bCs/>
                <w:sz w:val="24"/>
                <w:szCs w:val="24"/>
              </w:rPr>
              <w:t>Тема 8.2.</w:t>
            </w:r>
          </w:p>
          <w:p w14:paraId="3653BC6C" w14:textId="77777777" w:rsidR="00741872" w:rsidRPr="00741872" w:rsidRDefault="00741872" w:rsidP="00741872">
            <w:pPr>
              <w:rPr>
                <w:rFonts w:ascii="Times New Roman" w:hAnsi="Times New Roman"/>
                <w:b/>
                <w:bCs/>
                <w:sz w:val="24"/>
                <w:szCs w:val="24"/>
              </w:rPr>
            </w:pPr>
            <w:r w:rsidRPr="00741872">
              <w:rPr>
                <w:rFonts w:ascii="Times New Roman" w:hAnsi="Times New Roman"/>
                <w:b/>
                <w:bCs/>
                <w:sz w:val="24"/>
                <w:szCs w:val="24"/>
              </w:rPr>
              <w:t xml:space="preserve">Анатомия и физиология больших </w:t>
            </w:r>
          </w:p>
          <w:p w14:paraId="7AAFA98B" w14:textId="45705CA4" w:rsidR="00741872" w:rsidRPr="00964DB3" w:rsidRDefault="00741872" w:rsidP="00741872">
            <w:pPr>
              <w:rPr>
                <w:rFonts w:ascii="Times New Roman" w:hAnsi="Times New Roman"/>
                <w:sz w:val="24"/>
                <w:szCs w:val="24"/>
              </w:rPr>
            </w:pPr>
            <w:r w:rsidRPr="00741872">
              <w:rPr>
                <w:rFonts w:ascii="Times New Roman" w:hAnsi="Times New Roman"/>
                <w:b/>
                <w:bCs/>
                <w:sz w:val="24"/>
                <w:szCs w:val="24"/>
              </w:rPr>
              <w:t>пищеварительных желез</w:t>
            </w:r>
          </w:p>
        </w:tc>
        <w:tc>
          <w:tcPr>
            <w:tcW w:w="6865" w:type="dxa"/>
            <w:tcBorders>
              <w:top w:val="single" w:sz="4" w:space="0" w:color="000000"/>
              <w:left w:val="single" w:sz="4" w:space="0" w:color="000000"/>
              <w:bottom w:val="single" w:sz="4" w:space="0" w:color="000000"/>
              <w:right w:val="single" w:sz="4" w:space="0" w:color="000000"/>
            </w:tcBorders>
          </w:tcPr>
          <w:p w14:paraId="40082C36" w14:textId="77777777" w:rsidR="00741872" w:rsidRPr="00964DB3" w:rsidRDefault="00741872" w:rsidP="00C33590">
            <w:pPr>
              <w:rPr>
                <w:rFonts w:ascii="Times New Roman" w:hAnsi="Times New Roman"/>
                <w:b/>
                <w:bCs/>
                <w:sz w:val="24"/>
                <w:szCs w:val="24"/>
              </w:rPr>
            </w:pPr>
            <w:r w:rsidRPr="00964DB3">
              <w:rPr>
                <w:rFonts w:ascii="Times New Roman" w:hAnsi="Times New Roman"/>
                <w:b/>
                <w:bCs/>
                <w:sz w:val="24"/>
                <w:szCs w:val="24"/>
              </w:rPr>
              <w:t xml:space="preserve">Содержание </w:t>
            </w:r>
          </w:p>
        </w:tc>
      </w:tr>
      <w:tr w:rsidR="00741872" w:rsidRPr="00964DB3" w14:paraId="6857509E" w14:textId="77777777" w:rsidTr="00FD4AF5">
        <w:trPr>
          <w:trHeight w:val="20"/>
        </w:trPr>
        <w:tc>
          <w:tcPr>
            <w:tcW w:w="2911" w:type="dxa"/>
            <w:vMerge/>
            <w:tcBorders>
              <w:left w:val="single" w:sz="4" w:space="0" w:color="000000"/>
              <w:right w:val="single" w:sz="4" w:space="0" w:color="000000"/>
            </w:tcBorders>
          </w:tcPr>
          <w:p w14:paraId="30F06CF8" w14:textId="77777777" w:rsidR="00741872" w:rsidRPr="00964DB3" w:rsidRDefault="00741872" w:rsidP="00C33590">
            <w:pPr>
              <w:rPr>
                <w:sz w:val="24"/>
                <w:szCs w:val="24"/>
              </w:rPr>
            </w:pPr>
          </w:p>
        </w:tc>
        <w:tc>
          <w:tcPr>
            <w:tcW w:w="6865" w:type="dxa"/>
            <w:tcBorders>
              <w:top w:val="single" w:sz="4" w:space="0" w:color="000000"/>
              <w:left w:val="single" w:sz="4" w:space="0" w:color="000000"/>
              <w:right w:val="single" w:sz="4" w:space="0" w:color="000000"/>
            </w:tcBorders>
          </w:tcPr>
          <w:p w14:paraId="2B8A4548" w14:textId="0801D714" w:rsidR="00741872" w:rsidRPr="00741872" w:rsidRDefault="00741872" w:rsidP="00741872">
            <w:pPr>
              <w:rPr>
                <w:rFonts w:ascii="Times New Roman" w:hAnsi="Times New Roman"/>
                <w:sz w:val="24"/>
                <w:szCs w:val="24"/>
              </w:rPr>
            </w:pPr>
            <w:r w:rsidRPr="00741872">
              <w:rPr>
                <w:rFonts w:ascii="Times New Roman" w:hAnsi="Times New Roman"/>
                <w:sz w:val="24"/>
                <w:szCs w:val="24"/>
              </w:rPr>
              <w:t>Большие слюнные железы: околоушные, поднижнечелюстные, подъязычные – строение, места открытия выводных протоков, секрет слюнных желез.</w:t>
            </w:r>
          </w:p>
          <w:p w14:paraId="7290A123" w14:textId="0A94C089" w:rsidR="00741872" w:rsidRPr="00741872" w:rsidRDefault="00741872" w:rsidP="00741872">
            <w:pPr>
              <w:rPr>
                <w:rFonts w:ascii="Times New Roman" w:hAnsi="Times New Roman"/>
                <w:sz w:val="24"/>
                <w:szCs w:val="24"/>
              </w:rPr>
            </w:pPr>
            <w:r w:rsidRPr="00741872">
              <w:rPr>
                <w:rFonts w:ascii="Times New Roman" w:hAnsi="Times New Roman"/>
                <w:sz w:val="24"/>
                <w:szCs w:val="24"/>
              </w:rPr>
              <w:t xml:space="preserve">Поджелудочная железа – расположение, функции: экзокринная – выделение пищеварительного сока (состав сока, ферменты – трипсиноген, химотрипсин, фосфолипаза, липаза, амилаза, </w:t>
            </w:r>
            <w:proofErr w:type="spellStart"/>
            <w:r w:rsidRPr="00741872">
              <w:rPr>
                <w:rFonts w:ascii="Times New Roman" w:hAnsi="Times New Roman"/>
                <w:sz w:val="24"/>
                <w:szCs w:val="24"/>
              </w:rPr>
              <w:t>мальтаза</w:t>
            </w:r>
            <w:proofErr w:type="spellEnd"/>
            <w:r w:rsidRPr="00741872">
              <w:rPr>
                <w:rFonts w:ascii="Times New Roman" w:hAnsi="Times New Roman"/>
                <w:sz w:val="24"/>
                <w:szCs w:val="24"/>
              </w:rPr>
              <w:t>), эндокринная: инсулин, глюкагон. Протоки поджелудочной железы</w:t>
            </w:r>
          </w:p>
          <w:p w14:paraId="3182AE95" w14:textId="0800C84F" w:rsidR="00741872" w:rsidRPr="00741872" w:rsidRDefault="00741872" w:rsidP="00741872">
            <w:pPr>
              <w:rPr>
                <w:rFonts w:ascii="Times New Roman" w:hAnsi="Times New Roman"/>
                <w:sz w:val="24"/>
                <w:szCs w:val="24"/>
              </w:rPr>
            </w:pPr>
            <w:r w:rsidRPr="00741872">
              <w:rPr>
                <w:rFonts w:ascii="Times New Roman" w:hAnsi="Times New Roman"/>
                <w:sz w:val="24"/>
                <w:szCs w:val="24"/>
              </w:rPr>
              <w:lastRenderedPageBreak/>
              <w:t xml:space="preserve">Печень – расположение, границы, функции. Макро- и микроскопическое строение печени. Кровоснабжение печени, ее сосуды. </w:t>
            </w:r>
          </w:p>
          <w:p w14:paraId="1291397E" w14:textId="56ADD891" w:rsidR="00741872" w:rsidRPr="00964DB3" w:rsidRDefault="00741872" w:rsidP="00741872">
            <w:pPr>
              <w:rPr>
                <w:rFonts w:ascii="Times New Roman" w:hAnsi="Times New Roman"/>
                <w:sz w:val="24"/>
                <w:szCs w:val="24"/>
              </w:rPr>
            </w:pPr>
            <w:r w:rsidRPr="00741872">
              <w:rPr>
                <w:rFonts w:ascii="Times New Roman" w:hAnsi="Times New Roman"/>
                <w:sz w:val="24"/>
                <w:szCs w:val="24"/>
              </w:rPr>
              <w:t>Желчный пузырь – расположение, строение, функции. Состав и свойства желчи. Функции желчи: пищеварительная, выделительная, стимуляция секреции и моторики кишечника, секреции поджелудочной железы, активация ферментов, бактериостатическая. Механизм образования желчи, виды желчи (пузырная, печеночная), отделение желчи. Общий желчный проток.</w:t>
            </w:r>
          </w:p>
        </w:tc>
      </w:tr>
      <w:tr w:rsidR="00741872" w:rsidRPr="00964DB3" w14:paraId="33386262" w14:textId="77777777" w:rsidTr="00FD4AF5">
        <w:trPr>
          <w:trHeight w:val="20"/>
        </w:trPr>
        <w:tc>
          <w:tcPr>
            <w:tcW w:w="2911" w:type="dxa"/>
            <w:vMerge/>
            <w:tcBorders>
              <w:left w:val="single" w:sz="4" w:space="0" w:color="000000"/>
              <w:right w:val="single" w:sz="4" w:space="0" w:color="000000"/>
            </w:tcBorders>
          </w:tcPr>
          <w:p w14:paraId="16457646" w14:textId="77777777" w:rsidR="00741872" w:rsidRPr="00964DB3" w:rsidRDefault="00741872" w:rsidP="00C33590">
            <w:pPr>
              <w:rPr>
                <w:sz w:val="24"/>
                <w:szCs w:val="24"/>
              </w:rPr>
            </w:pPr>
          </w:p>
        </w:tc>
        <w:tc>
          <w:tcPr>
            <w:tcW w:w="6865" w:type="dxa"/>
            <w:tcBorders>
              <w:top w:val="single" w:sz="4" w:space="0" w:color="000000"/>
              <w:left w:val="single" w:sz="4" w:space="0" w:color="000000"/>
              <w:bottom w:val="single" w:sz="4" w:space="0" w:color="000000"/>
              <w:right w:val="single" w:sz="4" w:space="0" w:color="000000"/>
            </w:tcBorders>
          </w:tcPr>
          <w:p w14:paraId="01D71474" w14:textId="77777777" w:rsidR="00741872" w:rsidRPr="00741872" w:rsidRDefault="00741872" w:rsidP="00C33590">
            <w:pPr>
              <w:rPr>
                <w:rFonts w:ascii="Times New Roman" w:hAnsi="Times New Roman"/>
                <w:b/>
                <w:bCs/>
                <w:sz w:val="24"/>
                <w:szCs w:val="24"/>
              </w:rPr>
            </w:pPr>
            <w:r w:rsidRPr="00741872">
              <w:rPr>
                <w:rFonts w:ascii="Times New Roman" w:hAnsi="Times New Roman"/>
                <w:b/>
                <w:bCs/>
                <w:sz w:val="24"/>
                <w:szCs w:val="24"/>
              </w:rPr>
              <w:t>В том числе практических и лабораторных занятий</w:t>
            </w:r>
          </w:p>
        </w:tc>
      </w:tr>
      <w:tr w:rsidR="00741872" w:rsidRPr="00964DB3" w14:paraId="26D78BB5" w14:textId="77777777" w:rsidTr="00FD4AF5">
        <w:trPr>
          <w:trHeight w:val="20"/>
        </w:trPr>
        <w:tc>
          <w:tcPr>
            <w:tcW w:w="2911" w:type="dxa"/>
            <w:vMerge/>
            <w:tcBorders>
              <w:left w:val="single" w:sz="4" w:space="0" w:color="000000"/>
              <w:right w:val="single" w:sz="4" w:space="0" w:color="000000"/>
            </w:tcBorders>
          </w:tcPr>
          <w:p w14:paraId="152324F2" w14:textId="77777777" w:rsidR="00741872" w:rsidRPr="00964DB3" w:rsidRDefault="00741872" w:rsidP="00C33590">
            <w:pPr>
              <w:rPr>
                <w:sz w:val="24"/>
                <w:szCs w:val="24"/>
              </w:rPr>
            </w:pPr>
          </w:p>
        </w:tc>
        <w:tc>
          <w:tcPr>
            <w:tcW w:w="6865" w:type="dxa"/>
            <w:tcBorders>
              <w:top w:val="single" w:sz="4" w:space="0" w:color="000000"/>
              <w:left w:val="single" w:sz="4" w:space="0" w:color="000000"/>
              <w:bottom w:val="single" w:sz="4" w:space="0" w:color="000000"/>
              <w:right w:val="single" w:sz="4" w:space="0" w:color="000000"/>
            </w:tcBorders>
          </w:tcPr>
          <w:p w14:paraId="004D0C25" w14:textId="0E40833B" w:rsidR="00741872" w:rsidRPr="00964DB3" w:rsidRDefault="00741872" w:rsidP="00C33590">
            <w:pPr>
              <w:rPr>
                <w:rFonts w:ascii="Times New Roman" w:hAnsi="Times New Roman"/>
                <w:sz w:val="24"/>
                <w:szCs w:val="24"/>
              </w:rPr>
            </w:pPr>
            <w:r w:rsidRPr="00741872">
              <w:rPr>
                <w:rFonts w:ascii="Times New Roman" w:hAnsi="Times New Roman"/>
                <w:sz w:val="24"/>
                <w:szCs w:val="24"/>
              </w:rPr>
              <w:t>Изучение анатомии и физиологии больших пищеварительных желез</w:t>
            </w:r>
          </w:p>
        </w:tc>
      </w:tr>
      <w:tr w:rsidR="00741872" w:rsidRPr="00964DB3" w14:paraId="2E3D53BA" w14:textId="77777777" w:rsidTr="00FD4AF5">
        <w:trPr>
          <w:trHeight w:val="20"/>
        </w:trPr>
        <w:tc>
          <w:tcPr>
            <w:tcW w:w="2911" w:type="dxa"/>
            <w:vMerge/>
            <w:tcBorders>
              <w:left w:val="single" w:sz="4" w:space="0" w:color="000000"/>
              <w:bottom w:val="single" w:sz="4" w:space="0" w:color="000000"/>
              <w:right w:val="single" w:sz="4" w:space="0" w:color="000000"/>
            </w:tcBorders>
          </w:tcPr>
          <w:p w14:paraId="50A62D22" w14:textId="77777777" w:rsidR="00741872" w:rsidRPr="00964DB3" w:rsidRDefault="00741872" w:rsidP="00C33590">
            <w:pPr>
              <w:rPr>
                <w:sz w:val="24"/>
                <w:szCs w:val="24"/>
              </w:rPr>
            </w:pPr>
          </w:p>
        </w:tc>
        <w:tc>
          <w:tcPr>
            <w:tcW w:w="6865" w:type="dxa"/>
            <w:tcBorders>
              <w:top w:val="single" w:sz="4" w:space="0" w:color="000000"/>
              <w:left w:val="single" w:sz="4" w:space="0" w:color="000000"/>
              <w:bottom w:val="single" w:sz="4" w:space="0" w:color="000000"/>
              <w:right w:val="single" w:sz="4" w:space="0" w:color="000000"/>
            </w:tcBorders>
          </w:tcPr>
          <w:p w14:paraId="6D29306D" w14:textId="77777777" w:rsidR="00741872" w:rsidRPr="00741872" w:rsidRDefault="00741872" w:rsidP="00741872">
            <w:pPr>
              <w:rPr>
                <w:rFonts w:ascii="Times New Roman" w:hAnsi="Times New Roman"/>
                <w:b/>
                <w:bCs/>
                <w:sz w:val="24"/>
                <w:szCs w:val="24"/>
              </w:rPr>
            </w:pPr>
            <w:r w:rsidRPr="00741872">
              <w:rPr>
                <w:rFonts w:ascii="Times New Roman" w:hAnsi="Times New Roman"/>
                <w:b/>
                <w:bCs/>
                <w:sz w:val="24"/>
                <w:szCs w:val="24"/>
              </w:rPr>
              <w:t>В том числе самостоятельная работа обучающихся</w:t>
            </w:r>
          </w:p>
          <w:p w14:paraId="121E44AD" w14:textId="6033C3DA" w:rsidR="00741872" w:rsidRPr="00741872" w:rsidRDefault="00741872" w:rsidP="00741872">
            <w:pPr>
              <w:rPr>
                <w:rFonts w:ascii="Times New Roman" w:hAnsi="Times New Roman"/>
                <w:sz w:val="24"/>
                <w:szCs w:val="24"/>
              </w:rPr>
            </w:pPr>
            <w:r w:rsidRPr="00741872">
              <w:rPr>
                <w:rFonts w:ascii="Times New Roman" w:hAnsi="Times New Roman"/>
                <w:bCs/>
                <w:i/>
                <w:sz w:val="24"/>
                <w:szCs w:val="24"/>
              </w:rPr>
              <w:t>Необходимость и тематика определяются образовательной организацией</w:t>
            </w:r>
          </w:p>
        </w:tc>
      </w:tr>
      <w:tr w:rsidR="00AB0A9A" w:rsidRPr="00964DB3" w14:paraId="440440B0" w14:textId="77777777" w:rsidTr="00FD4AF5">
        <w:trPr>
          <w:trHeight w:val="20"/>
        </w:trPr>
        <w:tc>
          <w:tcPr>
            <w:tcW w:w="2911" w:type="dxa"/>
            <w:vMerge w:val="restart"/>
            <w:tcBorders>
              <w:top w:val="single" w:sz="4" w:space="0" w:color="000000"/>
              <w:left w:val="single" w:sz="4" w:space="0" w:color="000000"/>
              <w:bottom w:val="single" w:sz="4" w:space="0" w:color="000000"/>
              <w:right w:val="single" w:sz="4" w:space="0" w:color="000000"/>
            </w:tcBorders>
          </w:tcPr>
          <w:p w14:paraId="63A54A95" w14:textId="77777777" w:rsidR="00741872" w:rsidRPr="00741872" w:rsidRDefault="00741872" w:rsidP="00741872">
            <w:pPr>
              <w:rPr>
                <w:rFonts w:ascii="Times New Roman" w:hAnsi="Times New Roman"/>
                <w:b/>
                <w:bCs/>
                <w:sz w:val="24"/>
                <w:szCs w:val="24"/>
              </w:rPr>
            </w:pPr>
            <w:r w:rsidRPr="00741872">
              <w:rPr>
                <w:rFonts w:ascii="Times New Roman" w:hAnsi="Times New Roman"/>
                <w:b/>
                <w:bCs/>
                <w:sz w:val="24"/>
                <w:szCs w:val="24"/>
              </w:rPr>
              <w:t>Тема 8.3.</w:t>
            </w:r>
          </w:p>
          <w:p w14:paraId="63D2F8A7" w14:textId="572B106B" w:rsidR="00AB0A9A" w:rsidRPr="00964DB3" w:rsidRDefault="00741872" w:rsidP="00741872">
            <w:pPr>
              <w:rPr>
                <w:rFonts w:ascii="Times New Roman" w:hAnsi="Times New Roman"/>
                <w:sz w:val="24"/>
                <w:szCs w:val="24"/>
              </w:rPr>
            </w:pPr>
            <w:r w:rsidRPr="00741872">
              <w:rPr>
                <w:rFonts w:ascii="Times New Roman" w:hAnsi="Times New Roman"/>
                <w:b/>
                <w:bCs/>
                <w:sz w:val="24"/>
                <w:szCs w:val="24"/>
              </w:rPr>
              <w:t>Физиология органов пищеварения</w:t>
            </w:r>
          </w:p>
        </w:tc>
        <w:tc>
          <w:tcPr>
            <w:tcW w:w="6865" w:type="dxa"/>
            <w:tcBorders>
              <w:top w:val="single" w:sz="4" w:space="0" w:color="000000"/>
              <w:left w:val="single" w:sz="4" w:space="0" w:color="000000"/>
              <w:bottom w:val="single" w:sz="4" w:space="0" w:color="000000"/>
              <w:right w:val="single" w:sz="4" w:space="0" w:color="000000"/>
            </w:tcBorders>
          </w:tcPr>
          <w:p w14:paraId="2F9A0D7D" w14:textId="77777777" w:rsidR="00AB0A9A" w:rsidRPr="00964DB3" w:rsidRDefault="00AB0A9A" w:rsidP="00C33590">
            <w:pPr>
              <w:rPr>
                <w:rFonts w:ascii="Times New Roman" w:hAnsi="Times New Roman"/>
                <w:b/>
                <w:bCs/>
                <w:sz w:val="24"/>
                <w:szCs w:val="24"/>
              </w:rPr>
            </w:pPr>
            <w:r w:rsidRPr="00964DB3">
              <w:rPr>
                <w:rFonts w:ascii="Times New Roman" w:hAnsi="Times New Roman"/>
                <w:b/>
                <w:bCs/>
                <w:sz w:val="24"/>
                <w:szCs w:val="24"/>
              </w:rPr>
              <w:t xml:space="preserve">Содержание </w:t>
            </w:r>
          </w:p>
        </w:tc>
      </w:tr>
      <w:tr w:rsidR="00AB0A9A" w:rsidRPr="00964DB3" w14:paraId="0E5DED87" w14:textId="77777777" w:rsidTr="00FD4AF5">
        <w:trPr>
          <w:trHeight w:val="20"/>
        </w:trPr>
        <w:tc>
          <w:tcPr>
            <w:tcW w:w="2911" w:type="dxa"/>
            <w:vMerge/>
            <w:tcBorders>
              <w:top w:val="single" w:sz="4" w:space="0" w:color="000000"/>
              <w:left w:val="single" w:sz="4" w:space="0" w:color="000000"/>
              <w:bottom w:val="single" w:sz="4" w:space="0" w:color="000000"/>
              <w:right w:val="single" w:sz="4" w:space="0" w:color="000000"/>
            </w:tcBorders>
          </w:tcPr>
          <w:p w14:paraId="72327654" w14:textId="77777777" w:rsidR="00AB0A9A" w:rsidRPr="00964DB3" w:rsidRDefault="00AB0A9A" w:rsidP="00C33590">
            <w:pPr>
              <w:rPr>
                <w:sz w:val="24"/>
                <w:szCs w:val="24"/>
              </w:rPr>
            </w:pPr>
          </w:p>
        </w:tc>
        <w:tc>
          <w:tcPr>
            <w:tcW w:w="6865" w:type="dxa"/>
            <w:tcBorders>
              <w:top w:val="single" w:sz="4" w:space="0" w:color="000000"/>
              <w:left w:val="single" w:sz="4" w:space="0" w:color="000000"/>
              <w:bottom w:val="single" w:sz="4" w:space="0" w:color="000000"/>
              <w:right w:val="single" w:sz="4" w:space="0" w:color="000000"/>
            </w:tcBorders>
          </w:tcPr>
          <w:p w14:paraId="18456E21" w14:textId="53B0D8A3" w:rsidR="00741872" w:rsidRPr="00741872" w:rsidRDefault="00741872" w:rsidP="00741872">
            <w:pPr>
              <w:rPr>
                <w:rFonts w:ascii="Times New Roman" w:hAnsi="Times New Roman"/>
                <w:sz w:val="24"/>
                <w:szCs w:val="24"/>
              </w:rPr>
            </w:pPr>
            <w:r w:rsidRPr="00741872">
              <w:rPr>
                <w:rFonts w:ascii="Times New Roman" w:hAnsi="Times New Roman"/>
                <w:sz w:val="24"/>
                <w:szCs w:val="24"/>
              </w:rPr>
              <w:t>Пищеварение в полости рта: механическая и химическая обработка пищи, образование пищевого комка. Слюна – состав, свойства. Всасывание в полости рта.</w:t>
            </w:r>
          </w:p>
          <w:p w14:paraId="3A9E9FCF" w14:textId="61C84571" w:rsidR="00741872" w:rsidRPr="00741872" w:rsidRDefault="00741872" w:rsidP="00741872">
            <w:pPr>
              <w:rPr>
                <w:rFonts w:ascii="Times New Roman" w:hAnsi="Times New Roman"/>
                <w:sz w:val="24"/>
                <w:szCs w:val="24"/>
              </w:rPr>
            </w:pPr>
            <w:r w:rsidRPr="00741872">
              <w:rPr>
                <w:rFonts w:ascii="Times New Roman" w:hAnsi="Times New Roman"/>
                <w:sz w:val="24"/>
                <w:szCs w:val="24"/>
              </w:rPr>
              <w:t>Пищеварение в желудке под воздействием ферментов желудочного сока. Желудочный сок – свойства, состав. Моторная функция желудка. Эвакуация содержимого желудка в двенадцатиперстную кишку. Голодные и антиперистальтические движения желудка.</w:t>
            </w:r>
          </w:p>
          <w:p w14:paraId="7265AE66" w14:textId="56145688" w:rsidR="00741872" w:rsidRPr="00741872" w:rsidRDefault="00741872" w:rsidP="00741872">
            <w:pPr>
              <w:rPr>
                <w:rFonts w:ascii="Times New Roman" w:hAnsi="Times New Roman"/>
                <w:sz w:val="24"/>
                <w:szCs w:val="24"/>
              </w:rPr>
            </w:pPr>
            <w:r w:rsidRPr="00741872">
              <w:rPr>
                <w:rFonts w:ascii="Times New Roman" w:hAnsi="Times New Roman"/>
                <w:sz w:val="24"/>
                <w:szCs w:val="24"/>
              </w:rPr>
              <w:t xml:space="preserve">Пищеварение в тонком кишечнике, виды. Полостное пищеварение. Пристеночное пищеварение. Моторная функция тонкой кишки. Всасывание в тонкой кишке. Эвакуация пищи в толстую кишку (работа </w:t>
            </w:r>
            <w:proofErr w:type="spellStart"/>
            <w:r w:rsidRPr="00741872">
              <w:rPr>
                <w:rFonts w:ascii="Times New Roman" w:hAnsi="Times New Roman"/>
                <w:sz w:val="24"/>
                <w:szCs w:val="24"/>
              </w:rPr>
              <w:t>илеоцекального</w:t>
            </w:r>
            <w:proofErr w:type="spellEnd"/>
            <w:r w:rsidRPr="00741872">
              <w:rPr>
                <w:rFonts w:ascii="Times New Roman" w:hAnsi="Times New Roman"/>
                <w:sz w:val="24"/>
                <w:szCs w:val="24"/>
              </w:rPr>
              <w:t xml:space="preserve"> клапана).</w:t>
            </w:r>
          </w:p>
          <w:p w14:paraId="65627CE3" w14:textId="4F23B9A0" w:rsidR="00AB0A9A" w:rsidRPr="00964DB3" w:rsidRDefault="00741872" w:rsidP="00741872">
            <w:pPr>
              <w:rPr>
                <w:rFonts w:ascii="Times New Roman" w:hAnsi="Times New Roman"/>
                <w:sz w:val="24"/>
                <w:szCs w:val="24"/>
              </w:rPr>
            </w:pPr>
            <w:r w:rsidRPr="00741872">
              <w:rPr>
                <w:rFonts w:ascii="Times New Roman" w:hAnsi="Times New Roman"/>
                <w:sz w:val="24"/>
                <w:szCs w:val="24"/>
              </w:rPr>
              <w:t>Пищеварение в толстой кишке под действием ферментов кишечного сока и бактерий. Синтез витаминов группы В, витамина К. Формирование каловых масс. Состав каловых масс. Моторная функция толстой кишки. Акт дефекации. Регуляция пищеварения – местные и центральные механизмы – пищеварительный центр – уровни, их функция; рефлекторный механизм действия.</w:t>
            </w:r>
          </w:p>
        </w:tc>
      </w:tr>
      <w:tr w:rsidR="00AB0A9A" w:rsidRPr="00964DB3" w14:paraId="512B37D8" w14:textId="77777777" w:rsidTr="00FD4AF5">
        <w:trPr>
          <w:trHeight w:val="20"/>
        </w:trPr>
        <w:tc>
          <w:tcPr>
            <w:tcW w:w="2911" w:type="dxa"/>
            <w:vMerge/>
            <w:tcBorders>
              <w:top w:val="single" w:sz="4" w:space="0" w:color="000000"/>
              <w:left w:val="single" w:sz="4" w:space="0" w:color="000000"/>
              <w:bottom w:val="single" w:sz="4" w:space="0" w:color="000000"/>
              <w:right w:val="single" w:sz="4" w:space="0" w:color="000000"/>
            </w:tcBorders>
          </w:tcPr>
          <w:p w14:paraId="446E1E72" w14:textId="77777777" w:rsidR="00AB0A9A" w:rsidRPr="00964DB3" w:rsidRDefault="00AB0A9A" w:rsidP="00C33590">
            <w:pPr>
              <w:rPr>
                <w:sz w:val="24"/>
                <w:szCs w:val="24"/>
              </w:rPr>
            </w:pPr>
          </w:p>
        </w:tc>
        <w:tc>
          <w:tcPr>
            <w:tcW w:w="6865" w:type="dxa"/>
            <w:tcBorders>
              <w:top w:val="single" w:sz="4" w:space="0" w:color="000000"/>
              <w:left w:val="single" w:sz="4" w:space="0" w:color="000000"/>
              <w:bottom w:val="single" w:sz="4" w:space="0" w:color="000000"/>
              <w:right w:val="single" w:sz="4" w:space="0" w:color="000000"/>
            </w:tcBorders>
          </w:tcPr>
          <w:p w14:paraId="4F92E36A" w14:textId="77777777" w:rsidR="00AB0A9A" w:rsidRPr="00964DB3" w:rsidRDefault="00AB0A9A" w:rsidP="00C33590">
            <w:pPr>
              <w:rPr>
                <w:rFonts w:ascii="Times New Roman" w:hAnsi="Times New Roman"/>
                <w:b/>
                <w:bCs/>
                <w:sz w:val="24"/>
                <w:szCs w:val="24"/>
              </w:rPr>
            </w:pPr>
            <w:r w:rsidRPr="00964DB3">
              <w:rPr>
                <w:rFonts w:ascii="Times New Roman" w:hAnsi="Times New Roman"/>
                <w:b/>
                <w:bCs/>
                <w:sz w:val="24"/>
                <w:szCs w:val="24"/>
              </w:rPr>
              <w:t>В том числе практических и лабораторных занятий</w:t>
            </w:r>
          </w:p>
        </w:tc>
      </w:tr>
      <w:tr w:rsidR="00AB0A9A" w:rsidRPr="00964DB3" w14:paraId="70609081" w14:textId="77777777" w:rsidTr="00FD4AF5">
        <w:trPr>
          <w:trHeight w:val="20"/>
        </w:trPr>
        <w:tc>
          <w:tcPr>
            <w:tcW w:w="2911" w:type="dxa"/>
            <w:vMerge/>
            <w:tcBorders>
              <w:top w:val="single" w:sz="4" w:space="0" w:color="000000"/>
              <w:left w:val="single" w:sz="4" w:space="0" w:color="000000"/>
              <w:bottom w:val="single" w:sz="4" w:space="0" w:color="000000"/>
              <w:right w:val="single" w:sz="4" w:space="0" w:color="000000"/>
            </w:tcBorders>
          </w:tcPr>
          <w:p w14:paraId="020A2740" w14:textId="77777777" w:rsidR="00AB0A9A" w:rsidRPr="00964DB3" w:rsidRDefault="00AB0A9A" w:rsidP="00C33590">
            <w:pPr>
              <w:rPr>
                <w:sz w:val="24"/>
                <w:szCs w:val="24"/>
              </w:rPr>
            </w:pPr>
          </w:p>
        </w:tc>
        <w:tc>
          <w:tcPr>
            <w:tcW w:w="6865" w:type="dxa"/>
            <w:tcBorders>
              <w:top w:val="single" w:sz="4" w:space="0" w:color="000000"/>
              <w:left w:val="single" w:sz="4" w:space="0" w:color="000000"/>
              <w:bottom w:val="single" w:sz="4" w:space="0" w:color="000000"/>
              <w:right w:val="single" w:sz="4" w:space="0" w:color="000000"/>
            </w:tcBorders>
          </w:tcPr>
          <w:p w14:paraId="5A906431" w14:textId="3FA903B4" w:rsidR="00AB0A9A" w:rsidRPr="00964DB3" w:rsidRDefault="00741872" w:rsidP="00C33590">
            <w:pPr>
              <w:rPr>
                <w:rFonts w:ascii="Times New Roman" w:hAnsi="Times New Roman"/>
                <w:sz w:val="24"/>
                <w:szCs w:val="24"/>
              </w:rPr>
            </w:pPr>
            <w:r w:rsidRPr="00741872">
              <w:rPr>
                <w:rFonts w:ascii="Times New Roman" w:hAnsi="Times New Roman"/>
                <w:sz w:val="24"/>
                <w:szCs w:val="24"/>
              </w:rPr>
              <w:t>Изучение физиологии органов пищеварения</w:t>
            </w:r>
          </w:p>
        </w:tc>
      </w:tr>
      <w:tr w:rsidR="00AB0A9A" w:rsidRPr="00964DB3" w14:paraId="2D916420" w14:textId="77777777" w:rsidTr="00FD4AF5">
        <w:trPr>
          <w:trHeight w:val="20"/>
        </w:trPr>
        <w:tc>
          <w:tcPr>
            <w:tcW w:w="2911" w:type="dxa"/>
            <w:vMerge/>
            <w:tcBorders>
              <w:top w:val="single" w:sz="4" w:space="0" w:color="000000"/>
              <w:left w:val="single" w:sz="4" w:space="0" w:color="000000"/>
              <w:bottom w:val="single" w:sz="4" w:space="0" w:color="000000"/>
              <w:right w:val="single" w:sz="4" w:space="0" w:color="000000"/>
            </w:tcBorders>
          </w:tcPr>
          <w:p w14:paraId="43949A80" w14:textId="77777777" w:rsidR="00AB0A9A" w:rsidRPr="00964DB3" w:rsidRDefault="00AB0A9A" w:rsidP="00C33590">
            <w:pPr>
              <w:rPr>
                <w:sz w:val="24"/>
                <w:szCs w:val="24"/>
              </w:rPr>
            </w:pPr>
          </w:p>
        </w:tc>
        <w:tc>
          <w:tcPr>
            <w:tcW w:w="6865" w:type="dxa"/>
            <w:tcBorders>
              <w:top w:val="single" w:sz="4" w:space="0" w:color="000000"/>
              <w:left w:val="single" w:sz="4" w:space="0" w:color="000000"/>
              <w:bottom w:val="single" w:sz="4" w:space="0" w:color="000000"/>
              <w:right w:val="single" w:sz="4" w:space="0" w:color="000000"/>
            </w:tcBorders>
            <w:vAlign w:val="bottom"/>
          </w:tcPr>
          <w:p w14:paraId="36F8013C" w14:textId="77777777" w:rsidR="00AB0A9A" w:rsidRPr="00964DB3" w:rsidRDefault="00AB0A9A" w:rsidP="00C33590">
            <w:pPr>
              <w:rPr>
                <w:rFonts w:ascii="Times New Roman" w:hAnsi="Times New Roman"/>
                <w:b/>
                <w:bCs/>
                <w:sz w:val="24"/>
                <w:szCs w:val="24"/>
              </w:rPr>
            </w:pPr>
            <w:r w:rsidRPr="00964DB3">
              <w:rPr>
                <w:rFonts w:ascii="Times New Roman" w:hAnsi="Times New Roman"/>
                <w:b/>
                <w:bCs/>
                <w:sz w:val="24"/>
                <w:szCs w:val="24"/>
              </w:rPr>
              <w:t>В том числе самостоятельная работа обучающихся</w:t>
            </w:r>
          </w:p>
          <w:p w14:paraId="63542161" w14:textId="77777777" w:rsidR="00AB0A9A" w:rsidRPr="00964DB3" w:rsidRDefault="00AB0A9A" w:rsidP="00C33590">
            <w:pPr>
              <w:rPr>
                <w:rFonts w:ascii="Times New Roman" w:hAnsi="Times New Roman"/>
                <w:sz w:val="24"/>
                <w:szCs w:val="24"/>
              </w:rPr>
            </w:pPr>
            <w:r w:rsidRPr="00964DB3">
              <w:rPr>
                <w:rFonts w:ascii="Times New Roman" w:hAnsi="Times New Roman"/>
                <w:bCs/>
                <w:i/>
                <w:sz w:val="24"/>
                <w:szCs w:val="24"/>
              </w:rPr>
              <w:t>Необходимость и тематика определяются образовательной организацией</w:t>
            </w:r>
          </w:p>
        </w:tc>
      </w:tr>
      <w:tr w:rsidR="00741872" w:rsidRPr="00964DB3" w14:paraId="30689F9A" w14:textId="77777777" w:rsidTr="00FD4AF5">
        <w:trPr>
          <w:trHeight w:val="20"/>
        </w:trPr>
        <w:tc>
          <w:tcPr>
            <w:tcW w:w="9776" w:type="dxa"/>
            <w:gridSpan w:val="2"/>
            <w:tcBorders>
              <w:top w:val="single" w:sz="4" w:space="0" w:color="000000"/>
              <w:left w:val="single" w:sz="4" w:space="0" w:color="000000"/>
              <w:bottom w:val="single" w:sz="4" w:space="0" w:color="000000"/>
              <w:right w:val="single" w:sz="4" w:space="0" w:color="000000"/>
            </w:tcBorders>
          </w:tcPr>
          <w:p w14:paraId="4D6ED831" w14:textId="1073D13E" w:rsidR="00741872" w:rsidRPr="00964DB3" w:rsidRDefault="00741872" w:rsidP="00C33590">
            <w:pPr>
              <w:rPr>
                <w:rFonts w:ascii="Times New Roman" w:hAnsi="Times New Roman"/>
                <w:b/>
                <w:bCs/>
                <w:sz w:val="24"/>
                <w:szCs w:val="24"/>
              </w:rPr>
            </w:pPr>
            <w:r>
              <w:rPr>
                <w:rFonts w:ascii="Times New Roman" w:hAnsi="Times New Roman"/>
                <w:b/>
                <w:bCs/>
                <w:sz w:val="24"/>
                <w:szCs w:val="24"/>
              </w:rPr>
              <w:t xml:space="preserve">Раздел 9. </w:t>
            </w:r>
            <w:r w:rsidRPr="00741872">
              <w:rPr>
                <w:rFonts w:ascii="Times New Roman" w:hAnsi="Times New Roman"/>
                <w:b/>
                <w:bCs/>
                <w:sz w:val="24"/>
                <w:szCs w:val="24"/>
              </w:rPr>
              <w:t>Общие вопросы анатомии и физиологии мочевыделительной системы человека</w:t>
            </w:r>
          </w:p>
        </w:tc>
      </w:tr>
      <w:tr w:rsidR="00AB0A9A" w:rsidRPr="00964DB3" w14:paraId="241938F4" w14:textId="77777777" w:rsidTr="00FD4AF5">
        <w:trPr>
          <w:trHeight w:val="20"/>
        </w:trPr>
        <w:tc>
          <w:tcPr>
            <w:tcW w:w="2911" w:type="dxa"/>
            <w:vMerge w:val="restart"/>
            <w:tcBorders>
              <w:top w:val="single" w:sz="4" w:space="0" w:color="000000"/>
              <w:left w:val="single" w:sz="4" w:space="0" w:color="000000"/>
              <w:bottom w:val="single" w:sz="4" w:space="0" w:color="000000"/>
              <w:right w:val="single" w:sz="4" w:space="0" w:color="000000"/>
            </w:tcBorders>
          </w:tcPr>
          <w:p w14:paraId="768155D1" w14:textId="77777777" w:rsidR="00741872" w:rsidRPr="00741872" w:rsidRDefault="00741872" w:rsidP="00741872">
            <w:pPr>
              <w:rPr>
                <w:rFonts w:ascii="Times New Roman" w:hAnsi="Times New Roman"/>
                <w:b/>
                <w:bCs/>
                <w:sz w:val="24"/>
                <w:szCs w:val="24"/>
              </w:rPr>
            </w:pPr>
            <w:r w:rsidRPr="00741872">
              <w:rPr>
                <w:rFonts w:ascii="Times New Roman" w:hAnsi="Times New Roman"/>
                <w:b/>
                <w:bCs/>
                <w:sz w:val="24"/>
                <w:szCs w:val="24"/>
              </w:rPr>
              <w:t>Тема 9.1.</w:t>
            </w:r>
          </w:p>
          <w:p w14:paraId="5AC634B3" w14:textId="77777777" w:rsidR="00741872" w:rsidRPr="00741872" w:rsidRDefault="00741872" w:rsidP="00741872">
            <w:pPr>
              <w:rPr>
                <w:rFonts w:ascii="Times New Roman" w:hAnsi="Times New Roman"/>
                <w:b/>
                <w:bCs/>
                <w:sz w:val="24"/>
                <w:szCs w:val="24"/>
              </w:rPr>
            </w:pPr>
            <w:r w:rsidRPr="00741872">
              <w:rPr>
                <w:rFonts w:ascii="Times New Roman" w:hAnsi="Times New Roman"/>
                <w:b/>
                <w:bCs/>
                <w:sz w:val="24"/>
                <w:szCs w:val="24"/>
              </w:rPr>
              <w:t xml:space="preserve">Анатомия и физиология мочевыделительной </w:t>
            </w:r>
          </w:p>
          <w:p w14:paraId="46AE16AC" w14:textId="00E0A7F3" w:rsidR="00AB0A9A" w:rsidRPr="00964DB3" w:rsidRDefault="00741872" w:rsidP="00741872">
            <w:pPr>
              <w:rPr>
                <w:rFonts w:ascii="Times New Roman" w:hAnsi="Times New Roman"/>
                <w:sz w:val="24"/>
                <w:szCs w:val="24"/>
              </w:rPr>
            </w:pPr>
            <w:r w:rsidRPr="00741872">
              <w:rPr>
                <w:rFonts w:ascii="Times New Roman" w:hAnsi="Times New Roman"/>
                <w:b/>
                <w:bCs/>
                <w:sz w:val="24"/>
                <w:szCs w:val="24"/>
              </w:rPr>
              <w:t>системы</w:t>
            </w:r>
          </w:p>
        </w:tc>
        <w:tc>
          <w:tcPr>
            <w:tcW w:w="6865" w:type="dxa"/>
            <w:tcBorders>
              <w:top w:val="single" w:sz="4" w:space="0" w:color="000000"/>
              <w:left w:val="single" w:sz="4" w:space="0" w:color="000000"/>
              <w:bottom w:val="single" w:sz="4" w:space="0" w:color="000000"/>
              <w:right w:val="single" w:sz="4" w:space="0" w:color="000000"/>
            </w:tcBorders>
          </w:tcPr>
          <w:p w14:paraId="1FA8A6F1" w14:textId="77777777" w:rsidR="00AB0A9A" w:rsidRPr="00964DB3" w:rsidRDefault="00AB0A9A" w:rsidP="00C33590">
            <w:pPr>
              <w:rPr>
                <w:rFonts w:ascii="Times New Roman" w:hAnsi="Times New Roman"/>
                <w:b/>
                <w:bCs/>
                <w:sz w:val="24"/>
                <w:szCs w:val="24"/>
              </w:rPr>
            </w:pPr>
            <w:r w:rsidRPr="00964DB3">
              <w:rPr>
                <w:rFonts w:ascii="Times New Roman" w:hAnsi="Times New Roman"/>
                <w:b/>
                <w:bCs/>
                <w:sz w:val="24"/>
                <w:szCs w:val="24"/>
              </w:rPr>
              <w:t xml:space="preserve">Содержание </w:t>
            </w:r>
          </w:p>
        </w:tc>
      </w:tr>
      <w:tr w:rsidR="00AB0A9A" w:rsidRPr="00964DB3" w14:paraId="2C6908C9" w14:textId="77777777" w:rsidTr="00FD4AF5">
        <w:trPr>
          <w:trHeight w:val="20"/>
        </w:trPr>
        <w:tc>
          <w:tcPr>
            <w:tcW w:w="2911" w:type="dxa"/>
            <w:vMerge/>
            <w:tcBorders>
              <w:top w:val="single" w:sz="4" w:space="0" w:color="000000"/>
              <w:left w:val="single" w:sz="4" w:space="0" w:color="000000"/>
              <w:bottom w:val="single" w:sz="4" w:space="0" w:color="000000"/>
              <w:right w:val="single" w:sz="4" w:space="0" w:color="000000"/>
            </w:tcBorders>
          </w:tcPr>
          <w:p w14:paraId="76AAB477" w14:textId="77777777" w:rsidR="00AB0A9A" w:rsidRPr="00964DB3" w:rsidRDefault="00AB0A9A" w:rsidP="00C33590">
            <w:pPr>
              <w:rPr>
                <w:sz w:val="24"/>
                <w:szCs w:val="24"/>
              </w:rPr>
            </w:pPr>
          </w:p>
        </w:tc>
        <w:tc>
          <w:tcPr>
            <w:tcW w:w="6865" w:type="dxa"/>
            <w:tcBorders>
              <w:top w:val="single" w:sz="4" w:space="0" w:color="000000"/>
              <w:left w:val="single" w:sz="4" w:space="0" w:color="000000"/>
              <w:bottom w:val="single" w:sz="4" w:space="0" w:color="000000"/>
              <w:right w:val="single" w:sz="4" w:space="0" w:color="000000"/>
            </w:tcBorders>
          </w:tcPr>
          <w:p w14:paraId="77A374A2" w14:textId="3AED5839" w:rsidR="00741872" w:rsidRPr="00741872" w:rsidRDefault="00741872" w:rsidP="00741872">
            <w:pPr>
              <w:rPr>
                <w:rFonts w:ascii="Times New Roman" w:hAnsi="Times New Roman"/>
                <w:sz w:val="24"/>
                <w:szCs w:val="24"/>
              </w:rPr>
            </w:pPr>
            <w:r w:rsidRPr="00741872">
              <w:rPr>
                <w:rFonts w:ascii="Times New Roman" w:hAnsi="Times New Roman"/>
                <w:sz w:val="24"/>
                <w:szCs w:val="24"/>
              </w:rPr>
              <w:t>Процесс выделения. Структуры организма, участвующие в выделении.</w:t>
            </w:r>
          </w:p>
          <w:p w14:paraId="54BE70BF" w14:textId="72118CFE" w:rsidR="00741872" w:rsidRPr="00741872" w:rsidRDefault="00741872" w:rsidP="00741872">
            <w:pPr>
              <w:rPr>
                <w:rFonts w:ascii="Times New Roman" w:hAnsi="Times New Roman"/>
                <w:sz w:val="24"/>
                <w:szCs w:val="24"/>
              </w:rPr>
            </w:pPr>
            <w:r w:rsidRPr="00741872">
              <w:rPr>
                <w:rFonts w:ascii="Times New Roman" w:hAnsi="Times New Roman"/>
                <w:sz w:val="24"/>
                <w:szCs w:val="24"/>
              </w:rPr>
              <w:t>Вещества, подлежащие выделению (экскреты). Этапы процесса выделения: образование экскретов и поступление их из тканей в кровь, транспорт экскретов кровью к органам, обезвреживающим их, к органам выделения, в депо питательных веществ, выведение экскретов из организма.</w:t>
            </w:r>
          </w:p>
          <w:p w14:paraId="28F84001" w14:textId="23E3B881" w:rsidR="00741872" w:rsidRPr="00741872" w:rsidRDefault="00741872" w:rsidP="00741872">
            <w:pPr>
              <w:rPr>
                <w:rFonts w:ascii="Times New Roman" w:hAnsi="Times New Roman"/>
                <w:sz w:val="24"/>
                <w:szCs w:val="24"/>
              </w:rPr>
            </w:pPr>
            <w:r w:rsidRPr="00741872">
              <w:rPr>
                <w:rFonts w:ascii="Times New Roman" w:hAnsi="Times New Roman"/>
                <w:sz w:val="24"/>
                <w:szCs w:val="24"/>
              </w:rPr>
              <w:lastRenderedPageBreak/>
              <w:t xml:space="preserve">Мочевая система, органы ее образующие. </w:t>
            </w:r>
          </w:p>
          <w:p w14:paraId="56BC406D" w14:textId="498E9D27" w:rsidR="00741872" w:rsidRPr="00741872" w:rsidRDefault="00741872" w:rsidP="00741872">
            <w:pPr>
              <w:rPr>
                <w:rFonts w:ascii="Times New Roman" w:hAnsi="Times New Roman"/>
                <w:sz w:val="24"/>
                <w:szCs w:val="24"/>
              </w:rPr>
            </w:pPr>
            <w:r w:rsidRPr="00741872">
              <w:rPr>
                <w:rFonts w:ascii="Times New Roman" w:hAnsi="Times New Roman"/>
                <w:sz w:val="24"/>
                <w:szCs w:val="24"/>
              </w:rPr>
              <w:t xml:space="preserve">Почки: макроскопическое строение. Топография почек. Кровоснабжение почки. Строение нефронов, их виды. Выделительная функция почек. Определение и характеристика мочевыделения. </w:t>
            </w:r>
          </w:p>
          <w:p w14:paraId="0F007C2E" w14:textId="5C4A9231" w:rsidR="00741872" w:rsidRPr="00741872" w:rsidRDefault="00741872" w:rsidP="00741872">
            <w:pPr>
              <w:rPr>
                <w:rFonts w:ascii="Times New Roman" w:hAnsi="Times New Roman"/>
                <w:sz w:val="24"/>
                <w:szCs w:val="24"/>
              </w:rPr>
            </w:pPr>
            <w:r w:rsidRPr="00741872">
              <w:rPr>
                <w:rFonts w:ascii="Times New Roman" w:hAnsi="Times New Roman"/>
                <w:sz w:val="24"/>
                <w:szCs w:val="24"/>
              </w:rPr>
              <w:t>Механизмы образования мочи: фильтрация, реабсорбция, секреция. Количество и состав первичной мочи, количество и состав конечной мочи. Суточный диурез. Водный баланс. Произвольная и непроизвольная регуляция актов мочеиспускания. Регуляция мочеобразования и мочевыделения.</w:t>
            </w:r>
          </w:p>
          <w:p w14:paraId="20A89760" w14:textId="3D4D60CA" w:rsidR="00741872" w:rsidRPr="00741872" w:rsidRDefault="00741872" w:rsidP="00741872">
            <w:pPr>
              <w:rPr>
                <w:rFonts w:ascii="Times New Roman" w:hAnsi="Times New Roman"/>
                <w:sz w:val="24"/>
                <w:szCs w:val="24"/>
              </w:rPr>
            </w:pPr>
            <w:r w:rsidRPr="00741872">
              <w:rPr>
                <w:rFonts w:ascii="Times New Roman" w:hAnsi="Times New Roman"/>
                <w:sz w:val="24"/>
                <w:szCs w:val="24"/>
              </w:rPr>
              <w:t xml:space="preserve">Мочеточники, расположение, строение. </w:t>
            </w:r>
          </w:p>
          <w:p w14:paraId="7EC40D38" w14:textId="4DEFF54A" w:rsidR="00741872" w:rsidRPr="00741872" w:rsidRDefault="00741872" w:rsidP="00741872">
            <w:pPr>
              <w:rPr>
                <w:rFonts w:ascii="Times New Roman" w:hAnsi="Times New Roman"/>
                <w:sz w:val="24"/>
                <w:szCs w:val="24"/>
              </w:rPr>
            </w:pPr>
            <w:r w:rsidRPr="00741872">
              <w:rPr>
                <w:rFonts w:ascii="Times New Roman" w:hAnsi="Times New Roman"/>
                <w:sz w:val="24"/>
                <w:szCs w:val="24"/>
              </w:rPr>
              <w:t xml:space="preserve">Мочевой пузырь – расположение, отношение к брюшине, строение. </w:t>
            </w:r>
          </w:p>
          <w:p w14:paraId="2CE370BF" w14:textId="35CEB560" w:rsidR="00AB0A9A" w:rsidRPr="00964DB3" w:rsidRDefault="00741872" w:rsidP="00741872">
            <w:pPr>
              <w:rPr>
                <w:rFonts w:ascii="Times New Roman" w:hAnsi="Times New Roman"/>
                <w:sz w:val="24"/>
                <w:szCs w:val="24"/>
              </w:rPr>
            </w:pPr>
            <w:r w:rsidRPr="00741872">
              <w:rPr>
                <w:rFonts w:ascii="Times New Roman" w:hAnsi="Times New Roman"/>
                <w:sz w:val="24"/>
                <w:szCs w:val="24"/>
              </w:rPr>
              <w:t>Мочеиспускательный канал женский и мужской (строение стенки, отделы мужского мочеиспускательного канала, произвольный сфинктер мочеиспускательного канала). Строение мочеполовой диафрагмы.</w:t>
            </w:r>
          </w:p>
        </w:tc>
      </w:tr>
      <w:tr w:rsidR="00AB0A9A" w:rsidRPr="00964DB3" w14:paraId="7B2AB1EF" w14:textId="77777777" w:rsidTr="00FD4AF5">
        <w:trPr>
          <w:trHeight w:val="20"/>
        </w:trPr>
        <w:tc>
          <w:tcPr>
            <w:tcW w:w="2911" w:type="dxa"/>
            <w:vMerge/>
            <w:tcBorders>
              <w:top w:val="single" w:sz="4" w:space="0" w:color="000000"/>
              <w:left w:val="single" w:sz="4" w:space="0" w:color="000000"/>
              <w:bottom w:val="single" w:sz="4" w:space="0" w:color="000000"/>
              <w:right w:val="single" w:sz="4" w:space="0" w:color="000000"/>
            </w:tcBorders>
          </w:tcPr>
          <w:p w14:paraId="5482BFBD" w14:textId="77777777" w:rsidR="00AB0A9A" w:rsidRPr="00964DB3" w:rsidRDefault="00AB0A9A" w:rsidP="00C33590">
            <w:pPr>
              <w:rPr>
                <w:sz w:val="24"/>
                <w:szCs w:val="24"/>
              </w:rPr>
            </w:pPr>
          </w:p>
        </w:tc>
        <w:tc>
          <w:tcPr>
            <w:tcW w:w="6865" w:type="dxa"/>
            <w:tcBorders>
              <w:top w:val="single" w:sz="4" w:space="0" w:color="000000"/>
              <w:left w:val="single" w:sz="4" w:space="0" w:color="000000"/>
              <w:bottom w:val="single" w:sz="4" w:space="0" w:color="000000"/>
              <w:right w:val="single" w:sz="4" w:space="0" w:color="000000"/>
            </w:tcBorders>
          </w:tcPr>
          <w:p w14:paraId="3702A2C2" w14:textId="77777777" w:rsidR="00AB0A9A" w:rsidRPr="00964DB3" w:rsidRDefault="00AB0A9A" w:rsidP="00C33590">
            <w:pPr>
              <w:rPr>
                <w:rFonts w:ascii="Times New Roman" w:hAnsi="Times New Roman"/>
                <w:b/>
                <w:bCs/>
                <w:sz w:val="24"/>
                <w:szCs w:val="24"/>
              </w:rPr>
            </w:pPr>
            <w:r w:rsidRPr="00964DB3">
              <w:rPr>
                <w:rFonts w:ascii="Times New Roman" w:hAnsi="Times New Roman"/>
                <w:b/>
                <w:bCs/>
                <w:sz w:val="24"/>
                <w:szCs w:val="24"/>
              </w:rPr>
              <w:t>В том числе практических и лабораторных занятий</w:t>
            </w:r>
          </w:p>
        </w:tc>
      </w:tr>
      <w:tr w:rsidR="00AB0A9A" w:rsidRPr="00964DB3" w14:paraId="68A5EBC5" w14:textId="77777777" w:rsidTr="00FD4AF5">
        <w:trPr>
          <w:trHeight w:val="20"/>
        </w:trPr>
        <w:tc>
          <w:tcPr>
            <w:tcW w:w="2911" w:type="dxa"/>
            <w:vMerge/>
            <w:tcBorders>
              <w:top w:val="single" w:sz="4" w:space="0" w:color="000000"/>
              <w:left w:val="single" w:sz="4" w:space="0" w:color="000000"/>
              <w:bottom w:val="single" w:sz="4" w:space="0" w:color="000000"/>
              <w:right w:val="single" w:sz="4" w:space="0" w:color="000000"/>
            </w:tcBorders>
          </w:tcPr>
          <w:p w14:paraId="2FF90647" w14:textId="77777777" w:rsidR="00AB0A9A" w:rsidRPr="00964DB3" w:rsidRDefault="00AB0A9A" w:rsidP="00C33590">
            <w:pPr>
              <w:rPr>
                <w:sz w:val="24"/>
                <w:szCs w:val="24"/>
              </w:rPr>
            </w:pPr>
          </w:p>
        </w:tc>
        <w:tc>
          <w:tcPr>
            <w:tcW w:w="6865" w:type="dxa"/>
            <w:tcBorders>
              <w:top w:val="single" w:sz="4" w:space="0" w:color="000000"/>
              <w:left w:val="single" w:sz="4" w:space="0" w:color="000000"/>
              <w:bottom w:val="single" w:sz="4" w:space="0" w:color="000000"/>
              <w:right w:val="single" w:sz="4" w:space="0" w:color="000000"/>
            </w:tcBorders>
          </w:tcPr>
          <w:p w14:paraId="7F728D5B" w14:textId="2CAD55BD" w:rsidR="00AB0A9A" w:rsidRPr="00964DB3" w:rsidRDefault="00741872" w:rsidP="00C33590">
            <w:pPr>
              <w:rPr>
                <w:rFonts w:ascii="Times New Roman" w:hAnsi="Times New Roman"/>
                <w:sz w:val="24"/>
                <w:szCs w:val="24"/>
              </w:rPr>
            </w:pPr>
            <w:r w:rsidRPr="00741872">
              <w:rPr>
                <w:rFonts w:ascii="Times New Roman" w:hAnsi="Times New Roman"/>
                <w:sz w:val="24"/>
                <w:szCs w:val="24"/>
              </w:rPr>
              <w:t>Изучение анатомии и физиологии мочевыделительной системы</w:t>
            </w:r>
          </w:p>
        </w:tc>
      </w:tr>
      <w:tr w:rsidR="00AB0A9A" w:rsidRPr="00964DB3" w14:paraId="1FE2DC30" w14:textId="77777777" w:rsidTr="00FD4AF5">
        <w:trPr>
          <w:trHeight w:val="20"/>
        </w:trPr>
        <w:tc>
          <w:tcPr>
            <w:tcW w:w="2911" w:type="dxa"/>
            <w:vMerge/>
            <w:tcBorders>
              <w:top w:val="single" w:sz="4" w:space="0" w:color="000000"/>
              <w:left w:val="single" w:sz="4" w:space="0" w:color="000000"/>
              <w:bottom w:val="single" w:sz="4" w:space="0" w:color="000000"/>
              <w:right w:val="single" w:sz="4" w:space="0" w:color="000000"/>
            </w:tcBorders>
          </w:tcPr>
          <w:p w14:paraId="4052CD64" w14:textId="77777777" w:rsidR="00AB0A9A" w:rsidRPr="00964DB3" w:rsidRDefault="00AB0A9A" w:rsidP="00C33590">
            <w:pPr>
              <w:rPr>
                <w:sz w:val="24"/>
                <w:szCs w:val="24"/>
              </w:rPr>
            </w:pPr>
          </w:p>
        </w:tc>
        <w:tc>
          <w:tcPr>
            <w:tcW w:w="6865" w:type="dxa"/>
            <w:tcBorders>
              <w:top w:val="single" w:sz="4" w:space="0" w:color="000000"/>
              <w:left w:val="single" w:sz="4" w:space="0" w:color="000000"/>
              <w:bottom w:val="single" w:sz="4" w:space="0" w:color="000000"/>
              <w:right w:val="single" w:sz="4" w:space="0" w:color="000000"/>
            </w:tcBorders>
            <w:vAlign w:val="bottom"/>
          </w:tcPr>
          <w:p w14:paraId="439E5397" w14:textId="77777777" w:rsidR="00AB0A9A" w:rsidRPr="00964DB3" w:rsidRDefault="00AB0A9A" w:rsidP="00C33590">
            <w:pPr>
              <w:rPr>
                <w:rFonts w:ascii="Times New Roman" w:hAnsi="Times New Roman"/>
                <w:b/>
                <w:bCs/>
                <w:sz w:val="24"/>
                <w:szCs w:val="24"/>
              </w:rPr>
            </w:pPr>
            <w:r w:rsidRPr="00964DB3">
              <w:rPr>
                <w:rFonts w:ascii="Times New Roman" w:hAnsi="Times New Roman"/>
                <w:b/>
                <w:bCs/>
                <w:sz w:val="24"/>
                <w:szCs w:val="24"/>
              </w:rPr>
              <w:t>В том числе самостоятельная работа обучающихся</w:t>
            </w:r>
          </w:p>
          <w:p w14:paraId="2BF98EAA" w14:textId="77777777" w:rsidR="00AB0A9A" w:rsidRPr="00964DB3" w:rsidRDefault="00AB0A9A" w:rsidP="00C33590">
            <w:pPr>
              <w:rPr>
                <w:rFonts w:ascii="Times New Roman" w:hAnsi="Times New Roman"/>
                <w:sz w:val="24"/>
                <w:szCs w:val="24"/>
              </w:rPr>
            </w:pPr>
            <w:r w:rsidRPr="00964DB3">
              <w:rPr>
                <w:rFonts w:ascii="Times New Roman" w:hAnsi="Times New Roman"/>
                <w:bCs/>
                <w:i/>
                <w:sz w:val="24"/>
                <w:szCs w:val="24"/>
              </w:rPr>
              <w:t>Необходимость и тематика определяются образовательной организацией</w:t>
            </w:r>
          </w:p>
        </w:tc>
      </w:tr>
      <w:tr w:rsidR="00AB0A9A" w:rsidRPr="00964DB3" w14:paraId="105EE094" w14:textId="77777777" w:rsidTr="00FD4AF5">
        <w:trPr>
          <w:trHeight w:val="20"/>
        </w:trPr>
        <w:tc>
          <w:tcPr>
            <w:tcW w:w="9776" w:type="dxa"/>
            <w:gridSpan w:val="2"/>
            <w:tcBorders>
              <w:top w:val="single" w:sz="4" w:space="0" w:color="000000"/>
              <w:left w:val="single" w:sz="4" w:space="0" w:color="000000"/>
              <w:bottom w:val="single" w:sz="4" w:space="0" w:color="000000"/>
              <w:right w:val="single" w:sz="4" w:space="0" w:color="000000"/>
            </w:tcBorders>
          </w:tcPr>
          <w:p w14:paraId="5D25DB67" w14:textId="794CE96B" w:rsidR="00AB0A9A" w:rsidRPr="00964DB3" w:rsidRDefault="00AB0A9A" w:rsidP="00C33590">
            <w:pPr>
              <w:rPr>
                <w:rFonts w:ascii="Times New Roman" w:hAnsi="Times New Roman"/>
                <w:b/>
                <w:bCs/>
                <w:sz w:val="24"/>
                <w:szCs w:val="24"/>
              </w:rPr>
            </w:pPr>
            <w:r w:rsidRPr="00964DB3">
              <w:rPr>
                <w:rFonts w:ascii="Times New Roman" w:hAnsi="Times New Roman"/>
                <w:b/>
                <w:bCs/>
                <w:sz w:val="24"/>
                <w:szCs w:val="24"/>
              </w:rPr>
              <w:t xml:space="preserve">Раздел 9. </w:t>
            </w:r>
            <w:r w:rsidR="00741872" w:rsidRPr="00741872">
              <w:rPr>
                <w:rFonts w:ascii="Times New Roman" w:hAnsi="Times New Roman"/>
                <w:b/>
                <w:bCs/>
                <w:sz w:val="24"/>
                <w:szCs w:val="24"/>
              </w:rPr>
              <w:t>Общие вопросы анатомии и физиологии репродуктивной системы человека</w:t>
            </w:r>
          </w:p>
        </w:tc>
      </w:tr>
      <w:tr w:rsidR="00AB0A9A" w:rsidRPr="00964DB3" w14:paraId="5FC2CC8A" w14:textId="77777777" w:rsidTr="00FD4AF5">
        <w:trPr>
          <w:trHeight w:val="20"/>
        </w:trPr>
        <w:tc>
          <w:tcPr>
            <w:tcW w:w="2911" w:type="dxa"/>
            <w:vMerge w:val="restart"/>
            <w:tcBorders>
              <w:top w:val="single" w:sz="4" w:space="0" w:color="000000"/>
              <w:left w:val="single" w:sz="4" w:space="0" w:color="000000"/>
              <w:bottom w:val="single" w:sz="4" w:space="0" w:color="000000"/>
              <w:right w:val="single" w:sz="4" w:space="0" w:color="000000"/>
            </w:tcBorders>
          </w:tcPr>
          <w:p w14:paraId="7E4E5060" w14:textId="77777777" w:rsidR="00741872" w:rsidRPr="00741872" w:rsidRDefault="00741872" w:rsidP="00741872">
            <w:pPr>
              <w:rPr>
                <w:rFonts w:ascii="Times New Roman" w:hAnsi="Times New Roman"/>
                <w:b/>
                <w:bCs/>
                <w:sz w:val="24"/>
                <w:szCs w:val="24"/>
              </w:rPr>
            </w:pPr>
            <w:r w:rsidRPr="00741872">
              <w:rPr>
                <w:rFonts w:ascii="Times New Roman" w:hAnsi="Times New Roman"/>
                <w:b/>
                <w:bCs/>
                <w:sz w:val="24"/>
                <w:szCs w:val="24"/>
              </w:rPr>
              <w:t>Тема 10.1.</w:t>
            </w:r>
          </w:p>
          <w:p w14:paraId="1D6E80F1" w14:textId="77777777" w:rsidR="00741872" w:rsidRPr="00741872" w:rsidRDefault="00741872" w:rsidP="00741872">
            <w:pPr>
              <w:rPr>
                <w:rFonts w:ascii="Times New Roman" w:hAnsi="Times New Roman"/>
                <w:b/>
                <w:bCs/>
                <w:sz w:val="24"/>
                <w:szCs w:val="24"/>
              </w:rPr>
            </w:pPr>
            <w:r w:rsidRPr="00741872">
              <w:rPr>
                <w:rFonts w:ascii="Times New Roman" w:hAnsi="Times New Roman"/>
                <w:b/>
                <w:bCs/>
                <w:sz w:val="24"/>
                <w:szCs w:val="24"/>
              </w:rPr>
              <w:t xml:space="preserve">Анатомия и физиология женской половой </w:t>
            </w:r>
          </w:p>
          <w:p w14:paraId="29BAFC8F" w14:textId="33556003" w:rsidR="00AB0A9A" w:rsidRPr="00964DB3" w:rsidRDefault="00741872" w:rsidP="00741872">
            <w:pPr>
              <w:rPr>
                <w:rFonts w:ascii="Times New Roman" w:hAnsi="Times New Roman"/>
                <w:sz w:val="24"/>
                <w:szCs w:val="24"/>
              </w:rPr>
            </w:pPr>
            <w:r w:rsidRPr="00741872">
              <w:rPr>
                <w:rFonts w:ascii="Times New Roman" w:hAnsi="Times New Roman"/>
                <w:b/>
                <w:bCs/>
                <w:sz w:val="24"/>
                <w:szCs w:val="24"/>
              </w:rPr>
              <w:t>системы</w:t>
            </w:r>
          </w:p>
        </w:tc>
        <w:tc>
          <w:tcPr>
            <w:tcW w:w="6865" w:type="dxa"/>
            <w:tcBorders>
              <w:top w:val="single" w:sz="4" w:space="0" w:color="000000"/>
              <w:left w:val="single" w:sz="4" w:space="0" w:color="000000"/>
              <w:bottom w:val="single" w:sz="4" w:space="0" w:color="000000"/>
              <w:right w:val="single" w:sz="4" w:space="0" w:color="000000"/>
            </w:tcBorders>
          </w:tcPr>
          <w:p w14:paraId="0577CB66" w14:textId="77777777" w:rsidR="00AB0A9A" w:rsidRPr="00964DB3" w:rsidRDefault="00AB0A9A" w:rsidP="00C33590">
            <w:pPr>
              <w:rPr>
                <w:rFonts w:ascii="Times New Roman" w:hAnsi="Times New Roman"/>
                <w:b/>
                <w:bCs/>
                <w:sz w:val="24"/>
                <w:szCs w:val="24"/>
              </w:rPr>
            </w:pPr>
            <w:r w:rsidRPr="00964DB3">
              <w:rPr>
                <w:rFonts w:ascii="Times New Roman" w:hAnsi="Times New Roman"/>
                <w:b/>
                <w:bCs/>
                <w:sz w:val="24"/>
                <w:szCs w:val="24"/>
              </w:rPr>
              <w:t xml:space="preserve">Содержание </w:t>
            </w:r>
          </w:p>
        </w:tc>
      </w:tr>
      <w:tr w:rsidR="00741872" w:rsidRPr="00964DB3" w14:paraId="35404349" w14:textId="77777777" w:rsidTr="00FD4AF5">
        <w:trPr>
          <w:trHeight w:val="20"/>
        </w:trPr>
        <w:tc>
          <w:tcPr>
            <w:tcW w:w="2911" w:type="dxa"/>
            <w:vMerge/>
            <w:tcBorders>
              <w:top w:val="single" w:sz="4" w:space="0" w:color="000000"/>
              <w:left w:val="single" w:sz="4" w:space="0" w:color="000000"/>
              <w:bottom w:val="single" w:sz="4" w:space="0" w:color="000000"/>
              <w:right w:val="single" w:sz="4" w:space="0" w:color="000000"/>
            </w:tcBorders>
          </w:tcPr>
          <w:p w14:paraId="4F2DA4B8" w14:textId="77777777" w:rsidR="00741872" w:rsidRPr="00964DB3" w:rsidRDefault="00741872" w:rsidP="00C33590">
            <w:pPr>
              <w:rPr>
                <w:sz w:val="24"/>
                <w:szCs w:val="24"/>
              </w:rPr>
            </w:pPr>
          </w:p>
        </w:tc>
        <w:tc>
          <w:tcPr>
            <w:tcW w:w="6865" w:type="dxa"/>
            <w:tcBorders>
              <w:top w:val="single" w:sz="4" w:space="0" w:color="000000"/>
              <w:left w:val="single" w:sz="4" w:space="0" w:color="000000"/>
              <w:right w:val="single" w:sz="4" w:space="0" w:color="000000"/>
            </w:tcBorders>
          </w:tcPr>
          <w:p w14:paraId="55C0CFFC" w14:textId="33F3842A" w:rsidR="00741872" w:rsidRPr="00741872" w:rsidRDefault="00741872" w:rsidP="00741872">
            <w:pPr>
              <w:rPr>
                <w:rFonts w:ascii="Times New Roman" w:hAnsi="Times New Roman"/>
                <w:sz w:val="24"/>
                <w:szCs w:val="24"/>
              </w:rPr>
            </w:pPr>
            <w:r w:rsidRPr="00741872">
              <w:rPr>
                <w:rFonts w:ascii="Times New Roman" w:hAnsi="Times New Roman"/>
                <w:sz w:val="24"/>
                <w:szCs w:val="24"/>
              </w:rPr>
              <w:t>Процесс репродукции, его значение для сохранения вида, структуры организма человека его осуществляющие. Этапы процесса репродукции. Критерии оценки процесса репродукции.</w:t>
            </w:r>
          </w:p>
          <w:p w14:paraId="60F7D913" w14:textId="272DB1E0" w:rsidR="00741872" w:rsidRPr="00741872" w:rsidRDefault="00741872" w:rsidP="00741872">
            <w:pPr>
              <w:rPr>
                <w:rFonts w:ascii="Times New Roman" w:hAnsi="Times New Roman"/>
                <w:sz w:val="24"/>
                <w:szCs w:val="24"/>
              </w:rPr>
            </w:pPr>
            <w:r w:rsidRPr="00741872">
              <w:rPr>
                <w:rFonts w:ascii="Times New Roman" w:hAnsi="Times New Roman"/>
                <w:sz w:val="24"/>
                <w:szCs w:val="24"/>
              </w:rPr>
              <w:t>Женские половые органы – внутренние и наружные.</w:t>
            </w:r>
          </w:p>
          <w:p w14:paraId="1F4FA8A3" w14:textId="25CE5EE2" w:rsidR="00741872" w:rsidRPr="00741872" w:rsidRDefault="00741872" w:rsidP="00741872">
            <w:pPr>
              <w:rPr>
                <w:rFonts w:ascii="Times New Roman" w:hAnsi="Times New Roman"/>
                <w:sz w:val="24"/>
                <w:szCs w:val="24"/>
              </w:rPr>
            </w:pPr>
            <w:r w:rsidRPr="00741872">
              <w:rPr>
                <w:rFonts w:ascii="Times New Roman" w:hAnsi="Times New Roman"/>
                <w:sz w:val="24"/>
                <w:szCs w:val="24"/>
              </w:rPr>
              <w:t>Прямокишечно-маточное пространство. Большие половые губы. Половая щель, лобок. Малые половые губы. Преддверие влагалища.</w:t>
            </w:r>
          </w:p>
          <w:p w14:paraId="4E053CEC" w14:textId="439D4A2C" w:rsidR="00741872" w:rsidRPr="00741872" w:rsidRDefault="00741872" w:rsidP="00741872">
            <w:pPr>
              <w:rPr>
                <w:rFonts w:ascii="Times New Roman" w:hAnsi="Times New Roman"/>
                <w:sz w:val="24"/>
                <w:szCs w:val="24"/>
              </w:rPr>
            </w:pPr>
            <w:r w:rsidRPr="00741872">
              <w:rPr>
                <w:rFonts w:ascii="Times New Roman" w:hAnsi="Times New Roman"/>
                <w:sz w:val="24"/>
                <w:szCs w:val="24"/>
              </w:rPr>
              <w:t>Клитор, строение, функции.</w:t>
            </w:r>
          </w:p>
          <w:p w14:paraId="39FEFD0E" w14:textId="3A12B5F8" w:rsidR="00741872" w:rsidRPr="00741872" w:rsidRDefault="00741872" w:rsidP="00741872">
            <w:pPr>
              <w:rPr>
                <w:rFonts w:ascii="Times New Roman" w:hAnsi="Times New Roman"/>
                <w:sz w:val="24"/>
                <w:szCs w:val="24"/>
              </w:rPr>
            </w:pPr>
            <w:r w:rsidRPr="00741872">
              <w:rPr>
                <w:rFonts w:ascii="Times New Roman" w:hAnsi="Times New Roman"/>
                <w:sz w:val="24"/>
                <w:szCs w:val="24"/>
              </w:rPr>
              <w:t>Молочная железа – функция, расположение, внешнее строение, строение дольки.</w:t>
            </w:r>
          </w:p>
          <w:p w14:paraId="063EDB54" w14:textId="04C991BD" w:rsidR="00741872" w:rsidRPr="00741872" w:rsidRDefault="00741872" w:rsidP="00741872">
            <w:pPr>
              <w:rPr>
                <w:rFonts w:ascii="Times New Roman" w:hAnsi="Times New Roman"/>
                <w:sz w:val="24"/>
                <w:szCs w:val="24"/>
              </w:rPr>
            </w:pPr>
            <w:r w:rsidRPr="00741872">
              <w:rPr>
                <w:rFonts w:ascii="Times New Roman" w:hAnsi="Times New Roman"/>
                <w:sz w:val="24"/>
                <w:szCs w:val="24"/>
              </w:rPr>
              <w:t xml:space="preserve">Женская промежность: понятие, границы, мочеполовой и анальный треугольник. </w:t>
            </w:r>
          </w:p>
          <w:p w14:paraId="3470E5CE" w14:textId="0ABB5F48" w:rsidR="00741872" w:rsidRPr="00741872" w:rsidRDefault="00741872" w:rsidP="00741872">
            <w:pPr>
              <w:rPr>
                <w:rFonts w:ascii="Times New Roman" w:hAnsi="Times New Roman"/>
                <w:sz w:val="24"/>
                <w:szCs w:val="24"/>
              </w:rPr>
            </w:pPr>
            <w:r w:rsidRPr="00741872">
              <w:rPr>
                <w:rFonts w:ascii="Times New Roman" w:hAnsi="Times New Roman"/>
                <w:sz w:val="24"/>
                <w:szCs w:val="24"/>
              </w:rPr>
              <w:t>Процесс овогенеза. Менструальный цикл.</w:t>
            </w:r>
          </w:p>
          <w:p w14:paraId="251517D6" w14:textId="3D4931A4" w:rsidR="00741872" w:rsidRPr="00964DB3" w:rsidRDefault="00741872" w:rsidP="00741872">
            <w:pPr>
              <w:rPr>
                <w:rFonts w:ascii="Times New Roman" w:hAnsi="Times New Roman"/>
                <w:sz w:val="24"/>
                <w:szCs w:val="24"/>
              </w:rPr>
            </w:pPr>
            <w:r w:rsidRPr="00741872">
              <w:rPr>
                <w:rFonts w:ascii="Times New Roman" w:hAnsi="Times New Roman"/>
                <w:sz w:val="24"/>
                <w:szCs w:val="24"/>
              </w:rPr>
              <w:t>Созревание яйцеклетки. Овуляция. Механизм движения яйцеклетки из яичника в матку. Оплодотворение яйцеклетки.</w:t>
            </w:r>
          </w:p>
        </w:tc>
      </w:tr>
      <w:tr w:rsidR="00AB0A9A" w:rsidRPr="00964DB3" w14:paraId="06B13154" w14:textId="77777777" w:rsidTr="00FD4AF5">
        <w:trPr>
          <w:trHeight w:val="20"/>
        </w:trPr>
        <w:tc>
          <w:tcPr>
            <w:tcW w:w="2911" w:type="dxa"/>
            <w:vMerge/>
            <w:tcBorders>
              <w:top w:val="single" w:sz="4" w:space="0" w:color="000000"/>
              <w:left w:val="single" w:sz="4" w:space="0" w:color="000000"/>
              <w:bottom w:val="single" w:sz="4" w:space="0" w:color="000000"/>
              <w:right w:val="single" w:sz="4" w:space="0" w:color="000000"/>
            </w:tcBorders>
          </w:tcPr>
          <w:p w14:paraId="55201D43" w14:textId="77777777" w:rsidR="00AB0A9A" w:rsidRPr="00964DB3" w:rsidRDefault="00AB0A9A" w:rsidP="00C33590">
            <w:pPr>
              <w:rPr>
                <w:sz w:val="24"/>
                <w:szCs w:val="24"/>
              </w:rPr>
            </w:pPr>
          </w:p>
        </w:tc>
        <w:tc>
          <w:tcPr>
            <w:tcW w:w="6865" w:type="dxa"/>
            <w:tcBorders>
              <w:top w:val="single" w:sz="4" w:space="0" w:color="000000"/>
              <w:left w:val="single" w:sz="4" w:space="0" w:color="000000"/>
              <w:bottom w:val="single" w:sz="4" w:space="0" w:color="000000"/>
              <w:right w:val="single" w:sz="4" w:space="0" w:color="000000"/>
            </w:tcBorders>
          </w:tcPr>
          <w:p w14:paraId="4C0F6C0E" w14:textId="77777777" w:rsidR="00AB0A9A" w:rsidRPr="00964DB3" w:rsidRDefault="00AB0A9A" w:rsidP="00C33590">
            <w:pPr>
              <w:rPr>
                <w:rFonts w:ascii="Times New Roman" w:hAnsi="Times New Roman"/>
                <w:b/>
                <w:bCs/>
                <w:sz w:val="24"/>
                <w:szCs w:val="24"/>
              </w:rPr>
            </w:pPr>
            <w:r w:rsidRPr="00964DB3">
              <w:rPr>
                <w:rFonts w:ascii="Times New Roman" w:hAnsi="Times New Roman"/>
                <w:b/>
                <w:bCs/>
                <w:sz w:val="24"/>
                <w:szCs w:val="24"/>
              </w:rPr>
              <w:t>В том числе практических и лабораторных занятий</w:t>
            </w:r>
          </w:p>
        </w:tc>
      </w:tr>
      <w:tr w:rsidR="00AB0A9A" w:rsidRPr="00964DB3" w14:paraId="172D54B8" w14:textId="77777777" w:rsidTr="00FD4AF5">
        <w:trPr>
          <w:trHeight w:val="20"/>
        </w:trPr>
        <w:tc>
          <w:tcPr>
            <w:tcW w:w="2911" w:type="dxa"/>
            <w:vMerge/>
            <w:tcBorders>
              <w:top w:val="single" w:sz="4" w:space="0" w:color="000000"/>
              <w:left w:val="single" w:sz="4" w:space="0" w:color="000000"/>
              <w:bottom w:val="single" w:sz="4" w:space="0" w:color="000000"/>
              <w:right w:val="single" w:sz="4" w:space="0" w:color="000000"/>
            </w:tcBorders>
          </w:tcPr>
          <w:p w14:paraId="56BE07A1" w14:textId="77777777" w:rsidR="00AB0A9A" w:rsidRPr="00964DB3" w:rsidRDefault="00AB0A9A" w:rsidP="00C33590">
            <w:pPr>
              <w:rPr>
                <w:sz w:val="24"/>
                <w:szCs w:val="24"/>
              </w:rPr>
            </w:pPr>
          </w:p>
        </w:tc>
        <w:tc>
          <w:tcPr>
            <w:tcW w:w="6865" w:type="dxa"/>
            <w:tcBorders>
              <w:top w:val="single" w:sz="4" w:space="0" w:color="000000"/>
              <w:left w:val="single" w:sz="4" w:space="0" w:color="000000"/>
              <w:bottom w:val="single" w:sz="4" w:space="0" w:color="000000"/>
              <w:right w:val="single" w:sz="4" w:space="0" w:color="000000"/>
            </w:tcBorders>
          </w:tcPr>
          <w:p w14:paraId="53379A75" w14:textId="01C76192" w:rsidR="00AB0A9A" w:rsidRPr="00964DB3" w:rsidRDefault="00741872" w:rsidP="00C33590">
            <w:pPr>
              <w:rPr>
                <w:rFonts w:ascii="Times New Roman" w:hAnsi="Times New Roman"/>
                <w:sz w:val="24"/>
                <w:szCs w:val="24"/>
              </w:rPr>
            </w:pPr>
            <w:r w:rsidRPr="00741872">
              <w:rPr>
                <w:rFonts w:ascii="Times New Roman" w:hAnsi="Times New Roman"/>
                <w:sz w:val="24"/>
                <w:szCs w:val="24"/>
              </w:rPr>
              <w:t>Изучение анатомии и физиологии женских половых органов</w:t>
            </w:r>
          </w:p>
        </w:tc>
      </w:tr>
      <w:tr w:rsidR="00AB0A9A" w:rsidRPr="00964DB3" w14:paraId="78FDA13D" w14:textId="77777777" w:rsidTr="00FD4AF5">
        <w:trPr>
          <w:trHeight w:val="20"/>
        </w:trPr>
        <w:tc>
          <w:tcPr>
            <w:tcW w:w="2911" w:type="dxa"/>
            <w:vMerge/>
            <w:tcBorders>
              <w:top w:val="single" w:sz="4" w:space="0" w:color="000000"/>
              <w:left w:val="single" w:sz="4" w:space="0" w:color="000000"/>
              <w:bottom w:val="single" w:sz="4" w:space="0" w:color="000000"/>
              <w:right w:val="single" w:sz="4" w:space="0" w:color="000000"/>
            </w:tcBorders>
          </w:tcPr>
          <w:p w14:paraId="6169C763" w14:textId="77777777" w:rsidR="00AB0A9A" w:rsidRPr="00964DB3" w:rsidRDefault="00AB0A9A" w:rsidP="00C33590">
            <w:pPr>
              <w:rPr>
                <w:sz w:val="24"/>
                <w:szCs w:val="24"/>
              </w:rPr>
            </w:pPr>
          </w:p>
        </w:tc>
        <w:tc>
          <w:tcPr>
            <w:tcW w:w="6865" w:type="dxa"/>
            <w:tcBorders>
              <w:top w:val="single" w:sz="4" w:space="0" w:color="000000"/>
              <w:left w:val="single" w:sz="4" w:space="0" w:color="000000"/>
              <w:bottom w:val="single" w:sz="4" w:space="0" w:color="000000"/>
              <w:right w:val="single" w:sz="4" w:space="0" w:color="000000"/>
            </w:tcBorders>
            <w:vAlign w:val="bottom"/>
          </w:tcPr>
          <w:p w14:paraId="3212F902" w14:textId="77777777" w:rsidR="00AB0A9A" w:rsidRPr="00964DB3" w:rsidRDefault="00AB0A9A" w:rsidP="00C33590">
            <w:pPr>
              <w:rPr>
                <w:rFonts w:ascii="Times New Roman" w:hAnsi="Times New Roman"/>
                <w:b/>
                <w:bCs/>
                <w:sz w:val="24"/>
                <w:szCs w:val="24"/>
              </w:rPr>
            </w:pPr>
            <w:r w:rsidRPr="00964DB3">
              <w:rPr>
                <w:rFonts w:ascii="Times New Roman" w:hAnsi="Times New Roman"/>
                <w:b/>
                <w:bCs/>
                <w:sz w:val="24"/>
                <w:szCs w:val="24"/>
              </w:rPr>
              <w:t>В том числе самостоятельная работа обучающихся</w:t>
            </w:r>
          </w:p>
          <w:p w14:paraId="1CE7859D" w14:textId="77777777" w:rsidR="00AB0A9A" w:rsidRPr="00964DB3" w:rsidRDefault="00AB0A9A" w:rsidP="00C33590">
            <w:pPr>
              <w:rPr>
                <w:rFonts w:ascii="Times New Roman" w:hAnsi="Times New Roman"/>
                <w:sz w:val="24"/>
                <w:szCs w:val="24"/>
              </w:rPr>
            </w:pPr>
            <w:r w:rsidRPr="00964DB3">
              <w:rPr>
                <w:rFonts w:ascii="Times New Roman" w:hAnsi="Times New Roman"/>
                <w:bCs/>
                <w:i/>
                <w:sz w:val="24"/>
                <w:szCs w:val="24"/>
              </w:rPr>
              <w:t>Необходимость и тематика определяются образовательной организацией</w:t>
            </w:r>
          </w:p>
        </w:tc>
      </w:tr>
      <w:tr w:rsidR="00741872" w:rsidRPr="00964DB3" w14:paraId="4A80C4D5" w14:textId="77777777" w:rsidTr="00FD4AF5">
        <w:trPr>
          <w:trHeight w:val="20"/>
        </w:trPr>
        <w:tc>
          <w:tcPr>
            <w:tcW w:w="2911" w:type="dxa"/>
            <w:vMerge w:val="restart"/>
            <w:tcBorders>
              <w:top w:val="single" w:sz="4" w:space="0" w:color="000000"/>
              <w:left w:val="single" w:sz="4" w:space="0" w:color="000000"/>
              <w:right w:val="single" w:sz="4" w:space="0" w:color="000000"/>
            </w:tcBorders>
          </w:tcPr>
          <w:p w14:paraId="7C5DBA1D" w14:textId="77777777" w:rsidR="00741872" w:rsidRPr="00741872" w:rsidRDefault="00741872" w:rsidP="00741872">
            <w:pPr>
              <w:rPr>
                <w:rFonts w:ascii="Times New Roman" w:hAnsi="Times New Roman"/>
                <w:b/>
                <w:bCs/>
                <w:sz w:val="24"/>
                <w:szCs w:val="24"/>
              </w:rPr>
            </w:pPr>
            <w:r w:rsidRPr="00741872">
              <w:rPr>
                <w:rFonts w:ascii="Times New Roman" w:hAnsi="Times New Roman"/>
                <w:b/>
                <w:bCs/>
                <w:sz w:val="24"/>
                <w:szCs w:val="24"/>
              </w:rPr>
              <w:t>Тема 10.2.</w:t>
            </w:r>
          </w:p>
          <w:p w14:paraId="32B9D469" w14:textId="77777777" w:rsidR="00741872" w:rsidRPr="00741872" w:rsidRDefault="00741872" w:rsidP="00741872">
            <w:pPr>
              <w:rPr>
                <w:rFonts w:ascii="Times New Roman" w:hAnsi="Times New Roman"/>
                <w:b/>
                <w:bCs/>
                <w:sz w:val="24"/>
                <w:szCs w:val="24"/>
              </w:rPr>
            </w:pPr>
            <w:r w:rsidRPr="00741872">
              <w:rPr>
                <w:rFonts w:ascii="Times New Roman" w:hAnsi="Times New Roman"/>
                <w:b/>
                <w:bCs/>
                <w:sz w:val="24"/>
                <w:szCs w:val="24"/>
              </w:rPr>
              <w:t xml:space="preserve">Анатомия и физиология мужской половой </w:t>
            </w:r>
          </w:p>
          <w:p w14:paraId="6688E2A7" w14:textId="1E168CF3" w:rsidR="00741872" w:rsidRPr="00964DB3" w:rsidRDefault="00741872" w:rsidP="00741872">
            <w:pPr>
              <w:rPr>
                <w:rFonts w:ascii="Times New Roman" w:hAnsi="Times New Roman"/>
                <w:sz w:val="24"/>
                <w:szCs w:val="24"/>
              </w:rPr>
            </w:pPr>
            <w:r w:rsidRPr="00741872">
              <w:rPr>
                <w:rFonts w:ascii="Times New Roman" w:hAnsi="Times New Roman"/>
                <w:b/>
                <w:bCs/>
                <w:sz w:val="24"/>
                <w:szCs w:val="24"/>
              </w:rPr>
              <w:t>системы</w:t>
            </w:r>
          </w:p>
        </w:tc>
        <w:tc>
          <w:tcPr>
            <w:tcW w:w="6865" w:type="dxa"/>
            <w:tcBorders>
              <w:top w:val="single" w:sz="4" w:space="0" w:color="000000"/>
              <w:left w:val="single" w:sz="4" w:space="0" w:color="000000"/>
              <w:bottom w:val="single" w:sz="4" w:space="0" w:color="000000"/>
              <w:right w:val="single" w:sz="4" w:space="0" w:color="000000"/>
            </w:tcBorders>
          </w:tcPr>
          <w:p w14:paraId="2C6C1C27" w14:textId="77777777" w:rsidR="00741872" w:rsidRPr="00964DB3" w:rsidRDefault="00741872" w:rsidP="00C33590">
            <w:pPr>
              <w:rPr>
                <w:rFonts w:ascii="Times New Roman" w:hAnsi="Times New Roman"/>
                <w:b/>
                <w:bCs/>
                <w:sz w:val="24"/>
                <w:szCs w:val="24"/>
              </w:rPr>
            </w:pPr>
            <w:r w:rsidRPr="00964DB3">
              <w:rPr>
                <w:rFonts w:ascii="Times New Roman" w:hAnsi="Times New Roman"/>
                <w:b/>
                <w:bCs/>
                <w:sz w:val="24"/>
                <w:szCs w:val="24"/>
              </w:rPr>
              <w:t xml:space="preserve">Содержание </w:t>
            </w:r>
          </w:p>
        </w:tc>
      </w:tr>
      <w:tr w:rsidR="00741872" w:rsidRPr="00964DB3" w14:paraId="379FDD83" w14:textId="77777777" w:rsidTr="00FD4AF5">
        <w:trPr>
          <w:trHeight w:val="20"/>
        </w:trPr>
        <w:tc>
          <w:tcPr>
            <w:tcW w:w="2911" w:type="dxa"/>
            <w:vMerge/>
            <w:tcBorders>
              <w:left w:val="single" w:sz="4" w:space="0" w:color="000000"/>
              <w:right w:val="single" w:sz="4" w:space="0" w:color="000000"/>
            </w:tcBorders>
          </w:tcPr>
          <w:p w14:paraId="490BEFDA" w14:textId="77777777" w:rsidR="00741872" w:rsidRPr="00964DB3" w:rsidRDefault="00741872" w:rsidP="00C33590">
            <w:pPr>
              <w:rPr>
                <w:sz w:val="24"/>
                <w:szCs w:val="24"/>
              </w:rPr>
            </w:pPr>
          </w:p>
        </w:tc>
        <w:tc>
          <w:tcPr>
            <w:tcW w:w="6865" w:type="dxa"/>
            <w:tcBorders>
              <w:top w:val="single" w:sz="4" w:space="0" w:color="000000"/>
              <w:left w:val="single" w:sz="4" w:space="0" w:color="000000"/>
              <w:right w:val="single" w:sz="4" w:space="0" w:color="000000"/>
            </w:tcBorders>
          </w:tcPr>
          <w:p w14:paraId="7049FB79" w14:textId="0841092A" w:rsidR="00741872" w:rsidRPr="00741872" w:rsidRDefault="00741872" w:rsidP="00741872">
            <w:pPr>
              <w:rPr>
                <w:rFonts w:ascii="Times New Roman" w:hAnsi="Times New Roman"/>
                <w:sz w:val="24"/>
                <w:szCs w:val="24"/>
              </w:rPr>
            </w:pPr>
            <w:r w:rsidRPr="00741872">
              <w:rPr>
                <w:rFonts w:ascii="Times New Roman" w:hAnsi="Times New Roman"/>
                <w:sz w:val="24"/>
                <w:szCs w:val="24"/>
              </w:rPr>
              <w:t xml:space="preserve">Мужские половые органы – внутренние (яичко, придаток яичка, семявыносящий проток, семенные пузырьки, предстательная железа, </w:t>
            </w:r>
            <w:proofErr w:type="spellStart"/>
            <w:r w:rsidRPr="00741872">
              <w:rPr>
                <w:rFonts w:ascii="Times New Roman" w:hAnsi="Times New Roman"/>
                <w:sz w:val="24"/>
                <w:szCs w:val="24"/>
              </w:rPr>
              <w:t>куперовы</w:t>
            </w:r>
            <w:proofErr w:type="spellEnd"/>
            <w:r w:rsidRPr="00741872">
              <w:rPr>
                <w:rFonts w:ascii="Times New Roman" w:hAnsi="Times New Roman"/>
                <w:sz w:val="24"/>
                <w:szCs w:val="24"/>
              </w:rPr>
              <w:t xml:space="preserve"> железы) и наружные (половой член, мошонка).  </w:t>
            </w:r>
          </w:p>
          <w:p w14:paraId="69FD5B2E" w14:textId="218EECB1" w:rsidR="00741872" w:rsidRPr="00964DB3" w:rsidRDefault="00741872" w:rsidP="00741872">
            <w:pPr>
              <w:rPr>
                <w:rFonts w:ascii="Times New Roman" w:hAnsi="Times New Roman"/>
                <w:sz w:val="24"/>
                <w:szCs w:val="24"/>
              </w:rPr>
            </w:pPr>
            <w:r w:rsidRPr="00741872">
              <w:rPr>
                <w:rFonts w:ascii="Times New Roman" w:hAnsi="Times New Roman"/>
                <w:sz w:val="24"/>
                <w:szCs w:val="24"/>
              </w:rPr>
              <w:lastRenderedPageBreak/>
              <w:t>Процесс сперматогенеза. Механизм движения сперматозоидов. Сперма – образование, состав, пути движения из яичек в мочеиспускательный канал. Выведение спермы.</w:t>
            </w:r>
          </w:p>
        </w:tc>
      </w:tr>
      <w:tr w:rsidR="00741872" w:rsidRPr="00964DB3" w14:paraId="3BF82A10" w14:textId="77777777" w:rsidTr="00FD4AF5">
        <w:trPr>
          <w:trHeight w:val="20"/>
        </w:trPr>
        <w:tc>
          <w:tcPr>
            <w:tcW w:w="2911" w:type="dxa"/>
            <w:vMerge/>
            <w:tcBorders>
              <w:left w:val="single" w:sz="4" w:space="0" w:color="000000"/>
              <w:right w:val="single" w:sz="4" w:space="0" w:color="000000"/>
            </w:tcBorders>
          </w:tcPr>
          <w:p w14:paraId="5147DB1C" w14:textId="77777777" w:rsidR="00741872" w:rsidRPr="00964DB3" w:rsidRDefault="00741872" w:rsidP="00C33590">
            <w:pPr>
              <w:rPr>
                <w:sz w:val="24"/>
                <w:szCs w:val="24"/>
              </w:rPr>
            </w:pPr>
          </w:p>
        </w:tc>
        <w:tc>
          <w:tcPr>
            <w:tcW w:w="6865" w:type="dxa"/>
            <w:tcBorders>
              <w:top w:val="single" w:sz="4" w:space="0" w:color="000000"/>
              <w:left w:val="single" w:sz="4" w:space="0" w:color="000000"/>
              <w:bottom w:val="single" w:sz="4" w:space="0" w:color="000000"/>
              <w:right w:val="single" w:sz="4" w:space="0" w:color="000000"/>
            </w:tcBorders>
          </w:tcPr>
          <w:p w14:paraId="4CADA0A1" w14:textId="77777777" w:rsidR="00741872" w:rsidRPr="00964DB3" w:rsidRDefault="00741872" w:rsidP="00C33590">
            <w:pPr>
              <w:rPr>
                <w:rFonts w:ascii="Times New Roman" w:hAnsi="Times New Roman"/>
                <w:b/>
                <w:bCs/>
                <w:sz w:val="24"/>
                <w:szCs w:val="24"/>
              </w:rPr>
            </w:pPr>
            <w:r w:rsidRPr="00964DB3">
              <w:rPr>
                <w:rFonts w:ascii="Times New Roman" w:hAnsi="Times New Roman"/>
                <w:b/>
                <w:bCs/>
                <w:sz w:val="24"/>
                <w:szCs w:val="24"/>
              </w:rPr>
              <w:t>В том числе практических и лабораторных занятий</w:t>
            </w:r>
          </w:p>
        </w:tc>
      </w:tr>
      <w:tr w:rsidR="00741872" w:rsidRPr="00964DB3" w14:paraId="4D17E978" w14:textId="77777777" w:rsidTr="00FD4AF5">
        <w:trPr>
          <w:trHeight w:val="20"/>
        </w:trPr>
        <w:tc>
          <w:tcPr>
            <w:tcW w:w="2911" w:type="dxa"/>
            <w:vMerge/>
            <w:tcBorders>
              <w:left w:val="single" w:sz="4" w:space="0" w:color="000000"/>
              <w:right w:val="single" w:sz="4" w:space="0" w:color="000000"/>
            </w:tcBorders>
          </w:tcPr>
          <w:p w14:paraId="7977EEDD" w14:textId="77777777" w:rsidR="00741872" w:rsidRPr="00964DB3" w:rsidRDefault="00741872" w:rsidP="00C33590">
            <w:pPr>
              <w:rPr>
                <w:sz w:val="24"/>
                <w:szCs w:val="24"/>
              </w:rPr>
            </w:pPr>
          </w:p>
        </w:tc>
        <w:tc>
          <w:tcPr>
            <w:tcW w:w="6865" w:type="dxa"/>
            <w:tcBorders>
              <w:top w:val="single" w:sz="4" w:space="0" w:color="000000"/>
              <w:left w:val="single" w:sz="4" w:space="0" w:color="000000"/>
              <w:bottom w:val="single" w:sz="4" w:space="0" w:color="000000"/>
              <w:right w:val="single" w:sz="4" w:space="0" w:color="000000"/>
            </w:tcBorders>
          </w:tcPr>
          <w:p w14:paraId="09138668" w14:textId="5976F8B9" w:rsidR="00741872" w:rsidRPr="00741872" w:rsidRDefault="00741872" w:rsidP="00C33590">
            <w:pPr>
              <w:rPr>
                <w:rFonts w:ascii="Times New Roman" w:hAnsi="Times New Roman"/>
                <w:sz w:val="24"/>
                <w:szCs w:val="24"/>
              </w:rPr>
            </w:pPr>
            <w:r w:rsidRPr="00741872">
              <w:rPr>
                <w:rFonts w:ascii="Times New Roman" w:hAnsi="Times New Roman"/>
                <w:sz w:val="24"/>
                <w:szCs w:val="24"/>
              </w:rPr>
              <w:t>Изучение анатомии и физиологии мужских половых органов</w:t>
            </w:r>
          </w:p>
        </w:tc>
      </w:tr>
      <w:tr w:rsidR="00741872" w:rsidRPr="00964DB3" w14:paraId="2CEA44C4" w14:textId="77777777" w:rsidTr="00FD4AF5">
        <w:trPr>
          <w:trHeight w:val="20"/>
        </w:trPr>
        <w:tc>
          <w:tcPr>
            <w:tcW w:w="2911" w:type="dxa"/>
            <w:vMerge/>
            <w:tcBorders>
              <w:left w:val="single" w:sz="4" w:space="0" w:color="000000"/>
              <w:bottom w:val="single" w:sz="4" w:space="0" w:color="000000"/>
              <w:right w:val="single" w:sz="4" w:space="0" w:color="000000"/>
            </w:tcBorders>
          </w:tcPr>
          <w:p w14:paraId="3A727F08" w14:textId="77777777" w:rsidR="00741872" w:rsidRPr="00964DB3" w:rsidRDefault="00741872" w:rsidP="00C33590">
            <w:pPr>
              <w:rPr>
                <w:sz w:val="24"/>
                <w:szCs w:val="24"/>
              </w:rPr>
            </w:pPr>
          </w:p>
        </w:tc>
        <w:tc>
          <w:tcPr>
            <w:tcW w:w="6865" w:type="dxa"/>
            <w:tcBorders>
              <w:top w:val="single" w:sz="4" w:space="0" w:color="000000"/>
              <w:left w:val="single" w:sz="4" w:space="0" w:color="000000"/>
              <w:bottom w:val="single" w:sz="4" w:space="0" w:color="000000"/>
              <w:right w:val="single" w:sz="4" w:space="0" w:color="000000"/>
            </w:tcBorders>
            <w:vAlign w:val="bottom"/>
          </w:tcPr>
          <w:p w14:paraId="558019DD" w14:textId="77777777" w:rsidR="00741872" w:rsidRPr="00964DB3" w:rsidRDefault="00741872" w:rsidP="00C33590">
            <w:pPr>
              <w:rPr>
                <w:rFonts w:ascii="Times New Roman" w:hAnsi="Times New Roman"/>
                <w:b/>
                <w:bCs/>
                <w:sz w:val="24"/>
                <w:szCs w:val="24"/>
              </w:rPr>
            </w:pPr>
            <w:r w:rsidRPr="00964DB3">
              <w:rPr>
                <w:rFonts w:ascii="Times New Roman" w:hAnsi="Times New Roman"/>
                <w:b/>
                <w:bCs/>
                <w:sz w:val="24"/>
                <w:szCs w:val="24"/>
              </w:rPr>
              <w:t>В том числе самостоятельная работа обучающихся</w:t>
            </w:r>
          </w:p>
          <w:p w14:paraId="2E6D29D3" w14:textId="77777777" w:rsidR="00741872" w:rsidRPr="00964DB3" w:rsidRDefault="00741872" w:rsidP="00C33590">
            <w:pPr>
              <w:rPr>
                <w:rFonts w:ascii="Times New Roman" w:hAnsi="Times New Roman"/>
                <w:sz w:val="24"/>
                <w:szCs w:val="24"/>
              </w:rPr>
            </w:pPr>
            <w:r w:rsidRPr="00964DB3">
              <w:rPr>
                <w:rFonts w:ascii="Times New Roman" w:hAnsi="Times New Roman"/>
                <w:bCs/>
                <w:i/>
                <w:sz w:val="24"/>
                <w:szCs w:val="24"/>
              </w:rPr>
              <w:t>Необходимость и тематика определяются образовательной организацией</w:t>
            </w:r>
          </w:p>
        </w:tc>
      </w:tr>
      <w:tr w:rsidR="00AB0A9A" w:rsidRPr="00964DB3" w14:paraId="2DE98863" w14:textId="77777777" w:rsidTr="00FD4AF5">
        <w:trPr>
          <w:trHeight w:val="20"/>
        </w:trPr>
        <w:tc>
          <w:tcPr>
            <w:tcW w:w="9776" w:type="dxa"/>
            <w:gridSpan w:val="2"/>
            <w:tcBorders>
              <w:top w:val="single" w:sz="4" w:space="0" w:color="000000"/>
              <w:left w:val="single" w:sz="4" w:space="0" w:color="000000"/>
              <w:bottom w:val="single" w:sz="4" w:space="0" w:color="000000"/>
              <w:right w:val="single" w:sz="4" w:space="0" w:color="000000"/>
            </w:tcBorders>
          </w:tcPr>
          <w:p w14:paraId="70BA15F7" w14:textId="4410209C" w:rsidR="00AB0A9A" w:rsidRPr="00AB0A9A" w:rsidRDefault="00AB0A9A" w:rsidP="00C33590">
            <w:pPr>
              <w:rPr>
                <w:rFonts w:ascii="Times New Roman" w:hAnsi="Times New Roman"/>
                <w:b/>
                <w:bCs/>
                <w:sz w:val="24"/>
                <w:szCs w:val="24"/>
              </w:rPr>
            </w:pPr>
            <w:r w:rsidRPr="00AB0A9A">
              <w:rPr>
                <w:rFonts w:ascii="Times New Roman" w:hAnsi="Times New Roman"/>
                <w:b/>
                <w:bCs/>
                <w:sz w:val="24"/>
                <w:szCs w:val="24"/>
              </w:rPr>
              <w:t xml:space="preserve">Промежуточная аттестация </w:t>
            </w:r>
            <w:r w:rsidR="00741872">
              <w:rPr>
                <w:rFonts w:ascii="Times New Roman" w:hAnsi="Times New Roman"/>
                <w:b/>
                <w:bCs/>
                <w:sz w:val="24"/>
                <w:szCs w:val="24"/>
              </w:rPr>
              <w:t xml:space="preserve">– </w:t>
            </w:r>
            <w:r w:rsidR="00741872" w:rsidRPr="00741872">
              <w:rPr>
                <w:rFonts w:ascii="Times New Roman" w:hAnsi="Times New Roman"/>
                <w:sz w:val="24"/>
                <w:szCs w:val="24"/>
              </w:rPr>
              <w:t>дифференцированный зачет</w:t>
            </w:r>
          </w:p>
        </w:tc>
      </w:tr>
      <w:tr w:rsidR="00AB0A9A" w:rsidRPr="00964DB3" w14:paraId="7B96A6EC" w14:textId="77777777" w:rsidTr="00FD4AF5">
        <w:trPr>
          <w:trHeight w:val="20"/>
        </w:trPr>
        <w:tc>
          <w:tcPr>
            <w:tcW w:w="9776" w:type="dxa"/>
            <w:gridSpan w:val="2"/>
            <w:tcBorders>
              <w:top w:val="single" w:sz="4" w:space="0" w:color="000000"/>
              <w:left w:val="single" w:sz="4" w:space="0" w:color="000000"/>
              <w:bottom w:val="single" w:sz="4" w:space="0" w:color="000000"/>
              <w:right w:val="single" w:sz="4" w:space="0" w:color="000000"/>
            </w:tcBorders>
          </w:tcPr>
          <w:p w14:paraId="732207EB" w14:textId="5D72FC42" w:rsidR="00AB0A9A" w:rsidRPr="00AB0A9A" w:rsidRDefault="00AB0A9A" w:rsidP="00C33590">
            <w:pPr>
              <w:rPr>
                <w:rFonts w:ascii="Times New Roman" w:hAnsi="Times New Roman"/>
                <w:b/>
                <w:bCs/>
                <w:sz w:val="24"/>
                <w:szCs w:val="24"/>
              </w:rPr>
            </w:pPr>
            <w:r w:rsidRPr="00AB0A9A">
              <w:rPr>
                <w:rFonts w:ascii="Times New Roman" w:hAnsi="Times New Roman"/>
                <w:b/>
                <w:bCs/>
                <w:sz w:val="24"/>
                <w:szCs w:val="24"/>
              </w:rPr>
              <w:t>Всего: 1</w:t>
            </w:r>
            <w:r w:rsidR="00823E59">
              <w:rPr>
                <w:rFonts w:ascii="Times New Roman" w:hAnsi="Times New Roman"/>
                <w:b/>
                <w:bCs/>
                <w:sz w:val="24"/>
                <w:szCs w:val="24"/>
              </w:rPr>
              <w:t>0</w:t>
            </w:r>
            <w:r w:rsidRPr="00AB0A9A">
              <w:rPr>
                <w:rFonts w:ascii="Times New Roman" w:hAnsi="Times New Roman"/>
                <w:b/>
                <w:bCs/>
                <w:sz w:val="24"/>
                <w:szCs w:val="24"/>
              </w:rPr>
              <w:t>8 ч.</w:t>
            </w:r>
          </w:p>
        </w:tc>
      </w:tr>
    </w:tbl>
    <w:p w14:paraId="6901D683" w14:textId="1F44544F" w:rsidR="007301EC" w:rsidRDefault="007301EC" w:rsidP="007301EC">
      <w:pPr>
        <w:rPr>
          <w:rFonts w:ascii="Times New Roman" w:hAnsi="Times New Roman" w:cs="Times New Roman"/>
          <w:sz w:val="24"/>
          <w:szCs w:val="24"/>
        </w:rPr>
      </w:pPr>
    </w:p>
    <w:p w14:paraId="068F3E3A" w14:textId="77777777" w:rsidR="007301EC" w:rsidRPr="00DF068E" w:rsidRDefault="007301EC" w:rsidP="007301EC">
      <w:pPr>
        <w:pStyle w:val="1f7"/>
        <w:rPr>
          <w:rFonts w:ascii="Times New Roman" w:hAnsi="Times New Roman"/>
          <w:lang w:val="ru-RU"/>
        </w:rPr>
      </w:pPr>
      <w:r w:rsidRPr="00E11160">
        <w:rPr>
          <w:rFonts w:ascii="Times New Roman" w:hAnsi="Times New Roman"/>
        </w:rPr>
        <w:t xml:space="preserve">3. </w:t>
      </w:r>
      <w:r w:rsidRPr="008D2724">
        <w:rPr>
          <w:rFonts w:ascii="Times New Roman" w:hAnsi="Times New Roman"/>
        </w:rPr>
        <w:t xml:space="preserve">Условия реализации </w:t>
      </w:r>
      <w:r>
        <w:rPr>
          <w:rFonts w:ascii="Times New Roman" w:hAnsi="Times New Roman"/>
          <w:lang w:val="ru-RU"/>
        </w:rPr>
        <w:t>ДИСЦИПЛИНЫ</w:t>
      </w:r>
    </w:p>
    <w:p w14:paraId="4052FA5B" w14:textId="77777777" w:rsidR="007301EC" w:rsidRPr="00E11160" w:rsidRDefault="007301EC" w:rsidP="007301EC">
      <w:pPr>
        <w:pStyle w:val="114"/>
        <w:rPr>
          <w:rFonts w:ascii="Times New Roman" w:hAnsi="Times New Roman"/>
        </w:rPr>
      </w:pPr>
      <w:r w:rsidRPr="00E11160">
        <w:rPr>
          <w:rFonts w:ascii="Times New Roman" w:hAnsi="Times New Roman"/>
        </w:rPr>
        <w:t>3.1. Материально-техническое обеспечение</w:t>
      </w:r>
    </w:p>
    <w:p w14:paraId="4A5B533E" w14:textId="778552EA" w:rsidR="007301EC" w:rsidRPr="00FA680C" w:rsidRDefault="007301EC" w:rsidP="007301EC">
      <w:pPr>
        <w:suppressAutoHyphens/>
        <w:ind w:firstLine="709"/>
        <w:jc w:val="both"/>
        <w:rPr>
          <w:rFonts w:ascii="Times New Roman" w:hAnsi="Times New Roman" w:cs="Times New Roman"/>
          <w:bCs/>
          <w:sz w:val="24"/>
          <w:szCs w:val="24"/>
        </w:rPr>
      </w:pPr>
      <w:r w:rsidRPr="006C60B7">
        <w:rPr>
          <w:rFonts w:ascii="Times New Roman" w:hAnsi="Times New Roman" w:cs="Times New Roman"/>
          <w:bCs/>
          <w:sz w:val="24"/>
          <w:szCs w:val="24"/>
        </w:rPr>
        <w:t>Кабинет</w:t>
      </w:r>
      <w:r w:rsidRPr="006C60B7">
        <w:rPr>
          <w:rFonts w:ascii="Times New Roman" w:hAnsi="Times New Roman"/>
          <w:sz w:val="24"/>
          <w:szCs w:val="24"/>
        </w:rPr>
        <w:t xml:space="preserve"> </w:t>
      </w:r>
      <w:r w:rsidR="00823E59">
        <w:rPr>
          <w:rFonts w:ascii="Times New Roman" w:hAnsi="Times New Roman"/>
          <w:sz w:val="24"/>
          <w:szCs w:val="24"/>
        </w:rPr>
        <w:t>«</w:t>
      </w:r>
      <w:r w:rsidR="003400BB" w:rsidRPr="003362B2">
        <w:rPr>
          <w:rFonts w:ascii="Times New Roman" w:hAnsi="Times New Roman"/>
          <w:sz w:val="24"/>
          <w:szCs w:val="24"/>
        </w:rPr>
        <w:t xml:space="preserve">Общепрофессиональных дисциплин и </w:t>
      </w:r>
      <w:r w:rsidR="00823E59">
        <w:rPr>
          <w:rFonts w:ascii="Times New Roman" w:hAnsi="Times New Roman"/>
          <w:sz w:val="24"/>
          <w:szCs w:val="24"/>
        </w:rPr>
        <w:t>профессиональных модулей»</w:t>
      </w:r>
      <w:r w:rsidRPr="00FA680C">
        <w:rPr>
          <w:rFonts w:ascii="Times New Roman" w:hAnsi="Times New Roman" w:cs="Times New Roman"/>
          <w:bCs/>
          <w:i/>
          <w:sz w:val="24"/>
          <w:szCs w:val="24"/>
        </w:rPr>
        <w:t xml:space="preserve">, </w:t>
      </w:r>
      <w:r w:rsidRPr="00FA680C">
        <w:rPr>
          <w:rFonts w:ascii="Times New Roman" w:hAnsi="Times New Roman" w:cs="Times New Roman"/>
          <w:bCs/>
          <w:sz w:val="24"/>
          <w:szCs w:val="24"/>
        </w:rPr>
        <w:t>оснащенны</w:t>
      </w:r>
      <w:r w:rsidR="00823E59">
        <w:rPr>
          <w:rFonts w:ascii="Times New Roman" w:hAnsi="Times New Roman" w:cs="Times New Roman"/>
          <w:bCs/>
          <w:sz w:val="24"/>
          <w:szCs w:val="24"/>
        </w:rPr>
        <w:t>й</w:t>
      </w:r>
      <w:r w:rsidRPr="00FA680C">
        <w:rPr>
          <w:rFonts w:ascii="Times New Roman" w:hAnsi="Times New Roman" w:cs="Times New Roman"/>
          <w:bCs/>
          <w:sz w:val="24"/>
          <w:szCs w:val="24"/>
        </w:rPr>
        <w:t xml:space="preserve"> </w:t>
      </w:r>
      <w:r w:rsidRPr="00FA680C">
        <w:rPr>
          <w:rFonts w:ascii="Times New Roman" w:hAnsi="Times New Roman" w:cs="Times New Roman"/>
          <w:bCs/>
          <w:iCs/>
          <w:sz w:val="24"/>
          <w:szCs w:val="24"/>
        </w:rPr>
        <w:t xml:space="preserve">в соответствии с приложением 3 </w:t>
      </w:r>
      <w:r>
        <w:rPr>
          <w:rFonts w:ascii="Times New Roman" w:hAnsi="Times New Roman" w:cs="Times New Roman"/>
          <w:bCs/>
          <w:iCs/>
          <w:sz w:val="24"/>
          <w:szCs w:val="24"/>
        </w:rPr>
        <w:t>ПОП-П</w:t>
      </w:r>
      <w:r w:rsidRPr="00FA680C">
        <w:rPr>
          <w:rFonts w:ascii="Times New Roman" w:hAnsi="Times New Roman" w:cs="Times New Roman"/>
          <w:bCs/>
          <w:sz w:val="24"/>
          <w:szCs w:val="24"/>
        </w:rPr>
        <w:t xml:space="preserve">. </w:t>
      </w:r>
    </w:p>
    <w:p w14:paraId="2C9557BA" w14:textId="77777777" w:rsidR="007301EC" w:rsidRDefault="007301EC" w:rsidP="007301EC"/>
    <w:p w14:paraId="78534B1D" w14:textId="77777777" w:rsidR="007301EC" w:rsidRPr="00E11160" w:rsidRDefault="007301EC" w:rsidP="007301EC">
      <w:pPr>
        <w:pStyle w:val="114"/>
        <w:rPr>
          <w:rFonts w:ascii="Times New Roman" w:eastAsia="Times New Roman" w:hAnsi="Times New Roman"/>
        </w:rPr>
      </w:pPr>
      <w:r w:rsidRPr="00E11160">
        <w:rPr>
          <w:rFonts w:ascii="Times New Roman" w:hAnsi="Times New Roman"/>
        </w:rPr>
        <w:t>3.2. Учебно-методическое обеспечение</w:t>
      </w:r>
    </w:p>
    <w:p w14:paraId="2E75A1DB" w14:textId="77777777" w:rsidR="007301EC" w:rsidRDefault="007301EC" w:rsidP="007301EC">
      <w:pPr>
        <w:pStyle w:val="a5"/>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71CF0E05" w14:textId="77777777" w:rsidR="007301EC" w:rsidRDefault="007301EC" w:rsidP="007301EC">
      <w:pPr>
        <w:pStyle w:val="a5"/>
        <w:spacing w:line="276" w:lineRule="auto"/>
        <w:ind w:left="0" w:firstLine="709"/>
        <w:jc w:val="both"/>
        <w:rPr>
          <w:rFonts w:ascii="Times New Roman" w:hAnsi="Times New Roman"/>
          <w:bCs/>
          <w:sz w:val="24"/>
          <w:szCs w:val="24"/>
        </w:rPr>
      </w:pPr>
    </w:p>
    <w:p w14:paraId="63EF7156" w14:textId="50CAE22E" w:rsidR="000D73BE" w:rsidRPr="000D73BE" w:rsidRDefault="000D73BE" w:rsidP="00823E59">
      <w:pPr>
        <w:suppressAutoHyphens/>
        <w:ind w:firstLine="709"/>
        <w:jc w:val="both"/>
        <w:rPr>
          <w:rFonts w:ascii="Times New Roman" w:hAnsi="Times New Roman"/>
          <w:b/>
          <w:sz w:val="24"/>
          <w:szCs w:val="24"/>
        </w:rPr>
      </w:pPr>
      <w:r w:rsidRPr="000D73BE">
        <w:rPr>
          <w:rFonts w:ascii="Times New Roman" w:hAnsi="Times New Roman"/>
          <w:b/>
          <w:sz w:val="24"/>
          <w:szCs w:val="24"/>
        </w:rPr>
        <w:t>3.2.1. Основные печатные и/или электронные издания</w:t>
      </w:r>
    </w:p>
    <w:p w14:paraId="7E38F777" w14:textId="18EA4615" w:rsidR="007E3EFC" w:rsidRPr="007E3EFC" w:rsidRDefault="007E3EFC" w:rsidP="007E3EFC">
      <w:pPr>
        <w:jc w:val="both"/>
        <w:rPr>
          <w:rFonts w:ascii="Times New Roman" w:eastAsia="Times New Roman" w:hAnsi="Times New Roman" w:cs="Times New Roman"/>
          <w:color w:val="000000"/>
          <w:sz w:val="24"/>
          <w:szCs w:val="24"/>
          <w:lang w:eastAsia="ru-RU"/>
        </w:rPr>
      </w:pPr>
      <w:r w:rsidRPr="007E3EFC">
        <w:rPr>
          <w:rFonts w:ascii="Times New Roman" w:eastAsia="Times New Roman" w:hAnsi="Times New Roman" w:cs="Times New Roman"/>
          <w:color w:val="000000"/>
          <w:sz w:val="24"/>
          <w:szCs w:val="24"/>
          <w:lang w:eastAsia="ru-RU"/>
        </w:rPr>
        <w:t xml:space="preserve">1. </w:t>
      </w:r>
      <w:proofErr w:type="spellStart"/>
      <w:r w:rsidRPr="007E3EFC">
        <w:rPr>
          <w:rFonts w:ascii="Times New Roman" w:eastAsia="Times New Roman" w:hAnsi="Times New Roman" w:cs="Times New Roman"/>
          <w:color w:val="000000"/>
          <w:sz w:val="24"/>
          <w:szCs w:val="24"/>
          <w:lang w:eastAsia="ru-RU"/>
        </w:rPr>
        <w:t>Аляутдин</w:t>
      </w:r>
      <w:proofErr w:type="spellEnd"/>
      <w:r w:rsidRPr="007E3EFC">
        <w:rPr>
          <w:rFonts w:ascii="Times New Roman" w:eastAsia="Times New Roman" w:hAnsi="Times New Roman" w:cs="Times New Roman"/>
          <w:color w:val="000000"/>
          <w:sz w:val="24"/>
          <w:szCs w:val="24"/>
          <w:lang w:eastAsia="ru-RU"/>
        </w:rPr>
        <w:t xml:space="preserve">, Р. Н. Фармакология : учебник / Р. Н. </w:t>
      </w:r>
      <w:proofErr w:type="spellStart"/>
      <w:r w:rsidRPr="007E3EFC">
        <w:rPr>
          <w:rFonts w:ascii="Times New Roman" w:eastAsia="Times New Roman" w:hAnsi="Times New Roman" w:cs="Times New Roman"/>
          <w:color w:val="000000"/>
          <w:sz w:val="24"/>
          <w:szCs w:val="24"/>
          <w:lang w:eastAsia="ru-RU"/>
        </w:rPr>
        <w:t>Аляутдин</w:t>
      </w:r>
      <w:proofErr w:type="spellEnd"/>
      <w:r w:rsidRPr="007E3EFC">
        <w:rPr>
          <w:rFonts w:ascii="Times New Roman" w:eastAsia="Times New Roman" w:hAnsi="Times New Roman" w:cs="Times New Roman"/>
          <w:color w:val="000000"/>
          <w:sz w:val="24"/>
          <w:szCs w:val="24"/>
          <w:lang w:eastAsia="ru-RU"/>
        </w:rPr>
        <w:t xml:space="preserve">, Н. Г. </w:t>
      </w:r>
      <w:proofErr w:type="spellStart"/>
      <w:r w:rsidRPr="007E3EFC">
        <w:rPr>
          <w:rFonts w:ascii="Times New Roman" w:eastAsia="Times New Roman" w:hAnsi="Times New Roman" w:cs="Times New Roman"/>
          <w:color w:val="000000"/>
          <w:sz w:val="24"/>
          <w:szCs w:val="24"/>
          <w:lang w:eastAsia="ru-RU"/>
        </w:rPr>
        <w:t>Преферанский</w:t>
      </w:r>
      <w:proofErr w:type="spellEnd"/>
      <w:r w:rsidRPr="007E3EFC">
        <w:rPr>
          <w:rFonts w:ascii="Times New Roman" w:eastAsia="Times New Roman" w:hAnsi="Times New Roman" w:cs="Times New Roman"/>
          <w:color w:val="000000"/>
          <w:sz w:val="24"/>
          <w:szCs w:val="24"/>
          <w:lang w:eastAsia="ru-RU"/>
        </w:rPr>
        <w:t xml:space="preserve">, Н. Г. </w:t>
      </w:r>
      <w:proofErr w:type="spellStart"/>
      <w:r w:rsidRPr="007E3EFC">
        <w:rPr>
          <w:rFonts w:ascii="Times New Roman" w:eastAsia="Times New Roman" w:hAnsi="Times New Roman" w:cs="Times New Roman"/>
          <w:color w:val="000000"/>
          <w:sz w:val="24"/>
          <w:szCs w:val="24"/>
          <w:lang w:eastAsia="ru-RU"/>
        </w:rPr>
        <w:t>Преферанская</w:t>
      </w:r>
      <w:proofErr w:type="spellEnd"/>
      <w:r w:rsidRPr="007E3EFC">
        <w:rPr>
          <w:rFonts w:ascii="Times New Roman" w:eastAsia="Times New Roman" w:hAnsi="Times New Roman" w:cs="Times New Roman"/>
          <w:color w:val="000000"/>
          <w:sz w:val="24"/>
          <w:szCs w:val="24"/>
          <w:lang w:eastAsia="ru-RU"/>
        </w:rPr>
        <w:t xml:space="preserve"> ; под ред. Р. Н. </w:t>
      </w:r>
      <w:proofErr w:type="spellStart"/>
      <w:r w:rsidRPr="007E3EFC">
        <w:rPr>
          <w:rFonts w:ascii="Times New Roman" w:eastAsia="Times New Roman" w:hAnsi="Times New Roman" w:cs="Times New Roman"/>
          <w:color w:val="000000"/>
          <w:sz w:val="24"/>
          <w:szCs w:val="24"/>
          <w:lang w:eastAsia="ru-RU"/>
        </w:rPr>
        <w:t>Аляутдина</w:t>
      </w:r>
      <w:proofErr w:type="spellEnd"/>
      <w:r w:rsidRPr="007E3EFC">
        <w:rPr>
          <w:rFonts w:ascii="Times New Roman" w:eastAsia="Times New Roman" w:hAnsi="Times New Roman" w:cs="Times New Roman"/>
          <w:color w:val="000000"/>
          <w:sz w:val="24"/>
          <w:szCs w:val="24"/>
          <w:lang w:eastAsia="ru-RU"/>
        </w:rPr>
        <w:t xml:space="preserve">. - 2-е изд., </w:t>
      </w:r>
      <w:proofErr w:type="spellStart"/>
      <w:r w:rsidRPr="007E3EFC">
        <w:rPr>
          <w:rFonts w:ascii="Times New Roman" w:eastAsia="Times New Roman" w:hAnsi="Times New Roman" w:cs="Times New Roman"/>
          <w:color w:val="000000"/>
          <w:sz w:val="24"/>
          <w:szCs w:val="24"/>
          <w:lang w:eastAsia="ru-RU"/>
        </w:rPr>
        <w:t>перераб</w:t>
      </w:r>
      <w:proofErr w:type="spellEnd"/>
      <w:r w:rsidRPr="007E3EFC">
        <w:rPr>
          <w:rFonts w:ascii="Times New Roman" w:eastAsia="Times New Roman" w:hAnsi="Times New Roman" w:cs="Times New Roman"/>
          <w:color w:val="000000"/>
          <w:sz w:val="24"/>
          <w:szCs w:val="24"/>
          <w:lang w:eastAsia="ru-RU"/>
        </w:rPr>
        <w:t>. и доп. - Москва : ГЭОТАР-Медиа, 2023. - 720 с. - ISBN 978-5-9704-7792-2, DOI: 10.33029/9704-5598-2-P2-2020-1-720. - URL: https://www.rosmedlib.ru/book/ISBN9785970477922.html</w:t>
      </w:r>
      <w:r>
        <w:rPr>
          <w:rFonts w:ascii="Times New Roman" w:eastAsia="Times New Roman" w:hAnsi="Times New Roman" w:cs="Times New Roman"/>
          <w:color w:val="000000"/>
          <w:sz w:val="24"/>
          <w:szCs w:val="24"/>
          <w:lang w:eastAsia="ru-RU"/>
        </w:rPr>
        <w:t>.</w:t>
      </w:r>
    </w:p>
    <w:p w14:paraId="7C65543C" w14:textId="407B0C0C" w:rsidR="007E3EFC" w:rsidRPr="007E3EFC" w:rsidRDefault="007E3EFC" w:rsidP="007E3EFC">
      <w:pPr>
        <w:jc w:val="both"/>
        <w:rPr>
          <w:rFonts w:ascii="Times New Roman" w:eastAsia="Times New Roman" w:hAnsi="Times New Roman" w:cs="Times New Roman"/>
          <w:color w:val="000000"/>
          <w:sz w:val="24"/>
          <w:szCs w:val="24"/>
          <w:lang w:eastAsia="ru-RU"/>
        </w:rPr>
      </w:pPr>
      <w:r w:rsidRPr="007E3EFC">
        <w:rPr>
          <w:rFonts w:ascii="Times New Roman" w:eastAsia="Times New Roman" w:hAnsi="Times New Roman" w:cs="Times New Roman"/>
          <w:color w:val="000000"/>
          <w:sz w:val="24"/>
          <w:szCs w:val="24"/>
          <w:lang w:eastAsia="ru-RU"/>
        </w:rPr>
        <w:t xml:space="preserve">2. Анисимова, Н. А. Фармакология   : учебник / под ред. Н. А. Анисимовой, С. В. </w:t>
      </w:r>
      <w:proofErr w:type="spellStart"/>
      <w:r w:rsidRPr="007E3EFC">
        <w:rPr>
          <w:rFonts w:ascii="Times New Roman" w:eastAsia="Times New Roman" w:hAnsi="Times New Roman" w:cs="Times New Roman"/>
          <w:color w:val="000000"/>
          <w:sz w:val="24"/>
          <w:szCs w:val="24"/>
          <w:lang w:eastAsia="ru-RU"/>
        </w:rPr>
        <w:t>Оковитого</w:t>
      </w:r>
      <w:proofErr w:type="spellEnd"/>
      <w:r w:rsidRPr="007E3EFC">
        <w:rPr>
          <w:rFonts w:ascii="Times New Roman" w:eastAsia="Times New Roman" w:hAnsi="Times New Roman" w:cs="Times New Roman"/>
          <w:color w:val="000000"/>
          <w:sz w:val="24"/>
          <w:szCs w:val="24"/>
          <w:lang w:eastAsia="ru-RU"/>
        </w:rPr>
        <w:t xml:space="preserve">. - Москва : ГЭОТАР-Медиа, 2022. - 464 с. - ISBN 978-5-9704-6142-6. - Текст : электронный // ЭБС "Консультант студента" : [сайт]. </w:t>
      </w:r>
      <w:r w:rsidR="00D86564">
        <w:rPr>
          <w:rFonts w:ascii="Times New Roman" w:eastAsia="Times New Roman" w:hAnsi="Times New Roman" w:cs="Times New Roman"/>
          <w:color w:val="000000"/>
          <w:sz w:val="24"/>
          <w:szCs w:val="24"/>
          <w:lang w:eastAsia="ru-RU"/>
        </w:rPr>
        <w:t>–</w:t>
      </w:r>
      <w:r w:rsidRPr="007E3EFC">
        <w:rPr>
          <w:rFonts w:ascii="Times New Roman" w:eastAsia="Times New Roman" w:hAnsi="Times New Roman" w:cs="Times New Roman"/>
          <w:color w:val="000000"/>
          <w:sz w:val="24"/>
          <w:szCs w:val="24"/>
          <w:lang w:eastAsia="ru-RU"/>
        </w:rPr>
        <w:t xml:space="preserve"> URL</w:t>
      </w:r>
      <w:r w:rsidR="00D86564">
        <w:rPr>
          <w:rFonts w:ascii="Times New Roman" w:eastAsia="Times New Roman" w:hAnsi="Times New Roman" w:cs="Times New Roman"/>
          <w:color w:val="000000"/>
          <w:sz w:val="24"/>
          <w:szCs w:val="24"/>
          <w:lang w:eastAsia="ru-RU"/>
        </w:rPr>
        <w:t xml:space="preserve"> </w:t>
      </w:r>
      <w:r w:rsidRPr="007E3EFC">
        <w:rPr>
          <w:rFonts w:ascii="Times New Roman" w:eastAsia="Times New Roman" w:hAnsi="Times New Roman" w:cs="Times New Roman"/>
          <w:color w:val="000000"/>
          <w:sz w:val="24"/>
          <w:szCs w:val="24"/>
          <w:lang w:eastAsia="ru-RU"/>
        </w:rPr>
        <w:t>:</w:t>
      </w:r>
      <w:proofErr w:type="spellStart"/>
      <w:r w:rsidRPr="007E3EFC">
        <w:rPr>
          <w:rFonts w:ascii="Times New Roman" w:eastAsia="Times New Roman" w:hAnsi="Times New Roman" w:cs="Times New Roman"/>
          <w:color w:val="000000"/>
          <w:sz w:val="24"/>
          <w:szCs w:val="24"/>
          <w:lang w:eastAsia="ru-RU"/>
        </w:rPr>
        <w:t>https</w:t>
      </w:r>
      <w:proofErr w:type="spellEnd"/>
      <w:r w:rsidRPr="007E3EFC">
        <w:rPr>
          <w:rFonts w:ascii="Times New Roman" w:eastAsia="Times New Roman" w:hAnsi="Times New Roman" w:cs="Times New Roman"/>
          <w:color w:val="000000"/>
          <w:sz w:val="24"/>
          <w:szCs w:val="24"/>
          <w:lang w:eastAsia="ru-RU"/>
        </w:rPr>
        <w:t>://www.studentlibrary.ru/book/ISBN9785970461426.html</w:t>
      </w:r>
    </w:p>
    <w:p w14:paraId="3A0CCC1E" w14:textId="77777777" w:rsidR="007301EC" w:rsidRDefault="007301EC" w:rsidP="00823E59">
      <w:pPr>
        <w:pStyle w:val="1f7"/>
        <w:jc w:val="left"/>
        <w:rPr>
          <w:rFonts w:ascii="Times New Roman" w:hAnsi="Times New Roman"/>
        </w:rPr>
      </w:pPr>
    </w:p>
    <w:p w14:paraId="17FF6D06" w14:textId="77777777" w:rsidR="007301EC" w:rsidRPr="00037760" w:rsidRDefault="007301EC" w:rsidP="007301EC">
      <w:pPr>
        <w:pStyle w:val="1f7"/>
        <w:rPr>
          <w:rFonts w:ascii="Times New Roman" w:hAnsi="Times New Roman"/>
          <w:b w:val="0"/>
          <w:bCs w:val="0"/>
          <w:lang w:val="ru-RU"/>
        </w:rPr>
      </w:pPr>
      <w:r w:rsidRPr="00037760">
        <w:rPr>
          <w:rFonts w:ascii="Times New Roman" w:hAnsi="Times New Roman"/>
        </w:rPr>
        <w:t xml:space="preserve">4. Контроль и оценка результатов </w:t>
      </w:r>
      <w:r w:rsidRPr="00037760">
        <w:rPr>
          <w:rFonts w:ascii="Times New Roman" w:hAnsi="Times New Roman"/>
        </w:rPr>
        <w:br/>
        <w:t xml:space="preserve">освоения </w:t>
      </w:r>
      <w:r w:rsidRPr="00037760">
        <w:rPr>
          <w:rFonts w:ascii="Times New Roman" w:hAnsi="Times New Roman"/>
          <w:lang w:val="ru-RU"/>
        </w:rPr>
        <w:t>ДИСЦИПЛИНЫ</w:t>
      </w:r>
    </w:p>
    <w:tbl>
      <w:tblPr>
        <w:tblW w:w="5150"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2"/>
        <w:gridCol w:w="3509"/>
        <w:gridCol w:w="3076"/>
      </w:tblGrid>
      <w:tr w:rsidR="007301EC" w:rsidRPr="003B1071" w14:paraId="034400FF" w14:textId="77777777" w:rsidTr="00ED361D">
        <w:trPr>
          <w:trHeight w:val="20"/>
        </w:trPr>
        <w:tc>
          <w:tcPr>
            <w:tcW w:w="1680" w:type="pct"/>
            <w:vAlign w:val="center"/>
          </w:tcPr>
          <w:p w14:paraId="3D0635A7" w14:textId="77777777" w:rsidR="007301EC" w:rsidRPr="003B1071" w:rsidRDefault="007301EC" w:rsidP="00ED361D">
            <w:pPr>
              <w:suppressAutoHyphens/>
              <w:spacing w:line="276" w:lineRule="auto"/>
              <w:contextualSpacing/>
              <w:jc w:val="center"/>
              <w:rPr>
                <w:rFonts w:ascii="Times New Roman" w:hAnsi="Times New Roman" w:cs="Times New Roman"/>
                <w:b/>
                <w:sz w:val="24"/>
                <w:szCs w:val="24"/>
              </w:rPr>
            </w:pPr>
            <w:r w:rsidRPr="003B1071">
              <w:rPr>
                <w:rFonts w:ascii="Times New Roman" w:hAnsi="Times New Roman" w:cs="Times New Roman"/>
                <w:b/>
                <w:sz w:val="24"/>
                <w:szCs w:val="24"/>
              </w:rPr>
              <w:t>Результаты обучения</w:t>
            </w:r>
          </w:p>
        </w:tc>
        <w:tc>
          <w:tcPr>
            <w:tcW w:w="1769" w:type="pct"/>
            <w:vAlign w:val="center"/>
          </w:tcPr>
          <w:p w14:paraId="32452388" w14:textId="77777777" w:rsidR="007301EC" w:rsidRPr="003B1071" w:rsidRDefault="007301EC" w:rsidP="00ED361D">
            <w:pPr>
              <w:suppressAutoHyphens/>
              <w:spacing w:line="276" w:lineRule="auto"/>
              <w:contextualSpacing/>
              <w:jc w:val="center"/>
              <w:rPr>
                <w:rFonts w:ascii="Times New Roman" w:hAnsi="Times New Roman" w:cs="Times New Roman"/>
                <w:b/>
                <w:sz w:val="24"/>
                <w:szCs w:val="24"/>
              </w:rPr>
            </w:pPr>
            <w:r w:rsidRPr="003B1071">
              <w:rPr>
                <w:rFonts w:ascii="Times New Roman" w:hAnsi="Times New Roman" w:cs="Times New Roman"/>
                <w:b/>
                <w:sz w:val="24"/>
                <w:szCs w:val="24"/>
              </w:rPr>
              <w:t>Показатели освоенности компетенций</w:t>
            </w:r>
          </w:p>
        </w:tc>
        <w:tc>
          <w:tcPr>
            <w:tcW w:w="1551" w:type="pct"/>
            <w:vAlign w:val="center"/>
          </w:tcPr>
          <w:p w14:paraId="2170E669" w14:textId="77777777" w:rsidR="007301EC" w:rsidRPr="003B1071" w:rsidRDefault="007301EC" w:rsidP="00ED361D">
            <w:pPr>
              <w:suppressAutoHyphens/>
              <w:spacing w:line="276" w:lineRule="auto"/>
              <w:contextualSpacing/>
              <w:jc w:val="center"/>
              <w:rPr>
                <w:rFonts w:ascii="Times New Roman" w:hAnsi="Times New Roman" w:cs="Times New Roman"/>
                <w:b/>
                <w:sz w:val="24"/>
                <w:szCs w:val="24"/>
              </w:rPr>
            </w:pPr>
            <w:r w:rsidRPr="003B1071">
              <w:rPr>
                <w:rFonts w:ascii="Times New Roman" w:hAnsi="Times New Roman" w:cs="Times New Roman"/>
                <w:b/>
                <w:sz w:val="24"/>
                <w:szCs w:val="24"/>
              </w:rPr>
              <w:t>Методы оценки</w:t>
            </w:r>
          </w:p>
        </w:tc>
      </w:tr>
      <w:tr w:rsidR="005D3085" w:rsidRPr="003B1071" w14:paraId="1D677B98" w14:textId="77777777" w:rsidTr="00361A9A">
        <w:trPr>
          <w:trHeight w:val="20"/>
        </w:trPr>
        <w:tc>
          <w:tcPr>
            <w:tcW w:w="1680" w:type="pct"/>
            <w:tcBorders>
              <w:top w:val="single" w:sz="4" w:space="0" w:color="auto"/>
              <w:left w:val="single" w:sz="4" w:space="0" w:color="auto"/>
              <w:bottom w:val="single" w:sz="4" w:space="0" w:color="auto"/>
              <w:right w:val="single" w:sz="4" w:space="0" w:color="auto"/>
            </w:tcBorders>
          </w:tcPr>
          <w:p w14:paraId="2EF883FC" w14:textId="77777777" w:rsidR="005D3085" w:rsidRPr="005D3085" w:rsidRDefault="005D3085" w:rsidP="005D3085">
            <w:pPr>
              <w:tabs>
                <w:tab w:val="left" w:pos="321"/>
              </w:tabs>
              <w:suppressAutoHyphens/>
              <w:rPr>
                <w:rFonts w:ascii="Times New Roman" w:hAnsi="Times New Roman"/>
                <w:bCs/>
                <w:i/>
                <w:sz w:val="24"/>
                <w:szCs w:val="24"/>
              </w:rPr>
            </w:pPr>
            <w:r w:rsidRPr="005D3085">
              <w:rPr>
                <w:rFonts w:ascii="Times New Roman" w:hAnsi="Times New Roman"/>
                <w:bCs/>
                <w:i/>
                <w:sz w:val="24"/>
                <w:szCs w:val="24"/>
              </w:rPr>
              <w:t>Знает:</w:t>
            </w:r>
          </w:p>
          <w:p w14:paraId="6DEB9258" w14:textId="0EEC361D" w:rsidR="005D3085" w:rsidRPr="00731049" w:rsidRDefault="005D3085" w:rsidP="005D3085">
            <w:pPr>
              <w:tabs>
                <w:tab w:val="left" w:pos="321"/>
              </w:tabs>
              <w:suppressAutoHyphens/>
              <w:rPr>
                <w:rFonts w:ascii="Times New Roman" w:hAnsi="Times New Roman"/>
                <w:b/>
                <w:sz w:val="24"/>
                <w:szCs w:val="24"/>
              </w:rPr>
            </w:pPr>
            <w:r>
              <w:rPr>
                <w:rFonts w:ascii="Times New Roman" w:hAnsi="Times New Roman"/>
                <w:bCs/>
                <w:iCs/>
                <w:sz w:val="24"/>
                <w:szCs w:val="24"/>
              </w:rPr>
              <w:t>а</w:t>
            </w:r>
            <w:r w:rsidRPr="00731049">
              <w:rPr>
                <w:rFonts w:ascii="Times New Roman" w:hAnsi="Times New Roman"/>
                <w:bCs/>
                <w:iCs/>
                <w:sz w:val="24"/>
                <w:szCs w:val="24"/>
              </w:rPr>
              <w:t>ктуальный профессиональный и социальный контекст, в котором приходится работать и жить</w:t>
            </w:r>
            <w:r w:rsidRPr="00731049">
              <w:rPr>
                <w:rFonts w:ascii="Times New Roman" w:hAnsi="Times New Roman"/>
                <w:b/>
                <w:sz w:val="24"/>
                <w:szCs w:val="24"/>
              </w:rPr>
              <w:t>;</w:t>
            </w:r>
          </w:p>
          <w:p w14:paraId="015A2D4A" w14:textId="77777777" w:rsidR="005D3085" w:rsidRPr="00731049" w:rsidRDefault="005D3085" w:rsidP="005D3085">
            <w:pPr>
              <w:rPr>
                <w:rFonts w:ascii="Times New Roman" w:hAnsi="Times New Roman"/>
                <w:iCs/>
                <w:sz w:val="24"/>
                <w:szCs w:val="24"/>
                <w:lang w:val="x-none"/>
              </w:rPr>
            </w:pPr>
            <w:r w:rsidRPr="00731049">
              <w:rPr>
                <w:rFonts w:ascii="Times New Roman" w:hAnsi="Times New Roman"/>
                <w:iCs/>
                <w:sz w:val="24"/>
                <w:szCs w:val="24"/>
              </w:rPr>
              <w:t>н</w:t>
            </w:r>
            <w:proofErr w:type="spellStart"/>
            <w:r w:rsidRPr="00731049">
              <w:rPr>
                <w:rFonts w:ascii="Times New Roman" w:hAnsi="Times New Roman"/>
                <w:iCs/>
                <w:sz w:val="24"/>
                <w:szCs w:val="24"/>
                <w:lang w:val="x-none"/>
              </w:rPr>
              <w:t>оменклатур</w:t>
            </w:r>
            <w:r w:rsidRPr="00731049">
              <w:rPr>
                <w:rFonts w:ascii="Times New Roman" w:hAnsi="Times New Roman"/>
                <w:iCs/>
                <w:sz w:val="24"/>
                <w:szCs w:val="24"/>
              </w:rPr>
              <w:t>а</w:t>
            </w:r>
            <w:proofErr w:type="spellEnd"/>
            <w:r w:rsidRPr="00731049">
              <w:rPr>
                <w:rFonts w:ascii="Times New Roman" w:hAnsi="Times New Roman"/>
                <w:iCs/>
                <w:sz w:val="24"/>
                <w:szCs w:val="24"/>
                <w:lang w:val="x-none"/>
              </w:rPr>
              <w:t xml:space="preserve"> информационных источников, применяемых в </w:t>
            </w:r>
            <w:r w:rsidRPr="00731049">
              <w:rPr>
                <w:rFonts w:ascii="Times New Roman" w:hAnsi="Times New Roman"/>
                <w:iCs/>
                <w:sz w:val="24"/>
                <w:szCs w:val="24"/>
                <w:lang w:val="x-none"/>
              </w:rPr>
              <w:lastRenderedPageBreak/>
              <w:t>профессиональной деятельности;</w:t>
            </w:r>
          </w:p>
          <w:p w14:paraId="7B8811F9" w14:textId="77777777" w:rsidR="005D3085" w:rsidRPr="00731049" w:rsidRDefault="005D3085" w:rsidP="005D3085">
            <w:pPr>
              <w:rPr>
                <w:rFonts w:ascii="Times New Roman" w:hAnsi="Times New Roman"/>
                <w:iCs/>
                <w:sz w:val="24"/>
                <w:szCs w:val="24"/>
                <w:lang w:val="x-none"/>
              </w:rPr>
            </w:pPr>
            <w:r w:rsidRPr="00731049">
              <w:rPr>
                <w:rFonts w:ascii="Times New Roman" w:hAnsi="Times New Roman"/>
                <w:iCs/>
                <w:sz w:val="24"/>
                <w:szCs w:val="24"/>
              </w:rPr>
              <w:t xml:space="preserve">приемы структурирования информации; </w:t>
            </w:r>
          </w:p>
          <w:p w14:paraId="2E26701A" w14:textId="77777777" w:rsidR="005D3085" w:rsidRPr="00731049" w:rsidRDefault="005D3085" w:rsidP="005D3085">
            <w:pPr>
              <w:rPr>
                <w:rFonts w:ascii="Times New Roman" w:hAnsi="Times New Roman"/>
                <w:iCs/>
                <w:sz w:val="24"/>
                <w:szCs w:val="24"/>
                <w:lang w:val="x-none"/>
              </w:rPr>
            </w:pPr>
            <w:r w:rsidRPr="00731049">
              <w:rPr>
                <w:rFonts w:ascii="Times New Roman" w:hAnsi="Times New Roman"/>
                <w:iCs/>
                <w:sz w:val="24"/>
                <w:szCs w:val="24"/>
              </w:rPr>
              <w:t>формат оформления результатов поиска и</w:t>
            </w:r>
            <w:r w:rsidRPr="00731049">
              <w:rPr>
                <w:rFonts w:ascii="Times New Roman" w:hAnsi="Times New Roman"/>
                <w:iCs/>
                <w:sz w:val="24"/>
                <w:szCs w:val="24"/>
              </w:rPr>
              <w:t>н</w:t>
            </w:r>
            <w:r w:rsidRPr="00731049">
              <w:rPr>
                <w:rFonts w:ascii="Times New Roman" w:hAnsi="Times New Roman"/>
                <w:iCs/>
                <w:sz w:val="24"/>
                <w:szCs w:val="24"/>
              </w:rPr>
              <w:t>формации;</w:t>
            </w:r>
          </w:p>
          <w:p w14:paraId="13A75104" w14:textId="77777777" w:rsidR="005D3085" w:rsidRPr="00731049" w:rsidRDefault="005D3085" w:rsidP="005D3085">
            <w:pPr>
              <w:tabs>
                <w:tab w:val="left" w:pos="321"/>
              </w:tabs>
              <w:suppressAutoHyphens/>
              <w:rPr>
                <w:rFonts w:ascii="Times New Roman" w:hAnsi="Times New Roman"/>
                <w:b/>
                <w:sz w:val="24"/>
                <w:szCs w:val="24"/>
              </w:rPr>
            </w:pPr>
            <w:r w:rsidRPr="00731049">
              <w:rPr>
                <w:rFonts w:ascii="Times New Roman" w:hAnsi="Times New Roman"/>
                <w:bCs/>
                <w:iCs/>
                <w:sz w:val="24"/>
                <w:szCs w:val="24"/>
              </w:rPr>
              <w:t>современные средства и устройства информатизации;</w:t>
            </w:r>
          </w:p>
          <w:p w14:paraId="14DBC971" w14:textId="77777777" w:rsidR="005D3085" w:rsidRPr="00731049" w:rsidRDefault="005D3085" w:rsidP="005D3085">
            <w:pPr>
              <w:tabs>
                <w:tab w:val="left" w:pos="321"/>
              </w:tabs>
              <w:suppressAutoHyphens/>
              <w:rPr>
                <w:rFonts w:ascii="Times New Roman" w:hAnsi="Times New Roman"/>
                <w:bCs/>
                <w:iCs/>
                <w:sz w:val="24"/>
                <w:szCs w:val="24"/>
              </w:rPr>
            </w:pPr>
            <w:r w:rsidRPr="00731049">
              <w:rPr>
                <w:rFonts w:ascii="Times New Roman" w:hAnsi="Times New Roman"/>
                <w:bCs/>
                <w:iCs/>
                <w:sz w:val="24"/>
                <w:szCs w:val="24"/>
              </w:rPr>
              <w:t>современная научная и профессиональная терминология;</w:t>
            </w:r>
          </w:p>
          <w:p w14:paraId="4ECBB65D" w14:textId="77777777" w:rsidR="005D3085" w:rsidRPr="00731049" w:rsidRDefault="005D3085" w:rsidP="005D3085">
            <w:pPr>
              <w:rPr>
                <w:rFonts w:ascii="Times New Roman" w:hAnsi="Times New Roman"/>
                <w:b/>
                <w:bCs/>
                <w:iCs/>
                <w:sz w:val="24"/>
                <w:szCs w:val="24"/>
              </w:rPr>
            </w:pPr>
            <w:r w:rsidRPr="00731049">
              <w:rPr>
                <w:rFonts w:ascii="Times New Roman" w:hAnsi="Times New Roman"/>
                <w:bCs/>
                <w:sz w:val="24"/>
                <w:szCs w:val="24"/>
              </w:rPr>
              <w:t>психологические основы деятельности коллектива, психологические особенности ли</w:t>
            </w:r>
            <w:r w:rsidRPr="00731049">
              <w:rPr>
                <w:rFonts w:ascii="Times New Roman" w:hAnsi="Times New Roman"/>
                <w:bCs/>
                <w:sz w:val="24"/>
                <w:szCs w:val="24"/>
              </w:rPr>
              <w:t>ч</w:t>
            </w:r>
            <w:r w:rsidRPr="00731049">
              <w:rPr>
                <w:rFonts w:ascii="Times New Roman" w:hAnsi="Times New Roman"/>
                <w:bCs/>
                <w:sz w:val="24"/>
                <w:szCs w:val="24"/>
              </w:rPr>
              <w:t xml:space="preserve">ности; </w:t>
            </w:r>
          </w:p>
          <w:p w14:paraId="781FDE1B" w14:textId="77777777" w:rsidR="005D3085" w:rsidRPr="00731049" w:rsidRDefault="005D3085" w:rsidP="005D3085">
            <w:pPr>
              <w:tabs>
                <w:tab w:val="left" w:pos="321"/>
              </w:tabs>
              <w:suppressAutoHyphens/>
              <w:rPr>
                <w:rFonts w:ascii="Times New Roman" w:hAnsi="Times New Roman"/>
                <w:bCs/>
                <w:sz w:val="24"/>
                <w:szCs w:val="24"/>
              </w:rPr>
            </w:pPr>
            <w:r w:rsidRPr="00731049">
              <w:rPr>
                <w:rFonts w:ascii="Times New Roman" w:hAnsi="Times New Roman"/>
                <w:bCs/>
                <w:sz w:val="24"/>
                <w:szCs w:val="24"/>
              </w:rPr>
              <w:t>основы проектной деятельности;</w:t>
            </w:r>
          </w:p>
          <w:p w14:paraId="7998A738" w14:textId="77777777" w:rsidR="005D3085" w:rsidRPr="00731049" w:rsidRDefault="005D3085" w:rsidP="005D3085">
            <w:pPr>
              <w:rPr>
                <w:rFonts w:ascii="Times New Roman" w:hAnsi="Times New Roman"/>
                <w:bCs/>
                <w:iCs/>
                <w:sz w:val="24"/>
                <w:szCs w:val="24"/>
              </w:rPr>
            </w:pPr>
            <w:r w:rsidRPr="00731049">
              <w:rPr>
                <w:rFonts w:ascii="Times New Roman" w:hAnsi="Times New Roman"/>
                <w:bCs/>
                <w:iCs/>
                <w:sz w:val="24"/>
                <w:szCs w:val="24"/>
              </w:rPr>
              <w:t>особенности социального и культурного ко</w:t>
            </w:r>
            <w:r w:rsidRPr="00731049">
              <w:rPr>
                <w:rFonts w:ascii="Times New Roman" w:hAnsi="Times New Roman"/>
                <w:bCs/>
                <w:iCs/>
                <w:sz w:val="24"/>
                <w:szCs w:val="24"/>
              </w:rPr>
              <w:t>н</w:t>
            </w:r>
            <w:r w:rsidRPr="00731049">
              <w:rPr>
                <w:rFonts w:ascii="Times New Roman" w:hAnsi="Times New Roman"/>
                <w:bCs/>
                <w:iCs/>
                <w:sz w:val="24"/>
                <w:szCs w:val="24"/>
              </w:rPr>
              <w:t>текста;</w:t>
            </w:r>
          </w:p>
          <w:p w14:paraId="70540175" w14:textId="77777777" w:rsidR="005D3085" w:rsidRPr="00731049" w:rsidRDefault="005D3085" w:rsidP="005D3085">
            <w:pPr>
              <w:tabs>
                <w:tab w:val="left" w:pos="321"/>
              </w:tabs>
              <w:suppressAutoHyphens/>
              <w:rPr>
                <w:rFonts w:ascii="Times New Roman" w:hAnsi="Times New Roman"/>
                <w:b/>
                <w:sz w:val="24"/>
                <w:szCs w:val="24"/>
              </w:rPr>
            </w:pPr>
            <w:r w:rsidRPr="00731049">
              <w:rPr>
                <w:rFonts w:ascii="Times New Roman" w:hAnsi="Times New Roman"/>
                <w:bCs/>
                <w:iCs/>
                <w:sz w:val="24"/>
                <w:szCs w:val="24"/>
              </w:rPr>
              <w:t>правила оформления документов и постро</w:t>
            </w:r>
            <w:r w:rsidRPr="00731049">
              <w:rPr>
                <w:rFonts w:ascii="Times New Roman" w:hAnsi="Times New Roman"/>
                <w:bCs/>
                <w:iCs/>
                <w:sz w:val="24"/>
                <w:szCs w:val="24"/>
              </w:rPr>
              <w:t>е</w:t>
            </w:r>
            <w:r w:rsidRPr="00731049">
              <w:rPr>
                <w:rFonts w:ascii="Times New Roman" w:hAnsi="Times New Roman"/>
                <w:bCs/>
                <w:iCs/>
                <w:sz w:val="24"/>
                <w:szCs w:val="24"/>
              </w:rPr>
              <w:t>ние устных сообщений;</w:t>
            </w:r>
          </w:p>
          <w:p w14:paraId="61C8D7EB" w14:textId="77777777" w:rsidR="005D3085" w:rsidRPr="00731049" w:rsidRDefault="005D3085" w:rsidP="005D3085">
            <w:pPr>
              <w:tabs>
                <w:tab w:val="left" w:pos="321"/>
              </w:tabs>
              <w:suppressAutoHyphens/>
              <w:rPr>
                <w:rFonts w:ascii="Times New Roman" w:hAnsi="Times New Roman"/>
                <w:b/>
                <w:sz w:val="24"/>
                <w:szCs w:val="24"/>
              </w:rPr>
            </w:pPr>
            <w:r w:rsidRPr="00731049">
              <w:rPr>
                <w:rFonts w:ascii="Times New Roman" w:hAnsi="Times New Roman"/>
                <w:bCs/>
                <w:iCs/>
                <w:sz w:val="24"/>
                <w:szCs w:val="24"/>
              </w:rPr>
              <w:t>значимость профессиональной деятельности по специальности;</w:t>
            </w:r>
          </w:p>
          <w:p w14:paraId="71103A4B" w14:textId="77777777" w:rsidR="005D3085" w:rsidRPr="00731049" w:rsidRDefault="005D3085" w:rsidP="005D3085">
            <w:pPr>
              <w:suppressAutoHyphens/>
              <w:rPr>
                <w:rFonts w:ascii="Times New Roman" w:hAnsi="Times New Roman"/>
                <w:bCs/>
                <w:iCs/>
                <w:sz w:val="24"/>
                <w:szCs w:val="24"/>
              </w:rPr>
            </w:pPr>
            <w:r w:rsidRPr="00731049">
              <w:rPr>
                <w:rFonts w:ascii="Times New Roman" w:hAnsi="Times New Roman"/>
                <w:sz w:val="24"/>
                <w:szCs w:val="24"/>
              </w:rPr>
              <w:t>основы эргономики;</w:t>
            </w:r>
          </w:p>
          <w:p w14:paraId="16994CFB" w14:textId="77777777" w:rsidR="005D3085" w:rsidRPr="00731049" w:rsidRDefault="005D3085" w:rsidP="005D3085">
            <w:pPr>
              <w:suppressAutoHyphens/>
              <w:rPr>
                <w:rFonts w:ascii="Times New Roman" w:hAnsi="Times New Roman"/>
                <w:sz w:val="24"/>
                <w:szCs w:val="24"/>
              </w:rPr>
            </w:pPr>
            <w:r w:rsidRPr="00731049">
              <w:rPr>
                <w:rFonts w:ascii="Times New Roman" w:hAnsi="Times New Roman"/>
                <w:sz w:val="24"/>
                <w:szCs w:val="24"/>
              </w:rPr>
              <w:t>анатомо-физиологические особенности человека в норме и при патологии в различные возрастные периоды;</w:t>
            </w:r>
          </w:p>
          <w:p w14:paraId="122AE4DF" w14:textId="77777777" w:rsidR="005D3085" w:rsidRPr="00731049" w:rsidRDefault="005D3085" w:rsidP="005D3085">
            <w:pPr>
              <w:suppressAutoHyphens/>
              <w:rPr>
                <w:rFonts w:ascii="Times New Roman" w:hAnsi="Times New Roman"/>
                <w:bCs/>
                <w:iCs/>
                <w:sz w:val="24"/>
                <w:szCs w:val="24"/>
              </w:rPr>
            </w:pPr>
            <w:r w:rsidRPr="00731049">
              <w:rPr>
                <w:rFonts w:ascii="Times New Roman" w:hAnsi="Times New Roman"/>
                <w:sz w:val="24"/>
                <w:szCs w:val="24"/>
              </w:rPr>
              <w:t>анатомо-физиологические особенности организма пациентов в период родов и послеродовой период;</w:t>
            </w:r>
          </w:p>
          <w:p w14:paraId="129AEE85" w14:textId="77777777" w:rsidR="005D3085" w:rsidRPr="00731049" w:rsidRDefault="005D3085" w:rsidP="005D3085">
            <w:pPr>
              <w:shd w:val="clear" w:color="auto" w:fill="FFFFFF"/>
              <w:rPr>
                <w:rFonts w:ascii="Times New Roman" w:hAnsi="Times New Roman"/>
                <w:bCs/>
                <w:sz w:val="24"/>
                <w:szCs w:val="24"/>
              </w:rPr>
            </w:pPr>
            <w:r w:rsidRPr="00731049">
              <w:rPr>
                <w:rFonts w:ascii="Times New Roman" w:hAnsi="Times New Roman"/>
                <w:bCs/>
                <w:sz w:val="24"/>
                <w:szCs w:val="24"/>
              </w:rPr>
              <w:t>основы здорового образа жизни, методы его формирования;</w:t>
            </w:r>
          </w:p>
          <w:p w14:paraId="355F7E27" w14:textId="5CBD1DEF" w:rsidR="005D3085" w:rsidRPr="003B1071" w:rsidRDefault="005D3085" w:rsidP="005D3085">
            <w:pPr>
              <w:suppressAutoHyphens/>
              <w:spacing w:line="276" w:lineRule="auto"/>
              <w:contextualSpacing/>
              <w:rPr>
                <w:rFonts w:ascii="Times New Roman" w:hAnsi="Times New Roman" w:cs="Times New Roman"/>
                <w:sz w:val="24"/>
                <w:szCs w:val="24"/>
              </w:rPr>
            </w:pPr>
            <w:r w:rsidRPr="00731049">
              <w:rPr>
                <w:rFonts w:ascii="Times New Roman" w:hAnsi="Times New Roman"/>
                <w:bCs/>
                <w:sz w:val="24"/>
                <w:szCs w:val="24"/>
              </w:rPr>
              <w:t>рекомендации по вопросам личной гигиены, здорового образа жизни, мерам профилактики предотвратимых заболеваний.</w:t>
            </w:r>
          </w:p>
        </w:tc>
        <w:tc>
          <w:tcPr>
            <w:tcW w:w="1769" w:type="pct"/>
            <w:tcBorders>
              <w:top w:val="single" w:sz="4" w:space="0" w:color="auto"/>
              <w:left w:val="single" w:sz="4" w:space="0" w:color="auto"/>
              <w:bottom w:val="single" w:sz="4" w:space="0" w:color="auto"/>
              <w:right w:val="single" w:sz="4" w:space="0" w:color="auto"/>
            </w:tcBorders>
          </w:tcPr>
          <w:p w14:paraId="5E324DD0" w14:textId="77777777" w:rsidR="005D3085" w:rsidRPr="005A0177" w:rsidRDefault="005D3085" w:rsidP="005D3085">
            <w:pPr>
              <w:rPr>
                <w:rFonts w:ascii="Times New Roman" w:hAnsi="Times New Roman"/>
                <w:sz w:val="24"/>
                <w:szCs w:val="24"/>
              </w:rPr>
            </w:pPr>
            <w:r w:rsidRPr="005A0177">
              <w:rPr>
                <w:rFonts w:ascii="Times New Roman" w:hAnsi="Times New Roman"/>
                <w:sz w:val="24"/>
                <w:szCs w:val="24"/>
              </w:rPr>
              <w:lastRenderedPageBreak/>
              <w:t>«Отлично» - теоретическое содержание курса освоено полностью, без пробелов, сформированные систематические знания</w:t>
            </w:r>
          </w:p>
          <w:p w14:paraId="4AE0054B" w14:textId="77777777" w:rsidR="005D3085" w:rsidRPr="005A0177" w:rsidRDefault="005D3085" w:rsidP="005D3085">
            <w:pPr>
              <w:rPr>
                <w:rFonts w:ascii="Times New Roman" w:hAnsi="Times New Roman"/>
                <w:sz w:val="24"/>
                <w:szCs w:val="24"/>
              </w:rPr>
            </w:pPr>
            <w:r w:rsidRPr="005A0177">
              <w:rPr>
                <w:rFonts w:ascii="Times New Roman" w:hAnsi="Times New Roman"/>
                <w:sz w:val="24"/>
                <w:szCs w:val="24"/>
              </w:rPr>
              <w:t xml:space="preserve">«Хорошо» - теоретическое содержание курса освоено полностью, сформированные, но содержащие отдельные пробелы знания </w:t>
            </w:r>
          </w:p>
          <w:p w14:paraId="0F37FB32" w14:textId="77777777" w:rsidR="005D3085" w:rsidRPr="005A0177" w:rsidRDefault="005D3085" w:rsidP="005D3085">
            <w:pPr>
              <w:widowControl w:val="0"/>
              <w:rPr>
                <w:rFonts w:ascii="Times New Roman" w:hAnsi="Times New Roman"/>
                <w:sz w:val="24"/>
                <w:szCs w:val="24"/>
              </w:rPr>
            </w:pPr>
            <w:r w:rsidRPr="005A0177">
              <w:rPr>
                <w:rFonts w:ascii="Times New Roman" w:hAnsi="Times New Roman"/>
                <w:sz w:val="24"/>
                <w:szCs w:val="24"/>
              </w:rPr>
              <w:lastRenderedPageBreak/>
              <w:t xml:space="preserve"> «Удовлетворительно» - теоретическое содержание курса освоено частично, общие, но не структурированные знания</w:t>
            </w:r>
          </w:p>
          <w:p w14:paraId="71AC64AF" w14:textId="77777777" w:rsidR="005D3085" w:rsidRPr="005A0177" w:rsidRDefault="005D3085" w:rsidP="005D3085">
            <w:pPr>
              <w:widowControl w:val="0"/>
              <w:rPr>
                <w:rFonts w:ascii="Times New Roman" w:hAnsi="Times New Roman"/>
                <w:sz w:val="24"/>
                <w:szCs w:val="24"/>
              </w:rPr>
            </w:pPr>
            <w:r w:rsidRPr="005A0177">
              <w:rPr>
                <w:rFonts w:ascii="Times New Roman" w:hAnsi="Times New Roman"/>
                <w:sz w:val="24"/>
                <w:szCs w:val="24"/>
              </w:rPr>
              <w:t>«Неудовлетворительно» - теоретическое содержание курса не освоено, фрагментарные, не сформированные знания</w:t>
            </w:r>
          </w:p>
          <w:p w14:paraId="7D9F7E43" w14:textId="77777777" w:rsidR="005D3085" w:rsidRPr="005A0177" w:rsidRDefault="005D3085" w:rsidP="005D3085">
            <w:pPr>
              <w:rPr>
                <w:rFonts w:ascii="Times New Roman" w:hAnsi="Times New Roman"/>
                <w:sz w:val="24"/>
                <w:szCs w:val="24"/>
              </w:rPr>
            </w:pPr>
          </w:p>
          <w:p w14:paraId="6ABBD7BC" w14:textId="77777777" w:rsidR="005D3085" w:rsidRPr="005A0177" w:rsidRDefault="005D3085" w:rsidP="005D3085">
            <w:pPr>
              <w:rPr>
                <w:rFonts w:ascii="Times New Roman" w:hAnsi="Times New Roman"/>
                <w:sz w:val="24"/>
                <w:szCs w:val="24"/>
              </w:rPr>
            </w:pPr>
          </w:p>
          <w:p w14:paraId="435029D4" w14:textId="77777777" w:rsidR="005D3085" w:rsidRPr="005A0177" w:rsidRDefault="005D3085" w:rsidP="005D3085">
            <w:pPr>
              <w:rPr>
                <w:rFonts w:ascii="Times New Roman" w:hAnsi="Times New Roman"/>
                <w:bCs/>
                <w:sz w:val="24"/>
                <w:szCs w:val="24"/>
              </w:rPr>
            </w:pPr>
            <w:r w:rsidRPr="005A0177">
              <w:rPr>
                <w:rFonts w:ascii="Times New Roman" w:hAnsi="Times New Roman"/>
                <w:bCs/>
                <w:sz w:val="24"/>
                <w:szCs w:val="24"/>
              </w:rPr>
              <w:t xml:space="preserve">оценка «5» - 90-100% правильных ответов </w:t>
            </w:r>
          </w:p>
          <w:p w14:paraId="75617E62" w14:textId="77777777" w:rsidR="005D3085" w:rsidRPr="005A0177" w:rsidRDefault="005D3085" w:rsidP="005D3085">
            <w:pPr>
              <w:rPr>
                <w:rFonts w:ascii="Times New Roman" w:hAnsi="Times New Roman"/>
                <w:bCs/>
                <w:sz w:val="24"/>
                <w:szCs w:val="24"/>
              </w:rPr>
            </w:pPr>
            <w:r w:rsidRPr="005A0177">
              <w:rPr>
                <w:rFonts w:ascii="Times New Roman" w:hAnsi="Times New Roman"/>
                <w:bCs/>
                <w:sz w:val="24"/>
                <w:szCs w:val="24"/>
              </w:rPr>
              <w:t xml:space="preserve">оценка «4» -80-89% правильных ответов </w:t>
            </w:r>
          </w:p>
          <w:p w14:paraId="383A63AC" w14:textId="77777777" w:rsidR="005D3085" w:rsidRPr="005A0177" w:rsidRDefault="005D3085" w:rsidP="005D3085">
            <w:pPr>
              <w:rPr>
                <w:rFonts w:ascii="Times New Roman" w:hAnsi="Times New Roman"/>
                <w:bCs/>
                <w:sz w:val="24"/>
                <w:szCs w:val="24"/>
              </w:rPr>
            </w:pPr>
            <w:r w:rsidRPr="005A0177">
              <w:rPr>
                <w:rFonts w:ascii="Times New Roman" w:hAnsi="Times New Roman"/>
                <w:bCs/>
                <w:sz w:val="24"/>
                <w:szCs w:val="24"/>
              </w:rPr>
              <w:t>оценка «3» - 70-79% правильных ответов</w:t>
            </w:r>
          </w:p>
          <w:p w14:paraId="680F0E23" w14:textId="330E90E1" w:rsidR="005D3085" w:rsidRPr="003B1071" w:rsidRDefault="005D3085" w:rsidP="005D3085">
            <w:pPr>
              <w:suppressAutoHyphens/>
              <w:spacing w:line="276" w:lineRule="auto"/>
              <w:contextualSpacing/>
              <w:rPr>
                <w:rFonts w:ascii="Times New Roman" w:hAnsi="Times New Roman" w:cs="Times New Roman"/>
                <w:sz w:val="24"/>
                <w:szCs w:val="24"/>
              </w:rPr>
            </w:pPr>
            <w:r w:rsidRPr="005A0177">
              <w:rPr>
                <w:rFonts w:ascii="Times New Roman" w:hAnsi="Times New Roman"/>
                <w:bCs/>
                <w:sz w:val="24"/>
                <w:szCs w:val="24"/>
              </w:rPr>
              <w:t>оценка «2» - менее 70 % правильных ответов</w:t>
            </w:r>
          </w:p>
        </w:tc>
        <w:tc>
          <w:tcPr>
            <w:tcW w:w="1551" w:type="pct"/>
            <w:tcBorders>
              <w:top w:val="single" w:sz="4" w:space="0" w:color="auto"/>
              <w:left w:val="single" w:sz="4" w:space="0" w:color="auto"/>
              <w:bottom w:val="single" w:sz="4" w:space="0" w:color="auto"/>
              <w:right w:val="single" w:sz="4" w:space="0" w:color="auto"/>
            </w:tcBorders>
          </w:tcPr>
          <w:p w14:paraId="50D8E7F2" w14:textId="77777777" w:rsidR="005D3085" w:rsidRPr="005A0177" w:rsidRDefault="005D3085" w:rsidP="005D3085">
            <w:pPr>
              <w:rPr>
                <w:rFonts w:ascii="Times New Roman" w:hAnsi="Times New Roman"/>
                <w:bCs/>
                <w:sz w:val="24"/>
                <w:szCs w:val="24"/>
              </w:rPr>
            </w:pPr>
            <w:r>
              <w:rPr>
                <w:rFonts w:ascii="Times New Roman" w:hAnsi="Times New Roman"/>
                <w:bCs/>
                <w:sz w:val="24"/>
                <w:szCs w:val="24"/>
              </w:rPr>
              <w:lastRenderedPageBreak/>
              <w:t>У</w:t>
            </w:r>
            <w:r w:rsidRPr="005A0177">
              <w:rPr>
                <w:rFonts w:ascii="Times New Roman" w:hAnsi="Times New Roman"/>
                <w:bCs/>
                <w:sz w:val="24"/>
                <w:szCs w:val="24"/>
              </w:rPr>
              <w:t>стный опрос</w:t>
            </w:r>
          </w:p>
          <w:p w14:paraId="2C471172" w14:textId="77777777" w:rsidR="005D3085" w:rsidRPr="005A0177" w:rsidRDefault="005D3085" w:rsidP="005D3085">
            <w:pPr>
              <w:rPr>
                <w:rFonts w:ascii="Times New Roman" w:hAnsi="Times New Roman"/>
                <w:bCs/>
                <w:sz w:val="24"/>
                <w:szCs w:val="24"/>
              </w:rPr>
            </w:pPr>
            <w:r w:rsidRPr="005A0177">
              <w:rPr>
                <w:rFonts w:ascii="Times New Roman" w:hAnsi="Times New Roman"/>
                <w:sz w:val="24"/>
                <w:szCs w:val="24"/>
                <w:lang w:eastAsia="nl-NL"/>
              </w:rPr>
              <w:t>терминологический зачет</w:t>
            </w:r>
          </w:p>
          <w:p w14:paraId="3D7516C9" w14:textId="77777777" w:rsidR="005D3085" w:rsidRPr="005A0177" w:rsidRDefault="005D3085" w:rsidP="005D3085">
            <w:pPr>
              <w:rPr>
                <w:rFonts w:ascii="Times New Roman" w:hAnsi="Times New Roman"/>
                <w:bCs/>
                <w:sz w:val="24"/>
                <w:szCs w:val="24"/>
              </w:rPr>
            </w:pPr>
            <w:r w:rsidRPr="005A0177">
              <w:rPr>
                <w:rFonts w:ascii="Times New Roman" w:hAnsi="Times New Roman"/>
                <w:bCs/>
                <w:sz w:val="24"/>
                <w:szCs w:val="24"/>
              </w:rPr>
              <w:t xml:space="preserve">тестирование, на бумажном и (или) электронном носителе </w:t>
            </w:r>
          </w:p>
          <w:p w14:paraId="6A781FC3" w14:textId="77777777" w:rsidR="005D3085" w:rsidRPr="003B1071" w:rsidRDefault="005D3085" w:rsidP="005D3085">
            <w:pPr>
              <w:rPr>
                <w:rFonts w:ascii="Times New Roman" w:hAnsi="Times New Roman" w:cs="Times New Roman"/>
                <w:sz w:val="24"/>
                <w:szCs w:val="24"/>
              </w:rPr>
            </w:pPr>
          </w:p>
        </w:tc>
      </w:tr>
      <w:tr w:rsidR="005D3085" w:rsidRPr="003B1071" w14:paraId="10DB21A3" w14:textId="77777777" w:rsidTr="00361A9A">
        <w:trPr>
          <w:trHeight w:val="20"/>
        </w:trPr>
        <w:tc>
          <w:tcPr>
            <w:tcW w:w="1680" w:type="pct"/>
            <w:tcBorders>
              <w:top w:val="single" w:sz="4" w:space="0" w:color="auto"/>
              <w:left w:val="single" w:sz="4" w:space="0" w:color="auto"/>
              <w:bottom w:val="single" w:sz="4" w:space="0" w:color="auto"/>
              <w:right w:val="single" w:sz="4" w:space="0" w:color="auto"/>
            </w:tcBorders>
          </w:tcPr>
          <w:p w14:paraId="71F0B162" w14:textId="77777777" w:rsidR="005D3085" w:rsidRPr="005D3085" w:rsidRDefault="005D3085" w:rsidP="005D3085">
            <w:pPr>
              <w:rPr>
                <w:rFonts w:ascii="Times New Roman" w:hAnsi="Times New Roman"/>
                <w:i/>
                <w:sz w:val="24"/>
                <w:szCs w:val="24"/>
              </w:rPr>
            </w:pPr>
            <w:r w:rsidRPr="005D3085">
              <w:rPr>
                <w:rFonts w:ascii="Times New Roman" w:hAnsi="Times New Roman"/>
                <w:i/>
                <w:sz w:val="24"/>
                <w:szCs w:val="24"/>
              </w:rPr>
              <w:t>Умеет:</w:t>
            </w:r>
          </w:p>
          <w:p w14:paraId="0EEE242D" w14:textId="662343E6" w:rsidR="005D3085" w:rsidRPr="00731049" w:rsidRDefault="005D3085" w:rsidP="005D3085">
            <w:pPr>
              <w:rPr>
                <w:rFonts w:ascii="Times New Roman" w:hAnsi="Times New Roman"/>
                <w:iCs/>
                <w:sz w:val="24"/>
                <w:szCs w:val="24"/>
              </w:rPr>
            </w:pPr>
            <w:r>
              <w:rPr>
                <w:rFonts w:ascii="Times New Roman" w:hAnsi="Times New Roman"/>
                <w:iCs/>
                <w:sz w:val="24"/>
                <w:szCs w:val="24"/>
              </w:rPr>
              <w:t>р</w:t>
            </w:r>
            <w:r w:rsidRPr="00731049">
              <w:rPr>
                <w:rFonts w:ascii="Times New Roman" w:hAnsi="Times New Roman"/>
                <w:iCs/>
                <w:sz w:val="24"/>
                <w:szCs w:val="24"/>
              </w:rPr>
              <w:t>аспознавать задачу и/или проблему в пр</w:t>
            </w:r>
            <w:r w:rsidRPr="00731049">
              <w:rPr>
                <w:rFonts w:ascii="Times New Roman" w:hAnsi="Times New Roman"/>
                <w:iCs/>
                <w:sz w:val="24"/>
                <w:szCs w:val="24"/>
              </w:rPr>
              <w:t>о</w:t>
            </w:r>
            <w:r w:rsidRPr="00731049">
              <w:rPr>
                <w:rFonts w:ascii="Times New Roman" w:hAnsi="Times New Roman"/>
                <w:iCs/>
                <w:sz w:val="24"/>
                <w:szCs w:val="24"/>
              </w:rPr>
              <w:t xml:space="preserve">фессиональном и/или социальном контексте; </w:t>
            </w:r>
          </w:p>
          <w:p w14:paraId="60EE940F" w14:textId="77777777" w:rsidR="005D3085" w:rsidRPr="00731049" w:rsidRDefault="005D3085" w:rsidP="005D3085">
            <w:pPr>
              <w:rPr>
                <w:rFonts w:ascii="Times New Roman" w:hAnsi="Times New Roman"/>
                <w:iCs/>
                <w:sz w:val="24"/>
                <w:szCs w:val="24"/>
              </w:rPr>
            </w:pPr>
            <w:r w:rsidRPr="00731049">
              <w:rPr>
                <w:rFonts w:ascii="Times New Roman" w:hAnsi="Times New Roman"/>
                <w:iCs/>
                <w:sz w:val="24"/>
                <w:szCs w:val="24"/>
              </w:rPr>
              <w:lastRenderedPageBreak/>
              <w:t>анализировать задачу и/или проблему и в</w:t>
            </w:r>
            <w:r w:rsidRPr="00731049">
              <w:rPr>
                <w:rFonts w:ascii="Times New Roman" w:hAnsi="Times New Roman"/>
                <w:iCs/>
                <w:sz w:val="24"/>
                <w:szCs w:val="24"/>
              </w:rPr>
              <w:t>ы</w:t>
            </w:r>
            <w:r w:rsidRPr="00731049">
              <w:rPr>
                <w:rFonts w:ascii="Times New Roman" w:hAnsi="Times New Roman"/>
                <w:iCs/>
                <w:sz w:val="24"/>
                <w:szCs w:val="24"/>
              </w:rPr>
              <w:t xml:space="preserve">делять её составные части; </w:t>
            </w:r>
          </w:p>
          <w:p w14:paraId="3BB2E8C1" w14:textId="77777777" w:rsidR="005D3085" w:rsidRPr="00731049" w:rsidRDefault="005D3085" w:rsidP="005D3085">
            <w:pPr>
              <w:tabs>
                <w:tab w:val="left" w:pos="34"/>
                <w:tab w:val="left" w:pos="317"/>
              </w:tabs>
              <w:suppressAutoHyphens/>
              <w:rPr>
                <w:rFonts w:ascii="Times New Roman" w:hAnsi="Times New Roman"/>
                <w:iCs/>
                <w:sz w:val="24"/>
                <w:szCs w:val="24"/>
              </w:rPr>
            </w:pPr>
            <w:r w:rsidRPr="00731049">
              <w:rPr>
                <w:rFonts w:ascii="Times New Roman" w:hAnsi="Times New Roman"/>
                <w:iCs/>
                <w:sz w:val="24"/>
                <w:szCs w:val="24"/>
              </w:rPr>
              <w:t>определять этапы решения задачи;</w:t>
            </w:r>
          </w:p>
          <w:p w14:paraId="5997FDC4" w14:textId="77777777" w:rsidR="005D3085" w:rsidRPr="00731049" w:rsidRDefault="005D3085" w:rsidP="005D3085">
            <w:pPr>
              <w:tabs>
                <w:tab w:val="left" w:pos="34"/>
                <w:tab w:val="left" w:pos="317"/>
              </w:tabs>
              <w:suppressAutoHyphens/>
              <w:rPr>
                <w:rFonts w:ascii="Times New Roman" w:hAnsi="Times New Roman"/>
                <w:iCs/>
                <w:sz w:val="24"/>
                <w:szCs w:val="24"/>
              </w:rPr>
            </w:pPr>
            <w:r w:rsidRPr="00731049">
              <w:rPr>
                <w:rFonts w:ascii="Times New Roman" w:hAnsi="Times New Roman"/>
                <w:iCs/>
                <w:sz w:val="24"/>
                <w:szCs w:val="24"/>
              </w:rPr>
              <w:t>определять задачи для поиска информации;</w:t>
            </w:r>
          </w:p>
          <w:p w14:paraId="36EF373F" w14:textId="77777777" w:rsidR="005D3085" w:rsidRPr="00731049" w:rsidRDefault="005D3085" w:rsidP="005D3085">
            <w:pPr>
              <w:tabs>
                <w:tab w:val="left" w:pos="34"/>
                <w:tab w:val="left" w:pos="317"/>
              </w:tabs>
              <w:suppressAutoHyphens/>
              <w:rPr>
                <w:rFonts w:ascii="Times New Roman" w:hAnsi="Times New Roman"/>
                <w:iCs/>
                <w:sz w:val="24"/>
                <w:szCs w:val="24"/>
              </w:rPr>
            </w:pPr>
            <w:r w:rsidRPr="00731049">
              <w:rPr>
                <w:rFonts w:ascii="Times New Roman" w:hAnsi="Times New Roman"/>
                <w:iCs/>
                <w:sz w:val="24"/>
                <w:szCs w:val="24"/>
              </w:rPr>
              <w:t xml:space="preserve">планировать процесс поиска; </w:t>
            </w:r>
          </w:p>
          <w:p w14:paraId="12274D12" w14:textId="77777777" w:rsidR="005D3085" w:rsidRPr="00731049" w:rsidRDefault="005D3085" w:rsidP="005D3085">
            <w:pPr>
              <w:tabs>
                <w:tab w:val="left" w:pos="34"/>
                <w:tab w:val="left" w:pos="317"/>
              </w:tabs>
              <w:suppressAutoHyphens/>
              <w:rPr>
                <w:rFonts w:ascii="Times New Roman" w:hAnsi="Times New Roman"/>
                <w:iCs/>
                <w:sz w:val="24"/>
                <w:szCs w:val="24"/>
              </w:rPr>
            </w:pPr>
            <w:r w:rsidRPr="00731049">
              <w:rPr>
                <w:rFonts w:ascii="Times New Roman" w:hAnsi="Times New Roman"/>
                <w:iCs/>
                <w:sz w:val="24"/>
                <w:szCs w:val="24"/>
              </w:rPr>
              <w:t>структурировать получаемую информацию;</w:t>
            </w:r>
          </w:p>
          <w:p w14:paraId="08C47592" w14:textId="77777777" w:rsidR="005D3085" w:rsidRPr="00731049" w:rsidRDefault="005D3085" w:rsidP="005D3085">
            <w:pPr>
              <w:suppressAutoHyphens/>
              <w:ind w:right="176"/>
              <w:rPr>
                <w:rFonts w:ascii="Times New Roman" w:hAnsi="Times New Roman"/>
                <w:iCs/>
                <w:sz w:val="24"/>
                <w:szCs w:val="24"/>
              </w:rPr>
            </w:pPr>
            <w:r w:rsidRPr="00731049">
              <w:rPr>
                <w:rFonts w:ascii="Times New Roman" w:hAnsi="Times New Roman"/>
                <w:sz w:val="24"/>
                <w:szCs w:val="24"/>
              </w:rPr>
              <w:t>применять современную научную профессиональную терминологию;</w:t>
            </w:r>
          </w:p>
          <w:p w14:paraId="73DF2732" w14:textId="77777777" w:rsidR="005D3085" w:rsidRPr="00731049" w:rsidRDefault="005D3085" w:rsidP="005D3085">
            <w:pPr>
              <w:tabs>
                <w:tab w:val="left" w:pos="317"/>
              </w:tabs>
              <w:suppressAutoHyphens/>
              <w:rPr>
                <w:rFonts w:ascii="Times New Roman" w:hAnsi="Times New Roman"/>
                <w:sz w:val="24"/>
                <w:szCs w:val="24"/>
              </w:rPr>
            </w:pPr>
            <w:r w:rsidRPr="00731049">
              <w:rPr>
                <w:rFonts w:ascii="Times New Roman" w:hAnsi="Times New Roman"/>
                <w:bCs/>
                <w:sz w:val="24"/>
                <w:szCs w:val="24"/>
              </w:rPr>
              <w:t>взаимодействовать с коллегами, руководством, клиентами, пациентами в ходе профессиональной деятельности;</w:t>
            </w:r>
          </w:p>
          <w:p w14:paraId="52EF9C1A" w14:textId="77777777" w:rsidR="005D3085" w:rsidRPr="00731049" w:rsidRDefault="005D3085" w:rsidP="005D3085">
            <w:pPr>
              <w:tabs>
                <w:tab w:val="left" w:pos="317"/>
              </w:tabs>
              <w:suppressAutoHyphens/>
              <w:rPr>
                <w:rFonts w:ascii="Times New Roman" w:hAnsi="Times New Roman"/>
                <w:sz w:val="24"/>
                <w:szCs w:val="24"/>
              </w:rPr>
            </w:pPr>
            <w:r w:rsidRPr="00731049">
              <w:rPr>
                <w:rFonts w:ascii="Times New Roman" w:hAnsi="Times New Roman"/>
                <w:iCs/>
                <w:sz w:val="24"/>
                <w:szCs w:val="24"/>
              </w:rPr>
              <w:t>грамотно</w:t>
            </w:r>
            <w:r w:rsidRPr="00731049">
              <w:rPr>
                <w:rFonts w:ascii="Times New Roman" w:hAnsi="Times New Roman"/>
                <w:bCs/>
                <w:sz w:val="24"/>
                <w:szCs w:val="24"/>
              </w:rPr>
              <w:t xml:space="preserve"> излагать свои мысли </w:t>
            </w:r>
            <w:r w:rsidRPr="00731049">
              <w:rPr>
                <w:rFonts w:ascii="Times New Roman" w:hAnsi="Times New Roman"/>
                <w:bCs/>
                <w:iCs/>
                <w:sz w:val="24"/>
                <w:szCs w:val="24"/>
              </w:rPr>
              <w:t>грамотно</w:t>
            </w:r>
            <w:r w:rsidRPr="00731049">
              <w:rPr>
                <w:rFonts w:ascii="Times New Roman" w:hAnsi="Times New Roman"/>
                <w:bCs/>
                <w:sz w:val="24"/>
                <w:szCs w:val="24"/>
              </w:rPr>
              <w:t xml:space="preserve"> и оформлять документы по профессиональной тематике на государственном языке;</w:t>
            </w:r>
          </w:p>
          <w:p w14:paraId="4D4483DC" w14:textId="77777777" w:rsidR="005D3085" w:rsidRPr="00731049" w:rsidRDefault="005D3085" w:rsidP="005D3085">
            <w:pPr>
              <w:tabs>
                <w:tab w:val="left" w:pos="317"/>
                <w:tab w:val="left" w:pos="867"/>
              </w:tabs>
              <w:suppressAutoHyphens/>
              <w:rPr>
                <w:rFonts w:ascii="Times New Roman" w:hAnsi="Times New Roman"/>
                <w:bCs/>
                <w:sz w:val="24"/>
                <w:szCs w:val="24"/>
              </w:rPr>
            </w:pPr>
            <w:r w:rsidRPr="00731049">
              <w:rPr>
                <w:rFonts w:ascii="Times New Roman" w:hAnsi="Times New Roman"/>
                <w:bCs/>
                <w:iCs/>
                <w:sz w:val="24"/>
                <w:szCs w:val="24"/>
              </w:rPr>
              <w:t>описывать значимость своей специальности;</w:t>
            </w:r>
          </w:p>
          <w:p w14:paraId="588376C5" w14:textId="77777777" w:rsidR="005D3085" w:rsidRPr="00731049" w:rsidRDefault="005D3085" w:rsidP="005D3085">
            <w:pPr>
              <w:suppressAutoHyphens/>
              <w:rPr>
                <w:rFonts w:ascii="Times New Roman" w:hAnsi="Times New Roman"/>
                <w:sz w:val="24"/>
                <w:szCs w:val="24"/>
              </w:rPr>
            </w:pPr>
            <w:r w:rsidRPr="00731049">
              <w:rPr>
                <w:rFonts w:ascii="Times New Roman" w:hAnsi="Times New Roman"/>
                <w:sz w:val="24"/>
                <w:szCs w:val="24"/>
              </w:rPr>
              <w:t>использовать правила эргономики в процессе сестринского ухода и обеспечения безопасного перемещения пациента;</w:t>
            </w:r>
          </w:p>
          <w:p w14:paraId="46705A54" w14:textId="77777777" w:rsidR="005D3085" w:rsidRPr="00731049" w:rsidRDefault="005D3085" w:rsidP="005D3085">
            <w:pPr>
              <w:suppressAutoHyphens/>
              <w:rPr>
                <w:rFonts w:ascii="Times New Roman" w:hAnsi="Times New Roman"/>
                <w:sz w:val="24"/>
                <w:szCs w:val="24"/>
              </w:rPr>
            </w:pPr>
            <w:r w:rsidRPr="00731049">
              <w:rPr>
                <w:rFonts w:ascii="Times New Roman" w:hAnsi="Times New Roman"/>
                <w:sz w:val="24"/>
                <w:szCs w:val="24"/>
              </w:rPr>
              <w:t xml:space="preserve">проводить медицинские осмотры пациентов; </w:t>
            </w:r>
          </w:p>
          <w:p w14:paraId="5F461E88" w14:textId="77777777" w:rsidR="005D3085" w:rsidRPr="00731049" w:rsidRDefault="005D3085" w:rsidP="005D3085">
            <w:pPr>
              <w:suppressAutoHyphens/>
              <w:rPr>
                <w:rFonts w:ascii="Times New Roman" w:hAnsi="Times New Roman"/>
                <w:bCs/>
                <w:iCs/>
                <w:sz w:val="24"/>
                <w:szCs w:val="24"/>
              </w:rPr>
            </w:pPr>
            <w:r w:rsidRPr="00731049">
              <w:rPr>
                <w:rFonts w:ascii="Times New Roman" w:hAnsi="Times New Roman"/>
                <w:sz w:val="24"/>
                <w:szCs w:val="24"/>
              </w:rPr>
              <w:t>оценивать анатомо-функциональное состояние органов и систем организма человека с учетом возрастных особенностей;</w:t>
            </w:r>
          </w:p>
          <w:p w14:paraId="200E3554" w14:textId="77777777" w:rsidR="005D3085" w:rsidRPr="00731049" w:rsidRDefault="005D3085" w:rsidP="005D3085">
            <w:pPr>
              <w:suppressAutoHyphens/>
              <w:rPr>
                <w:rFonts w:ascii="Times New Roman" w:hAnsi="Times New Roman"/>
                <w:sz w:val="24"/>
                <w:szCs w:val="24"/>
              </w:rPr>
            </w:pPr>
            <w:r w:rsidRPr="00731049">
              <w:rPr>
                <w:rFonts w:ascii="Times New Roman" w:hAnsi="Times New Roman"/>
                <w:sz w:val="24"/>
                <w:szCs w:val="24"/>
              </w:rPr>
              <w:t>проводить осмотры рожениц и родильниц;</w:t>
            </w:r>
          </w:p>
          <w:p w14:paraId="5758430C" w14:textId="5C209CE6" w:rsidR="005D3085" w:rsidRPr="005D3085" w:rsidRDefault="005D3085" w:rsidP="005D3085">
            <w:pPr>
              <w:tabs>
                <w:tab w:val="left" w:pos="321"/>
              </w:tabs>
              <w:suppressAutoHyphens/>
              <w:rPr>
                <w:rFonts w:ascii="Times New Roman" w:hAnsi="Times New Roman"/>
                <w:bCs/>
                <w:iCs/>
                <w:sz w:val="24"/>
                <w:szCs w:val="24"/>
              </w:rPr>
            </w:pPr>
            <w:r w:rsidRPr="00731049">
              <w:rPr>
                <w:rFonts w:ascii="Times New Roman" w:hAnsi="Times New Roman"/>
                <w:bCs/>
                <w:sz w:val="24"/>
                <w:szCs w:val="24"/>
              </w:rPr>
              <w:t>проводить санитарно-просветительную работу по формированию здорового образа жизни у женской части населения, по профилактике гинекологических заболеваний и заболеваний молочных желез.</w:t>
            </w:r>
          </w:p>
        </w:tc>
        <w:tc>
          <w:tcPr>
            <w:tcW w:w="1769" w:type="pct"/>
            <w:tcBorders>
              <w:top w:val="single" w:sz="4" w:space="0" w:color="auto"/>
              <w:left w:val="single" w:sz="4" w:space="0" w:color="auto"/>
              <w:bottom w:val="single" w:sz="4" w:space="0" w:color="auto"/>
              <w:right w:val="single" w:sz="4" w:space="0" w:color="auto"/>
            </w:tcBorders>
          </w:tcPr>
          <w:p w14:paraId="6A300509" w14:textId="77777777" w:rsidR="005D3085" w:rsidRPr="005A0177" w:rsidRDefault="005D3085" w:rsidP="005D3085">
            <w:pPr>
              <w:rPr>
                <w:rFonts w:ascii="Times New Roman" w:hAnsi="Times New Roman"/>
                <w:bCs/>
                <w:sz w:val="24"/>
                <w:szCs w:val="24"/>
              </w:rPr>
            </w:pPr>
            <w:r>
              <w:rPr>
                <w:rFonts w:ascii="Times New Roman" w:hAnsi="Times New Roman"/>
                <w:bCs/>
                <w:sz w:val="24"/>
                <w:szCs w:val="24"/>
              </w:rPr>
              <w:lastRenderedPageBreak/>
              <w:t>О</w:t>
            </w:r>
            <w:r w:rsidRPr="005A0177">
              <w:rPr>
                <w:rFonts w:ascii="Times New Roman" w:hAnsi="Times New Roman"/>
                <w:bCs/>
                <w:sz w:val="24"/>
                <w:szCs w:val="24"/>
              </w:rPr>
              <w:t xml:space="preserve">ценка «5» - умение применять теоретические знания при выполнении практического задания и </w:t>
            </w:r>
            <w:r w:rsidRPr="005A0177">
              <w:rPr>
                <w:rFonts w:ascii="Times New Roman" w:hAnsi="Times New Roman"/>
                <w:sz w:val="24"/>
                <w:szCs w:val="24"/>
              </w:rPr>
              <w:t xml:space="preserve">связывать их с практикой, в том числе и с </w:t>
            </w:r>
            <w:r w:rsidRPr="005A0177">
              <w:rPr>
                <w:rFonts w:ascii="Times New Roman" w:hAnsi="Times New Roman"/>
                <w:sz w:val="24"/>
                <w:szCs w:val="24"/>
              </w:rPr>
              <w:lastRenderedPageBreak/>
              <w:t>будущей профессиональной деятельностью.</w:t>
            </w:r>
          </w:p>
          <w:p w14:paraId="4F3E102C" w14:textId="77777777" w:rsidR="005D3085" w:rsidRPr="005A0177" w:rsidRDefault="005D3085" w:rsidP="005D3085">
            <w:pPr>
              <w:rPr>
                <w:rFonts w:ascii="Times New Roman" w:hAnsi="Times New Roman"/>
                <w:bCs/>
                <w:sz w:val="24"/>
                <w:szCs w:val="24"/>
              </w:rPr>
            </w:pPr>
            <w:r w:rsidRPr="005A0177">
              <w:rPr>
                <w:rFonts w:ascii="Times New Roman" w:hAnsi="Times New Roman"/>
                <w:bCs/>
                <w:sz w:val="24"/>
                <w:szCs w:val="24"/>
              </w:rPr>
              <w:t>оценка «4» - умение в целом применять теоретические знания, но не всегда точно аргументировать их при выполнении практического задания.</w:t>
            </w:r>
          </w:p>
          <w:p w14:paraId="1AFF4306" w14:textId="77777777" w:rsidR="005D3085" w:rsidRPr="005A0177" w:rsidRDefault="005D3085" w:rsidP="005D3085">
            <w:pPr>
              <w:rPr>
                <w:rFonts w:ascii="Times New Roman" w:hAnsi="Times New Roman"/>
                <w:bCs/>
                <w:sz w:val="24"/>
                <w:szCs w:val="24"/>
              </w:rPr>
            </w:pPr>
            <w:r w:rsidRPr="005A0177">
              <w:rPr>
                <w:rFonts w:ascii="Times New Roman" w:hAnsi="Times New Roman"/>
                <w:bCs/>
                <w:sz w:val="24"/>
                <w:szCs w:val="24"/>
              </w:rPr>
              <w:t>оценка «3» - при выполнении практического задания теоретические знания применяются не всегда.</w:t>
            </w:r>
          </w:p>
          <w:p w14:paraId="7011024A" w14:textId="4DBB0B41" w:rsidR="005D3085" w:rsidRPr="005A0177" w:rsidRDefault="005D3085" w:rsidP="005D3085">
            <w:pPr>
              <w:rPr>
                <w:rFonts w:ascii="Times New Roman" w:hAnsi="Times New Roman"/>
                <w:sz w:val="24"/>
                <w:szCs w:val="24"/>
              </w:rPr>
            </w:pPr>
            <w:r w:rsidRPr="005A0177">
              <w:rPr>
                <w:rFonts w:ascii="Times New Roman" w:hAnsi="Times New Roman"/>
                <w:bCs/>
                <w:sz w:val="24"/>
                <w:szCs w:val="24"/>
              </w:rPr>
              <w:t>оценка «2» - неумение применять теоретические знания при выполнения практического задания.</w:t>
            </w:r>
          </w:p>
        </w:tc>
        <w:tc>
          <w:tcPr>
            <w:tcW w:w="1551" w:type="pct"/>
            <w:tcBorders>
              <w:top w:val="single" w:sz="4" w:space="0" w:color="auto"/>
              <w:left w:val="single" w:sz="4" w:space="0" w:color="auto"/>
              <w:bottom w:val="single" w:sz="4" w:space="0" w:color="auto"/>
              <w:right w:val="single" w:sz="4" w:space="0" w:color="auto"/>
            </w:tcBorders>
          </w:tcPr>
          <w:p w14:paraId="1BABA0CC" w14:textId="77777777" w:rsidR="005D3085" w:rsidRPr="005A0177" w:rsidRDefault="005D3085" w:rsidP="005D3085">
            <w:pPr>
              <w:rPr>
                <w:rFonts w:ascii="Times New Roman" w:hAnsi="Times New Roman"/>
                <w:bCs/>
                <w:sz w:val="24"/>
                <w:szCs w:val="24"/>
              </w:rPr>
            </w:pPr>
            <w:r w:rsidRPr="005A0177">
              <w:rPr>
                <w:rFonts w:ascii="Times New Roman" w:hAnsi="Times New Roman"/>
                <w:bCs/>
                <w:sz w:val="24"/>
                <w:szCs w:val="24"/>
              </w:rPr>
              <w:lastRenderedPageBreak/>
              <w:t>Оценка результатов выполнения практических заданий</w:t>
            </w:r>
          </w:p>
          <w:p w14:paraId="5791D667" w14:textId="77777777" w:rsidR="005D3085" w:rsidRDefault="005D3085" w:rsidP="005D3085">
            <w:pPr>
              <w:rPr>
                <w:rFonts w:ascii="Times New Roman" w:hAnsi="Times New Roman"/>
                <w:bCs/>
                <w:sz w:val="24"/>
                <w:szCs w:val="24"/>
              </w:rPr>
            </w:pPr>
          </w:p>
        </w:tc>
      </w:tr>
    </w:tbl>
    <w:p w14:paraId="4369A833" w14:textId="77777777" w:rsidR="00846B6A" w:rsidRDefault="00846B6A" w:rsidP="00A74CEA">
      <w:pPr>
        <w:rPr>
          <w:rFonts w:ascii="Times New Roman" w:hAnsi="Times New Roman" w:cs="Times New Roman"/>
          <w:b/>
          <w:bCs/>
          <w:sz w:val="24"/>
          <w:szCs w:val="24"/>
        </w:rPr>
      </w:pPr>
    </w:p>
    <w:p w14:paraId="164ABD47" w14:textId="77777777" w:rsidR="0079289F" w:rsidRDefault="0079289F" w:rsidP="00FD4AF5">
      <w:pPr>
        <w:rPr>
          <w:rFonts w:ascii="Times New Roman" w:hAnsi="Times New Roman" w:cs="Times New Roman"/>
          <w:b/>
          <w:bCs/>
          <w:sz w:val="24"/>
          <w:szCs w:val="24"/>
        </w:rPr>
      </w:pPr>
      <w:r>
        <w:rPr>
          <w:rFonts w:ascii="Times New Roman" w:hAnsi="Times New Roman" w:cs="Times New Roman"/>
          <w:b/>
          <w:bCs/>
          <w:sz w:val="24"/>
          <w:szCs w:val="24"/>
        </w:rPr>
        <w:br w:type="page"/>
      </w:r>
    </w:p>
    <w:p w14:paraId="2EF37E36" w14:textId="0C9A4B63" w:rsidR="00846B6A" w:rsidRDefault="00846B6A" w:rsidP="00846B6A">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w:t>
      </w:r>
      <w:r w:rsidR="00B31527">
        <w:rPr>
          <w:rFonts w:ascii="Times New Roman" w:hAnsi="Times New Roman" w:cs="Times New Roman"/>
          <w:b/>
          <w:bCs/>
          <w:sz w:val="24"/>
          <w:szCs w:val="24"/>
        </w:rPr>
        <w:t>2</w:t>
      </w:r>
    </w:p>
    <w:p w14:paraId="4E3DAC11" w14:textId="77777777" w:rsidR="00846B6A" w:rsidRDefault="00846B6A" w:rsidP="00846B6A">
      <w:pPr>
        <w:jc w:val="right"/>
        <w:rPr>
          <w:rFonts w:ascii="Times New Roman" w:hAnsi="Times New Roman" w:cs="Times New Roman"/>
          <w:b/>
          <w:bCs/>
          <w:sz w:val="24"/>
          <w:szCs w:val="24"/>
        </w:rPr>
      </w:pPr>
      <w:r>
        <w:rPr>
          <w:rFonts w:ascii="Times New Roman" w:hAnsi="Times New Roman" w:cs="Times New Roman"/>
          <w:b/>
          <w:bCs/>
          <w:sz w:val="24"/>
          <w:szCs w:val="24"/>
        </w:rPr>
        <w:t>к ПОП-П по специальности</w:t>
      </w:r>
    </w:p>
    <w:p w14:paraId="2EFEE8D6" w14:textId="77777777" w:rsidR="00846B6A" w:rsidRPr="00410B5A" w:rsidRDefault="00846B6A" w:rsidP="00846B6A">
      <w:pPr>
        <w:jc w:val="right"/>
        <w:rPr>
          <w:rFonts w:ascii="Times New Roman" w:hAnsi="Times New Roman" w:cs="Times New Roman"/>
          <w:b/>
          <w:bCs/>
          <w:sz w:val="24"/>
          <w:szCs w:val="24"/>
        </w:rPr>
      </w:pPr>
      <w:r w:rsidRPr="00410B5A">
        <w:rPr>
          <w:rFonts w:ascii="Times New Roman" w:hAnsi="Times New Roman" w:cs="Times New Roman"/>
          <w:b/>
          <w:bCs/>
          <w:sz w:val="24"/>
          <w:szCs w:val="24"/>
        </w:rPr>
        <w:t>31.02.02 Акушерское дело</w:t>
      </w:r>
    </w:p>
    <w:p w14:paraId="0437195C" w14:textId="77777777" w:rsidR="00846B6A" w:rsidRDefault="00846B6A" w:rsidP="00846B6A">
      <w:pPr>
        <w:jc w:val="right"/>
        <w:rPr>
          <w:rFonts w:ascii="Times New Roman" w:hAnsi="Times New Roman" w:cs="Times New Roman"/>
          <w:b/>
          <w:bCs/>
          <w:color w:val="0070C0"/>
          <w:sz w:val="24"/>
          <w:szCs w:val="24"/>
        </w:rPr>
      </w:pPr>
    </w:p>
    <w:p w14:paraId="50D49A10" w14:textId="77777777" w:rsidR="00846B6A" w:rsidRDefault="00846B6A" w:rsidP="00846B6A">
      <w:pPr>
        <w:jc w:val="right"/>
        <w:rPr>
          <w:rFonts w:ascii="Times New Roman" w:hAnsi="Times New Roman" w:cs="Times New Roman"/>
          <w:b/>
          <w:bCs/>
          <w:color w:val="0070C0"/>
          <w:sz w:val="24"/>
          <w:szCs w:val="24"/>
        </w:rPr>
      </w:pPr>
    </w:p>
    <w:p w14:paraId="07274822" w14:textId="77777777" w:rsidR="00846B6A" w:rsidRDefault="00846B6A" w:rsidP="00846B6A">
      <w:pPr>
        <w:jc w:val="right"/>
        <w:rPr>
          <w:rFonts w:ascii="Times New Roman" w:hAnsi="Times New Roman" w:cs="Times New Roman"/>
          <w:b/>
          <w:bCs/>
          <w:color w:val="0070C0"/>
          <w:sz w:val="24"/>
          <w:szCs w:val="24"/>
        </w:rPr>
      </w:pPr>
    </w:p>
    <w:p w14:paraId="0906FE8C" w14:textId="77777777" w:rsidR="00846B6A" w:rsidRDefault="00846B6A" w:rsidP="00846B6A">
      <w:pPr>
        <w:jc w:val="right"/>
        <w:rPr>
          <w:rFonts w:ascii="Times New Roman" w:hAnsi="Times New Roman" w:cs="Times New Roman"/>
          <w:b/>
          <w:bCs/>
          <w:color w:val="0070C0"/>
          <w:sz w:val="24"/>
          <w:szCs w:val="24"/>
        </w:rPr>
      </w:pPr>
    </w:p>
    <w:p w14:paraId="6C5FEB31" w14:textId="77777777" w:rsidR="00846B6A" w:rsidRDefault="00846B6A" w:rsidP="00846B6A">
      <w:pPr>
        <w:jc w:val="right"/>
        <w:rPr>
          <w:rFonts w:ascii="Times New Roman" w:hAnsi="Times New Roman" w:cs="Times New Roman"/>
          <w:b/>
          <w:bCs/>
          <w:color w:val="0070C0"/>
          <w:sz w:val="24"/>
          <w:szCs w:val="24"/>
        </w:rPr>
      </w:pPr>
    </w:p>
    <w:p w14:paraId="36CEA8B1" w14:textId="77777777" w:rsidR="00846B6A" w:rsidRDefault="00846B6A" w:rsidP="00846B6A">
      <w:pPr>
        <w:jc w:val="right"/>
        <w:rPr>
          <w:rFonts w:ascii="Times New Roman" w:hAnsi="Times New Roman" w:cs="Times New Roman"/>
          <w:b/>
          <w:bCs/>
          <w:color w:val="0070C0"/>
          <w:sz w:val="24"/>
          <w:szCs w:val="24"/>
        </w:rPr>
      </w:pPr>
    </w:p>
    <w:p w14:paraId="312A6BBD" w14:textId="77777777" w:rsidR="00846B6A" w:rsidRDefault="00846B6A" w:rsidP="00846B6A">
      <w:pPr>
        <w:jc w:val="right"/>
        <w:rPr>
          <w:rFonts w:ascii="Times New Roman" w:hAnsi="Times New Roman" w:cs="Times New Roman"/>
          <w:b/>
          <w:bCs/>
          <w:color w:val="0070C0"/>
          <w:sz w:val="24"/>
          <w:szCs w:val="24"/>
        </w:rPr>
      </w:pPr>
    </w:p>
    <w:p w14:paraId="4373F88B" w14:textId="77777777" w:rsidR="00846B6A" w:rsidRDefault="00846B6A" w:rsidP="00846B6A">
      <w:pPr>
        <w:jc w:val="right"/>
        <w:rPr>
          <w:rFonts w:ascii="Times New Roman" w:hAnsi="Times New Roman" w:cs="Times New Roman"/>
          <w:b/>
          <w:bCs/>
          <w:color w:val="0070C0"/>
          <w:sz w:val="24"/>
          <w:szCs w:val="24"/>
        </w:rPr>
      </w:pPr>
    </w:p>
    <w:p w14:paraId="5312BFE4" w14:textId="77777777" w:rsidR="00846B6A" w:rsidRDefault="00846B6A" w:rsidP="00846B6A">
      <w:pPr>
        <w:jc w:val="right"/>
        <w:rPr>
          <w:rFonts w:ascii="Times New Roman" w:hAnsi="Times New Roman" w:cs="Times New Roman"/>
          <w:b/>
          <w:bCs/>
          <w:color w:val="0070C0"/>
          <w:sz w:val="24"/>
          <w:szCs w:val="24"/>
        </w:rPr>
      </w:pPr>
    </w:p>
    <w:p w14:paraId="11586E0A" w14:textId="77777777" w:rsidR="00846B6A" w:rsidRDefault="00846B6A" w:rsidP="00846B6A">
      <w:pPr>
        <w:jc w:val="right"/>
        <w:rPr>
          <w:rFonts w:ascii="Times New Roman" w:hAnsi="Times New Roman" w:cs="Times New Roman"/>
          <w:b/>
          <w:bCs/>
          <w:color w:val="0070C0"/>
          <w:sz w:val="24"/>
          <w:szCs w:val="24"/>
        </w:rPr>
      </w:pPr>
    </w:p>
    <w:p w14:paraId="088231CE" w14:textId="77777777" w:rsidR="00846B6A" w:rsidRPr="00502F97" w:rsidRDefault="00846B6A" w:rsidP="00846B6A">
      <w:pPr>
        <w:jc w:val="right"/>
        <w:rPr>
          <w:rFonts w:ascii="Times New Roman" w:hAnsi="Times New Roman" w:cs="Times New Roman"/>
          <w:b/>
          <w:bCs/>
          <w:color w:val="0070C0"/>
          <w:sz w:val="24"/>
          <w:szCs w:val="24"/>
        </w:rPr>
      </w:pPr>
    </w:p>
    <w:p w14:paraId="05BD59D9" w14:textId="77777777" w:rsidR="00846B6A" w:rsidRDefault="00846B6A" w:rsidP="00846B6A">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4C2C7B2D" w14:textId="77777777" w:rsidR="00846B6A" w:rsidRPr="008F578C" w:rsidRDefault="00846B6A" w:rsidP="00846B6A">
      <w:pPr>
        <w:jc w:val="center"/>
        <w:rPr>
          <w:rFonts w:ascii="Times New Roman" w:hAnsi="Times New Roman" w:cs="Times New Roman"/>
          <w:b/>
          <w:bCs/>
          <w:sz w:val="24"/>
          <w:szCs w:val="24"/>
        </w:rPr>
      </w:pPr>
    </w:p>
    <w:p w14:paraId="617E40AB" w14:textId="3195F08B" w:rsidR="00846B6A" w:rsidRPr="00A2638B" w:rsidRDefault="00846B6A" w:rsidP="00846B6A">
      <w:pPr>
        <w:pStyle w:val="1fa"/>
        <w:spacing w:before="0" w:after="0" w:line="276" w:lineRule="auto"/>
        <w:jc w:val="center"/>
      </w:pPr>
      <w:r w:rsidRPr="00E60950">
        <w:t>«ОП.02 ОСНОВЫ ЛАТИНСКОГО ЯЗЫКА С МЕДИЦИНСКОЙ ТЕРМИНОЛОГИЕЙ»</w:t>
      </w:r>
    </w:p>
    <w:p w14:paraId="4383B95C" w14:textId="77777777" w:rsidR="00846B6A" w:rsidRPr="00A00F3D" w:rsidRDefault="00846B6A" w:rsidP="00846B6A">
      <w:pPr>
        <w:pStyle w:val="1"/>
        <w:rPr>
          <w:lang w:val="x-none"/>
        </w:rPr>
      </w:pPr>
    </w:p>
    <w:p w14:paraId="2F6AE513" w14:textId="77777777" w:rsidR="00846B6A" w:rsidRDefault="00846B6A" w:rsidP="00846B6A">
      <w:pPr>
        <w:pStyle w:val="1"/>
      </w:pPr>
    </w:p>
    <w:p w14:paraId="32E2DDE6" w14:textId="77777777" w:rsidR="00846B6A" w:rsidRDefault="00846B6A" w:rsidP="00846B6A">
      <w:pPr>
        <w:pStyle w:val="1"/>
      </w:pPr>
    </w:p>
    <w:p w14:paraId="44678BC8" w14:textId="77777777" w:rsidR="00846B6A" w:rsidRDefault="00846B6A" w:rsidP="00846B6A">
      <w:pPr>
        <w:pStyle w:val="1"/>
      </w:pPr>
    </w:p>
    <w:p w14:paraId="536A5F95" w14:textId="77777777" w:rsidR="00846B6A" w:rsidRDefault="00846B6A" w:rsidP="00846B6A">
      <w:pPr>
        <w:pStyle w:val="1"/>
      </w:pPr>
    </w:p>
    <w:p w14:paraId="32E1AE7F" w14:textId="77777777" w:rsidR="00846B6A" w:rsidRDefault="00846B6A" w:rsidP="00846B6A">
      <w:pPr>
        <w:pStyle w:val="1"/>
      </w:pPr>
    </w:p>
    <w:p w14:paraId="16F01009" w14:textId="77777777" w:rsidR="00846B6A" w:rsidRDefault="00846B6A" w:rsidP="00846B6A">
      <w:pPr>
        <w:pStyle w:val="1"/>
      </w:pPr>
    </w:p>
    <w:p w14:paraId="12A3F134" w14:textId="77777777" w:rsidR="00846B6A" w:rsidRDefault="00846B6A" w:rsidP="00846B6A">
      <w:pPr>
        <w:pStyle w:val="1"/>
      </w:pPr>
    </w:p>
    <w:p w14:paraId="366919C1" w14:textId="77777777" w:rsidR="00846B6A" w:rsidRDefault="00846B6A" w:rsidP="00846B6A">
      <w:pPr>
        <w:pStyle w:val="1"/>
      </w:pPr>
    </w:p>
    <w:p w14:paraId="790DCDFD" w14:textId="77777777" w:rsidR="00846B6A" w:rsidRDefault="00846B6A" w:rsidP="00846B6A">
      <w:pPr>
        <w:pStyle w:val="1"/>
      </w:pPr>
    </w:p>
    <w:p w14:paraId="21A44AB0" w14:textId="77777777" w:rsidR="00846B6A" w:rsidRDefault="00846B6A" w:rsidP="00846B6A">
      <w:pPr>
        <w:pStyle w:val="1"/>
      </w:pPr>
    </w:p>
    <w:p w14:paraId="36D20B71" w14:textId="77777777" w:rsidR="00846B6A" w:rsidRDefault="00846B6A" w:rsidP="00846B6A">
      <w:pPr>
        <w:pStyle w:val="1"/>
      </w:pPr>
    </w:p>
    <w:p w14:paraId="330DCF29" w14:textId="77777777" w:rsidR="00846B6A" w:rsidRDefault="00846B6A" w:rsidP="00846B6A">
      <w:pPr>
        <w:pStyle w:val="1"/>
      </w:pPr>
    </w:p>
    <w:p w14:paraId="33D11AF5" w14:textId="77777777" w:rsidR="00846B6A" w:rsidRDefault="00846B6A" w:rsidP="00846B6A">
      <w:pPr>
        <w:pStyle w:val="1"/>
      </w:pPr>
    </w:p>
    <w:p w14:paraId="7803F248" w14:textId="77777777" w:rsidR="00846B6A" w:rsidRPr="00A0276D" w:rsidRDefault="00846B6A" w:rsidP="00846B6A">
      <w:pPr>
        <w:pStyle w:val="1f5"/>
        <w:jc w:val="center"/>
        <w:rPr>
          <w:b/>
          <w:bCs/>
          <w:lang w:val="ru-RU"/>
        </w:rPr>
      </w:pPr>
    </w:p>
    <w:p w14:paraId="4A72A6B9" w14:textId="77777777" w:rsidR="00846B6A" w:rsidRDefault="00846B6A" w:rsidP="00846B6A">
      <w:pPr>
        <w:rPr>
          <w:rFonts w:ascii="Times New Roman Полужирный" w:eastAsia="Segoe UI" w:hAnsi="Times New Roman Полужирный" w:cs="Times New Roman"/>
          <w:b/>
          <w:bCs/>
          <w:caps/>
          <w:kern w:val="32"/>
          <w:sz w:val="24"/>
          <w:szCs w:val="24"/>
          <w:lang w:val="x-none" w:eastAsia="x-none"/>
        </w:rPr>
      </w:pPr>
      <w:r>
        <w:br w:type="page"/>
      </w:r>
    </w:p>
    <w:p w14:paraId="2B72D6B5" w14:textId="77777777" w:rsidR="00846B6A" w:rsidRPr="00DF068E" w:rsidRDefault="00846B6A" w:rsidP="00846B6A">
      <w:pPr>
        <w:pStyle w:val="1f7"/>
        <w:rPr>
          <w:rFonts w:ascii="Times New Roman" w:hAnsi="Times New Roman"/>
          <w:lang w:val="ru-RU"/>
        </w:rPr>
      </w:pPr>
      <w:r>
        <w:rPr>
          <w:rFonts w:ascii="Times New Roman" w:hAnsi="Times New Roman"/>
          <w:lang w:val="ru-RU"/>
        </w:rPr>
        <w:lastRenderedPageBreak/>
        <w:t>СОДЕРЖАНИЕ</w:t>
      </w:r>
      <w:r w:rsidRPr="00DF068E">
        <w:rPr>
          <w:rFonts w:ascii="Times New Roman" w:hAnsi="Times New Roman"/>
          <w:lang w:val="ru-RU"/>
        </w:rPr>
        <w:t xml:space="preserve"> ПРОГРАММЫ</w:t>
      </w:r>
    </w:p>
    <w:p w14:paraId="6FA3ACE0" w14:textId="77777777" w:rsidR="00846B6A" w:rsidRPr="000143A1" w:rsidRDefault="00846B6A" w:rsidP="00846B6A">
      <w:pPr>
        <w:pStyle w:val="15"/>
        <w:rPr>
          <w:rFonts w:asciiTheme="minorHAnsi" w:eastAsiaTheme="minorEastAsia" w:hAnsiTheme="minorHAnsi" w:cstheme="minorBidi"/>
          <w:b w:val="0"/>
          <w:bCs w:val="0"/>
          <w:lang w:eastAsia="ru-RU"/>
        </w:rPr>
      </w:pPr>
      <w:r w:rsidRPr="000143A1">
        <w:rPr>
          <w:b w:val="0"/>
          <w:bCs w:val="0"/>
        </w:rPr>
        <w:fldChar w:fldCharType="begin"/>
      </w:r>
      <w:r w:rsidRPr="000143A1">
        <w:rPr>
          <w:b w:val="0"/>
          <w:bCs w:val="0"/>
        </w:rPr>
        <w:instrText xml:space="preserve"> TOC \h \z \t "Раздел 1;1;Раздел 1.1;2" </w:instrText>
      </w:r>
      <w:r w:rsidRPr="000143A1">
        <w:rPr>
          <w:b w:val="0"/>
          <w:bCs w:val="0"/>
        </w:rPr>
        <w:fldChar w:fldCharType="separate"/>
      </w:r>
      <w:hyperlink w:anchor="_Toc156294875" w:history="1"/>
    </w:p>
    <w:p w14:paraId="752C0662" w14:textId="77777777" w:rsidR="00846B6A" w:rsidRPr="000143A1" w:rsidRDefault="00366205" w:rsidP="00846B6A">
      <w:pPr>
        <w:pStyle w:val="15"/>
        <w:rPr>
          <w:rFonts w:asciiTheme="minorHAnsi" w:eastAsiaTheme="minorEastAsia" w:hAnsiTheme="minorHAnsi" w:cstheme="minorBidi"/>
          <w:b w:val="0"/>
          <w:bCs w:val="0"/>
          <w:lang w:eastAsia="ru-RU"/>
        </w:rPr>
      </w:pPr>
      <w:hyperlink w:anchor="_Toc156294876" w:history="1">
        <w:r w:rsidR="00846B6A" w:rsidRPr="000143A1">
          <w:rPr>
            <w:rStyle w:val="af1"/>
            <w:b w:val="0"/>
            <w:bCs w:val="0"/>
          </w:rPr>
          <w:t>1. ОБЩАЯ ХАРАКТЕРИСТИКА</w:t>
        </w:r>
        <w:r w:rsidR="00846B6A" w:rsidRPr="000143A1">
          <w:rPr>
            <w:b w:val="0"/>
            <w:bCs w:val="0"/>
            <w:webHidden/>
          </w:rPr>
          <w:tab/>
        </w:r>
        <w:r w:rsidR="00846B6A" w:rsidRPr="000143A1">
          <w:rPr>
            <w:b w:val="0"/>
            <w:bCs w:val="0"/>
            <w:webHidden/>
          </w:rPr>
          <w:fldChar w:fldCharType="begin"/>
        </w:r>
        <w:r w:rsidR="00846B6A" w:rsidRPr="000143A1">
          <w:rPr>
            <w:b w:val="0"/>
            <w:bCs w:val="0"/>
            <w:webHidden/>
          </w:rPr>
          <w:instrText xml:space="preserve"> PAGEREF _Toc156294876 \h </w:instrText>
        </w:r>
        <w:r w:rsidR="00846B6A" w:rsidRPr="000143A1">
          <w:rPr>
            <w:b w:val="0"/>
            <w:bCs w:val="0"/>
            <w:webHidden/>
          </w:rPr>
        </w:r>
        <w:r w:rsidR="00846B6A" w:rsidRPr="000143A1">
          <w:rPr>
            <w:b w:val="0"/>
            <w:bCs w:val="0"/>
            <w:webHidden/>
          </w:rPr>
          <w:fldChar w:fldCharType="separate"/>
        </w:r>
        <w:r w:rsidR="00846B6A" w:rsidRPr="000143A1">
          <w:rPr>
            <w:b w:val="0"/>
            <w:bCs w:val="0"/>
            <w:webHidden/>
          </w:rPr>
          <w:t>4</w:t>
        </w:r>
        <w:r w:rsidR="00846B6A" w:rsidRPr="000143A1">
          <w:rPr>
            <w:b w:val="0"/>
            <w:bCs w:val="0"/>
            <w:webHidden/>
          </w:rPr>
          <w:fldChar w:fldCharType="end"/>
        </w:r>
      </w:hyperlink>
    </w:p>
    <w:p w14:paraId="34FDC4EE" w14:textId="77777777" w:rsidR="00846B6A" w:rsidRPr="000143A1" w:rsidRDefault="00366205" w:rsidP="00846B6A">
      <w:pPr>
        <w:pStyle w:val="23"/>
        <w:rPr>
          <w:rFonts w:asciiTheme="minorHAnsi" w:eastAsiaTheme="minorEastAsia" w:hAnsiTheme="minorHAnsi" w:cstheme="minorBidi"/>
          <w:i w:val="0"/>
          <w:iCs w:val="0"/>
          <w:sz w:val="22"/>
          <w:szCs w:val="22"/>
        </w:rPr>
      </w:pPr>
      <w:hyperlink w:anchor="_Toc156294877" w:history="1">
        <w:r w:rsidR="00846B6A" w:rsidRPr="000143A1">
          <w:rPr>
            <w:rStyle w:val="af1"/>
            <w:i w:val="0"/>
            <w:iCs w:val="0"/>
          </w:rPr>
          <w:t>1.1. Цель и место дисциплины в структуре образовательной программы</w:t>
        </w:r>
        <w:r w:rsidR="00846B6A" w:rsidRPr="000143A1">
          <w:rPr>
            <w:i w:val="0"/>
            <w:iCs w:val="0"/>
            <w:webHidden/>
          </w:rPr>
          <w:tab/>
        </w:r>
        <w:r w:rsidR="00846B6A" w:rsidRPr="000143A1">
          <w:rPr>
            <w:i w:val="0"/>
            <w:iCs w:val="0"/>
            <w:webHidden/>
          </w:rPr>
          <w:fldChar w:fldCharType="begin"/>
        </w:r>
        <w:r w:rsidR="00846B6A" w:rsidRPr="000143A1">
          <w:rPr>
            <w:i w:val="0"/>
            <w:iCs w:val="0"/>
            <w:webHidden/>
          </w:rPr>
          <w:instrText xml:space="preserve"> PAGEREF _Toc156294877 \h </w:instrText>
        </w:r>
        <w:r w:rsidR="00846B6A" w:rsidRPr="000143A1">
          <w:rPr>
            <w:i w:val="0"/>
            <w:iCs w:val="0"/>
            <w:webHidden/>
          </w:rPr>
        </w:r>
        <w:r w:rsidR="00846B6A" w:rsidRPr="000143A1">
          <w:rPr>
            <w:i w:val="0"/>
            <w:iCs w:val="0"/>
            <w:webHidden/>
          </w:rPr>
          <w:fldChar w:fldCharType="separate"/>
        </w:r>
        <w:r w:rsidR="00846B6A" w:rsidRPr="000143A1">
          <w:rPr>
            <w:i w:val="0"/>
            <w:iCs w:val="0"/>
            <w:webHidden/>
          </w:rPr>
          <w:t>4</w:t>
        </w:r>
        <w:r w:rsidR="00846B6A" w:rsidRPr="000143A1">
          <w:rPr>
            <w:i w:val="0"/>
            <w:iCs w:val="0"/>
            <w:webHidden/>
          </w:rPr>
          <w:fldChar w:fldCharType="end"/>
        </w:r>
      </w:hyperlink>
    </w:p>
    <w:p w14:paraId="0678A486" w14:textId="77777777" w:rsidR="00846B6A" w:rsidRPr="000143A1" w:rsidRDefault="00366205" w:rsidP="00846B6A">
      <w:pPr>
        <w:pStyle w:val="23"/>
        <w:rPr>
          <w:rFonts w:asciiTheme="minorHAnsi" w:eastAsiaTheme="minorEastAsia" w:hAnsiTheme="minorHAnsi" w:cstheme="minorBidi"/>
          <w:i w:val="0"/>
          <w:iCs w:val="0"/>
          <w:sz w:val="22"/>
          <w:szCs w:val="22"/>
        </w:rPr>
      </w:pPr>
      <w:hyperlink w:anchor="_Toc156294878" w:history="1">
        <w:r w:rsidR="00846B6A" w:rsidRPr="000143A1">
          <w:rPr>
            <w:rStyle w:val="af1"/>
            <w:i w:val="0"/>
            <w:iCs w:val="0"/>
          </w:rPr>
          <w:t>1.2. Планируемые результаты освоения дисциплины</w:t>
        </w:r>
        <w:r w:rsidR="00846B6A" w:rsidRPr="000143A1">
          <w:rPr>
            <w:i w:val="0"/>
            <w:iCs w:val="0"/>
            <w:webHidden/>
          </w:rPr>
          <w:tab/>
        </w:r>
        <w:r w:rsidR="00846B6A" w:rsidRPr="000143A1">
          <w:rPr>
            <w:i w:val="0"/>
            <w:iCs w:val="0"/>
            <w:webHidden/>
          </w:rPr>
          <w:fldChar w:fldCharType="begin"/>
        </w:r>
        <w:r w:rsidR="00846B6A" w:rsidRPr="000143A1">
          <w:rPr>
            <w:i w:val="0"/>
            <w:iCs w:val="0"/>
            <w:webHidden/>
          </w:rPr>
          <w:instrText xml:space="preserve"> PAGEREF _Toc156294878 \h </w:instrText>
        </w:r>
        <w:r w:rsidR="00846B6A" w:rsidRPr="000143A1">
          <w:rPr>
            <w:i w:val="0"/>
            <w:iCs w:val="0"/>
            <w:webHidden/>
          </w:rPr>
        </w:r>
        <w:r w:rsidR="00846B6A" w:rsidRPr="000143A1">
          <w:rPr>
            <w:i w:val="0"/>
            <w:iCs w:val="0"/>
            <w:webHidden/>
          </w:rPr>
          <w:fldChar w:fldCharType="separate"/>
        </w:r>
        <w:r w:rsidR="00846B6A" w:rsidRPr="000143A1">
          <w:rPr>
            <w:i w:val="0"/>
            <w:iCs w:val="0"/>
            <w:webHidden/>
          </w:rPr>
          <w:t>4</w:t>
        </w:r>
        <w:r w:rsidR="00846B6A" w:rsidRPr="000143A1">
          <w:rPr>
            <w:i w:val="0"/>
            <w:iCs w:val="0"/>
            <w:webHidden/>
          </w:rPr>
          <w:fldChar w:fldCharType="end"/>
        </w:r>
      </w:hyperlink>
    </w:p>
    <w:p w14:paraId="5D4C55C9" w14:textId="77777777" w:rsidR="00846B6A" w:rsidRPr="000143A1" w:rsidRDefault="00366205" w:rsidP="00846B6A">
      <w:pPr>
        <w:pStyle w:val="15"/>
        <w:rPr>
          <w:rFonts w:asciiTheme="minorHAnsi" w:eastAsiaTheme="minorEastAsia" w:hAnsiTheme="minorHAnsi" w:cstheme="minorBidi"/>
          <w:b w:val="0"/>
          <w:bCs w:val="0"/>
          <w:lang w:eastAsia="ru-RU"/>
        </w:rPr>
      </w:pPr>
      <w:hyperlink w:anchor="_Toc156294879" w:history="1">
        <w:r w:rsidR="00846B6A" w:rsidRPr="000143A1">
          <w:rPr>
            <w:rStyle w:val="af1"/>
            <w:b w:val="0"/>
            <w:bCs w:val="0"/>
          </w:rPr>
          <w:t>2. СТРУКТУРА И СОДЕРЖАНИЕ ДИСЦИПЛИНЫ</w:t>
        </w:r>
        <w:r w:rsidR="00846B6A" w:rsidRPr="000143A1">
          <w:rPr>
            <w:b w:val="0"/>
            <w:bCs w:val="0"/>
            <w:webHidden/>
          </w:rPr>
          <w:tab/>
        </w:r>
        <w:r w:rsidR="00846B6A" w:rsidRPr="000143A1">
          <w:rPr>
            <w:b w:val="0"/>
            <w:bCs w:val="0"/>
            <w:webHidden/>
          </w:rPr>
          <w:fldChar w:fldCharType="begin"/>
        </w:r>
        <w:r w:rsidR="00846B6A" w:rsidRPr="000143A1">
          <w:rPr>
            <w:b w:val="0"/>
            <w:bCs w:val="0"/>
            <w:webHidden/>
          </w:rPr>
          <w:instrText xml:space="preserve"> PAGEREF _Toc156294879 \h </w:instrText>
        </w:r>
        <w:r w:rsidR="00846B6A" w:rsidRPr="000143A1">
          <w:rPr>
            <w:b w:val="0"/>
            <w:bCs w:val="0"/>
            <w:webHidden/>
          </w:rPr>
        </w:r>
        <w:r w:rsidR="00846B6A" w:rsidRPr="000143A1">
          <w:rPr>
            <w:b w:val="0"/>
            <w:bCs w:val="0"/>
            <w:webHidden/>
          </w:rPr>
          <w:fldChar w:fldCharType="separate"/>
        </w:r>
        <w:r w:rsidR="00846B6A" w:rsidRPr="000143A1">
          <w:rPr>
            <w:b w:val="0"/>
            <w:bCs w:val="0"/>
            <w:webHidden/>
          </w:rPr>
          <w:t>4</w:t>
        </w:r>
        <w:r w:rsidR="00846B6A" w:rsidRPr="000143A1">
          <w:rPr>
            <w:b w:val="0"/>
            <w:bCs w:val="0"/>
            <w:webHidden/>
          </w:rPr>
          <w:fldChar w:fldCharType="end"/>
        </w:r>
      </w:hyperlink>
    </w:p>
    <w:p w14:paraId="5483E732" w14:textId="77777777" w:rsidR="00846B6A" w:rsidRPr="000143A1" w:rsidRDefault="00366205" w:rsidP="00846B6A">
      <w:pPr>
        <w:pStyle w:val="23"/>
        <w:rPr>
          <w:rFonts w:asciiTheme="minorHAnsi" w:eastAsiaTheme="minorEastAsia" w:hAnsiTheme="minorHAnsi" w:cstheme="minorBidi"/>
          <w:i w:val="0"/>
          <w:iCs w:val="0"/>
          <w:sz w:val="22"/>
          <w:szCs w:val="22"/>
        </w:rPr>
      </w:pPr>
      <w:hyperlink w:anchor="_Toc156294880" w:history="1">
        <w:r w:rsidR="00846B6A" w:rsidRPr="000143A1">
          <w:rPr>
            <w:rStyle w:val="af1"/>
            <w:i w:val="0"/>
            <w:iCs w:val="0"/>
          </w:rPr>
          <w:t>2.1. Трудоемкость освоения дисциплины</w:t>
        </w:r>
        <w:r w:rsidR="00846B6A" w:rsidRPr="000143A1">
          <w:rPr>
            <w:i w:val="0"/>
            <w:iCs w:val="0"/>
            <w:webHidden/>
          </w:rPr>
          <w:tab/>
        </w:r>
        <w:r w:rsidR="00846B6A" w:rsidRPr="000143A1">
          <w:rPr>
            <w:i w:val="0"/>
            <w:iCs w:val="0"/>
            <w:webHidden/>
          </w:rPr>
          <w:fldChar w:fldCharType="begin"/>
        </w:r>
        <w:r w:rsidR="00846B6A" w:rsidRPr="000143A1">
          <w:rPr>
            <w:i w:val="0"/>
            <w:iCs w:val="0"/>
            <w:webHidden/>
          </w:rPr>
          <w:instrText xml:space="preserve"> PAGEREF _Toc156294880 \h </w:instrText>
        </w:r>
        <w:r w:rsidR="00846B6A" w:rsidRPr="000143A1">
          <w:rPr>
            <w:i w:val="0"/>
            <w:iCs w:val="0"/>
            <w:webHidden/>
          </w:rPr>
        </w:r>
        <w:r w:rsidR="00846B6A" w:rsidRPr="000143A1">
          <w:rPr>
            <w:i w:val="0"/>
            <w:iCs w:val="0"/>
            <w:webHidden/>
          </w:rPr>
          <w:fldChar w:fldCharType="separate"/>
        </w:r>
        <w:r w:rsidR="00846B6A" w:rsidRPr="000143A1">
          <w:rPr>
            <w:i w:val="0"/>
            <w:iCs w:val="0"/>
            <w:webHidden/>
          </w:rPr>
          <w:t>4</w:t>
        </w:r>
        <w:r w:rsidR="00846B6A" w:rsidRPr="000143A1">
          <w:rPr>
            <w:i w:val="0"/>
            <w:iCs w:val="0"/>
            <w:webHidden/>
          </w:rPr>
          <w:fldChar w:fldCharType="end"/>
        </w:r>
      </w:hyperlink>
    </w:p>
    <w:p w14:paraId="63494792" w14:textId="77777777" w:rsidR="00846B6A" w:rsidRPr="000143A1" w:rsidRDefault="00366205" w:rsidP="00846B6A">
      <w:pPr>
        <w:pStyle w:val="23"/>
        <w:rPr>
          <w:rFonts w:asciiTheme="minorHAnsi" w:eastAsiaTheme="minorEastAsia" w:hAnsiTheme="minorHAnsi" w:cstheme="minorBidi"/>
          <w:i w:val="0"/>
          <w:iCs w:val="0"/>
          <w:sz w:val="22"/>
          <w:szCs w:val="22"/>
        </w:rPr>
      </w:pPr>
      <w:hyperlink w:anchor="_Toc156294881" w:history="1">
        <w:r w:rsidR="00846B6A" w:rsidRPr="000143A1">
          <w:rPr>
            <w:rStyle w:val="af1"/>
            <w:i w:val="0"/>
            <w:iCs w:val="0"/>
          </w:rPr>
          <w:t>2.2. Примерное содержание дисциплины</w:t>
        </w:r>
        <w:r w:rsidR="00846B6A" w:rsidRPr="000143A1">
          <w:rPr>
            <w:i w:val="0"/>
            <w:iCs w:val="0"/>
            <w:webHidden/>
          </w:rPr>
          <w:tab/>
        </w:r>
        <w:r w:rsidR="00846B6A" w:rsidRPr="000143A1">
          <w:rPr>
            <w:i w:val="0"/>
            <w:iCs w:val="0"/>
            <w:webHidden/>
          </w:rPr>
          <w:fldChar w:fldCharType="begin"/>
        </w:r>
        <w:r w:rsidR="00846B6A" w:rsidRPr="000143A1">
          <w:rPr>
            <w:i w:val="0"/>
            <w:iCs w:val="0"/>
            <w:webHidden/>
          </w:rPr>
          <w:instrText xml:space="preserve"> PAGEREF _Toc156294881 \h </w:instrText>
        </w:r>
        <w:r w:rsidR="00846B6A" w:rsidRPr="000143A1">
          <w:rPr>
            <w:i w:val="0"/>
            <w:iCs w:val="0"/>
            <w:webHidden/>
          </w:rPr>
        </w:r>
        <w:r w:rsidR="00846B6A" w:rsidRPr="000143A1">
          <w:rPr>
            <w:i w:val="0"/>
            <w:iCs w:val="0"/>
            <w:webHidden/>
          </w:rPr>
          <w:fldChar w:fldCharType="separate"/>
        </w:r>
        <w:r w:rsidR="00846B6A" w:rsidRPr="000143A1">
          <w:rPr>
            <w:i w:val="0"/>
            <w:iCs w:val="0"/>
            <w:webHidden/>
          </w:rPr>
          <w:t>5</w:t>
        </w:r>
        <w:r w:rsidR="00846B6A" w:rsidRPr="000143A1">
          <w:rPr>
            <w:i w:val="0"/>
            <w:iCs w:val="0"/>
            <w:webHidden/>
          </w:rPr>
          <w:fldChar w:fldCharType="end"/>
        </w:r>
      </w:hyperlink>
    </w:p>
    <w:p w14:paraId="0D4BA726" w14:textId="77777777" w:rsidR="00846B6A" w:rsidRPr="000143A1" w:rsidRDefault="00366205" w:rsidP="00846B6A">
      <w:pPr>
        <w:pStyle w:val="23"/>
        <w:rPr>
          <w:rFonts w:asciiTheme="minorHAnsi" w:eastAsiaTheme="minorEastAsia" w:hAnsiTheme="minorHAnsi" w:cstheme="minorBidi"/>
          <w:i w:val="0"/>
          <w:iCs w:val="0"/>
          <w:sz w:val="22"/>
          <w:szCs w:val="22"/>
        </w:rPr>
      </w:pPr>
      <w:hyperlink w:anchor="_Toc156294883" w:history="1">
        <w:r w:rsidR="00846B6A" w:rsidRPr="000143A1">
          <w:rPr>
            <w:rStyle w:val="af1"/>
            <w:i w:val="0"/>
            <w:iCs w:val="0"/>
          </w:rPr>
          <w:t>2.3. Курсовой проект (работа)</w:t>
        </w:r>
        <w:r w:rsidR="00846B6A" w:rsidRPr="000143A1">
          <w:rPr>
            <w:i w:val="0"/>
            <w:iCs w:val="0"/>
            <w:webHidden/>
          </w:rPr>
          <w:tab/>
        </w:r>
        <w:r w:rsidR="00846B6A" w:rsidRPr="000143A1">
          <w:rPr>
            <w:i w:val="0"/>
            <w:iCs w:val="0"/>
            <w:webHidden/>
          </w:rPr>
          <w:fldChar w:fldCharType="begin"/>
        </w:r>
        <w:r w:rsidR="00846B6A" w:rsidRPr="000143A1">
          <w:rPr>
            <w:i w:val="0"/>
            <w:iCs w:val="0"/>
            <w:webHidden/>
          </w:rPr>
          <w:instrText xml:space="preserve"> PAGEREF _Toc156294883 \h </w:instrText>
        </w:r>
        <w:r w:rsidR="00846B6A" w:rsidRPr="000143A1">
          <w:rPr>
            <w:i w:val="0"/>
            <w:iCs w:val="0"/>
            <w:webHidden/>
          </w:rPr>
        </w:r>
        <w:r w:rsidR="00846B6A" w:rsidRPr="000143A1">
          <w:rPr>
            <w:i w:val="0"/>
            <w:iCs w:val="0"/>
            <w:webHidden/>
          </w:rPr>
          <w:fldChar w:fldCharType="separate"/>
        </w:r>
        <w:r w:rsidR="00846B6A" w:rsidRPr="000143A1">
          <w:rPr>
            <w:i w:val="0"/>
            <w:iCs w:val="0"/>
            <w:webHidden/>
          </w:rPr>
          <w:t>5</w:t>
        </w:r>
        <w:r w:rsidR="00846B6A" w:rsidRPr="000143A1">
          <w:rPr>
            <w:i w:val="0"/>
            <w:iCs w:val="0"/>
            <w:webHidden/>
          </w:rPr>
          <w:fldChar w:fldCharType="end"/>
        </w:r>
      </w:hyperlink>
    </w:p>
    <w:p w14:paraId="2A5820FE" w14:textId="77777777" w:rsidR="00846B6A" w:rsidRPr="000143A1" w:rsidRDefault="00366205" w:rsidP="00846B6A">
      <w:pPr>
        <w:pStyle w:val="15"/>
        <w:rPr>
          <w:rFonts w:asciiTheme="minorHAnsi" w:eastAsiaTheme="minorEastAsia" w:hAnsiTheme="minorHAnsi" w:cstheme="minorBidi"/>
          <w:b w:val="0"/>
          <w:bCs w:val="0"/>
          <w:lang w:eastAsia="ru-RU"/>
        </w:rPr>
      </w:pPr>
      <w:hyperlink w:anchor="_Toc156294884" w:history="1">
        <w:r w:rsidR="00846B6A" w:rsidRPr="000143A1">
          <w:rPr>
            <w:rStyle w:val="af1"/>
            <w:b w:val="0"/>
            <w:bCs w:val="0"/>
          </w:rPr>
          <w:t>3. УСЛОВИЯ РЕАЛИЗАЦИИ ДИСЦИПЛИНЫ</w:t>
        </w:r>
        <w:r w:rsidR="00846B6A" w:rsidRPr="000143A1">
          <w:rPr>
            <w:b w:val="0"/>
            <w:bCs w:val="0"/>
            <w:webHidden/>
          </w:rPr>
          <w:tab/>
        </w:r>
        <w:r w:rsidR="00846B6A" w:rsidRPr="000143A1">
          <w:rPr>
            <w:b w:val="0"/>
            <w:bCs w:val="0"/>
            <w:webHidden/>
          </w:rPr>
          <w:fldChar w:fldCharType="begin"/>
        </w:r>
        <w:r w:rsidR="00846B6A" w:rsidRPr="000143A1">
          <w:rPr>
            <w:b w:val="0"/>
            <w:bCs w:val="0"/>
            <w:webHidden/>
          </w:rPr>
          <w:instrText xml:space="preserve"> PAGEREF _Toc156294884 \h </w:instrText>
        </w:r>
        <w:r w:rsidR="00846B6A" w:rsidRPr="000143A1">
          <w:rPr>
            <w:b w:val="0"/>
            <w:bCs w:val="0"/>
            <w:webHidden/>
          </w:rPr>
        </w:r>
        <w:r w:rsidR="00846B6A" w:rsidRPr="000143A1">
          <w:rPr>
            <w:b w:val="0"/>
            <w:bCs w:val="0"/>
            <w:webHidden/>
          </w:rPr>
          <w:fldChar w:fldCharType="separate"/>
        </w:r>
        <w:r w:rsidR="00846B6A" w:rsidRPr="000143A1">
          <w:rPr>
            <w:b w:val="0"/>
            <w:bCs w:val="0"/>
            <w:webHidden/>
          </w:rPr>
          <w:t>6</w:t>
        </w:r>
        <w:r w:rsidR="00846B6A" w:rsidRPr="000143A1">
          <w:rPr>
            <w:b w:val="0"/>
            <w:bCs w:val="0"/>
            <w:webHidden/>
          </w:rPr>
          <w:fldChar w:fldCharType="end"/>
        </w:r>
      </w:hyperlink>
    </w:p>
    <w:p w14:paraId="11F66EFE" w14:textId="77777777" w:rsidR="00846B6A" w:rsidRPr="000143A1" w:rsidRDefault="00366205" w:rsidP="00846B6A">
      <w:pPr>
        <w:pStyle w:val="23"/>
        <w:rPr>
          <w:rFonts w:asciiTheme="minorHAnsi" w:eastAsiaTheme="minorEastAsia" w:hAnsiTheme="minorHAnsi" w:cstheme="minorBidi"/>
          <w:i w:val="0"/>
          <w:iCs w:val="0"/>
          <w:sz w:val="22"/>
          <w:szCs w:val="22"/>
        </w:rPr>
      </w:pPr>
      <w:hyperlink w:anchor="_Toc156294885" w:history="1">
        <w:r w:rsidR="00846B6A" w:rsidRPr="000143A1">
          <w:rPr>
            <w:rStyle w:val="af1"/>
            <w:i w:val="0"/>
            <w:iCs w:val="0"/>
          </w:rPr>
          <w:t>3.1. Материально-техническое обеспечение</w:t>
        </w:r>
        <w:r w:rsidR="00846B6A" w:rsidRPr="000143A1">
          <w:rPr>
            <w:i w:val="0"/>
            <w:iCs w:val="0"/>
            <w:webHidden/>
          </w:rPr>
          <w:tab/>
        </w:r>
        <w:r w:rsidR="00846B6A" w:rsidRPr="000143A1">
          <w:rPr>
            <w:i w:val="0"/>
            <w:iCs w:val="0"/>
            <w:webHidden/>
          </w:rPr>
          <w:fldChar w:fldCharType="begin"/>
        </w:r>
        <w:r w:rsidR="00846B6A" w:rsidRPr="000143A1">
          <w:rPr>
            <w:i w:val="0"/>
            <w:iCs w:val="0"/>
            <w:webHidden/>
          </w:rPr>
          <w:instrText xml:space="preserve"> PAGEREF _Toc156294885 \h </w:instrText>
        </w:r>
        <w:r w:rsidR="00846B6A" w:rsidRPr="000143A1">
          <w:rPr>
            <w:i w:val="0"/>
            <w:iCs w:val="0"/>
            <w:webHidden/>
          </w:rPr>
        </w:r>
        <w:r w:rsidR="00846B6A" w:rsidRPr="000143A1">
          <w:rPr>
            <w:i w:val="0"/>
            <w:iCs w:val="0"/>
            <w:webHidden/>
          </w:rPr>
          <w:fldChar w:fldCharType="separate"/>
        </w:r>
        <w:r w:rsidR="00846B6A" w:rsidRPr="000143A1">
          <w:rPr>
            <w:i w:val="0"/>
            <w:iCs w:val="0"/>
            <w:webHidden/>
          </w:rPr>
          <w:t>6</w:t>
        </w:r>
        <w:r w:rsidR="00846B6A" w:rsidRPr="000143A1">
          <w:rPr>
            <w:i w:val="0"/>
            <w:iCs w:val="0"/>
            <w:webHidden/>
          </w:rPr>
          <w:fldChar w:fldCharType="end"/>
        </w:r>
      </w:hyperlink>
    </w:p>
    <w:p w14:paraId="360CBB06" w14:textId="77777777" w:rsidR="00846B6A" w:rsidRPr="000143A1" w:rsidRDefault="00366205" w:rsidP="00846B6A">
      <w:pPr>
        <w:pStyle w:val="23"/>
        <w:rPr>
          <w:rFonts w:asciiTheme="minorHAnsi" w:eastAsiaTheme="minorEastAsia" w:hAnsiTheme="minorHAnsi" w:cstheme="minorBidi"/>
          <w:i w:val="0"/>
          <w:iCs w:val="0"/>
          <w:sz w:val="22"/>
          <w:szCs w:val="22"/>
        </w:rPr>
      </w:pPr>
      <w:hyperlink w:anchor="_Toc156294886" w:history="1">
        <w:r w:rsidR="00846B6A" w:rsidRPr="000143A1">
          <w:rPr>
            <w:rStyle w:val="af1"/>
            <w:i w:val="0"/>
            <w:iCs w:val="0"/>
          </w:rPr>
          <w:t>3.2. Учебно-методическое обеспечение</w:t>
        </w:r>
        <w:r w:rsidR="00846B6A" w:rsidRPr="000143A1">
          <w:rPr>
            <w:i w:val="0"/>
            <w:iCs w:val="0"/>
            <w:webHidden/>
          </w:rPr>
          <w:tab/>
        </w:r>
        <w:r w:rsidR="00846B6A" w:rsidRPr="000143A1">
          <w:rPr>
            <w:i w:val="0"/>
            <w:iCs w:val="0"/>
            <w:webHidden/>
          </w:rPr>
          <w:fldChar w:fldCharType="begin"/>
        </w:r>
        <w:r w:rsidR="00846B6A" w:rsidRPr="000143A1">
          <w:rPr>
            <w:i w:val="0"/>
            <w:iCs w:val="0"/>
            <w:webHidden/>
          </w:rPr>
          <w:instrText xml:space="preserve"> PAGEREF _Toc156294886 \h </w:instrText>
        </w:r>
        <w:r w:rsidR="00846B6A" w:rsidRPr="000143A1">
          <w:rPr>
            <w:i w:val="0"/>
            <w:iCs w:val="0"/>
            <w:webHidden/>
          </w:rPr>
        </w:r>
        <w:r w:rsidR="00846B6A" w:rsidRPr="000143A1">
          <w:rPr>
            <w:i w:val="0"/>
            <w:iCs w:val="0"/>
            <w:webHidden/>
          </w:rPr>
          <w:fldChar w:fldCharType="separate"/>
        </w:r>
        <w:r w:rsidR="00846B6A" w:rsidRPr="000143A1">
          <w:rPr>
            <w:i w:val="0"/>
            <w:iCs w:val="0"/>
            <w:webHidden/>
          </w:rPr>
          <w:t>6</w:t>
        </w:r>
        <w:r w:rsidR="00846B6A" w:rsidRPr="000143A1">
          <w:rPr>
            <w:i w:val="0"/>
            <w:iCs w:val="0"/>
            <w:webHidden/>
          </w:rPr>
          <w:fldChar w:fldCharType="end"/>
        </w:r>
      </w:hyperlink>
    </w:p>
    <w:p w14:paraId="216FAA3A" w14:textId="77777777" w:rsidR="00846B6A" w:rsidRPr="000143A1" w:rsidRDefault="00366205" w:rsidP="00846B6A">
      <w:pPr>
        <w:pStyle w:val="15"/>
        <w:rPr>
          <w:rFonts w:asciiTheme="minorHAnsi" w:eastAsiaTheme="minorEastAsia" w:hAnsiTheme="minorHAnsi" w:cstheme="minorBidi"/>
          <w:b w:val="0"/>
          <w:bCs w:val="0"/>
          <w:lang w:eastAsia="ru-RU"/>
        </w:rPr>
      </w:pPr>
      <w:hyperlink w:anchor="_Toc156294887" w:history="1">
        <w:r w:rsidR="00846B6A" w:rsidRPr="000143A1">
          <w:rPr>
            <w:rStyle w:val="af1"/>
            <w:b w:val="0"/>
            <w:bCs w:val="0"/>
          </w:rPr>
          <w:t>4. КОНТРОЛЬ И ОЦЕНКА РЕЗУЛЬТАТОВ ОСВОЕНИЯ ДИСЦИПЛИНЫ</w:t>
        </w:r>
        <w:r w:rsidR="00846B6A" w:rsidRPr="000143A1">
          <w:rPr>
            <w:b w:val="0"/>
            <w:bCs w:val="0"/>
            <w:webHidden/>
          </w:rPr>
          <w:tab/>
        </w:r>
        <w:r w:rsidR="00846B6A" w:rsidRPr="000143A1">
          <w:rPr>
            <w:b w:val="0"/>
            <w:bCs w:val="0"/>
            <w:webHidden/>
          </w:rPr>
          <w:fldChar w:fldCharType="begin"/>
        </w:r>
        <w:r w:rsidR="00846B6A" w:rsidRPr="000143A1">
          <w:rPr>
            <w:b w:val="0"/>
            <w:bCs w:val="0"/>
            <w:webHidden/>
          </w:rPr>
          <w:instrText xml:space="preserve"> PAGEREF _Toc156294887 \h </w:instrText>
        </w:r>
        <w:r w:rsidR="00846B6A" w:rsidRPr="000143A1">
          <w:rPr>
            <w:b w:val="0"/>
            <w:bCs w:val="0"/>
            <w:webHidden/>
          </w:rPr>
        </w:r>
        <w:r w:rsidR="00846B6A" w:rsidRPr="000143A1">
          <w:rPr>
            <w:b w:val="0"/>
            <w:bCs w:val="0"/>
            <w:webHidden/>
          </w:rPr>
          <w:fldChar w:fldCharType="separate"/>
        </w:r>
        <w:r w:rsidR="00846B6A" w:rsidRPr="000143A1">
          <w:rPr>
            <w:b w:val="0"/>
            <w:bCs w:val="0"/>
            <w:webHidden/>
          </w:rPr>
          <w:t>6</w:t>
        </w:r>
        <w:r w:rsidR="00846B6A" w:rsidRPr="000143A1">
          <w:rPr>
            <w:b w:val="0"/>
            <w:bCs w:val="0"/>
            <w:webHidden/>
          </w:rPr>
          <w:fldChar w:fldCharType="end"/>
        </w:r>
      </w:hyperlink>
    </w:p>
    <w:p w14:paraId="53E22CC4" w14:textId="77777777" w:rsidR="00846B6A" w:rsidRPr="00DF068E" w:rsidRDefault="00846B6A" w:rsidP="00846B6A">
      <w:pPr>
        <w:pStyle w:val="1f7"/>
        <w:jc w:val="left"/>
        <w:rPr>
          <w:rFonts w:ascii="Times New Roman" w:hAnsi="Times New Roman"/>
          <w:b w:val="0"/>
          <w:bCs w:val="0"/>
          <w:lang w:val="ru-RU"/>
        </w:rPr>
      </w:pPr>
      <w:r w:rsidRPr="000143A1">
        <w:rPr>
          <w:rFonts w:ascii="Times New Roman" w:hAnsi="Times New Roman"/>
          <w:b w:val="0"/>
          <w:bCs w:val="0"/>
          <w:lang w:val="ru-RU"/>
        </w:rPr>
        <w:fldChar w:fldCharType="end"/>
      </w:r>
    </w:p>
    <w:p w14:paraId="26DC2FCD" w14:textId="77777777" w:rsidR="00846B6A" w:rsidRPr="00DF068E" w:rsidRDefault="00846B6A" w:rsidP="00846B6A">
      <w:pPr>
        <w:pStyle w:val="1f7"/>
        <w:jc w:val="left"/>
        <w:rPr>
          <w:rFonts w:ascii="Times New Roman" w:hAnsi="Times New Roman"/>
          <w:lang w:val="ru-RU"/>
        </w:rPr>
        <w:sectPr w:rsidR="00846B6A" w:rsidRPr="00DF068E" w:rsidSect="00502F97">
          <w:headerReference w:type="even" r:id="rId10"/>
          <w:headerReference w:type="default" r:id="rId11"/>
          <w:pgSz w:w="11906" w:h="16838"/>
          <w:pgMar w:top="1134" w:right="567" w:bottom="1134" w:left="1701" w:header="709" w:footer="709" w:gutter="0"/>
          <w:cols w:space="708"/>
          <w:docGrid w:linePitch="360"/>
        </w:sectPr>
      </w:pPr>
    </w:p>
    <w:p w14:paraId="01EBB674" w14:textId="77777777" w:rsidR="0079289F" w:rsidRPr="0079289F" w:rsidRDefault="0079289F" w:rsidP="0079289F">
      <w:pPr>
        <w:keepNext/>
        <w:spacing w:before="100" w:beforeAutospacing="1" w:after="100" w:afterAutospacing="1"/>
        <w:ind w:left="720"/>
        <w:jc w:val="center"/>
        <w:outlineLvl w:val="0"/>
        <w:rPr>
          <w:rFonts w:ascii="Times New Roman Полужирный" w:eastAsia="Times New Roman" w:hAnsi="Times New Roman Полужирный" w:cs="Times New Roman"/>
          <w:b/>
          <w:caps/>
          <w:color w:val="000000"/>
          <w:sz w:val="24"/>
          <w:szCs w:val="20"/>
          <w:lang w:eastAsia="ru-RU"/>
        </w:rPr>
      </w:pPr>
      <w:r w:rsidRPr="0079289F">
        <w:rPr>
          <w:rFonts w:ascii="Times New Roman" w:eastAsia="Times New Roman" w:hAnsi="Times New Roman" w:cs="Times New Roman"/>
          <w:b/>
          <w:caps/>
          <w:color w:val="000000"/>
          <w:sz w:val="24"/>
          <w:szCs w:val="20"/>
          <w:lang w:eastAsia="ru-RU"/>
        </w:rPr>
        <w:lastRenderedPageBreak/>
        <w:t>1</w:t>
      </w:r>
      <w:r w:rsidRPr="0079289F">
        <w:rPr>
          <w:rFonts w:ascii="Calibri" w:eastAsia="Times New Roman" w:hAnsi="Calibri" w:cs="Times New Roman"/>
          <w:b/>
          <w:caps/>
          <w:color w:val="000000"/>
          <w:sz w:val="24"/>
          <w:szCs w:val="20"/>
          <w:lang w:eastAsia="ru-RU"/>
        </w:rPr>
        <w:t xml:space="preserve">. </w:t>
      </w:r>
      <w:r w:rsidRPr="0079289F">
        <w:rPr>
          <w:rFonts w:ascii="Times New Roman Полужирный" w:eastAsia="Times New Roman" w:hAnsi="Times New Roman Полужирный" w:cs="Times New Roman"/>
          <w:b/>
          <w:caps/>
          <w:color w:val="000000"/>
          <w:sz w:val="24"/>
          <w:szCs w:val="20"/>
          <w:lang w:eastAsia="ru-RU"/>
        </w:rPr>
        <w:t>Общая характеристика</w:t>
      </w:r>
      <w:r w:rsidRPr="0079289F">
        <w:rPr>
          <w:rFonts w:ascii="Calibri" w:eastAsia="Times New Roman" w:hAnsi="Calibri" w:cs="Times New Roman"/>
          <w:b/>
          <w:caps/>
          <w:color w:val="000000"/>
          <w:sz w:val="24"/>
          <w:szCs w:val="20"/>
          <w:lang w:eastAsia="ru-RU"/>
        </w:rPr>
        <w:t xml:space="preserve"> </w:t>
      </w:r>
      <w:r w:rsidRPr="0079289F">
        <w:rPr>
          <w:rFonts w:ascii="Times New Roman Полужирный" w:eastAsia="Times New Roman" w:hAnsi="Times New Roman Полужирный" w:cs="Times New Roman"/>
          <w:b/>
          <w:caps/>
          <w:color w:val="000000"/>
          <w:sz w:val="24"/>
          <w:szCs w:val="20"/>
          <w:lang w:eastAsia="ru-RU"/>
        </w:rPr>
        <w:t>ПРИМЕРНОЙ РАБОЧЕЙ ПРОГРАММЫ УЧЕБНОЙ ДИСЦИПЛИНЫ</w:t>
      </w:r>
    </w:p>
    <w:p w14:paraId="4AC32A06" w14:textId="343B51E5" w:rsidR="0079289F" w:rsidRPr="0079289F" w:rsidRDefault="0079289F" w:rsidP="0079289F">
      <w:pPr>
        <w:jc w:val="center"/>
        <w:rPr>
          <w:rFonts w:ascii="Times New Roman" w:eastAsia="Times New Roman" w:hAnsi="Times New Roman" w:cs="Times New Roman"/>
          <w:b/>
          <w:color w:val="000000"/>
          <w:sz w:val="24"/>
          <w:szCs w:val="20"/>
          <w:lang w:eastAsia="ru-RU"/>
        </w:rPr>
      </w:pPr>
      <w:r w:rsidRPr="0079289F">
        <w:rPr>
          <w:rFonts w:ascii="Times New Roman" w:eastAsia="Times New Roman" w:hAnsi="Times New Roman" w:cs="Times New Roman"/>
          <w:b/>
          <w:color w:val="000000"/>
          <w:sz w:val="24"/>
          <w:szCs w:val="20"/>
          <w:lang w:eastAsia="ru-RU"/>
        </w:rPr>
        <w:t>«ОП.0</w:t>
      </w:r>
      <w:r w:rsidRPr="0079289F">
        <w:rPr>
          <w:rFonts w:ascii="Times New Roman" w:eastAsia="Times New Roman" w:hAnsi="Times New Roman" w:cs="Times New Roman"/>
          <w:b/>
          <w:color w:val="000000"/>
          <w:sz w:val="24"/>
          <w:szCs w:val="20"/>
          <w:lang w:eastAsia="ru-RU"/>
        </w:rPr>
        <w:t>2</w:t>
      </w:r>
      <w:r w:rsidRPr="0079289F">
        <w:rPr>
          <w:rFonts w:ascii="Times New Roman" w:eastAsia="Times New Roman" w:hAnsi="Times New Roman" w:cs="Times New Roman"/>
          <w:b/>
          <w:color w:val="000000"/>
          <w:sz w:val="24"/>
          <w:szCs w:val="20"/>
          <w:lang w:eastAsia="ru-RU"/>
        </w:rPr>
        <w:t xml:space="preserve"> Основы латинского языка с медицинской терминологией»</w:t>
      </w:r>
    </w:p>
    <w:p w14:paraId="525825D9" w14:textId="77777777" w:rsidR="00846B6A" w:rsidRPr="00A00F3D" w:rsidRDefault="00846B6A" w:rsidP="00846B6A">
      <w:pPr>
        <w:pStyle w:val="afd"/>
        <w:rPr>
          <w:lang w:eastAsia="nl-NL"/>
        </w:rPr>
      </w:pPr>
    </w:p>
    <w:p w14:paraId="1AB0D8D1" w14:textId="77777777" w:rsidR="00846B6A" w:rsidRPr="00EA6E1D" w:rsidRDefault="00846B6A" w:rsidP="00846B6A">
      <w:pPr>
        <w:pStyle w:val="114"/>
        <w:rPr>
          <w:rFonts w:ascii="Times New Roman" w:hAnsi="Times New Roman"/>
        </w:rPr>
      </w:pPr>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p>
    <w:p w14:paraId="1758C5C7" w14:textId="77777777" w:rsidR="001A38E4" w:rsidRPr="00C63A46" w:rsidRDefault="00846B6A" w:rsidP="001A38E4">
      <w:pPr>
        <w:pStyle w:val="richfactdown-listitem"/>
        <w:shd w:val="clear" w:color="auto" w:fill="FFFFFF"/>
        <w:spacing w:before="0" w:beforeAutospacing="0" w:after="0" w:afterAutospacing="0"/>
        <w:ind w:firstLine="709"/>
        <w:jc w:val="both"/>
      </w:pPr>
      <w:r w:rsidRPr="00065DE1">
        <w:t>Цель дисциплины «</w:t>
      </w:r>
      <w:r w:rsidRPr="005818E2">
        <w:t>Основы латинского языка с медицинской терминологией</w:t>
      </w:r>
      <w:r w:rsidRPr="00065DE1">
        <w:t>»:</w:t>
      </w:r>
      <w:r w:rsidRPr="00065DE1">
        <w:rPr>
          <w:bCs/>
        </w:rPr>
        <w:t xml:space="preserve"> </w:t>
      </w:r>
      <w:r w:rsidR="001A38E4" w:rsidRPr="0041616A">
        <w:rPr>
          <w:rStyle w:val="affffff"/>
          <w:b w:val="0"/>
          <w:bCs w:val="0"/>
          <w:shd w:val="clear" w:color="auto" w:fill="FFFFFF"/>
        </w:rPr>
        <w:t>формирование основ терминологической подготовки будущих специалистов для сознательного и грамотного применения медицинских терминов на латинском языке, а также терминов греко-латинского происхождения на русском язык</w:t>
      </w:r>
      <w:r w:rsidR="001A38E4">
        <w:rPr>
          <w:rStyle w:val="affffff"/>
          <w:b w:val="0"/>
          <w:bCs w:val="0"/>
          <w:shd w:val="clear" w:color="auto" w:fill="FFFFFF"/>
        </w:rPr>
        <w:t>е</w:t>
      </w:r>
      <w:r w:rsidR="001A38E4" w:rsidRPr="00C63A46">
        <w:t>.</w:t>
      </w:r>
    </w:p>
    <w:p w14:paraId="2EDC0D95" w14:textId="0CD57402" w:rsidR="00846B6A" w:rsidRPr="00856901" w:rsidRDefault="00846B6A" w:rsidP="00846B6A">
      <w:pPr>
        <w:suppressAutoHyphens/>
        <w:spacing w:line="276" w:lineRule="auto"/>
        <w:ind w:firstLine="709"/>
        <w:jc w:val="both"/>
        <w:rPr>
          <w:rFonts w:ascii="Times New Roman" w:hAnsi="Times New Roman" w:cs="Times New Roman"/>
          <w:iCs/>
          <w:sz w:val="24"/>
          <w:szCs w:val="24"/>
        </w:rPr>
      </w:pPr>
      <w:r w:rsidRPr="00A00F3D">
        <w:rPr>
          <w:rFonts w:ascii="Times New Roman" w:hAnsi="Times New Roman" w:cs="Times New Roman"/>
          <w:sz w:val="24"/>
          <w:szCs w:val="24"/>
        </w:rPr>
        <w:t>Дисциплина «</w:t>
      </w:r>
      <w:r w:rsidRPr="005818E2">
        <w:rPr>
          <w:rFonts w:ascii="Times New Roman" w:hAnsi="Times New Roman"/>
          <w:sz w:val="24"/>
          <w:szCs w:val="24"/>
        </w:rPr>
        <w:t>Основы латинского языка с медицинской терминологией</w:t>
      </w:r>
      <w:r w:rsidRPr="00A00F3D">
        <w:rPr>
          <w:rFonts w:ascii="Times New Roman" w:hAnsi="Times New Roman" w:cs="Times New Roman"/>
          <w:sz w:val="24"/>
          <w:szCs w:val="24"/>
        </w:rPr>
        <w:t xml:space="preserve">» включена в </w:t>
      </w:r>
      <w:r w:rsidRPr="00A00F3D">
        <w:rPr>
          <w:rFonts w:ascii="Times New Roman" w:hAnsi="Times New Roman" w:cs="Times New Roman"/>
          <w:iCs/>
          <w:sz w:val="24"/>
          <w:szCs w:val="24"/>
        </w:rPr>
        <w:t xml:space="preserve">обязательную часть </w:t>
      </w:r>
      <w:r w:rsidR="00016FF8">
        <w:rPr>
          <w:rFonts w:ascii="Times New Roman" w:hAnsi="Times New Roman" w:cs="Times New Roman"/>
          <w:iCs/>
          <w:sz w:val="24"/>
          <w:szCs w:val="24"/>
        </w:rPr>
        <w:t>общепрофессионально</w:t>
      </w:r>
      <w:r w:rsidRPr="00A00F3D">
        <w:rPr>
          <w:rFonts w:ascii="Times New Roman" w:hAnsi="Times New Roman" w:cs="Times New Roman"/>
          <w:iCs/>
          <w:sz w:val="24"/>
          <w:szCs w:val="24"/>
        </w:rPr>
        <w:t xml:space="preserve"> цикла образовательной программы</w:t>
      </w:r>
      <w:r w:rsidRPr="00856901">
        <w:rPr>
          <w:rFonts w:ascii="Times New Roman" w:hAnsi="Times New Roman" w:cs="Times New Roman"/>
          <w:iCs/>
          <w:sz w:val="24"/>
          <w:szCs w:val="24"/>
        </w:rPr>
        <w:t>.</w:t>
      </w:r>
    </w:p>
    <w:p w14:paraId="4B01E2B2" w14:textId="77777777" w:rsidR="00846B6A" w:rsidRDefault="00846B6A" w:rsidP="00846B6A">
      <w:pPr>
        <w:suppressAutoHyphens/>
        <w:spacing w:line="276" w:lineRule="auto"/>
        <w:ind w:firstLine="709"/>
        <w:jc w:val="both"/>
        <w:rPr>
          <w:rFonts w:ascii="Times New Roman" w:hAnsi="Times New Roman" w:cs="Times New Roman"/>
          <w:sz w:val="24"/>
          <w:szCs w:val="24"/>
        </w:rPr>
      </w:pPr>
    </w:p>
    <w:p w14:paraId="2262B124" w14:textId="77777777" w:rsidR="00846B6A" w:rsidRPr="00EA6E1D" w:rsidRDefault="00846B6A" w:rsidP="00846B6A">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p>
    <w:p w14:paraId="3F3269D3" w14:textId="77777777" w:rsidR="00846B6A" w:rsidRDefault="00846B6A" w:rsidP="00846B6A">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ПОП-П)</w:t>
      </w:r>
      <w:r w:rsidRPr="00FA680C">
        <w:rPr>
          <w:rFonts w:ascii="Times New Roman" w:eastAsia="Times New Roman" w:hAnsi="Times New Roman" w:cs="Times New Roman"/>
          <w:sz w:val="24"/>
          <w:szCs w:val="24"/>
          <w:lang w:eastAsia="ru-RU"/>
        </w:rPr>
        <w:t>.</w:t>
      </w:r>
    </w:p>
    <w:p w14:paraId="0C12A2E4" w14:textId="7849FE07" w:rsidR="00846B6A" w:rsidRDefault="00846B6A" w:rsidP="00846B6A">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дисциплины обучающийся должен:</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3"/>
        <w:gridCol w:w="2558"/>
        <w:gridCol w:w="2834"/>
        <w:gridCol w:w="2974"/>
      </w:tblGrid>
      <w:tr w:rsidR="0079289F" w:rsidRPr="000426C9" w14:paraId="1CA71BEB" w14:textId="58A100AE" w:rsidTr="0079289F">
        <w:trPr>
          <w:trHeight w:val="649"/>
        </w:trPr>
        <w:tc>
          <w:tcPr>
            <w:tcW w:w="1276" w:type="dxa"/>
            <w:tcBorders>
              <w:top w:val="single" w:sz="4" w:space="0" w:color="auto"/>
              <w:left w:val="single" w:sz="4" w:space="0" w:color="auto"/>
              <w:bottom w:val="single" w:sz="4" w:space="0" w:color="auto"/>
              <w:right w:val="single" w:sz="4" w:space="0" w:color="auto"/>
            </w:tcBorders>
            <w:hideMark/>
          </w:tcPr>
          <w:p w14:paraId="41FFB322" w14:textId="77777777" w:rsidR="0079289F" w:rsidRPr="000426C9" w:rsidRDefault="0079289F" w:rsidP="00ED361D">
            <w:pPr>
              <w:suppressAutoHyphens/>
              <w:ind w:right="-1"/>
              <w:jc w:val="center"/>
              <w:rPr>
                <w:rFonts w:ascii="Times New Roman" w:hAnsi="Times New Roman"/>
                <w:b/>
                <w:bCs/>
                <w:sz w:val="24"/>
                <w:szCs w:val="24"/>
              </w:rPr>
            </w:pPr>
            <w:r w:rsidRPr="000426C9">
              <w:rPr>
                <w:rFonts w:ascii="Times New Roman" w:hAnsi="Times New Roman"/>
                <w:b/>
                <w:bCs/>
                <w:sz w:val="24"/>
                <w:szCs w:val="24"/>
              </w:rPr>
              <w:t>Код</w:t>
            </w:r>
          </w:p>
          <w:p w14:paraId="098802EF" w14:textId="77777777" w:rsidR="0079289F" w:rsidRPr="000426C9" w:rsidRDefault="0079289F" w:rsidP="00ED361D">
            <w:pPr>
              <w:suppressAutoHyphens/>
              <w:ind w:right="-1"/>
              <w:jc w:val="center"/>
              <w:rPr>
                <w:rFonts w:ascii="Times New Roman" w:hAnsi="Times New Roman"/>
                <w:b/>
                <w:bCs/>
                <w:sz w:val="24"/>
                <w:szCs w:val="24"/>
              </w:rPr>
            </w:pPr>
            <w:r w:rsidRPr="000426C9">
              <w:rPr>
                <w:rFonts w:ascii="Times New Roman" w:hAnsi="Times New Roman"/>
                <w:b/>
                <w:bCs/>
                <w:sz w:val="24"/>
                <w:szCs w:val="24"/>
              </w:rPr>
              <w:t>ПК, ОК</w:t>
            </w:r>
          </w:p>
        </w:tc>
        <w:tc>
          <w:tcPr>
            <w:tcW w:w="2552" w:type="dxa"/>
            <w:tcBorders>
              <w:top w:val="single" w:sz="4" w:space="0" w:color="auto"/>
              <w:left w:val="single" w:sz="4" w:space="0" w:color="auto"/>
              <w:bottom w:val="single" w:sz="4" w:space="0" w:color="auto"/>
              <w:right w:val="single" w:sz="4" w:space="0" w:color="auto"/>
            </w:tcBorders>
            <w:hideMark/>
          </w:tcPr>
          <w:p w14:paraId="41E54DA9" w14:textId="77777777" w:rsidR="0079289F" w:rsidRPr="000426C9" w:rsidRDefault="0079289F" w:rsidP="00ED361D">
            <w:pPr>
              <w:suppressAutoHyphens/>
              <w:ind w:right="-1"/>
              <w:jc w:val="center"/>
              <w:rPr>
                <w:rFonts w:ascii="Times New Roman" w:hAnsi="Times New Roman"/>
                <w:b/>
                <w:bCs/>
                <w:sz w:val="24"/>
                <w:szCs w:val="24"/>
              </w:rPr>
            </w:pPr>
            <w:r w:rsidRPr="000426C9">
              <w:rPr>
                <w:rFonts w:ascii="Times New Roman" w:hAnsi="Times New Roman"/>
                <w:b/>
                <w:bCs/>
                <w:sz w:val="24"/>
                <w:szCs w:val="24"/>
              </w:rPr>
              <w:t>Уме</w:t>
            </w:r>
            <w:r>
              <w:rPr>
                <w:rFonts w:ascii="Times New Roman" w:hAnsi="Times New Roman"/>
                <w:b/>
                <w:bCs/>
                <w:sz w:val="24"/>
                <w:szCs w:val="24"/>
              </w:rPr>
              <w:t>ть</w:t>
            </w:r>
          </w:p>
        </w:tc>
        <w:tc>
          <w:tcPr>
            <w:tcW w:w="2835" w:type="dxa"/>
            <w:tcBorders>
              <w:top w:val="single" w:sz="4" w:space="0" w:color="auto"/>
              <w:left w:val="single" w:sz="4" w:space="0" w:color="auto"/>
              <w:bottom w:val="single" w:sz="4" w:space="0" w:color="auto"/>
              <w:right w:val="single" w:sz="4" w:space="0" w:color="auto"/>
            </w:tcBorders>
            <w:hideMark/>
          </w:tcPr>
          <w:p w14:paraId="14E12723" w14:textId="77777777" w:rsidR="0079289F" w:rsidRPr="000426C9" w:rsidRDefault="0079289F" w:rsidP="00ED361D">
            <w:pPr>
              <w:suppressAutoHyphens/>
              <w:ind w:right="-1"/>
              <w:jc w:val="center"/>
              <w:rPr>
                <w:rFonts w:ascii="Times New Roman" w:hAnsi="Times New Roman"/>
                <w:b/>
                <w:bCs/>
                <w:sz w:val="24"/>
                <w:szCs w:val="24"/>
              </w:rPr>
            </w:pPr>
            <w:r w:rsidRPr="000426C9">
              <w:rPr>
                <w:rFonts w:ascii="Times New Roman" w:hAnsi="Times New Roman"/>
                <w:b/>
                <w:bCs/>
                <w:sz w:val="24"/>
                <w:szCs w:val="24"/>
              </w:rPr>
              <w:t>Зна</w:t>
            </w:r>
            <w:r>
              <w:rPr>
                <w:rFonts w:ascii="Times New Roman" w:hAnsi="Times New Roman"/>
                <w:b/>
                <w:bCs/>
                <w:sz w:val="24"/>
                <w:szCs w:val="24"/>
              </w:rPr>
              <w:t>ть</w:t>
            </w:r>
          </w:p>
        </w:tc>
        <w:tc>
          <w:tcPr>
            <w:tcW w:w="2976" w:type="dxa"/>
            <w:tcBorders>
              <w:top w:val="single" w:sz="4" w:space="0" w:color="auto"/>
              <w:left w:val="single" w:sz="4" w:space="0" w:color="auto"/>
              <w:bottom w:val="single" w:sz="4" w:space="0" w:color="auto"/>
              <w:right w:val="single" w:sz="4" w:space="0" w:color="auto"/>
            </w:tcBorders>
          </w:tcPr>
          <w:p w14:paraId="33A3E94E" w14:textId="1D1329BB" w:rsidR="0079289F" w:rsidRPr="0079289F" w:rsidRDefault="0079289F" w:rsidP="00ED361D">
            <w:pPr>
              <w:suppressAutoHyphens/>
              <w:ind w:right="-1"/>
              <w:jc w:val="center"/>
              <w:rPr>
                <w:rFonts w:ascii="Times New Roman" w:hAnsi="Times New Roman"/>
                <w:b/>
                <w:bCs/>
                <w:sz w:val="24"/>
                <w:szCs w:val="24"/>
              </w:rPr>
            </w:pPr>
            <w:r>
              <w:rPr>
                <w:rFonts w:ascii="Times New Roman" w:hAnsi="Times New Roman"/>
                <w:b/>
                <w:bCs/>
                <w:sz w:val="24"/>
                <w:szCs w:val="24"/>
              </w:rPr>
              <w:t>Владеть навыками</w:t>
            </w:r>
          </w:p>
        </w:tc>
      </w:tr>
      <w:tr w:rsidR="0079289F" w:rsidRPr="008F6A1B" w14:paraId="68BB37AE" w14:textId="323A23DD" w:rsidTr="0079289F">
        <w:trPr>
          <w:trHeight w:val="212"/>
        </w:trPr>
        <w:tc>
          <w:tcPr>
            <w:tcW w:w="1276" w:type="dxa"/>
            <w:tcBorders>
              <w:top w:val="single" w:sz="4" w:space="0" w:color="auto"/>
              <w:left w:val="single" w:sz="4" w:space="0" w:color="auto"/>
              <w:bottom w:val="single" w:sz="4" w:space="0" w:color="auto"/>
              <w:right w:val="single" w:sz="4" w:space="0" w:color="auto"/>
            </w:tcBorders>
          </w:tcPr>
          <w:p w14:paraId="1F799D35" w14:textId="3BFC158D" w:rsidR="0079289F" w:rsidRPr="008F6A1B" w:rsidRDefault="0079289F" w:rsidP="00846B6A">
            <w:pPr>
              <w:suppressAutoHyphens/>
              <w:ind w:right="-1"/>
              <w:jc w:val="center"/>
              <w:rPr>
                <w:rFonts w:ascii="Times New Roman" w:hAnsi="Times New Roman"/>
                <w:iCs/>
                <w:sz w:val="24"/>
                <w:szCs w:val="24"/>
              </w:rPr>
            </w:pPr>
            <w:r w:rsidRPr="003D428A">
              <w:rPr>
                <w:rFonts w:ascii="Times New Roman" w:hAnsi="Times New Roman"/>
                <w:sz w:val="24"/>
                <w:szCs w:val="24"/>
              </w:rPr>
              <w:t>ОК 01</w:t>
            </w:r>
          </w:p>
        </w:tc>
        <w:tc>
          <w:tcPr>
            <w:tcW w:w="2552" w:type="dxa"/>
            <w:tcBorders>
              <w:top w:val="single" w:sz="4" w:space="0" w:color="auto"/>
              <w:left w:val="single" w:sz="4" w:space="0" w:color="auto"/>
              <w:bottom w:val="single" w:sz="4" w:space="0" w:color="auto"/>
              <w:right w:val="single" w:sz="4" w:space="0" w:color="auto"/>
            </w:tcBorders>
          </w:tcPr>
          <w:p w14:paraId="61A993E4" w14:textId="77777777" w:rsidR="0079289F" w:rsidRPr="00731049" w:rsidRDefault="0079289F" w:rsidP="00846B6A">
            <w:pPr>
              <w:rPr>
                <w:rFonts w:ascii="Times New Roman" w:hAnsi="Times New Roman"/>
                <w:iCs/>
                <w:sz w:val="24"/>
                <w:szCs w:val="24"/>
              </w:rPr>
            </w:pPr>
            <w:r>
              <w:rPr>
                <w:rFonts w:ascii="Times New Roman" w:hAnsi="Times New Roman"/>
                <w:iCs/>
                <w:sz w:val="24"/>
                <w:szCs w:val="24"/>
              </w:rPr>
              <w:t>Р</w:t>
            </w:r>
            <w:r w:rsidRPr="00731049">
              <w:rPr>
                <w:rFonts w:ascii="Times New Roman" w:hAnsi="Times New Roman"/>
                <w:iCs/>
                <w:sz w:val="24"/>
                <w:szCs w:val="24"/>
              </w:rPr>
              <w:t xml:space="preserve">аспознавать задачу в профессиональном контексте. </w:t>
            </w:r>
          </w:p>
          <w:p w14:paraId="4054F80A" w14:textId="50D39FE2" w:rsidR="0079289F" w:rsidRPr="008F6A1B" w:rsidRDefault="0079289F" w:rsidP="00846B6A">
            <w:pPr>
              <w:suppressAutoHyphens/>
              <w:rPr>
                <w:rFonts w:ascii="Times New Roman" w:hAnsi="Times New Roman"/>
                <w:iCs/>
                <w:sz w:val="24"/>
                <w:szCs w:val="24"/>
              </w:rPr>
            </w:pPr>
          </w:p>
        </w:tc>
        <w:tc>
          <w:tcPr>
            <w:tcW w:w="2835" w:type="dxa"/>
            <w:tcBorders>
              <w:top w:val="single" w:sz="4" w:space="0" w:color="auto"/>
              <w:left w:val="single" w:sz="4" w:space="0" w:color="auto"/>
              <w:bottom w:val="single" w:sz="4" w:space="0" w:color="auto"/>
              <w:right w:val="single" w:sz="4" w:space="0" w:color="auto"/>
            </w:tcBorders>
          </w:tcPr>
          <w:p w14:paraId="419B7628" w14:textId="77777777" w:rsidR="0079289F" w:rsidRPr="00731049" w:rsidRDefault="0079289F" w:rsidP="00846B6A">
            <w:pPr>
              <w:rPr>
                <w:rFonts w:ascii="Times New Roman" w:hAnsi="Times New Roman"/>
                <w:bCs/>
                <w:iCs/>
                <w:sz w:val="24"/>
                <w:szCs w:val="24"/>
              </w:rPr>
            </w:pPr>
            <w:r>
              <w:rPr>
                <w:rFonts w:ascii="Times New Roman" w:hAnsi="Times New Roman"/>
                <w:bCs/>
                <w:iCs/>
                <w:sz w:val="24"/>
                <w:szCs w:val="24"/>
              </w:rPr>
              <w:t>О</w:t>
            </w:r>
            <w:r w:rsidRPr="00731049">
              <w:rPr>
                <w:rFonts w:ascii="Times New Roman" w:hAnsi="Times New Roman"/>
                <w:bCs/>
                <w:iCs/>
                <w:sz w:val="24"/>
                <w:szCs w:val="24"/>
              </w:rPr>
              <w:t>сновные источники информации и ресурсов для решения задач и проблем в профессиональном контексте;</w:t>
            </w:r>
          </w:p>
          <w:p w14:paraId="26FA3B21" w14:textId="0410BEB1" w:rsidR="0079289F" w:rsidRPr="008F6A1B" w:rsidRDefault="0079289F" w:rsidP="00846B6A">
            <w:pPr>
              <w:suppressAutoHyphens/>
              <w:rPr>
                <w:rFonts w:ascii="Times New Roman" w:hAnsi="Times New Roman"/>
                <w:iCs/>
                <w:sz w:val="24"/>
                <w:szCs w:val="24"/>
              </w:rPr>
            </w:pPr>
            <w:r w:rsidRPr="00731049">
              <w:rPr>
                <w:rFonts w:ascii="Times New Roman" w:hAnsi="Times New Roman"/>
                <w:bCs/>
                <w:iCs/>
                <w:sz w:val="24"/>
                <w:szCs w:val="24"/>
              </w:rPr>
              <w:t>методы работы в профессиональной и смежных сферах.</w:t>
            </w:r>
          </w:p>
        </w:tc>
        <w:tc>
          <w:tcPr>
            <w:tcW w:w="2976" w:type="dxa"/>
            <w:tcBorders>
              <w:top w:val="single" w:sz="4" w:space="0" w:color="auto"/>
              <w:left w:val="single" w:sz="4" w:space="0" w:color="auto"/>
              <w:bottom w:val="single" w:sz="4" w:space="0" w:color="auto"/>
              <w:right w:val="single" w:sz="4" w:space="0" w:color="auto"/>
            </w:tcBorders>
          </w:tcPr>
          <w:p w14:paraId="7B7E968B" w14:textId="77777777" w:rsidR="0079289F" w:rsidRDefault="0079289F" w:rsidP="00846B6A">
            <w:pPr>
              <w:rPr>
                <w:rFonts w:ascii="Times New Roman" w:hAnsi="Times New Roman"/>
                <w:bCs/>
                <w:iCs/>
                <w:sz w:val="24"/>
                <w:szCs w:val="24"/>
              </w:rPr>
            </w:pPr>
          </w:p>
        </w:tc>
      </w:tr>
      <w:tr w:rsidR="0079289F" w:rsidRPr="008F6A1B" w14:paraId="379C37BD" w14:textId="42625AB7" w:rsidTr="0079289F">
        <w:trPr>
          <w:trHeight w:val="212"/>
        </w:trPr>
        <w:tc>
          <w:tcPr>
            <w:tcW w:w="1276" w:type="dxa"/>
            <w:tcBorders>
              <w:top w:val="single" w:sz="4" w:space="0" w:color="auto"/>
              <w:left w:val="single" w:sz="4" w:space="0" w:color="auto"/>
              <w:bottom w:val="single" w:sz="4" w:space="0" w:color="auto"/>
              <w:right w:val="single" w:sz="4" w:space="0" w:color="auto"/>
            </w:tcBorders>
          </w:tcPr>
          <w:p w14:paraId="1A00CA54" w14:textId="77777777" w:rsidR="0079289F" w:rsidRPr="003D428A" w:rsidRDefault="0079289F" w:rsidP="00846B6A">
            <w:pPr>
              <w:suppressAutoHyphens/>
              <w:jc w:val="center"/>
              <w:rPr>
                <w:rFonts w:ascii="Times New Roman" w:hAnsi="Times New Roman"/>
                <w:sz w:val="24"/>
                <w:szCs w:val="24"/>
              </w:rPr>
            </w:pPr>
            <w:r w:rsidRPr="003D428A">
              <w:rPr>
                <w:rFonts w:ascii="Times New Roman" w:hAnsi="Times New Roman"/>
                <w:sz w:val="24"/>
                <w:szCs w:val="24"/>
              </w:rPr>
              <w:t>ОК 02</w:t>
            </w:r>
          </w:p>
          <w:p w14:paraId="7153EE1E" w14:textId="11703DD5" w:rsidR="0079289F" w:rsidRPr="008F6A1B" w:rsidRDefault="0079289F" w:rsidP="00846B6A">
            <w:pPr>
              <w:suppressAutoHyphens/>
              <w:ind w:right="-1"/>
              <w:jc w:val="center"/>
              <w:rPr>
                <w:rFonts w:ascii="Times New Roman" w:hAnsi="Times New Roman"/>
                <w:iCs/>
                <w:sz w:val="24"/>
                <w:szCs w:val="24"/>
              </w:rPr>
            </w:pPr>
          </w:p>
        </w:tc>
        <w:tc>
          <w:tcPr>
            <w:tcW w:w="2552" w:type="dxa"/>
            <w:tcBorders>
              <w:top w:val="single" w:sz="4" w:space="0" w:color="auto"/>
              <w:left w:val="single" w:sz="4" w:space="0" w:color="auto"/>
              <w:bottom w:val="single" w:sz="4" w:space="0" w:color="auto"/>
              <w:right w:val="single" w:sz="4" w:space="0" w:color="auto"/>
            </w:tcBorders>
          </w:tcPr>
          <w:p w14:paraId="6E76CD36" w14:textId="77777777" w:rsidR="0079289F" w:rsidRPr="00731049" w:rsidRDefault="0079289F" w:rsidP="00846B6A">
            <w:pPr>
              <w:rPr>
                <w:rFonts w:ascii="Times New Roman" w:hAnsi="Times New Roman"/>
                <w:sz w:val="24"/>
                <w:szCs w:val="24"/>
              </w:rPr>
            </w:pPr>
            <w:r>
              <w:rPr>
                <w:rFonts w:ascii="Times New Roman" w:hAnsi="Times New Roman"/>
                <w:sz w:val="24"/>
                <w:szCs w:val="24"/>
              </w:rPr>
              <w:t>О</w:t>
            </w:r>
            <w:r w:rsidRPr="00731049">
              <w:rPr>
                <w:rFonts w:ascii="Times New Roman" w:hAnsi="Times New Roman"/>
                <w:sz w:val="24"/>
                <w:szCs w:val="24"/>
              </w:rPr>
              <w:t>пределять задачи для поиска информации;</w:t>
            </w:r>
          </w:p>
          <w:p w14:paraId="0FA5DE78" w14:textId="5EAB9191" w:rsidR="0079289F" w:rsidRPr="008F6A1B" w:rsidRDefault="0079289F" w:rsidP="00846B6A">
            <w:pPr>
              <w:suppressAutoHyphens/>
              <w:rPr>
                <w:rFonts w:ascii="Times New Roman" w:hAnsi="Times New Roman"/>
                <w:iCs/>
                <w:sz w:val="24"/>
                <w:szCs w:val="24"/>
              </w:rPr>
            </w:pPr>
            <w:r w:rsidRPr="00731049">
              <w:rPr>
                <w:rFonts w:ascii="Times New Roman" w:hAnsi="Times New Roman"/>
                <w:sz w:val="24"/>
                <w:szCs w:val="24"/>
              </w:rPr>
              <w:t>определять необходимые источники информации.</w:t>
            </w:r>
          </w:p>
        </w:tc>
        <w:tc>
          <w:tcPr>
            <w:tcW w:w="2835" w:type="dxa"/>
            <w:tcBorders>
              <w:top w:val="single" w:sz="4" w:space="0" w:color="auto"/>
              <w:left w:val="single" w:sz="4" w:space="0" w:color="auto"/>
              <w:bottom w:val="single" w:sz="4" w:space="0" w:color="auto"/>
              <w:right w:val="single" w:sz="4" w:space="0" w:color="auto"/>
            </w:tcBorders>
          </w:tcPr>
          <w:p w14:paraId="109B79CC" w14:textId="49E54E89" w:rsidR="0079289F" w:rsidRPr="008F6A1B" w:rsidRDefault="0079289F" w:rsidP="00846B6A">
            <w:pPr>
              <w:suppressAutoHyphens/>
              <w:rPr>
                <w:rFonts w:ascii="Times New Roman" w:hAnsi="Times New Roman"/>
                <w:iCs/>
                <w:sz w:val="24"/>
                <w:szCs w:val="24"/>
              </w:rPr>
            </w:pPr>
            <w:r>
              <w:rPr>
                <w:rFonts w:ascii="Times New Roman" w:hAnsi="Times New Roman"/>
                <w:iCs/>
                <w:sz w:val="24"/>
                <w:szCs w:val="24"/>
              </w:rPr>
              <w:t>Н</w:t>
            </w:r>
            <w:r w:rsidRPr="00731049">
              <w:rPr>
                <w:rFonts w:ascii="Times New Roman" w:hAnsi="Times New Roman"/>
                <w:iCs/>
                <w:sz w:val="24"/>
                <w:szCs w:val="24"/>
              </w:rPr>
              <w:t>оменклатура информационных источников, применяемых в профессиональной деятельности.</w:t>
            </w:r>
          </w:p>
        </w:tc>
        <w:tc>
          <w:tcPr>
            <w:tcW w:w="2976" w:type="dxa"/>
            <w:tcBorders>
              <w:top w:val="single" w:sz="4" w:space="0" w:color="auto"/>
              <w:left w:val="single" w:sz="4" w:space="0" w:color="auto"/>
              <w:bottom w:val="single" w:sz="4" w:space="0" w:color="auto"/>
              <w:right w:val="single" w:sz="4" w:space="0" w:color="auto"/>
            </w:tcBorders>
          </w:tcPr>
          <w:p w14:paraId="523F0103" w14:textId="77777777" w:rsidR="0079289F" w:rsidRDefault="0079289F" w:rsidP="00846B6A">
            <w:pPr>
              <w:suppressAutoHyphens/>
              <w:rPr>
                <w:rFonts w:ascii="Times New Roman" w:hAnsi="Times New Roman"/>
                <w:iCs/>
                <w:sz w:val="24"/>
                <w:szCs w:val="24"/>
              </w:rPr>
            </w:pPr>
          </w:p>
        </w:tc>
      </w:tr>
      <w:tr w:rsidR="0079289F" w:rsidRPr="008F6A1B" w14:paraId="0DBE7394" w14:textId="5616A475" w:rsidTr="0079289F">
        <w:trPr>
          <w:trHeight w:val="212"/>
        </w:trPr>
        <w:tc>
          <w:tcPr>
            <w:tcW w:w="1276" w:type="dxa"/>
            <w:tcBorders>
              <w:top w:val="single" w:sz="4" w:space="0" w:color="auto"/>
              <w:left w:val="single" w:sz="4" w:space="0" w:color="auto"/>
              <w:bottom w:val="single" w:sz="4" w:space="0" w:color="auto"/>
              <w:right w:val="single" w:sz="4" w:space="0" w:color="auto"/>
            </w:tcBorders>
          </w:tcPr>
          <w:p w14:paraId="7F132313" w14:textId="6A7EC209" w:rsidR="0079289F" w:rsidRPr="008F6A1B" w:rsidRDefault="0079289F" w:rsidP="00846B6A">
            <w:pPr>
              <w:suppressAutoHyphens/>
              <w:ind w:right="-1"/>
              <w:jc w:val="center"/>
              <w:rPr>
                <w:rFonts w:ascii="Times New Roman" w:hAnsi="Times New Roman"/>
                <w:iCs/>
                <w:sz w:val="24"/>
                <w:szCs w:val="24"/>
              </w:rPr>
            </w:pPr>
            <w:r w:rsidRPr="003D428A">
              <w:rPr>
                <w:rFonts w:ascii="Times New Roman" w:hAnsi="Times New Roman"/>
                <w:sz w:val="24"/>
                <w:szCs w:val="24"/>
              </w:rPr>
              <w:t>ОК 03</w:t>
            </w:r>
          </w:p>
        </w:tc>
        <w:tc>
          <w:tcPr>
            <w:tcW w:w="2552" w:type="dxa"/>
            <w:tcBorders>
              <w:top w:val="single" w:sz="4" w:space="0" w:color="auto"/>
              <w:left w:val="single" w:sz="4" w:space="0" w:color="auto"/>
              <w:bottom w:val="single" w:sz="4" w:space="0" w:color="auto"/>
              <w:right w:val="single" w:sz="4" w:space="0" w:color="auto"/>
            </w:tcBorders>
          </w:tcPr>
          <w:p w14:paraId="73D42B1F" w14:textId="7C9450F1" w:rsidR="0079289F" w:rsidRPr="008F6A1B" w:rsidRDefault="0079289F" w:rsidP="00846B6A">
            <w:pPr>
              <w:suppressAutoHyphens/>
              <w:rPr>
                <w:rFonts w:ascii="Times New Roman" w:hAnsi="Times New Roman"/>
                <w:iCs/>
                <w:sz w:val="24"/>
                <w:szCs w:val="24"/>
              </w:rPr>
            </w:pPr>
            <w:r>
              <w:rPr>
                <w:rFonts w:ascii="Times New Roman" w:hAnsi="Times New Roman"/>
                <w:sz w:val="24"/>
                <w:szCs w:val="24"/>
              </w:rPr>
              <w:t>П</w:t>
            </w:r>
            <w:r w:rsidRPr="00731049">
              <w:rPr>
                <w:rFonts w:ascii="Times New Roman" w:hAnsi="Times New Roman"/>
                <w:sz w:val="24"/>
                <w:szCs w:val="24"/>
              </w:rPr>
              <w:t>рименять современную научную профессиональную терминологию.</w:t>
            </w:r>
          </w:p>
        </w:tc>
        <w:tc>
          <w:tcPr>
            <w:tcW w:w="2835" w:type="dxa"/>
            <w:tcBorders>
              <w:top w:val="single" w:sz="4" w:space="0" w:color="auto"/>
              <w:left w:val="single" w:sz="4" w:space="0" w:color="auto"/>
              <w:bottom w:val="single" w:sz="4" w:space="0" w:color="auto"/>
              <w:right w:val="single" w:sz="4" w:space="0" w:color="auto"/>
            </w:tcBorders>
          </w:tcPr>
          <w:p w14:paraId="466D4FE0" w14:textId="77777777" w:rsidR="0079289F" w:rsidRPr="00731049" w:rsidRDefault="0079289F" w:rsidP="00846B6A">
            <w:pPr>
              <w:rPr>
                <w:rFonts w:ascii="Times New Roman" w:hAnsi="Times New Roman"/>
                <w:bCs/>
                <w:iCs/>
                <w:sz w:val="24"/>
                <w:szCs w:val="24"/>
              </w:rPr>
            </w:pPr>
            <w:r>
              <w:rPr>
                <w:rFonts w:ascii="Times New Roman" w:hAnsi="Times New Roman"/>
                <w:bCs/>
                <w:iCs/>
                <w:sz w:val="24"/>
                <w:szCs w:val="24"/>
              </w:rPr>
              <w:t>С</w:t>
            </w:r>
            <w:r w:rsidRPr="00731049">
              <w:rPr>
                <w:rFonts w:ascii="Times New Roman" w:hAnsi="Times New Roman"/>
                <w:bCs/>
                <w:iCs/>
                <w:sz w:val="24"/>
                <w:szCs w:val="24"/>
              </w:rPr>
              <w:t>овременная научная и профессиональная терминология.</w:t>
            </w:r>
          </w:p>
          <w:p w14:paraId="2A8A1117" w14:textId="60F231CC" w:rsidR="0079289F" w:rsidRPr="008F6A1B" w:rsidRDefault="0079289F" w:rsidP="00846B6A">
            <w:pPr>
              <w:suppressAutoHyphens/>
              <w:rPr>
                <w:rFonts w:ascii="Times New Roman" w:hAnsi="Times New Roman"/>
                <w:iCs/>
                <w:sz w:val="24"/>
                <w:szCs w:val="24"/>
              </w:rPr>
            </w:pPr>
          </w:p>
        </w:tc>
        <w:tc>
          <w:tcPr>
            <w:tcW w:w="2976" w:type="dxa"/>
            <w:tcBorders>
              <w:top w:val="single" w:sz="4" w:space="0" w:color="auto"/>
              <w:left w:val="single" w:sz="4" w:space="0" w:color="auto"/>
              <w:bottom w:val="single" w:sz="4" w:space="0" w:color="auto"/>
              <w:right w:val="single" w:sz="4" w:space="0" w:color="auto"/>
            </w:tcBorders>
          </w:tcPr>
          <w:p w14:paraId="3DB00A93" w14:textId="77777777" w:rsidR="0079289F" w:rsidRDefault="0079289F" w:rsidP="00846B6A">
            <w:pPr>
              <w:rPr>
                <w:rFonts w:ascii="Times New Roman" w:hAnsi="Times New Roman"/>
                <w:bCs/>
                <w:iCs/>
                <w:sz w:val="24"/>
                <w:szCs w:val="24"/>
              </w:rPr>
            </w:pPr>
          </w:p>
        </w:tc>
      </w:tr>
      <w:tr w:rsidR="0079289F" w:rsidRPr="008F6A1B" w14:paraId="53B9464F" w14:textId="25927CB9" w:rsidTr="0079289F">
        <w:trPr>
          <w:trHeight w:val="212"/>
        </w:trPr>
        <w:tc>
          <w:tcPr>
            <w:tcW w:w="1276" w:type="dxa"/>
            <w:tcBorders>
              <w:top w:val="single" w:sz="4" w:space="0" w:color="auto"/>
              <w:left w:val="single" w:sz="4" w:space="0" w:color="auto"/>
              <w:bottom w:val="single" w:sz="4" w:space="0" w:color="auto"/>
              <w:right w:val="single" w:sz="4" w:space="0" w:color="auto"/>
            </w:tcBorders>
          </w:tcPr>
          <w:p w14:paraId="5E64AE89" w14:textId="51193D36" w:rsidR="0079289F" w:rsidRPr="008F6A1B" w:rsidRDefault="0079289F" w:rsidP="00846B6A">
            <w:pPr>
              <w:suppressAutoHyphens/>
              <w:ind w:right="-1"/>
              <w:jc w:val="center"/>
              <w:rPr>
                <w:rFonts w:ascii="Times New Roman" w:hAnsi="Times New Roman"/>
                <w:iCs/>
                <w:sz w:val="24"/>
                <w:szCs w:val="24"/>
              </w:rPr>
            </w:pPr>
            <w:r w:rsidRPr="003D428A">
              <w:rPr>
                <w:rFonts w:ascii="Times New Roman" w:hAnsi="Times New Roman"/>
                <w:sz w:val="24"/>
                <w:szCs w:val="24"/>
              </w:rPr>
              <w:t>ОК 05</w:t>
            </w:r>
          </w:p>
        </w:tc>
        <w:tc>
          <w:tcPr>
            <w:tcW w:w="2552" w:type="dxa"/>
            <w:tcBorders>
              <w:top w:val="single" w:sz="4" w:space="0" w:color="auto"/>
              <w:left w:val="single" w:sz="4" w:space="0" w:color="auto"/>
              <w:bottom w:val="single" w:sz="4" w:space="0" w:color="auto"/>
              <w:right w:val="single" w:sz="4" w:space="0" w:color="auto"/>
            </w:tcBorders>
          </w:tcPr>
          <w:p w14:paraId="2E6F2A5F" w14:textId="5D8B00FF" w:rsidR="0079289F" w:rsidRPr="008F6A1B" w:rsidRDefault="0079289F" w:rsidP="00846B6A">
            <w:pPr>
              <w:suppressAutoHyphens/>
              <w:rPr>
                <w:rFonts w:ascii="Times New Roman" w:hAnsi="Times New Roman"/>
                <w:bCs/>
                <w:iCs/>
                <w:sz w:val="24"/>
                <w:szCs w:val="24"/>
              </w:rPr>
            </w:pPr>
            <w:r>
              <w:rPr>
                <w:rFonts w:ascii="Times New Roman" w:hAnsi="Times New Roman"/>
                <w:iCs/>
                <w:sz w:val="24"/>
                <w:szCs w:val="24"/>
              </w:rPr>
              <w:t>Г</w:t>
            </w:r>
            <w:r w:rsidRPr="00731049">
              <w:rPr>
                <w:rFonts w:ascii="Times New Roman" w:hAnsi="Times New Roman"/>
                <w:iCs/>
                <w:sz w:val="24"/>
                <w:szCs w:val="24"/>
              </w:rPr>
              <w:t xml:space="preserve">рамотно </w:t>
            </w:r>
            <w:r w:rsidRPr="00731049">
              <w:rPr>
                <w:rFonts w:ascii="Times New Roman" w:hAnsi="Times New Roman"/>
                <w:bCs/>
                <w:sz w:val="24"/>
                <w:szCs w:val="24"/>
              </w:rPr>
              <w:t>излагать свои мысли и оформлять документы по профессиональной тематике на государственном языке.</w:t>
            </w:r>
          </w:p>
        </w:tc>
        <w:tc>
          <w:tcPr>
            <w:tcW w:w="2835" w:type="dxa"/>
            <w:tcBorders>
              <w:top w:val="single" w:sz="4" w:space="0" w:color="auto"/>
              <w:left w:val="single" w:sz="4" w:space="0" w:color="auto"/>
              <w:bottom w:val="single" w:sz="4" w:space="0" w:color="auto"/>
              <w:right w:val="single" w:sz="4" w:space="0" w:color="auto"/>
            </w:tcBorders>
          </w:tcPr>
          <w:p w14:paraId="79B945D7" w14:textId="23CFB73E" w:rsidR="0079289F" w:rsidRPr="008F6A1B" w:rsidRDefault="0079289F" w:rsidP="00846B6A">
            <w:pPr>
              <w:suppressAutoHyphens/>
              <w:rPr>
                <w:rFonts w:ascii="Times New Roman" w:hAnsi="Times New Roman"/>
                <w:bCs/>
                <w:iCs/>
                <w:sz w:val="24"/>
                <w:szCs w:val="24"/>
              </w:rPr>
            </w:pPr>
            <w:r>
              <w:rPr>
                <w:rFonts w:ascii="Times New Roman" w:hAnsi="Times New Roman"/>
                <w:sz w:val="24"/>
                <w:szCs w:val="24"/>
              </w:rPr>
              <w:t>П</w:t>
            </w:r>
            <w:r w:rsidRPr="00731049">
              <w:rPr>
                <w:rFonts w:ascii="Times New Roman" w:hAnsi="Times New Roman"/>
                <w:sz w:val="24"/>
                <w:szCs w:val="24"/>
              </w:rPr>
              <w:t>равила оформления документов и построение устных сообщений.</w:t>
            </w:r>
          </w:p>
        </w:tc>
        <w:tc>
          <w:tcPr>
            <w:tcW w:w="2976" w:type="dxa"/>
            <w:tcBorders>
              <w:top w:val="single" w:sz="4" w:space="0" w:color="auto"/>
              <w:left w:val="single" w:sz="4" w:space="0" w:color="auto"/>
              <w:bottom w:val="single" w:sz="4" w:space="0" w:color="auto"/>
              <w:right w:val="single" w:sz="4" w:space="0" w:color="auto"/>
            </w:tcBorders>
          </w:tcPr>
          <w:p w14:paraId="7FC79E71" w14:textId="77777777" w:rsidR="0079289F" w:rsidRDefault="0079289F" w:rsidP="00846B6A">
            <w:pPr>
              <w:suppressAutoHyphens/>
              <w:rPr>
                <w:rFonts w:ascii="Times New Roman" w:hAnsi="Times New Roman"/>
                <w:sz w:val="24"/>
                <w:szCs w:val="24"/>
              </w:rPr>
            </w:pPr>
          </w:p>
        </w:tc>
      </w:tr>
      <w:tr w:rsidR="0079289F" w:rsidRPr="008F6A1B" w14:paraId="0B133A42" w14:textId="28166211" w:rsidTr="0079289F">
        <w:trPr>
          <w:trHeight w:val="212"/>
        </w:trPr>
        <w:tc>
          <w:tcPr>
            <w:tcW w:w="1276" w:type="dxa"/>
            <w:tcBorders>
              <w:top w:val="single" w:sz="4" w:space="0" w:color="auto"/>
              <w:left w:val="single" w:sz="4" w:space="0" w:color="auto"/>
              <w:bottom w:val="single" w:sz="4" w:space="0" w:color="auto"/>
              <w:right w:val="single" w:sz="4" w:space="0" w:color="auto"/>
            </w:tcBorders>
          </w:tcPr>
          <w:p w14:paraId="05CB329F" w14:textId="394E4B63" w:rsidR="0079289F" w:rsidRPr="008F6A1B" w:rsidRDefault="0079289F" w:rsidP="00846B6A">
            <w:pPr>
              <w:suppressAutoHyphens/>
              <w:ind w:right="-1"/>
              <w:jc w:val="center"/>
              <w:rPr>
                <w:rFonts w:ascii="Times New Roman" w:hAnsi="Times New Roman"/>
                <w:iCs/>
                <w:sz w:val="24"/>
                <w:szCs w:val="24"/>
              </w:rPr>
            </w:pPr>
            <w:r w:rsidRPr="003D428A">
              <w:rPr>
                <w:rFonts w:ascii="Times New Roman" w:hAnsi="Times New Roman"/>
                <w:iCs/>
                <w:sz w:val="24"/>
                <w:szCs w:val="24"/>
              </w:rPr>
              <w:lastRenderedPageBreak/>
              <w:t>ОК 06</w:t>
            </w:r>
          </w:p>
        </w:tc>
        <w:tc>
          <w:tcPr>
            <w:tcW w:w="2552" w:type="dxa"/>
            <w:tcBorders>
              <w:top w:val="single" w:sz="4" w:space="0" w:color="auto"/>
              <w:left w:val="single" w:sz="4" w:space="0" w:color="auto"/>
              <w:bottom w:val="single" w:sz="4" w:space="0" w:color="auto"/>
              <w:right w:val="single" w:sz="4" w:space="0" w:color="auto"/>
            </w:tcBorders>
          </w:tcPr>
          <w:p w14:paraId="448843EC" w14:textId="4D299341" w:rsidR="0079289F" w:rsidRPr="008F6A1B" w:rsidRDefault="0079289F" w:rsidP="00846B6A">
            <w:pPr>
              <w:suppressAutoHyphens/>
              <w:rPr>
                <w:rFonts w:ascii="Times New Roman" w:hAnsi="Times New Roman"/>
                <w:bCs/>
                <w:spacing w:val="-4"/>
                <w:sz w:val="24"/>
                <w:szCs w:val="24"/>
              </w:rPr>
            </w:pPr>
            <w:r>
              <w:rPr>
                <w:rFonts w:ascii="Times New Roman" w:hAnsi="Times New Roman"/>
                <w:sz w:val="24"/>
                <w:szCs w:val="24"/>
              </w:rPr>
              <w:t>П</w:t>
            </w:r>
            <w:r w:rsidRPr="00731049">
              <w:rPr>
                <w:rFonts w:ascii="Times New Roman" w:hAnsi="Times New Roman"/>
                <w:sz w:val="24"/>
                <w:szCs w:val="24"/>
              </w:rPr>
              <w:t>рименять стандарты антикоррупционного поведения.</w:t>
            </w:r>
          </w:p>
        </w:tc>
        <w:tc>
          <w:tcPr>
            <w:tcW w:w="2835" w:type="dxa"/>
            <w:tcBorders>
              <w:top w:val="single" w:sz="4" w:space="0" w:color="auto"/>
              <w:left w:val="single" w:sz="4" w:space="0" w:color="auto"/>
              <w:bottom w:val="single" w:sz="4" w:space="0" w:color="auto"/>
              <w:right w:val="single" w:sz="4" w:space="0" w:color="auto"/>
            </w:tcBorders>
          </w:tcPr>
          <w:p w14:paraId="3AA29AA3" w14:textId="41CE6F77" w:rsidR="0079289F" w:rsidRPr="008F6A1B" w:rsidRDefault="0079289F" w:rsidP="00846B6A">
            <w:pPr>
              <w:suppressAutoHyphens/>
              <w:rPr>
                <w:rFonts w:ascii="Times New Roman" w:hAnsi="Times New Roman"/>
                <w:bCs/>
                <w:sz w:val="24"/>
                <w:szCs w:val="24"/>
              </w:rPr>
            </w:pPr>
            <w:r>
              <w:rPr>
                <w:rFonts w:ascii="Times New Roman" w:hAnsi="Times New Roman"/>
                <w:bCs/>
                <w:iCs/>
                <w:sz w:val="24"/>
                <w:szCs w:val="24"/>
              </w:rPr>
              <w:t>С</w:t>
            </w:r>
            <w:r w:rsidRPr="00731049">
              <w:rPr>
                <w:rFonts w:ascii="Times New Roman" w:hAnsi="Times New Roman"/>
                <w:bCs/>
                <w:iCs/>
                <w:sz w:val="24"/>
                <w:szCs w:val="24"/>
              </w:rPr>
              <w:t>тандарты антикоррупционного поведения и последствия его нарушения.</w:t>
            </w:r>
          </w:p>
        </w:tc>
        <w:tc>
          <w:tcPr>
            <w:tcW w:w="2976" w:type="dxa"/>
            <w:tcBorders>
              <w:top w:val="single" w:sz="4" w:space="0" w:color="auto"/>
              <w:left w:val="single" w:sz="4" w:space="0" w:color="auto"/>
              <w:bottom w:val="single" w:sz="4" w:space="0" w:color="auto"/>
              <w:right w:val="single" w:sz="4" w:space="0" w:color="auto"/>
            </w:tcBorders>
          </w:tcPr>
          <w:p w14:paraId="7DBCFA51" w14:textId="77777777" w:rsidR="0079289F" w:rsidRDefault="0079289F" w:rsidP="00846B6A">
            <w:pPr>
              <w:suppressAutoHyphens/>
              <w:rPr>
                <w:rFonts w:ascii="Times New Roman" w:hAnsi="Times New Roman"/>
                <w:bCs/>
                <w:iCs/>
                <w:sz w:val="24"/>
                <w:szCs w:val="24"/>
              </w:rPr>
            </w:pPr>
          </w:p>
        </w:tc>
      </w:tr>
      <w:tr w:rsidR="0079289F" w:rsidRPr="008F6A1B" w14:paraId="4E36970C" w14:textId="55DBF4F4" w:rsidTr="0079289F">
        <w:trPr>
          <w:trHeight w:val="212"/>
        </w:trPr>
        <w:tc>
          <w:tcPr>
            <w:tcW w:w="1276" w:type="dxa"/>
            <w:tcBorders>
              <w:top w:val="single" w:sz="4" w:space="0" w:color="auto"/>
              <w:left w:val="single" w:sz="4" w:space="0" w:color="auto"/>
              <w:bottom w:val="single" w:sz="4" w:space="0" w:color="auto"/>
              <w:right w:val="single" w:sz="4" w:space="0" w:color="auto"/>
            </w:tcBorders>
          </w:tcPr>
          <w:p w14:paraId="697BE416" w14:textId="77777777" w:rsidR="0079289F" w:rsidRPr="003D428A" w:rsidRDefault="0079289F" w:rsidP="00846B6A">
            <w:pPr>
              <w:suppressAutoHyphens/>
              <w:jc w:val="center"/>
              <w:rPr>
                <w:rFonts w:ascii="Times New Roman" w:hAnsi="Times New Roman"/>
                <w:sz w:val="24"/>
                <w:szCs w:val="24"/>
              </w:rPr>
            </w:pPr>
            <w:r w:rsidRPr="003D428A">
              <w:rPr>
                <w:rFonts w:ascii="Times New Roman" w:hAnsi="Times New Roman"/>
                <w:sz w:val="24"/>
                <w:szCs w:val="24"/>
              </w:rPr>
              <w:t>ОК 09</w:t>
            </w:r>
          </w:p>
          <w:p w14:paraId="7BAE9DAF" w14:textId="27971135" w:rsidR="0079289F" w:rsidRPr="008F6A1B" w:rsidRDefault="0079289F" w:rsidP="00846B6A">
            <w:pPr>
              <w:suppressAutoHyphens/>
              <w:ind w:right="-1"/>
              <w:jc w:val="center"/>
              <w:rPr>
                <w:rFonts w:ascii="Times New Roman" w:hAnsi="Times New Roman"/>
                <w:iCs/>
                <w:sz w:val="24"/>
                <w:szCs w:val="24"/>
              </w:rPr>
            </w:pPr>
          </w:p>
        </w:tc>
        <w:tc>
          <w:tcPr>
            <w:tcW w:w="2552" w:type="dxa"/>
            <w:tcBorders>
              <w:top w:val="single" w:sz="4" w:space="0" w:color="auto"/>
              <w:left w:val="single" w:sz="4" w:space="0" w:color="auto"/>
              <w:bottom w:val="single" w:sz="4" w:space="0" w:color="auto"/>
              <w:right w:val="single" w:sz="4" w:space="0" w:color="auto"/>
            </w:tcBorders>
          </w:tcPr>
          <w:p w14:paraId="3CCB9EE9" w14:textId="77777777" w:rsidR="0079289F" w:rsidRPr="00731049" w:rsidRDefault="0079289F" w:rsidP="00846B6A">
            <w:pPr>
              <w:rPr>
                <w:rFonts w:ascii="Times New Roman" w:hAnsi="Times New Roman"/>
                <w:iCs/>
                <w:sz w:val="24"/>
                <w:szCs w:val="24"/>
              </w:rPr>
            </w:pPr>
            <w:r>
              <w:rPr>
                <w:rFonts w:ascii="Times New Roman" w:hAnsi="Times New Roman"/>
                <w:iCs/>
                <w:sz w:val="24"/>
                <w:szCs w:val="24"/>
              </w:rPr>
              <w:t>П</w:t>
            </w:r>
            <w:r w:rsidRPr="00731049">
              <w:rPr>
                <w:rFonts w:ascii="Times New Roman" w:hAnsi="Times New Roman"/>
                <w:iCs/>
                <w:sz w:val="24"/>
                <w:szCs w:val="24"/>
              </w:rPr>
              <w:t>онимать общий смысл четко произнесенных высказываний на известные темы (профессиональные и бытовые);</w:t>
            </w:r>
          </w:p>
          <w:p w14:paraId="6A9C2DEE" w14:textId="77777777" w:rsidR="0079289F" w:rsidRPr="00731049" w:rsidRDefault="0079289F" w:rsidP="00846B6A">
            <w:pPr>
              <w:rPr>
                <w:rFonts w:ascii="Times New Roman" w:hAnsi="Times New Roman"/>
                <w:iCs/>
                <w:sz w:val="24"/>
                <w:szCs w:val="24"/>
              </w:rPr>
            </w:pPr>
            <w:r w:rsidRPr="00731049">
              <w:rPr>
                <w:rFonts w:ascii="Times New Roman" w:hAnsi="Times New Roman"/>
                <w:iCs/>
                <w:sz w:val="24"/>
                <w:szCs w:val="24"/>
              </w:rPr>
              <w:t xml:space="preserve">понимать тексты на базовые профессиональные темы; </w:t>
            </w:r>
          </w:p>
          <w:p w14:paraId="049AE2C6" w14:textId="77777777" w:rsidR="0079289F" w:rsidRPr="00731049" w:rsidRDefault="0079289F" w:rsidP="00846B6A">
            <w:pPr>
              <w:rPr>
                <w:rFonts w:ascii="Times New Roman" w:hAnsi="Times New Roman"/>
                <w:iCs/>
                <w:sz w:val="24"/>
                <w:szCs w:val="24"/>
              </w:rPr>
            </w:pPr>
            <w:r w:rsidRPr="00731049">
              <w:rPr>
                <w:rFonts w:ascii="Times New Roman" w:hAnsi="Times New Roman"/>
                <w:iCs/>
                <w:sz w:val="24"/>
                <w:szCs w:val="24"/>
              </w:rPr>
              <w:t xml:space="preserve">участвовать в диалогах на знакомые общие и профессиональные темы; </w:t>
            </w:r>
          </w:p>
          <w:p w14:paraId="756F4C31" w14:textId="44FA7B34" w:rsidR="0079289F" w:rsidRPr="008F6A1B" w:rsidRDefault="0079289F" w:rsidP="00846B6A">
            <w:pPr>
              <w:suppressAutoHyphens/>
              <w:rPr>
                <w:rFonts w:ascii="Times New Roman" w:hAnsi="Times New Roman"/>
                <w:bCs/>
                <w:spacing w:val="-4"/>
                <w:sz w:val="24"/>
                <w:szCs w:val="24"/>
              </w:rPr>
            </w:pPr>
            <w:r w:rsidRPr="00731049">
              <w:rPr>
                <w:rFonts w:ascii="Times New Roman" w:hAnsi="Times New Roman"/>
                <w:iCs/>
                <w:sz w:val="24"/>
                <w:szCs w:val="24"/>
              </w:rPr>
              <w:t xml:space="preserve">строить простые высказывания о себе и о своей профессиональной деятельности. </w:t>
            </w:r>
          </w:p>
        </w:tc>
        <w:tc>
          <w:tcPr>
            <w:tcW w:w="2835" w:type="dxa"/>
            <w:tcBorders>
              <w:top w:val="single" w:sz="4" w:space="0" w:color="auto"/>
              <w:left w:val="single" w:sz="4" w:space="0" w:color="auto"/>
              <w:bottom w:val="single" w:sz="4" w:space="0" w:color="auto"/>
              <w:right w:val="single" w:sz="4" w:space="0" w:color="auto"/>
            </w:tcBorders>
          </w:tcPr>
          <w:p w14:paraId="5D5194E8" w14:textId="77777777" w:rsidR="0079289F" w:rsidRPr="00731049" w:rsidRDefault="0079289F" w:rsidP="00846B6A">
            <w:pPr>
              <w:rPr>
                <w:rFonts w:ascii="Times New Roman" w:hAnsi="Times New Roman"/>
                <w:bCs/>
                <w:iCs/>
                <w:sz w:val="24"/>
                <w:szCs w:val="24"/>
              </w:rPr>
            </w:pPr>
            <w:r>
              <w:rPr>
                <w:rFonts w:ascii="Times New Roman" w:hAnsi="Times New Roman"/>
                <w:bCs/>
                <w:iCs/>
                <w:sz w:val="24"/>
                <w:szCs w:val="24"/>
              </w:rPr>
              <w:t>П</w:t>
            </w:r>
            <w:r w:rsidRPr="00731049">
              <w:rPr>
                <w:rFonts w:ascii="Times New Roman" w:hAnsi="Times New Roman"/>
                <w:bCs/>
                <w:iCs/>
                <w:sz w:val="24"/>
                <w:szCs w:val="24"/>
              </w:rPr>
              <w:t>равила построения простых и сложных предложений на профессиональные темы;</w:t>
            </w:r>
          </w:p>
          <w:p w14:paraId="1DCA5F80" w14:textId="77777777" w:rsidR="0079289F" w:rsidRPr="00731049" w:rsidRDefault="0079289F" w:rsidP="00846B6A">
            <w:pPr>
              <w:rPr>
                <w:rFonts w:ascii="Times New Roman" w:hAnsi="Times New Roman"/>
                <w:bCs/>
                <w:iCs/>
                <w:sz w:val="24"/>
                <w:szCs w:val="24"/>
              </w:rPr>
            </w:pPr>
            <w:r w:rsidRPr="00731049">
              <w:rPr>
                <w:rFonts w:ascii="Times New Roman" w:hAnsi="Times New Roman"/>
                <w:bCs/>
                <w:iCs/>
                <w:sz w:val="24"/>
                <w:szCs w:val="24"/>
              </w:rPr>
              <w:t>основные общеупотребительные глаголы (бытовая и профессиональная лексика);</w:t>
            </w:r>
          </w:p>
          <w:p w14:paraId="77BE7575" w14:textId="77777777" w:rsidR="0079289F" w:rsidRPr="00731049" w:rsidRDefault="0079289F" w:rsidP="00846B6A">
            <w:pPr>
              <w:rPr>
                <w:rFonts w:ascii="Times New Roman" w:hAnsi="Times New Roman"/>
                <w:bCs/>
                <w:iCs/>
                <w:sz w:val="24"/>
                <w:szCs w:val="24"/>
              </w:rPr>
            </w:pPr>
            <w:r w:rsidRPr="00731049">
              <w:rPr>
                <w:rFonts w:ascii="Times New Roman" w:hAnsi="Times New Roman"/>
                <w:bCs/>
                <w:iCs/>
                <w:sz w:val="24"/>
                <w:szCs w:val="24"/>
              </w:rPr>
              <w:t>лексический минимум, относящийся к описанию предметов, средств и процессов профессиональной деятельности;</w:t>
            </w:r>
          </w:p>
          <w:p w14:paraId="063F874F" w14:textId="60AD000A" w:rsidR="0079289F" w:rsidRPr="008F6A1B" w:rsidRDefault="0079289F" w:rsidP="00846B6A">
            <w:pPr>
              <w:suppressAutoHyphens/>
              <w:rPr>
                <w:rFonts w:ascii="Times New Roman" w:hAnsi="Times New Roman"/>
                <w:bCs/>
                <w:iCs/>
                <w:sz w:val="24"/>
                <w:szCs w:val="24"/>
              </w:rPr>
            </w:pPr>
            <w:r w:rsidRPr="00731049">
              <w:rPr>
                <w:rFonts w:ascii="Times New Roman" w:hAnsi="Times New Roman"/>
                <w:bCs/>
                <w:iCs/>
                <w:sz w:val="24"/>
                <w:szCs w:val="24"/>
              </w:rPr>
              <w:t>особенности произношения, правила чтения текстов профессиональной направленности.</w:t>
            </w:r>
          </w:p>
        </w:tc>
        <w:tc>
          <w:tcPr>
            <w:tcW w:w="2976" w:type="dxa"/>
            <w:tcBorders>
              <w:top w:val="single" w:sz="4" w:space="0" w:color="auto"/>
              <w:left w:val="single" w:sz="4" w:space="0" w:color="auto"/>
              <w:bottom w:val="single" w:sz="4" w:space="0" w:color="auto"/>
              <w:right w:val="single" w:sz="4" w:space="0" w:color="auto"/>
            </w:tcBorders>
          </w:tcPr>
          <w:p w14:paraId="72511479" w14:textId="77777777" w:rsidR="0079289F" w:rsidRDefault="0079289F" w:rsidP="00846B6A">
            <w:pPr>
              <w:rPr>
                <w:rFonts w:ascii="Times New Roman" w:hAnsi="Times New Roman"/>
                <w:bCs/>
                <w:iCs/>
                <w:sz w:val="24"/>
                <w:szCs w:val="24"/>
              </w:rPr>
            </w:pPr>
          </w:p>
        </w:tc>
      </w:tr>
      <w:tr w:rsidR="0079289F" w:rsidRPr="008F6A1B" w14:paraId="3FC78061" w14:textId="2B8B4C03" w:rsidTr="0079289F">
        <w:trPr>
          <w:trHeight w:val="212"/>
        </w:trPr>
        <w:tc>
          <w:tcPr>
            <w:tcW w:w="1276" w:type="dxa"/>
            <w:tcBorders>
              <w:top w:val="single" w:sz="4" w:space="0" w:color="auto"/>
              <w:left w:val="single" w:sz="4" w:space="0" w:color="auto"/>
              <w:bottom w:val="single" w:sz="4" w:space="0" w:color="auto"/>
              <w:right w:val="single" w:sz="4" w:space="0" w:color="auto"/>
            </w:tcBorders>
          </w:tcPr>
          <w:p w14:paraId="0ABE3BBD" w14:textId="67E76742" w:rsidR="0079289F" w:rsidRPr="008F6A1B" w:rsidRDefault="0079289F" w:rsidP="00846B6A">
            <w:pPr>
              <w:suppressAutoHyphens/>
              <w:ind w:right="-1"/>
              <w:jc w:val="center"/>
              <w:rPr>
                <w:rFonts w:ascii="Times New Roman" w:hAnsi="Times New Roman"/>
                <w:iCs/>
                <w:sz w:val="24"/>
                <w:szCs w:val="24"/>
              </w:rPr>
            </w:pPr>
            <w:r w:rsidRPr="003D428A">
              <w:rPr>
                <w:rFonts w:ascii="Times New Roman" w:hAnsi="Times New Roman"/>
                <w:sz w:val="24"/>
                <w:szCs w:val="24"/>
              </w:rPr>
              <w:t>ПК 2.2</w:t>
            </w:r>
          </w:p>
        </w:tc>
        <w:tc>
          <w:tcPr>
            <w:tcW w:w="2552" w:type="dxa"/>
            <w:tcBorders>
              <w:top w:val="single" w:sz="4" w:space="0" w:color="auto"/>
              <w:left w:val="single" w:sz="4" w:space="0" w:color="auto"/>
              <w:bottom w:val="single" w:sz="4" w:space="0" w:color="auto"/>
              <w:right w:val="single" w:sz="4" w:space="0" w:color="auto"/>
            </w:tcBorders>
          </w:tcPr>
          <w:p w14:paraId="7D9AC22F" w14:textId="77777777" w:rsidR="0079289F" w:rsidRPr="0079289F" w:rsidRDefault="0079289F" w:rsidP="0079289F">
            <w:pPr>
              <w:suppressAutoHyphens/>
              <w:rPr>
                <w:rFonts w:ascii="Times New Roman" w:hAnsi="Times New Roman"/>
                <w:sz w:val="24"/>
                <w:szCs w:val="24"/>
              </w:rPr>
            </w:pPr>
            <w:r w:rsidRPr="0079289F">
              <w:rPr>
                <w:rFonts w:ascii="Times New Roman" w:hAnsi="Times New Roman"/>
                <w:sz w:val="24"/>
                <w:szCs w:val="24"/>
              </w:rPr>
              <w:t>оценивать состояние пациента и (или) тяжесть заболевания;</w:t>
            </w:r>
          </w:p>
          <w:p w14:paraId="35187551" w14:textId="77777777" w:rsidR="0079289F" w:rsidRPr="0079289F" w:rsidRDefault="0079289F" w:rsidP="0079289F">
            <w:pPr>
              <w:suppressAutoHyphens/>
              <w:rPr>
                <w:rFonts w:ascii="Times New Roman" w:hAnsi="Times New Roman"/>
                <w:sz w:val="24"/>
                <w:szCs w:val="24"/>
              </w:rPr>
            </w:pPr>
            <w:r w:rsidRPr="0079289F">
              <w:rPr>
                <w:rFonts w:ascii="Times New Roman" w:hAnsi="Times New Roman"/>
                <w:sz w:val="24"/>
                <w:szCs w:val="24"/>
              </w:rPr>
              <w:t>оценивать интенсивность боли и тягостные для пациента симптомы, определять и документировать невербальные признаки боли у пациента;</w:t>
            </w:r>
          </w:p>
          <w:p w14:paraId="0659822A" w14:textId="77777777" w:rsidR="0079289F" w:rsidRPr="0079289F" w:rsidRDefault="0079289F" w:rsidP="0079289F">
            <w:pPr>
              <w:suppressAutoHyphens/>
              <w:rPr>
                <w:rFonts w:ascii="Times New Roman" w:hAnsi="Times New Roman"/>
                <w:sz w:val="24"/>
                <w:szCs w:val="24"/>
              </w:rPr>
            </w:pPr>
            <w:r w:rsidRPr="0079289F">
              <w:rPr>
                <w:rFonts w:ascii="Times New Roman" w:hAnsi="Times New Roman"/>
                <w:sz w:val="24"/>
                <w:szCs w:val="24"/>
              </w:rPr>
              <w:t xml:space="preserve">составлять план лечения неосложненных состояний беременности, родов, послеродового периода и гинекологических заболеваний при выполнении отдельных функций лечащего врача; </w:t>
            </w:r>
          </w:p>
          <w:p w14:paraId="32E341A7" w14:textId="77777777" w:rsidR="0079289F" w:rsidRPr="0079289F" w:rsidRDefault="0079289F" w:rsidP="0079289F">
            <w:pPr>
              <w:suppressAutoHyphens/>
              <w:rPr>
                <w:rFonts w:ascii="Times New Roman" w:hAnsi="Times New Roman"/>
                <w:sz w:val="24"/>
                <w:szCs w:val="24"/>
              </w:rPr>
            </w:pPr>
            <w:r w:rsidRPr="0079289F">
              <w:rPr>
                <w:rFonts w:ascii="Times New Roman" w:hAnsi="Times New Roman"/>
                <w:sz w:val="24"/>
                <w:szCs w:val="24"/>
              </w:rPr>
              <w:t xml:space="preserve">применять и назначать лекарственные </w:t>
            </w:r>
            <w:r w:rsidRPr="0079289F">
              <w:rPr>
                <w:rFonts w:ascii="Times New Roman" w:hAnsi="Times New Roman"/>
                <w:sz w:val="24"/>
                <w:szCs w:val="24"/>
              </w:rPr>
              <w:lastRenderedPageBreak/>
              <w:t xml:space="preserve">препараты, медицинские изделия и лечебное питание при выполнении отдельных функций лечащего врача; </w:t>
            </w:r>
          </w:p>
          <w:p w14:paraId="535A6694" w14:textId="77777777" w:rsidR="0079289F" w:rsidRPr="0079289F" w:rsidRDefault="0079289F" w:rsidP="0079289F">
            <w:pPr>
              <w:suppressAutoHyphens/>
              <w:rPr>
                <w:rFonts w:ascii="Times New Roman" w:hAnsi="Times New Roman"/>
                <w:sz w:val="24"/>
                <w:szCs w:val="24"/>
              </w:rPr>
            </w:pPr>
            <w:r w:rsidRPr="0079289F">
              <w:rPr>
                <w:rFonts w:ascii="Times New Roman" w:hAnsi="Times New Roman"/>
                <w:sz w:val="24"/>
                <w:szCs w:val="24"/>
              </w:rPr>
              <w:t>подготавливать пациентов к медицинским вмешательствам;</w:t>
            </w:r>
          </w:p>
          <w:p w14:paraId="4E1E1D79" w14:textId="77777777" w:rsidR="0079289F" w:rsidRPr="0079289F" w:rsidRDefault="0079289F" w:rsidP="0079289F">
            <w:pPr>
              <w:suppressAutoHyphens/>
              <w:rPr>
                <w:rFonts w:ascii="Times New Roman" w:hAnsi="Times New Roman"/>
                <w:sz w:val="24"/>
                <w:szCs w:val="24"/>
              </w:rPr>
            </w:pPr>
            <w:r w:rsidRPr="0079289F">
              <w:rPr>
                <w:rFonts w:ascii="Times New Roman" w:hAnsi="Times New Roman"/>
                <w:sz w:val="24"/>
                <w:szCs w:val="24"/>
              </w:rPr>
              <w:t>проводить динамическое наблюдение за пациентами при выполнении медицинских вмешательств;</w:t>
            </w:r>
          </w:p>
          <w:p w14:paraId="745D7F66" w14:textId="77777777" w:rsidR="0079289F" w:rsidRPr="0079289F" w:rsidRDefault="0079289F" w:rsidP="0079289F">
            <w:pPr>
              <w:suppressAutoHyphens/>
              <w:rPr>
                <w:rFonts w:ascii="Times New Roman" w:hAnsi="Times New Roman"/>
                <w:sz w:val="24"/>
                <w:szCs w:val="24"/>
              </w:rPr>
            </w:pPr>
            <w:r w:rsidRPr="0079289F">
              <w:rPr>
                <w:rFonts w:ascii="Times New Roman" w:hAnsi="Times New Roman"/>
                <w:sz w:val="24"/>
                <w:szCs w:val="24"/>
              </w:rPr>
              <w:t>обеспечивать безопасность медицинских вмешательств;</w:t>
            </w:r>
          </w:p>
          <w:p w14:paraId="41ED6118" w14:textId="77777777" w:rsidR="0079289F" w:rsidRPr="0079289F" w:rsidRDefault="0079289F" w:rsidP="0079289F">
            <w:pPr>
              <w:suppressAutoHyphens/>
              <w:rPr>
                <w:rFonts w:ascii="Times New Roman" w:hAnsi="Times New Roman"/>
                <w:sz w:val="24"/>
                <w:szCs w:val="24"/>
              </w:rPr>
            </w:pPr>
            <w:r w:rsidRPr="0079289F">
              <w:rPr>
                <w:rFonts w:ascii="Times New Roman" w:hAnsi="Times New Roman"/>
                <w:sz w:val="24"/>
                <w:szCs w:val="24"/>
              </w:rPr>
              <w:t>контролировать выполнение пациентами врачебных назначений;</w:t>
            </w:r>
          </w:p>
          <w:p w14:paraId="4AB2A511" w14:textId="77777777" w:rsidR="0079289F" w:rsidRPr="0079289F" w:rsidRDefault="0079289F" w:rsidP="0079289F">
            <w:pPr>
              <w:suppressAutoHyphens/>
              <w:rPr>
                <w:rFonts w:ascii="Times New Roman" w:hAnsi="Times New Roman"/>
                <w:sz w:val="24"/>
                <w:szCs w:val="24"/>
              </w:rPr>
            </w:pPr>
            <w:r w:rsidRPr="0079289F">
              <w:rPr>
                <w:rFonts w:ascii="Times New Roman" w:hAnsi="Times New Roman"/>
                <w:sz w:val="24"/>
                <w:szCs w:val="24"/>
              </w:rPr>
              <w:t>выявлять клинические признаки состояний пациентов, требующих оказания медицинской помощи в неотложной форме;</w:t>
            </w:r>
          </w:p>
          <w:p w14:paraId="3F068432" w14:textId="0D0B1D10" w:rsidR="0079289F" w:rsidRPr="008F6A1B" w:rsidRDefault="0079289F" w:rsidP="0079289F">
            <w:pPr>
              <w:suppressAutoHyphens/>
              <w:rPr>
                <w:rFonts w:ascii="Times New Roman" w:hAnsi="Times New Roman"/>
                <w:bCs/>
                <w:iCs/>
                <w:sz w:val="24"/>
                <w:szCs w:val="24"/>
              </w:rPr>
            </w:pPr>
            <w:r w:rsidRPr="0079289F">
              <w:rPr>
                <w:rFonts w:ascii="Times New Roman" w:hAnsi="Times New Roman"/>
                <w:sz w:val="24"/>
                <w:szCs w:val="24"/>
              </w:rPr>
              <w:t>обеспечивать своевременное направление пациентов в медицинские организации, для оказания специализированной, в том числе высокотехнологичной, медицинской</w:t>
            </w:r>
            <w:r>
              <w:rPr>
                <w:rFonts w:ascii="Times New Roman" w:hAnsi="Times New Roman"/>
                <w:sz w:val="24"/>
                <w:szCs w:val="24"/>
              </w:rPr>
              <w:t xml:space="preserve"> </w:t>
            </w:r>
            <w:r w:rsidRPr="0079289F">
              <w:rPr>
                <w:rFonts w:ascii="Times New Roman" w:hAnsi="Times New Roman"/>
                <w:sz w:val="24"/>
                <w:szCs w:val="24"/>
              </w:rPr>
              <w:t>помощи.</w:t>
            </w:r>
          </w:p>
        </w:tc>
        <w:tc>
          <w:tcPr>
            <w:tcW w:w="2835" w:type="dxa"/>
            <w:tcBorders>
              <w:top w:val="single" w:sz="4" w:space="0" w:color="auto"/>
              <w:left w:val="single" w:sz="4" w:space="0" w:color="auto"/>
              <w:bottom w:val="single" w:sz="4" w:space="0" w:color="auto"/>
              <w:right w:val="single" w:sz="4" w:space="0" w:color="auto"/>
            </w:tcBorders>
          </w:tcPr>
          <w:p w14:paraId="5B28A18D" w14:textId="77777777" w:rsidR="0079289F" w:rsidRPr="0079289F" w:rsidRDefault="0079289F" w:rsidP="0079289F">
            <w:pPr>
              <w:rPr>
                <w:rFonts w:ascii="Times New Roman" w:hAnsi="Times New Roman"/>
                <w:sz w:val="24"/>
                <w:szCs w:val="24"/>
              </w:rPr>
            </w:pPr>
            <w:r w:rsidRPr="0079289F">
              <w:rPr>
                <w:rFonts w:ascii="Times New Roman" w:hAnsi="Times New Roman"/>
                <w:sz w:val="24"/>
                <w:szCs w:val="24"/>
              </w:rPr>
              <w:lastRenderedPageBreak/>
              <w:t>законодательство Российской Федерации в сфере охраны здоровья, нормативные правовые акты, определяющие деятельность медицинских организаций и медицинских работников;</w:t>
            </w:r>
          </w:p>
          <w:p w14:paraId="40CA8E04" w14:textId="77777777" w:rsidR="0079289F" w:rsidRPr="0079289F" w:rsidRDefault="0079289F" w:rsidP="0079289F">
            <w:pPr>
              <w:rPr>
                <w:rFonts w:ascii="Times New Roman" w:hAnsi="Times New Roman"/>
                <w:sz w:val="24"/>
                <w:szCs w:val="24"/>
              </w:rPr>
            </w:pPr>
            <w:r w:rsidRPr="0079289F">
              <w:rPr>
                <w:rFonts w:ascii="Times New Roman" w:hAnsi="Times New Roman"/>
                <w:sz w:val="24"/>
                <w:szCs w:val="24"/>
              </w:rPr>
              <w:t>порядки оказания медицинской помощи, клинические рекомендации, стандарты оказания медицинской помощи по профилю «акушерство и гинекология»;</w:t>
            </w:r>
          </w:p>
          <w:p w14:paraId="35B70998" w14:textId="77777777" w:rsidR="0079289F" w:rsidRPr="0079289F" w:rsidRDefault="0079289F" w:rsidP="0079289F">
            <w:pPr>
              <w:rPr>
                <w:rFonts w:ascii="Times New Roman" w:hAnsi="Times New Roman"/>
                <w:sz w:val="24"/>
                <w:szCs w:val="24"/>
              </w:rPr>
            </w:pPr>
            <w:r w:rsidRPr="0079289F">
              <w:rPr>
                <w:rFonts w:ascii="Times New Roman" w:hAnsi="Times New Roman"/>
                <w:sz w:val="24"/>
                <w:szCs w:val="24"/>
              </w:rPr>
              <w:t xml:space="preserve">механизм действия лекарственных препаратов, медицинских изделий, медицинские показания и медицинские противопоказания к назначению; возможные осложнения, побочные </w:t>
            </w:r>
            <w:r w:rsidRPr="0079289F">
              <w:rPr>
                <w:rFonts w:ascii="Times New Roman" w:hAnsi="Times New Roman"/>
                <w:sz w:val="24"/>
                <w:szCs w:val="24"/>
              </w:rPr>
              <w:lastRenderedPageBreak/>
              <w:t>действия, нежелательные реакции, в том числе серьезные и непредвиденные;</w:t>
            </w:r>
          </w:p>
          <w:p w14:paraId="49F7D366" w14:textId="77777777" w:rsidR="0079289F" w:rsidRPr="0079289F" w:rsidRDefault="0079289F" w:rsidP="0079289F">
            <w:pPr>
              <w:rPr>
                <w:rFonts w:ascii="Times New Roman" w:hAnsi="Times New Roman"/>
                <w:sz w:val="24"/>
                <w:szCs w:val="24"/>
              </w:rPr>
            </w:pPr>
            <w:r w:rsidRPr="0079289F">
              <w:rPr>
                <w:rFonts w:ascii="Times New Roman" w:hAnsi="Times New Roman"/>
                <w:sz w:val="24"/>
                <w:szCs w:val="24"/>
              </w:rPr>
              <w:t xml:space="preserve">анатомо-физиологические особенности человека в норме и при патологии в различные возрастные периоды; </w:t>
            </w:r>
          </w:p>
          <w:p w14:paraId="4375DF53" w14:textId="77777777" w:rsidR="0079289F" w:rsidRPr="0079289F" w:rsidRDefault="0079289F" w:rsidP="0079289F">
            <w:pPr>
              <w:rPr>
                <w:rFonts w:ascii="Times New Roman" w:hAnsi="Times New Roman"/>
                <w:sz w:val="24"/>
                <w:szCs w:val="24"/>
              </w:rPr>
            </w:pPr>
            <w:r w:rsidRPr="0079289F">
              <w:rPr>
                <w:rFonts w:ascii="Times New Roman" w:hAnsi="Times New Roman"/>
                <w:sz w:val="24"/>
                <w:szCs w:val="24"/>
              </w:rPr>
              <w:t>причины, клинические проявления, методы диагностики, осложнения, принципы лечения и профилактики заболеваний;</w:t>
            </w:r>
          </w:p>
          <w:p w14:paraId="1C0542E1" w14:textId="77777777" w:rsidR="0079289F" w:rsidRPr="0079289F" w:rsidRDefault="0079289F" w:rsidP="0079289F">
            <w:pPr>
              <w:rPr>
                <w:rFonts w:ascii="Times New Roman" w:hAnsi="Times New Roman"/>
                <w:sz w:val="24"/>
                <w:szCs w:val="24"/>
              </w:rPr>
            </w:pPr>
            <w:r w:rsidRPr="0079289F">
              <w:rPr>
                <w:rFonts w:ascii="Times New Roman" w:hAnsi="Times New Roman"/>
                <w:sz w:val="24"/>
                <w:szCs w:val="24"/>
              </w:rPr>
              <w:t>клинические признаки заболеваний и (или) состояний, представляющих угрозу жизни и здоровью пациента;</w:t>
            </w:r>
          </w:p>
          <w:p w14:paraId="780A5764" w14:textId="10E36F68" w:rsidR="0079289F" w:rsidRPr="008F6A1B" w:rsidRDefault="0079289F" w:rsidP="0079289F">
            <w:pPr>
              <w:suppressAutoHyphens/>
              <w:rPr>
                <w:rFonts w:ascii="Times New Roman" w:hAnsi="Times New Roman"/>
                <w:bCs/>
                <w:iCs/>
                <w:sz w:val="24"/>
                <w:szCs w:val="24"/>
              </w:rPr>
            </w:pPr>
            <w:r w:rsidRPr="0079289F">
              <w:rPr>
                <w:rFonts w:ascii="Times New Roman" w:hAnsi="Times New Roman"/>
                <w:sz w:val="24"/>
                <w:szCs w:val="24"/>
              </w:rPr>
              <w:t>методы выявления и оценки уровня боли у пациентов, правила, виды, методы и средства лечения болевого синдрома, правила оказания симптоматической помощи при тягостных расстройствах.</w:t>
            </w:r>
          </w:p>
        </w:tc>
        <w:tc>
          <w:tcPr>
            <w:tcW w:w="2976" w:type="dxa"/>
            <w:tcBorders>
              <w:top w:val="single" w:sz="4" w:space="0" w:color="auto"/>
              <w:left w:val="single" w:sz="4" w:space="0" w:color="auto"/>
              <w:bottom w:val="single" w:sz="4" w:space="0" w:color="auto"/>
              <w:right w:val="single" w:sz="4" w:space="0" w:color="auto"/>
            </w:tcBorders>
          </w:tcPr>
          <w:p w14:paraId="7A665F61" w14:textId="77777777" w:rsidR="0079289F" w:rsidRPr="0079289F" w:rsidRDefault="0079289F" w:rsidP="0079289F">
            <w:pPr>
              <w:rPr>
                <w:rFonts w:ascii="Times New Roman" w:hAnsi="Times New Roman"/>
                <w:sz w:val="24"/>
                <w:szCs w:val="24"/>
              </w:rPr>
            </w:pPr>
            <w:r w:rsidRPr="0079289F">
              <w:rPr>
                <w:rFonts w:ascii="Times New Roman" w:hAnsi="Times New Roman"/>
                <w:sz w:val="24"/>
                <w:szCs w:val="24"/>
              </w:rPr>
              <w:lastRenderedPageBreak/>
              <w:t>оценка состояния пациента и (или) тяжести заболевания;</w:t>
            </w:r>
          </w:p>
          <w:p w14:paraId="4465F3CA" w14:textId="77777777" w:rsidR="0079289F" w:rsidRPr="0079289F" w:rsidRDefault="0079289F" w:rsidP="0079289F">
            <w:pPr>
              <w:rPr>
                <w:rFonts w:ascii="Times New Roman" w:hAnsi="Times New Roman"/>
                <w:sz w:val="24"/>
                <w:szCs w:val="24"/>
              </w:rPr>
            </w:pPr>
            <w:r w:rsidRPr="0079289F">
              <w:rPr>
                <w:rFonts w:ascii="Times New Roman" w:hAnsi="Times New Roman"/>
                <w:sz w:val="24"/>
                <w:szCs w:val="24"/>
              </w:rPr>
              <w:t>оценка интенсивности боли и тягостных для пациента симптомов, определение и документирование невербальных признаков боли у пациента;</w:t>
            </w:r>
          </w:p>
          <w:p w14:paraId="1646676C" w14:textId="77777777" w:rsidR="0079289F" w:rsidRPr="0079289F" w:rsidRDefault="0079289F" w:rsidP="0079289F">
            <w:pPr>
              <w:rPr>
                <w:rFonts w:ascii="Times New Roman" w:hAnsi="Times New Roman"/>
                <w:sz w:val="24"/>
                <w:szCs w:val="24"/>
              </w:rPr>
            </w:pPr>
            <w:r w:rsidRPr="0079289F">
              <w:rPr>
                <w:rFonts w:ascii="Times New Roman" w:hAnsi="Times New Roman"/>
                <w:sz w:val="24"/>
                <w:szCs w:val="24"/>
              </w:rPr>
              <w:t>составление плана лечения неосложненных состояний беременности, родов, послеродового периода и распространенных гинекологических заболеваний в соответствии с порядками оказания медицинской помощи, на основе клинических рекомендаций, с учетом стандартов оказания медицинской помощи, при выполнении отдельных функций лечащего врача;</w:t>
            </w:r>
          </w:p>
          <w:p w14:paraId="25FA6850" w14:textId="77777777" w:rsidR="0079289F" w:rsidRPr="0079289F" w:rsidRDefault="0079289F" w:rsidP="0079289F">
            <w:pPr>
              <w:rPr>
                <w:rFonts w:ascii="Times New Roman" w:hAnsi="Times New Roman"/>
                <w:sz w:val="24"/>
                <w:szCs w:val="24"/>
              </w:rPr>
            </w:pPr>
            <w:r w:rsidRPr="0079289F">
              <w:rPr>
                <w:rFonts w:ascii="Times New Roman" w:hAnsi="Times New Roman"/>
                <w:sz w:val="24"/>
                <w:szCs w:val="24"/>
              </w:rPr>
              <w:lastRenderedPageBreak/>
              <w:t>применение и назначение лекарственных препаратов, медицинских изделий и лечебного питания при выполнении отдельных функций лечащего врача;</w:t>
            </w:r>
          </w:p>
          <w:p w14:paraId="128082E2" w14:textId="77777777" w:rsidR="0079289F" w:rsidRPr="0079289F" w:rsidRDefault="0079289F" w:rsidP="0079289F">
            <w:pPr>
              <w:rPr>
                <w:rFonts w:ascii="Times New Roman" w:hAnsi="Times New Roman"/>
                <w:sz w:val="24"/>
                <w:szCs w:val="24"/>
              </w:rPr>
            </w:pPr>
            <w:r w:rsidRPr="0079289F">
              <w:rPr>
                <w:rFonts w:ascii="Times New Roman" w:hAnsi="Times New Roman"/>
                <w:sz w:val="24"/>
                <w:szCs w:val="24"/>
              </w:rPr>
              <w:t>подготовка пациентов к медицинским вмешательствам;</w:t>
            </w:r>
          </w:p>
          <w:p w14:paraId="6729C5F5" w14:textId="77777777" w:rsidR="0079289F" w:rsidRPr="0079289F" w:rsidRDefault="0079289F" w:rsidP="0079289F">
            <w:pPr>
              <w:rPr>
                <w:rFonts w:ascii="Times New Roman" w:hAnsi="Times New Roman"/>
                <w:sz w:val="24"/>
                <w:szCs w:val="24"/>
              </w:rPr>
            </w:pPr>
            <w:r w:rsidRPr="0079289F">
              <w:rPr>
                <w:rFonts w:ascii="Times New Roman" w:hAnsi="Times New Roman"/>
                <w:sz w:val="24"/>
                <w:szCs w:val="24"/>
              </w:rPr>
              <w:t xml:space="preserve">ассистирование при выполнении медицинских вмешательств и (или) выполнение медицинских вмешательств; </w:t>
            </w:r>
          </w:p>
          <w:p w14:paraId="489C2823" w14:textId="77777777" w:rsidR="0079289F" w:rsidRPr="0079289F" w:rsidRDefault="0079289F" w:rsidP="0079289F">
            <w:pPr>
              <w:rPr>
                <w:rFonts w:ascii="Times New Roman" w:hAnsi="Times New Roman"/>
                <w:sz w:val="24"/>
                <w:szCs w:val="24"/>
              </w:rPr>
            </w:pPr>
            <w:r w:rsidRPr="0079289F">
              <w:rPr>
                <w:rFonts w:ascii="Times New Roman" w:hAnsi="Times New Roman"/>
                <w:sz w:val="24"/>
                <w:szCs w:val="24"/>
              </w:rPr>
              <w:t>выполнение врачебных назначений;</w:t>
            </w:r>
          </w:p>
          <w:p w14:paraId="29BCA247" w14:textId="77777777" w:rsidR="0079289F" w:rsidRPr="0079289F" w:rsidRDefault="0079289F" w:rsidP="0079289F">
            <w:pPr>
              <w:rPr>
                <w:rFonts w:ascii="Times New Roman" w:hAnsi="Times New Roman"/>
                <w:sz w:val="24"/>
                <w:szCs w:val="24"/>
              </w:rPr>
            </w:pPr>
            <w:r w:rsidRPr="0079289F">
              <w:rPr>
                <w:rFonts w:ascii="Times New Roman" w:hAnsi="Times New Roman"/>
                <w:sz w:val="24"/>
                <w:szCs w:val="24"/>
              </w:rPr>
              <w:t>проведение динамического наблюдения за пациентами при выполнении медицинского вмешательства;</w:t>
            </w:r>
          </w:p>
          <w:p w14:paraId="44AA5649" w14:textId="77777777" w:rsidR="0079289F" w:rsidRPr="0079289F" w:rsidRDefault="0079289F" w:rsidP="0079289F">
            <w:pPr>
              <w:rPr>
                <w:rFonts w:ascii="Times New Roman" w:hAnsi="Times New Roman"/>
                <w:sz w:val="24"/>
                <w:szCs w:val="24"/>
              </w:rPr>
            </w:pPr>
            <w:r w:rsidRPr="0079289F">
              <w:rPr>
                <w:rFonts w:ascii="Times New Roman" w:hAnsi="Times New Roman"/>
                <w:sz w:val="24"/>
                <w:szCs w:val="24"/>
              </w:rPr>
              <w:t>обеспечение безопасности медицинских вмешательств;</w:t>
            </w:r>
          </w:p>
          <w:p w14:paraId="55BCF5DA" w14:textId="77777777" w:rsidR="0079289F" w:rsidRPr="0079289F" w:rsidRDefault="0079289F" w:rsidP="0079289F">
            <w:pPr>
              <w:rPr>
                <w:rFonts w:ascii="Times New Roman" w:hAnsi="Times New Roman"/>
                <w:sz w:val="24"/>
                <w:szCs w:val="24"/>
              </w:rPr>
            </w:pPr>
            <w:r w:rsidRPr="0079289F">
              <w:rPr>
                <w:rFonts w:ascii="Times New Roman" w:hAnsi="Times New Roman"/>
                <w:sz w:val="24"/>
                <w:szCs w:val="24"/>
              </w:rPr>
              <w:t>контроль выполнения пациентами врачебных назначений;</w:t>
            </w:r>
          </w:p>
          <w:p w14:paraId="4D308309" w14:textId="77777777" w:rsidR="0079289F" w:rsidRPr="0079289F" w:rsidRDefault="0079289F" w:rsidP="0079289F">
            <w:pPr>
              <w:rPr>
                <w:rFonts w:ascii="Times New Roman" w:hAnsi="Times New Roman"/>
                <w:sz w:val="24"/>
                <w:szCs w:val="24"/>
              </w:rPr>
            </w:pPr>
            <w:r w:rsidRPr="0079289F">
              <w:rPr>
                <w:rFonts w:ascii="Times New Roman" w:hAnsi="Times New Roman"/>
                <w:sz w:val="24"/>
                <w:szCs w:val="24"/>
              </w:rPr>
              <w:t>выявление клинических признаков состояний пациентов, требующих оказания медицинской помощи в неотложной форме;</w:t>
            </w:r>
          </w:p>
          <w:p w14:paraId="19EFD1DB" w14:textId="591FDE1D" w:rsidR="0079289F" w:rsidRDefault="0079289F" w:rsidP="0079289F">
            <w:pPr>
              <w:rPr>
                <w:rFonts w:ascii="Times New Roman" w:hAnsi="Times New Roman"/>
                <w:sz w:val="24"/>
                <w:szCs w:val="24"/>
              </w:rPr>
            </w:pPr>
            <w:r w:rsidRPr="0079289F">
              <w:rPr>
                <w:rFonts w:ascii="Times New Roman" w:hAnsi="Times New Roman"/>
                <w:sz w:val="24"/>
                <w:szCs w:val="24"/>
              </w:rPr>
              <w:t>направление пациентов в медицинские организации для оказания специализированной, в том числе высокотехнологичной, медицинской помощи.</w:t>
            </w:r>
          </w:p>
        </w:tc>
      </w:tr>
      <w:tr w:rsidR="0079289F" w:rsidRPr="008F6A1B" w14:paraId="15533A81" w14:textId="77777777" w:rsidTr="0079289F">
        <w:trPr>
          <w:trHeight w:val="212"/>
        </w:trPr>
        <w:tc>
          <w:tcPr>
            <w:tcW w:w="1276" w:type="dxa"/>
            <w:tcBorders>
              <w:top w:val="single" w:sz="4" w:space="0" w:color="auto"/>
              <w:left w:val="single" w:sz="4" w:space="0" w:color="auto"/>
              <w:bottom w:val="single" w:sz="4" w:space="0" w:color="auto"/>
              <w:right w:val="single" w:sz="4" w:space="0" w:color="auto"/>
            </w:tcBorders>
          </w:tcPr>
          <w:p w14:paraId="5FE9DE2E" w14:textId="06FCBCD0" w:rsidR="0079289F" w:rsidRPr="008F6A1B" w:rsidRDefault="0079289F" w:rsidP="00846B6A">
            <w:pPr>
              <w:suppressAutoHyphens/>
              <w:ind w:right="-1"/>
              <w:jc w:val="center"/>
              <w:rPr>
                <w:rFonts w:ascii="Times New Roman" w:hAnsi="Times New Roman"/>
                <w:iCs/>
                <w:sz w:val="24"/>
                <w:szCs w:val="24"/>
              </w:rPr>
            </w:pPr>
            <w:r w:rsidRPr="003D428A">
              <w:rPr>
                <w:rFonts w:ascii="Times New Roman" w:hAnsi="Times New Roman"/>
                <w:sz w:val="24"/>
                <w:szCs w:val="24"/>
              </w:rPr>
              <w:lastRenderedPageBreak/>
              <w:t>ПК 4.3</w:t>
            </w:r>
          </w:p>
        </w:tc>
        <w:tc>
          <w:tcPr>
            <w:tcW w:w="2552" w:type="dxa"/>
            <w:tcBorders>
              <w:top w:val="single" w:sz="4" w:space="0" w:color="auto"/>
              <w:left w:val="single" w:sz="4" w:space="0" w:color="auto"/>
              <w:bottom w:val="single" w:sz="4" w:space="0" w:color="auto"/>
              <w:right w:val="single" w:sz="4" w:space="0" w:color="auto"/>
            </w:tcBorders>
          </w:tcPr>
          <w:p w14:paraId="7BB3681D" w14:textId="44721D59" w:rsidR="0079289F" w:rsidRPr="008F6A1B" w:rsidRDefault="0079289F" w:rsidP="00846B6A">
            <w:pPr>
              <w:suppressAutoHyphens/>
              <w:rPr>
                <w:rFonts w:ascii="Times New Roman" w:hAnsi="Times New Roman"/>
                <w:iCs/>
                <w:sz w:val="24"/>
                <w:szCs w:val="24"/>
              </w:rPr>
            </w:pPr>
            <w:r w:rsidRPr="0079289F">
              <w:rPr>
                <w:rFonts w:ascii="Times New Roman" w:hAnsi="Times New Roman"/>
                <w:sz w:val="24"/>
                <w:szCs w:val="24"/>
              </w:rPr>
              <w:t>применять лекарственные препараты и медицинские изделия при оказании медицинской помощи в экстренной форме.</w:t>
            </w:r>
          </w:p>
        </w:tc>
        <w:tc>
          <w:tcPr>
            <w:tcW w:w="2835" w:type="dxa"/>
            <w:tcBorders>
              <w:top w:val="single" w:sz="4" w:space="0" w:color="auto"/>
              <w:left w:val="single" w:sz="4" w:space="0" w:color="auto"/>
              <w:bottom w:val="single" w:sz="4" w:space="0" w:color="auto"/>
              <w:right w:val="single" w:sz="4" w:space="0" w:color="auto"/>
            </w:tcBorders>
          </w:tcPr>
          <w:p w14:paraId="1504BF6B" w14:textId="3B1D3505" w:rsidR="0079289F" w:rsidRDefault="0079289F" w:rsidP="00846B6A">
            <w:pPr>
              <w:suppressAutoHyphens/>
              <w:rPr>
                <w:rFonts w:ascii="Times New Roman" w:hAnsi="Times New Roman"/>
                <w:sz w:val="24"/>
                <w:szCs w:val="24"/>
              </w:rPr>
            </w:pPr>
            <w:r w:rsidRPr="0079289F">
              <w:rPr>
                <w:rFonts w:ascii="Times New Roman" w:hAnsi="Times New Roman"/>
                <w:sz w:val="24"/>
                <w:szCs w:val="24"/>
              </w:rPr>
              <w:t>порядок применения лекарственных препаратов и медицинских изделий при оказании медицинской помощи в экстренной форме.</w:t>
            </w:r>
          </w:p>
        </w:tc>
        <w:tc>
          <w:tcPr>
            <w:tcW w:w="2976" w:type="dxa"/>
            <w:tcBorders>
              <w:top w:val="single" w:sz="4" w:space="0" w:color="auto"/>
              <w:left w:val="single" w:sz="4" w:space="0" w:color="auto"/>
              <w:bottom w:val="single" w:sz="4" w:space="0" w:color="auto"/>
              <w:right w:val="single" w:sz="4" w:space="0" w:color="auto"/>
            </w:tcBorders>
          </w:tcPr>
          <w:p w14:paraId="2BD7EAB0" w14:textId="063CFDB0" w:rsidR="0079289F" w:rsidRPr="008F6A1B" w:rsidRDefault="0079289F" w:rsidP="00846B6A">
            <w:pPr>
              <w:suppressAutoHyphens/>
              <w:rPr>
                <w:rFonts w:ascii="Times New Roman" w:hAnsi="Times New Roman"/>
                <w:bCs/>
                <w:sz w:val="24"/>
                <w:szCs w:val="24"/>
              </w:rPr>
            </w:pPr>
            <w:r w:rsidRPr="0079289F">
              <w:rPr>
                <w:rFonts w:ascii="Times New Roman" w:hAnsi="Times New Roman"/>
                <w:sz w:val="24"/>
                <w:szCs w:val="24"/>
              </w:rPr>
              <w:t>применение лекарственных препаратов и медицинских изделий при оказании медицинской помощи в экстренной форме.</w:t>
            </w:r>
          </w:p>
        </w:tc>
      </w:tr>
    </w:tbl>
    <w:p w14:paraId="3DDD25B8" w14:textId="77777777" w:rsidR="00846B6A" w:rsidRDefault="00846B6A" w:rsidP="00846B6A">
      <w:pPr>
        <w:rPr>
          <w:rFonts w:ascii="Times New Roman" w:eastAsia="Segoe UI" w:hAnsi="Times New Roman" w:cs="Times New Roman"/>
          <w:b/>
          <w:bCs/>
          <w:caps/>
          <w:kern w:val="32"/>
          <w:sz w:val="24"/>
          <w:szCs w:val="24"/>
          <w:lang w:val="x-none" w:eastAsia="x-none"/>
        </w:rPr>
      </w:pPr>
    </w:p>
    <w:p w14:paraId="67FCDE81" w14:textId="77777777" w:rsidR="00846B6A" w:rsidRPr="00B115E3" w:rsidRDefault="00846B6A" w:rsidP="00846B6A">
      <w:pPr>
        <w:pStyle w:val="1f7"/>
        <w:rPr>
          <w:rFonts w:ascii="Times New Roman" w:hAnsi="Times New Roman"/>
          <w:lang w:val="ru-RU"/>
        </w:rPr>
      </w:pPr>
      <w:r w:rsidRPr="00E11160">
        <w:rPr>
          <w:rFonts w:ascii="Times New Roman" w:hAnsi="Times New Roman"/>
        </w:rPr>
        <w:lastRenderedPageBreak/>
        <w:t xml:space="preserve">2. Структура и содержание </w:t>
      </w:r>
      <w:r>
        <w:rPr>
          <w:rFonts w:ascii="Times New Roman" w:hAnsi="Times New Roman"/>
          <w:lang w:val="ru-RU"/>
        </w:rPr>
        <w:t>ДИСЦИПЛИНЫ</w:t>
      </w:r>
    </w:p>
    <w:p w14:paraId="6AF0F2D2" w14:textId="77777777" w:rsidR="00846B6A" w:rsidRPr="00E11160" w:rsidRDefault="00846B6A" w:rsidP="00846B6A">
      <w:pPr>
        <w:pStyle w:val="114"/>
        <w:rPr>
          <w:rFonts w:ascii="Times New Roman" w:hAnsi="Times New Roman"/>
        </w:rPr>
      </w:pPr>
      <w:r w:rsidRPr="00E11160">
        <w:rPr>
          <w:rFonts w:ascii="Times New Roman" w:hAnsi="Times New Roman"/>
        </w:rPr>
        <w:t xml:space="preserve">2.1. Трудоемкость освоения </w:t>
      </w:r>
      <w:r>
        <w:rPr>
          <w:rFonts w:ascii="Times New Roman" w:hAnsi="Times New Roman"/>
        </w:rPr>
        <w:t>дисциплины</w:t>
      </w:r>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846B6A" w:rsidRPr="00DB7B6A" w14:paraId="0D989424" w14:textId="77777777" w:rsidTr="00ED361D">
        <w:trPr>
          <w:trHeight w:val="23"/>
        </w:trPr>
        <w:tc>
          <w:tcPr>
            <w:tcW w:w="2460" w:type="pct"/>
            <w:vAlign w:val="center"/>
          </w:tcPr>
          <w:p w14:paraId="38A05B13" w14:textId="77777777" w:rsidR="00846B6A" w:rsidRPr="00F70F81" w:rsidRDefault="00846B6A" w:rsidP="00ED361D">
            <w:pPr>
              <w:jc w:val="center"/>
              <w:rPr>
                <w:rFonts w:ascii="Times New Roman" w:hAnsi="Times New Roman" w:cs="Times New Roman"/>
                <w:b/>
                <w:sz w:val="24"/>
              </w:rPr>
            </w:pPr>
            <w:r w:rsidRPr="00F70F81">
              <w:rPr>
                <w:rFonts w:ascii="Times New Roman" w:hAnsi="Times New Roman" w:cs="Times New Roman"/>
                <w:b/>
                <w:sz w:val="24"/>
              </w:rPr>
              <w:t>Наименование составных частей дисциплины</w:t>
            </w:r>
          </w:p>
        </w:tc>
        <w:tc>
          <w:tcPr>
            <w:tcW w:w="1195" w:type="pct"/>
            <w:vAlign w:val="center"/>
          </w:tcPr>
          <w:p w14:paraId="7AD2BA3F" w14:textId="77777777" w:rsidR="00846B6A" w:rsidRPr="00F70F81" w:rsidRDefault="00846B6A" w:rsidP="00ED361D">
            <w:pPr>
              <w:jc w:val="center"/>
              <w:rPr>
                <w:rFonts w:ascii="Times New Roman" w:hAnsi="Times New Roman" w:cs="Times New Roman"/>
                <w:b/>
                <w:iCs/>
                <w:sz w:val="24"/>
              </w:rPr>
            </w:pPr>
            <w:r w:rsidRPr="00F70F81">
              <w:rPr>
                <w:rFonts w:ascii="Times New Roman" w:hAnsi="Times New Roman" w:cs="Times New Roman"/>
                <w:b/>
                <w:iCs/>
                <w:sz w:val="24"/>
              </w:rPr>
              <w:t>Объем в часах</w:t>
            </w:r>
          </w:p>
        </w:tc>
        <w:tc>
          <w:tcPr>
            <w:tcW w:w="1345" w:type="pct"/>
          </w:tcPr>
          <w:p w14:paraId="013FF4A2" w14:textId="77777777" w:rsidR="00846B6A" w:rsidRPr="00F70F81" w:rsidRDefault="00846B6A" w:rsidP="00ED361D">
            <w:pPr>
              <w:jc w:val="center"/>
              <w:rPr>
                <w:rFonts w:ascii="Times New Roman" w:hAnsi="Times New Roman" w:cs="Times New Roman"/>
                <w:b/>
                <w:iCs/>
                <w:sz w:val="24"/>
              </w:rPr>
            </w:pPr>
            <w:r w:rsidRPr="00F70F81">
              <w:rPr>
                <w:rFonts w:ascii="Times New Roman" w:hAnsi="Times New Roman" w:cs="Times New Roman"/>
                <w:b/>
                <w:sz w:val="24"/>
              </w:rPr>
              <w:t xml:space="preserve">В т.ч. в форме </w:t>
            </w:r>
            <w:proofErr w:type="spellStart"/>
            <w:r w:rsidRPr="00F70F81">
              <w:rPr>
                <w:rFonts w:ascii="Times New Roman" w:hAnsi="Times New Roman" w:cs="Times New Roman"/>
                <w:b/>
                <w:sz w:val="24"/>
              </w:rPr>
              <w:t>практ</w:t>
            </w:r>
            <w:proofErr w:type="spellEnd"/>
            <w:r w:rsidRPr="00F70F81">
              <w:rPr>
                <w:rFonts w:ascii="Times New Roman" w:hAnsi="Times New Roman" w:cs="Times New Roman"/>
                <w:b/>
                <w:sz w:val="24"/>
              </w:rPr>
              <w:t>. подготовки</w:t>
            </w:r>
          </w:p>
        </w:tc>
      </w:tr>
      <w:tr w:rsidR="00846B6A" w:rsidRPr="00DB7B6A" w14:paraId="0FE77146" w14:textId="77777777" w:rsidTr="00ED361D">
        <w:trPr>
          <w:trHeight w:val="23"/>
        </w:trPr>
        <w:tc>
          <w:tcPr>
            <w:tcW w:w="2460" w:type="pct"/>
            <w:vAlign w:val="center"/>
          </w:tcPr>
          <w:p w14:paraId="3177DFC7" w14:textId="77777777" w:rsidR="00846B6A" w:rsidRPr="00F70F81" w:rsidRDefault="00846B6A" w:rsidP="00ED361D">
            <w:pPr>
              <w:jc w:val="both"/>
              <w:rPr>
                <w:rFonts w:ascii="Times New Roman" w:hAnsi="Times New Roman" w:cs="Times New Roman"/>
                <w:bCs/>
                <w:sz w:val="24"/>
                <w:szCs w:val="24"/>
              </w:rPr>
            </w:pPr>
            <w:r w:rsidRPr="00F70F81">
              <w:rPr>
                <w:rFonts w:ascii="Times New Roman" w:hAnsi="Times New Roman" w:cs="Times New Roman"/>
                <w:bCs/>
                <w:sz w:val="24"/>
                <w:szCs w:val="24"/>
              </w:rPr>
              <w:t>Учебные занятия</w:t>
            </w:r>
          </w:p>
        </w:tc>
        <w:tc>
          <w:tcPr>
            <w:tcW w:w="1195" w:type="pct"/>
            <w:vAlign w:val="center"/>
          </w:tcPr>
          <w:p w14:paraId="5ED0AB32" w14:textId="2B6DBB3D" w:rsidR="00846B6A" w:rsidRPr="00F70F81" w:rsidRDefault="00846B6A" w:rsidP="00ED361D">
            <w:pPr>
              <w:jc w:val="center"/>
              <w:rPr>
                <w:rFonts w:ascii="Times New Roman" w:hAnsi="Times New Roman" w:cs="Times New Roman"/>
                <w:bCs/>
                <w:sz w:val="24"/>
                <w:szCs w:val="24"/>
              </w:rPr>
            </w:pPr>
            <w:r>
              <w:rPr>
                <w:rFonts w:ascii="Times New Roman" w:hAnsi="Times New Roman" w:cs="Times New Roman"/>
                <w:bCs/>
                <w:sz w:val="24"/>
                <w:szCs w:val="24"/>
              </w:rPr>
              <w:t>36</w:t>
            </w:r>
          </w:p>
        </w:tc>
        <w:tc>
          <w:tcPr>
            <w:tcW w:w="1345" w:type="pct"/>
            <w:vAlign w:val="center"/>
          </w:tcPr>
          <w:p w14:paraId="064493D1" w14:textId="4C7FE25F" w:rsidR="00846B6A" w:rsidRPr="0079289F" w:rsidRDefault="0079289F" w:rsidP="00ED361D">
            <w:pPr>
              <w:jc w:val="center"/>
              <w:rPr>
                <w:rFonts w:ascii="Times New Roman" w:hAnsi="Times New Roman" w:cs="Times New Roman"/>
                <w:bCs/>
                <w:sz w:val="24"/>
                <w:szCs w:val="24"/>
                <w:lang w:val="en-US"/>
              </w:rPr>
            </w:pPr>
            <w:r>
              <w:rPr>
                <w:rFonts w:ascii="Times New Roman" w:hAnsi="Times New Roman" w:cs="Times New Roman"/>
                <w:bCs/>
                <w:sz w:val="24"/>
                <w:szCs w:val="24"/>
                <w:lang w:val="en-US"/>
              </w:rPr>
              <w:t>22</w:t>
            </w:r>
          </w:p>
        </w:tc>
      </w:tr>
      <w:tr w:rsidR="00846B6A" w:rsidRPr="00DB7B6A" w14:paraId="0A723210" w14:textId="77777777" w:rsidTr="00ED361D">
        <w:trPr>
          <w:trHeight w:val="23"/>
        </w:trPr>
        <w:tc>
          <w:tcPr>
            <w:tcW w:w="2460" w:type="pct"/>
            <w:vAlign w:val="center"/>
          </w:tcPr>
          <w:p w14:paraId="412FF147" w14:textId="77777777" w:rsidR="00846B6A" w:rsidRPr="00F70F81" w:rsidRDefault="00846B6A" w:rsidP="00ED361D">
            <w:pPr>
              <w:jc w:val="both"/>
              <w:rPr>
                <w:rFonts w:ascii="Times New Roman" w:hAnsi="Times New Roman" w:cs="Times New Roman"/>
                <w:bCs/>
                <w:sz w:val="24"/>
                <w:szCs w:val="24"/>
              </w:rPr>
            </w:pPr>
            <w:r w:rsidRPr="00F70F81">
              <w:rPr>
                <w:rFonts w:ascii="Times New Roman" w:hAnsi="Times New Roman" w:cs="Times New Roman"/>
                <w:bCs/>
                <w:sz w:val="24"/>
                <w:szCs w:val="24"/>
              </w:rPr>
              <w:t>Самостоятельная работа</w:t>
            </w:r>
          </w:p>
        </w:tc>
        <w:tc>
          <w:tcPr>
            <w:tcW w:w="1195" w:type="pct"/>
            <w:vAlign w:val="center"/>
          </w:tcPr>
          <w:p w14:paraId="67481857" w14:textId="77777777" w:rsidR="00846B6A" w:rsidRPr="00F70F81" w:rsidRDefault="00846B6A" w:rsidP="00ED361D">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c>
          <w:tcPr>
            <w:tcW w:w="1345" w:type="pct"/>
            <w:vAlign w:val="center"/>
          </w:tcPr>
          <w:p w14:paraId="53DAC2DB" w14:textId="77777777" w:rsidR="00846B6A" w:rsidRPr="00F70F81" w:rsidRDefault="00846B6A" w:rsidP="00ED361D">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r>
      <w:tr w:rsidR="00846B6A" w:rsidRPr="00DB7B6A" w14:paraId="647F0E55" w14:textId="77777777" w:rsidTr="00ED361D">
        <w:trPr>
          <w:trHeight w:val="23"/>
        </w:trPr>
        <w:tc>
          <w:tcPr>
            <w:tcW w:w="2460" w:type="pct"/>
            <w:vAlign w:val="center"/>
          </w:tcPr>
          <w:p w14:paraId="59F755DF" w14:textId="77777777" w:rsidR="00846B6A" w:rsidRPr="00F70F81" w:rsidRDefault="00846B6A" w:rsidP="00ED361D">
            <w:pPr>
              <w:jc w:val="both"/>
              <w:rPr>
                <w:rFonts w:ascii="Times New Roman" w:hAnsi="Times New Roman" w:cs="Times New Roman"/>
                <w:bCs/>
                <w:sz w:val="24"/>
                <w:szCs w:val="24"/>
              </w:rPr>
            </w:pPr>
            <w:r w:rsidRPr="00F70F81">
              <w:rPr>
                <w:rFonts w:ascii="Times New Roman" w:hAnsi="Times New Roman" w:cs="Times New Roman"/>
                <w:bCs/>
                <w:sz w:val="24"/>
                <w:szCs w:val="24"/>
              </w:rPr>
              <w:t xml:space="preserve">Промежуточная аттестация </w:t>
            </w:r>
          </w:p>
        </w:tc>
        <w:tc>
          <w:tcPr>
            <w:tcW w:w="1195" w:type="pct"/>
            <w:vAlign w:val="center"/>
          </w:tcPr>
          <w:p w14:paraId="00A61F7C" w14:textId="77777777" w:rsidR="00846B6A" w:rsidRPr="00F70F81" w:rsidRDefault="00846B6A" w:rsidP="00ED361D">
            <w:pPr>
              <w:jc w:val="center"/>
              <w:rPr>
                <w:rFonts w:ascii="Times New Roman" w:hAnsi="Times New Roman" w:cs="Times New Roman"/>
                <w:bCs/>
                <w:sz w:val="24"/>
                <w:szCs w:val="24"/>
              </w:rPr>
            </w:pPr>
            <w:r w:rsidRPr="00F70F81">
              <w:rPr>
                <w:rFonts w:ascii="Times New Roman" w:hAnsi="Times New Roman" w:cs="Times New Roman"/>
                <w:bCs/>
                <w:sz w:val="24"/>
                <w:szCs w:val="24"/>
              </w:rPr>
              <w:t>ХХ</w:t>
            </w:r>
          </w:p>
        </w:tc>
        <w:tc>
          <w:tcPr>
            <w:tcW w:w="1345" w:type="pct"/>
            <w:vAlign w:val="center"/>
          </w:tcPr>
          <w:p w14:paraId="001298DD" w14:textId="77777777" w:rsidR="00846B6A" w:rsidRPr="00F70F81" w:rsidRDefault="00846B6A" w:rsidP="00ED361D">
            <w:pPr>
              <w:jc w:val="center"/>
              <w:rPr>
                <w:rFonts w:ascii="Times New Roman" w:hAnsi="Times New Roman" w:cs="Times New Roman"/>
                <w:bCs/>
                <w:sz w:val="24"/>
                <w:szCs w:val="24"/>
              </w:rPr>
            </w:pPr>
            <w:r w:rsidRPr="00F70F81">
              <w:rPr>
                <w:rFonts w:ascii="Times New Roman" w:hAnsi="Times New Roman" w:cs="Times New Roman"/>
                <w:bCs/>
                <w:sz w:val="24"/>
                <w:szCs w:val="24"/>
              </w:rPr>
              <w:t>ХХ</w:t>
            </w:r>
          </w:p>
        </w:tc>
      </w:tr>
      <w:tr w:rsidR="00846B6A" w:rsidRPr="00257255" w14:paraId="01D6D1DB" w14:textId="77777777" w:rsidTr="00ED361D">
        <w:trPr>
          <w:trHeight w:val="23"/>
        </w:trPr>
        <w:tc>
          <w:tcPr>
            <w:tcW w:w="2460" w:type="pct"/>
            <w:vAlign w:val="center"/>
          </w:tcPr>
          <w:p w14:paraId="7955B31E" w14:textId="77777777" w:rsidR="00846B6A" w:rsidRPr="00F70F81" w:rsidRDefault="00846B6A" w:rsidP="00ED361D">
            <w:pPr>
              <w:jc w:val="both"/>
              <w:rPr>
                <w:rFonts w:ascii="Times New Roman" w:hAnsi="Times New Roman" w:cs="Times New Roman"/>
                <w:bCs/>
                <w:sz w:val="24"/>
                <w:szCs w:val="24"/>
              </w:rPr>
            </w:pPr>
            <w:r w:rsidRPr="00F70F81">
              <w:rPr>
                <w:rFonts w:ascii="Times New Roman" w:hAnsi="Times New Roman" w:cs="Times New Roman"/>
                <w:bCs/>
                <w:sz w:val="24"/>
                <w:szCs w:val="24"/>
              </w:rPr>
              <w:t>Всего</w:t>
            </w:r>
          </w:p>
        </w:tc>
        <w:tc>
          <w:tcPr>
            <w:tcW w:w="1195" w:type="pct"/>
            <w:vAlign w:val="center"/>
          </w:tcPr>
          <w:p w14:paraId="67C59097" w14:textId="65599F4A" w:rsidR="00846B6A" w:rsidRPr="00F70F81" w:rsidRDefault="00846B6A" w:rsidP="00ED361D">
            <w:pPr>
              <w:jc w:val="center"/>
              <w:rPr>
                <w:rFonts w:ascii="Times New Roman" w:hAnsi="Times New Roman" w:cs="Times New Roman"/>
                <w:b/>
                <w:sz w:val="24"/>
                <w:szCs w:val="24"/>
              </w:rPr>
            </w:pPr>
            <w:r>
              <w:rPr>
                <w:rFonts w:ascii="Times New Roman" w:hAnsi="Times New Roman" w:cs="Times New Roman"/>
                <w:b/>
                <w:sz w:val="24"/>
                <w:szCs w:val="24"/>
              </w:rPr>
              <w:t>36</w:t>
            </w:r>
          </w:p>
        </w:tc>
        <w:tc>
          <w:tcPr>
            <w:tcW w:w="1345" w:type="pct"/>
            <w:vAlign w:val="center"/>
          </w:tcPr>
          <w:p w14:paraId="2148D317" w14:textId="2DAAEE84" w:rsidR="00846B6A" w:rsidRPr="0079289F" w:rsidRDefault="0079289F" w:rsidP="00ED361D">
            <w:pPr>
              <w:jc w:val="center"/>
              <w:rPr>
                <w:rFonts w:ascii="Times New Roman" w:hAnsi="Times New Roman" w:cs="Times New Roman"/>
                <w:b/>
                <w:sz w:val="24"/>
                <w:szCs w:val="24"/>
                <w:lang w:val="en-US"/>
              </w:rPr>
            </w:pPr>
            <w:r>
              <w:rPr>
                <w:rFonts w:ascii="Times New Roman" w:hAnsi="Times New Roman" w:cs="Times New Roman"/>
                <w:b/>
                <w:sz w:val="24"/>
                <w:szCs w:val="24"/>
                <w:lang w:val="en-US"/>
              </w:rPr>
              <w:t>22</w:t>
            </w:r>
          </w:p>
        </w:tc>
      </w:tr>
    </w:tbl>
    <w:p w14:paraId="350D57CA" w14:textId="77777777" w:rsidR="00846B6A" w:rsidRPr="00DB7B6A" w:rsidRDefault="00846B6A" w:rsidP="00846B6A">
      <w:pPr>
        <w:rPr>
          <w:rFonts w:ascii="Times New Roman" w:hAnsi="Times New Roman" w:cs="Times New Roman"/>
          <w:iCs/>
          <w:sz w:val="24"/>
          <w:szCs w:val="24"/>
        </w:rPr>
      </w:pPr>
    </w:p>
    <w:p w14:paraId="49C6119D" w14:textId="69A54F46" w:rsidR="00846B6A" w:rsidRPr="0079289F" w:rsidRDefault="00846B6A" w:rsidP="0079289F">
      <w:pPr>
        <w:pStyle w:val="114"/>
        <w:rPr>
          <w:rFonts w:ascii="Times New Roman" w:hAnsi="Times New Roman"/>
        </w:rPr>
      </w:pPr>
      <w:r w:rsidRPr="00782EFC">
        <w:rPr>
          <w:rFonts w:ascii="Times New Roman" w:hAnsi="Times New Roman"/>
        </w:rPr>
        <w:t>2.</w:t>
      </w:r>
      <w:r>
        <w:rPr>
          <w:rFonts w:ascii="Times New Roman" w:hAnsi="Times New Roman"/>
        </w:rPr>
        <w:t>2</w:t>
      </w:r>
      <w:r w:rsidRPr="00782EFC">
        <w:rPr>
          <w:rFonts w:ascii="Times New Roman" w:hAnsi="Times New Roman"/>
        </w:rPr>
        <w:t xml:space="preserve">. Примерное содержание </w:t>
      </w:r>
      <w:r>
        <w:rPr>
          <w:rFonts w:ascii="Times New Roman" w:hAnsi="Times New Roman"/>
        </w:rPr>
        <w:t>дисциплины</w:t>
      </w:r>
    </w:p>
    <w:tbl>
      <w:tblPr>
        <w:tblW w:w="5079"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3"/>
        <w:gridCol w:w="7227"/>
      </w:tblGrid>
      <w:tr w:rsidR="00846B6A" w:rsidRPr="003D428A" w14:paraId="3A87BCAB" w14:textId="77777777" w:rsidTr="00FD4AF5">
        <w:trPr>
          <w:trHeight w:val="20"/>
        </w:trPr>
        <w:tc>
          <w:tcPr>
            <w:tcW w:w="1305" w:type="pct"/>
            <w:vAlign w:val="center"/>
          </w:tcPr>
          <w:p w14:paraId="2988885A" w14:textId="77777777" w:rsidR="00846B6A" w:rsidRPr="003D428A" w:rsidRDefault="00846B6A" w:rsidP="00ED361D">
            <w:pPr>
              <w:suppressAutoHyphens/>
              <w:jc w:val="center"/>
              <w:rPr>
                <w:rFonts w:ascii="Times New Roman" w:hAnsi="Times New Roman"/>
                <w:b/>
                <w:bCs/>
                <w:sz w:val="24"/>
                <w:szCs w:val="24"/>
              </w:rPr>
            </w:pPr>
            <w:r w:rsidRPr="003D428A">
              <w:rPr>
                <w:rFonts w:ascii="Times New Roman" w:hAnsi="Times New Roman"/>
                <w:b/>
                <w:bCs/>
                <w:sz w:val="24"/>
                <w:szCs w:val="24"/>
              </w:rPr>
              <w:t>Наименование разделов и тем</w:t>
            </w:r>
          </w:p>
        </w:tc>
        <w:tc>
          <w:tcPr>
            <w:tcW w:w="3695" w:type="pct"/>
            <w:vAlign w:val="center"/>
          </w:tcPr>
          <w:p w14:paraId="75E3AD99" w14:textId="77777777" w:rsidR="00846B6A" w:rsidRPr="003D428A" w:rsidRDefault="00846B6A" w:rsidP="00ED361D">
            <w:pPr>
              <w:suppressAutoHyphens/>
              <w:jc w:val="center"/>
              <w:rPr>
                <w:rFonts w:ascii="Times New Roman" w:hAnsi="Times New Roman"/>
                <w:b/>
                <w:bCs/>
                <w:sz w:val="24"/>
                <w:szCs w:val="24"/>
              </w:rPr>
            </w:pPr>
            <w:r w:rsidRPr="004141CF">
              <w:rPr>
                <w:rFonts w:ascii="Times New Roman" w:eastAsia="Times New Roman" w:hAnsi="Times New Roman" w:cs="Times New Roman"/>
                <w:b/>
                <w:bCs/>
                <w:lang w:eastAsia="ru-RU"/>
              </w:rPr>
              <w:t>Примерное содержание учебного материала, практических и лабораторных занятий</w:t>
            </w:r>
          </w:p>
        </w:tc>
      </w:tr>
      <w:tr w:rsidR="00846B6A" w:rsidRPr="003D428A" w14:paraId="3ABB50B8" w14:textId="77777777" w:rsidTr="00FD4AF5">
        <w:trPr>
          <w:trHeight w:val="20"/>
        </w:trPr>
        <w:tc>
          <w:tcPr>
            <w:tcW w:w="5000" w:type="pct"/>
            <w:gridSpan w:val="2"/>
          </w:tcPr>
          <w:p w14:paraId="20F6E4FC" w14:textId="1D748DC8" w:rsidR="00846B6A" w:rsidRPr="003D428A" w:rsidRDefault="00846B6A" w:rsidP="00ED361D">
            <w:pPr>
              <w:tabs>
                <w:tab w:val="left" w:pos="6706"/>
              </w:tabs>
              <w:jc w:val="both"/>
              <w:rPr>
                <w:rFonts w:ascii="Times New Roman" w:hAnsi="Times New Roman"/>
                <w:b/>
                <w:bCs/>
                <w:sz w:val="24"/>
                <w:szCs w:val="24"/>
              </w:rPr>
            </w:pPr>
            <w:r w:rsidRPr="003D428A">
              <w:rPr>
                <w:rFonts w:ascii="Times New Roman" w:hAnsi="Times New Roman"/>
                <w:b/>
                <w:bCs/>
                <w:sz w:val="24"/>
                <w:szCs w:val="24"/>
              </w:rPr>
              <w:t>Раздел 1. Ведение. Фонетика</w:t>
            </w:r>
            <w:r>
              <w:rPr>
                <w:rFonts w:ascii="Times New Roman" w:hAnsi="Times New Roman"/>
                <w:b/>
                <w:bCs/>
                <w:sz w:val="24"/>
                <w:szCs w:val="24"/>
              </w:rPr>
              <w:tab/>
            </w:r>
            <w:r w:rsidR="00B34B9E">
              <w:rPr>
                <w:rFonts w:ascii="Times New Roman" w:hAnsi="Times New Roman"/>
                <w:b/>
                <w:bCs/>
                <w:sz w:val="24"/>
                <w:szCs w:val="24"/>
              </w:rPr>
              <w:t xml:space="preserve">                             </w:t>
            </w:r>
          </w:p>
        </w:tc>
      </w:tr>
      <w:tr w:rsidR="00846B6A" w:rsidRPr="003D428A" w14:paraId="59EBE8A3" w14:textId="77777777" w:rsidTr="00FD4AF5">
        <w:trPr>
          <w:trHeight w:val="20"/>
        </w:trPr>
        <w:tc>
          <w:tcPr>
            <w:tcW w:w="1305" w:type="pct"/>
            <w:vMerge w:val="restart"/>
          </w:tcPr>
          <w:p w14:paraId="3F146D06" w14:textId="77777777" w:rsidR="00846B6A" w:rsidRPr="003D428A" w:rsidRDefault="00846B6A" w:rsidP="00ED361D">
            <w:pPr>
              <w:rPr>
                <w:rFonts w:ascii="Times New Roman" w:hAnsi="Times New Roman"/>
                <w:b/>
                <w:bCs/>
                <w:sz w:val="24"/>
                <w:szCs w:val="24"/>
              </w:rPr>
            </w:pPr>
            <w:r w:rsidRPr="003D428A">
              <w:rPr>
                <w:rFonts w:ascii="Times New Roman" w:hAnsi="Times New Roman"/>
                <w:b/>
                <w:bCs/>
                <w:sz w:val="24"/>
                <w:szCs w:val="24"/>
              </w:rPr>
              <w:t>Тема 1.1</w:t>
            </w:r>
          </w:p>
          <w:p w14:paraId="0DA75247" w14:textId="77777777" w:rsidR="00846B6A" w:rsidRPr="003D428A" w:rsidRDefault="00846B6A" w:rsidP="00ED361D">
            <w:pPr>
              <w:rPr>
                <w:rFonts w:ascii="Times New Roman" w:hAnsi="Times New Roman"/>
                <w:b/>
                <w:bCs/>
                <w:sz w:val="24"/>
                <w:szCs w:val="24"/>
              </w:rPr>
            </w:pPr>
            <w:r w:rsidRPr="003D428A">
              <w:rPr>
                <w:rFonts w:ascii="Times New Roman" w:hAnsi="Times New Roman"/>
                <w:b/>
                <w:bCs/>
                <w:sz w:val="24"/>
                <w:szCs w:val="24"/>
              </w:rPr>
              <w:t>Введение. Фонетика</w:t>
            </w:r>
          </w:p>
        </w:tc>
        <w:tc>
          <w:tcPr>
            <w:tcW w:w="3695" w:type="pct"/>
          </w:tcPr>
          <w:p w14:paraId="670C3220" w14:textId="1B6FFD1D" w:rsidR="00846B6A" w:rsidRPr="003D428A" w:rsidRDefault="00846B6A" w:rsidP="00ED361D">
            <w:pPr>
              <w:jc w:val="both"/>
              <w:rPr>
                <w:rFonts w:ascii="Times New Roman" w:hAnsi="Times New Roman"/>
                <w:b/>
                <w:bCs/>
                <w:sz w:val="24"/>
                <w:szCs w:val="24"/>
              </w:rPr>
            </w:pPr>
            <w:r w:rsidRPr="003D428A">
              <w:rPr>
                <w:rFonts w:ascii="Times New Roman" w:hAnsi="Times New Roman"/>
                <w:b/>
                <w:bCs/>
                <w:sz w:val="24"/>
                <w:szCs w:val="24"/>
              </w:rPr>
              <w:t xml:space="preserve">Содержание </w:t>
            </w:r>
          </w:p>
        </w:tc>
      </w:tr>
      <w:tr w:rsidR="00846B6A" w:rsidRPr="003D428A" w14:paraId="09203ABE" w14:textId="77777777" w:rsidTr="00FD4AF5">
        <w:trPr>
          <w:trHeight w:val="20"/>
        </w:trPr>
        <w:tc>
          <w:tcPr>
            <w:tcW w:w="1305" w:type="pct"/>
            <w:vMerge/>
          </w:tcPr>
          <w:p w14:paraId="4A48AE73" w14:textId="77777777" w:rsidR="00846B6A" w:rsidRPr="003D428A" w:rsidRDefault="00846B6A" w:rsidP="00ED361D">
            <w:pPr>
              <w:jc w:val="both"/>
              <w:rPr>
                <w:rFonts w:ascii="Times New Roman" w:hAnsi="Times New Roman"/>
                <w:b/>
                <w:bCs/>
                <w:sz w:val="24"/>
                <w:szCs w:val="24"/>
              </w:rPr>
            </w:pPr>
          </w:p>
        </w:tc>
        <w:tc>
          <w:tcPr>
            <w:tcW w:w="3695" w:type="pct"/>
          </w:tcPr>
          <w:p w14:paraId="61594792" w14:textId="77777777" w:rsidR="00846B6A" w:rsidRPr="003D428A" w:rsidRDefault="00846B6A" w:rsidP="0079289F">
            <w:pPr>
              <w:spacing w:line="276" w:lineRule="auto"/>
              <w:jc w:val="both"/>
              <w:rPr>
                <w:rFonts w:ascii="Times New Roman" w:hAnsi="Times New Roman"/>
                <w:color w:val="000000"/>
                <w:sz w:val="24"/>
                <w:szCs w:val="24"/>
              </w:rPr>
            </w:pPr>
            <w:r w:rsidRPr="003D428A">
              <w:rPr>
                <w:rFonts w:ascii="Times New Roman" w:hAnsi="Times New Roman"/>
                <w:color w:val="000000"/>
                <w:sz w:val="24"/>
                <w:szCs w:val="24"/>
              </w:rPr>
              <w:t xml:space="preserve">Краткая история латинского языка и его роль в развитии мировой культуры, историческая связь с древнегреческим языком. Значение и роль латинского языка в современном медицинском образовании. </w:t>
            </w:r>
          </w:p>
          <w:p w14:paraId="391B850E" w14:textId="77777777" w:rsidR="00846B6A" w:rsidRPr="003D428A" w:rsidRDefault="00846B6A" w:rsidP="0079289F">
            <w:pPr>
              <w:spacing w:line="276" w:lineRule="auto"/>
              <w:jc w:val="both"/>
              <w:rPr>
                <w:rFonts w:ascii="Times New Roman" w:hAnsi="Times New Roman"/>
                <w:color w:val="000000"/>
                <w:sz w:val="24"/>
                <w:szCs w:val="24"/>
              </w:rPr>
            </w:pPr>
            <w:r w:rsidRPr="003D428A">
              <w:rPr>
                <w:rFonts w:ascii="Times New Roman" w:hAnsi="Times New Roman"/>
                <w:color w:val="000000"/>
                <w:spacing w:val="-1"/>
                <w:sz w:val="24"/>
                <w:szCs w:val="24"/>
              </w:rPr>
              <w:t>Латинский алфавит. Классификация звуков: гласные, согласные, дифтонги. Чтение и написание латинских букв. Произношение гласных и дифтонгов. Произношение согласных и буквенных сочетаний. Произношение диграфов в словах греческого происхождения.</w:t>
            </w:r>
          </w:p>
          <w:p w14:paraId="6FCC3BD5" w14:textId="77777777" w:rsidR="00846B6A" w:rsidRPr="003D428A" w:rsidRDefault="00846B6A" w:rsidP="0079289F">
            <w:pPr>
              <w:spacing w:line="276" w:lineRule="auto"/>
              <w:jc w:val="both"/>
              <w:rPr>
                <w:rFonts w:ascii="Times New Roman" w:hAnsi="Times New Roman"/>
                <w:color w:val="000000"/>
                <w:sz w:val="24"/>
                <w:szCs w:val="24"/>
              </w:rPr>
            </w:pPr>
            <w:r w:rsidRPr="003D428A">
              <w:rPr>
                <w:rFonts w:ascii="Times New Roman" w:hAnsi="Times New Roman"/>
                <w:color w:val="000000"/>
                <w:sz w:val="24"/>
                <w:szCs w:val="24"/>
              </w:rPr>
              <w:t xml:space="preserve">Ударение в латинском языке. Понятие о долгих и кратких слогах. Правило </w:t>
            </w:r>
            <w:r w:rsidRPr="003D428A">
              <w:rPr>
                <w:rFonts w:ascii="Times New Roman" w:hAnsi="Times New Roman"/>
                <w:color w:val="000000"/>
                <w:spacing w:val="-1"/>
                <w:sz w:val="24"/>
                <w:szCs w:val="24"/>
              </w:rPr>
              <w:t>постановки ударения.</w:t>
            </w:r>
          </w:p>
        </w:tc>
      </w:tr>
      <w:tr w:rsidR="00846B6A" w:rsidRPr="003D428A" w14:paraId="523E161D" w14:textId="77777777" w:rsidTr="00FD4AF5">
        <w:trPr>
          <w:trHeight w:val="20"/>
        </w:trPr>
        <w:tc>
          <w:tcPr>
            <w:tcW w:w="1305" w:type="pct"/>
            <w:vMerge/>
          </w:tcPr>
          <w:p w14:paraId="347A2EEA" w14:textId="77777777" w:rsidR="00846B6A" w:rsidRPr="003D428A" w:rsidRDefault="00846B6A" w:rsidP="00ED361D">
            <w:pPr>
              <w:jc w:val="both"/>
              <w:rPr>
                <w:rFonts w:ascii="Times New Roman" w:hAnsi="Times New Roman"/>
                <w:b/>
                <w:bCs/>
                <w:sz w:val="24"/>
                <w:szCs w:val="24"/>
              </w:rPr>
            </w:pPr>
          </w:p>
        </w:tc>
        <w:tc>
          <w:tcPr>
            <w:tcW w:w="3695" w:type="pct"/>
          </w:tcPr>
          <w:p w14:paraId="4E66A112" w14:textId="77777777" w:rsidR="00846B6A" w:rsidRPr="003D428A" w:rsidRDefault="00846B6A" w:rsidP="00ED361D">
            <w:pPr>
              <w:jc w:val="both"/>
              <w:rPr>
                <w:rFonts w:ascii="Times New Roman" w:hAnsi="Times New Roman"/>
                <w:b/>
                <w:bCs/>
                <w:sz w:val="24"/>
                <w:szCs w:val="24"/>
              </w:rPr>
            </w:pPr>
            <w:r w:rsidRPr="003D428A">
              <w:rPr>
                <w:rFonts w:ascii="Times New Roman" w:hAnsi="Times New Roman"/>
                <w:b/>
                <w:bCs/>
                <w:sz w:val="24"/>
                <w:szCs w:val="24"/>
              </w:rPr>
              <w:t>В том числе практических занятий</w:t>
            </w:r>
          </w:p>
        </w:tc>
      </w:tr>
      <w:tr w:rsidR="00846B6A" w:rsidRPr="003D428A" w14:paraId="605774F7" w14:textId="77777777" w:rsidTr="00FD4AF5">
        <w:trPr>
          <w:trHeight w:val="20"/>
        </w:trPr>
        <w:tc>
          <w:tcPr>
            <w:tcW w:w="1305" w:type="pct"/>
            <w:vMerge/>
          </w:tcPr>
          <w:p w14:paraId="32E349ED" w14:textId="77777777" w:rsidR="00846B6A" w:rsidRPr="003D428A" w:rsidRDefault="00846B6A" w:rsidP="00ED361D">
            <w:pPr>
              <w:jc w:val="both"/>
              <w:rPr>
                <w:rFonts w:ascii="Times New Roman" w:hAnsi="Times New Roman"/>
                <w:b/>
                <w:bCs/>
                <w:sz w:val="24"/>
                <w:szCs w:val="24"/>
              </w:rPr>
            </w:pPr>
          </w:p>
        </w:tc>
        <w:tc>
          <w:tcPr>
            <w:tcW w:w="3695" w:type="pct"/>
          </w:tcPr>
          <w:p w14:paraId="5497D872" w14:textId="2FDBFC88" w:rsidR="00846B6A" w:rsidRPr="003D428A" w:rsidRDefault="00846B6A" w:rsidP="00ED361D">
            <w:pPr>
              <w:jc w:val="both"/>
              <w:rPr>
                <w:rFonts w:ascii="Times New Roman" w:hAnsi="Times New Roman"/>
                <w:b/>
                <w:sz w:val="24"/>
                <w:szCs w:val="24"/>
              </w:rPr>
            </w:pPr>
            <w:r w:rsidRPr="003D428A">
              <w:rPr>
                <w:rFonts w:ascii="Times New Roman" w:hAnsi="Times New Roman"/>
                <w:sz w:val="24"/>
                <w:szCs w:val="24"/>
              </w:rPr>
              <w:t>Чтение и письмо медицинских терминов на латинском языке</w:t>
            </w:r>
          </w:p>
        </w:tc>
      </w:tr>
      <w:tr w:rsidR="00C83A2B" w:rsidRPr="003D428A" w14:paraId="02AD5CFB" w14:textId="77777777" w:rsidTr="00FD4AF5">
        <w:trPr>
          <w:trHeight w:val="20"/>
        </w:trPr>
        <w:tc>
          <w:tcPr>
            <w:tcW w:w="1305" w:type="pct"/>
            <w:vMerge/>
          </w:tcPr>
          <w:p w14:paraId="162F029F" w14:textId="77777777" w:rsidR="00C83A2B" w:rsidRPr="003D428A" w:rsidRDefault="00C83A2B" w:rsidP="00C83A2B">
            <w:pPr>
              <w:jc w:val="both"/>
              <w:rPr>
                <w:rFonts w:ascii="Times New Roman" w:hAnsi="Times New Roman"/>
                <w:b/>
                <w:bCs/>
                <w:sz w:val="24"/>
                <w:szCs w:val="24"/>
              </w:rPr>
            </w:pPr>
          </w:p>
        </w:tc>
        <w:tc>
          <w:tcPr>
            <w:tcW w:w="3695" w:type="pct"/>
            <w:vAlign w:val="bottom"/>
          </w:tcPr>
          <w:p w14:paraId="35C86D26" w14:textId="77777777" w:rsidR="00C83A2B" w:rsidRPr="00F70F81" w:rsidRDefault="00C83A2B" w:rsidP="00C83A2B">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24844DE7" w14:textId="65102DC8" w:rsidR="00C83A2B" w:rsidRPr="003D428A" w:rsidRDefault="00C83A2B" w:rsidP="00C83A2B">
            <w:pPr>
              <w:jc w:val="both"/>
              <w:rPr>
                <w:rFonts w:ascii="Times New Roman" w:hAnsi="Times New Roman"/>
                <w:b/>
                <w:bCs/>
                <w:sz w:val="24"/>
                <w:szCs w:val="24"/>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846B6A" w:rsidRPr="003D428A" w14:paraId="2E621C10" w14:textId="77777777" w:rsidTr="00FD4AF5">
        <w:trPr>
          <w:trHeight w:val="20"/>
        </w:trPr>
        <w:tc>
          <w:tcPr>
            <w:tcW w:w="5000" w:type="pct"/>
            <w:gridSpan w:val="2"/>
          </w:tcPr>
          <w:p w14:paraId="4FD4B64A" w14:textId="38389A16" w:rsidR="00846B6A" w:rsidRPr="003D428A" w:rsidRDefault="00846B6A" w:rsidP="00ED361D">
            <w:pPr>
              <w:jc w:val="both"/>
              <w:rPr>
                <w:rFonts w:ascii="Times New Roman" w:hAnsi="Times New Roman"/>
                <w:b/>
                <w:bCs/>
                <w:sz w:val="24"/>
                <w:szCs w:val="24"/>
              </w:rPr>
            </w:pPr>
            <w:r w:rsidRPr="003D428A">
              <w:rPr>
                <w:rFonts w:ascii="Times New Roman" w:hAnsi="Times New Roman"/>
                <w:b/>
                <w:bCs/>
                <w:sz w:val="24"/>
                <w:szCs w:val="24"/>
              </w:rPr>
              <w:t>Раздел 2. Морфология</w:t>
            </w:r>
            <w:r>
              <w:rPr>
                <w:rFonts w:ascii="Times New Roman" w:hAnsi="Times New Roman"/>
                <w:b/>
                <w:bCs/>
                <w:sz w:val="24"/>
                <w:szCs w:val="24"/>
              </w:rPr>
              <w:t xml:space="preserve">  </w:t>
            </w:r>
            <w:r w:rsidR="00B34B9E">
              <w:rPr>
                <w:rFonts w:ascii="Times New Roman" w:hAnsi="Times New Roman"/>
                <w:b/>
                <w:bCs/>
                <w:sz w:val="24"/>
                <w:szCs w:val="24"/>
              </w:rPr>
              <w:t xml:space="preserve">                                                                                              </w:t>
            </w:r>
          </w:p>
        </w:tc>
      </w:tr>
      <w:tr w:rsidR="00846B6A" w:rsidRPr="003D428A" w14:paraId="46D009F9" w14:textId="77777777" w:rsidTr="00FD4AF5">
        <w:trPr>
          <w:trHeight w:val="20"/>
        </w:trPr>
        <w:tc>
          <w:tcPr>
            <w:tcW w:w="1305" w:type="pct"/>
            <w:vMerge w:val="restart"/>
          </w:tcPr>
          <w:p w14:paraId="04DB60DE" w14:textId="77777777" w:rsidR="00846B6A" w:rsidRDefault="00846B6A" w:rsidP="00ED361D">
            <w:pPr>
              <w:rPr>
                <w:rFonts w:ascii="Times New Roman" w:hAnsi="Times New Roman"/>
                <w:b/>
                <w:bCs/>
                <w:sz w:val="24"/>
                <w:szCs w:val="24"/>
              </w:rPr>
            </w:pPr>
            <w:r w:rsidRPr="003D428A">
              <w:rPr>
                <w:rFonts w:ascii="Times New Roman" w:hAnsi="Times New Roman"/>
                <w:b/>
                <w:bCs/>
                <w:sz w:val="24"/>
                <w:szCs w:val="24"/>
              </w:rPr>
              <w:t xml:space="preserve">Тема 2.1 </w:t>
            </w:r>
          </w:p>
          <w:p w14:paraId="6F1FC9F6" w14:textId="77777777" w:rsidR="00846B6A" w:rsidRPr="002C3B21" w:rsidRDefault="00846B6A" w:rsidP="00ED361D">
            <w:pPr>
              <w:rPr>
                <w:rFonts w:ascii="Times New Roman" w:hAnsi="Times New Roman"/>
                <w:b/>
                <w:bCs/>
                <w:sz w:val="24"/>
                <w:szCs w:val="24"/>
              </w:rPr>
            </w:pPr>
            <w:r>
              <w:rPr>
                <w:rFonts w:ascii="Times New Roman" w:hAnsi="Times New Roman"/>
                <w:b/>
                <w:bCs/>
                <w:sz w:val="24"/>
                <w:szCs w:val="24"/>
              </w:rPr>
              <w:t xml:space="preserve">Имя </w:t>
            </w:r>
            <w:proofErr w:type="spellStart"/>
            <w:r>
              <w:rPr>
                <w:rFonts w:ascii="Times New Roman" w:hAnsi="Times New Roman"/>
                <w:b/>
                <w:bCs/>
                <w:sz w:val="24"/>
                <w:szCs w:val="24"/>
              </w:rPr>
              <w:t>существительное</w:t>
            </w:r>
            <w:r w:rsidRPr="003D428A">
              <w:rPr>
                <w:rFonts w:ascii="Times New Roman" w:hAnsi="Times New Roman"/>
                <w:b/>
                <w:bCs/>
                <w:sz w:val="24"/>
                <w:szCs w:val="24"/>
              </w:rPr>
              <w:t>Несогласованное</w:t>
            </w:r>
            <w:proofErr w:type="spellEnd"/>
            <w:r w:rsidRPr="003D428A">
              <w:rPr>
                <w:rFonts w:ascii="Times New Roman" w:hAnsi="Times New Roman"/>
                <w:b/>
                <w:bCs/>
                <w:sz w:val="24"/>
                <w:szCs w:val="24"/>
              </w:rPr>
              <w:t xml:space="preserve"> определение. Прилагательное </w:t>
            </w:r>
            <w:r w:rsidRPr="003D428A">
              <w:rPr>
                <w:rFonts w:ascii="Times New Roman" w:hAnsi="Times New Roman"/>
                <w:b/>
                <w:bCs/>
                <w:sz w:val="24"/>
                <w:szCs w:val="24"/>
                <w:lang w:val="en-US"/>
              </w:rPr>
              <w:t>l</w:t>
            </w:r>
            <w:r w:rsidRPr="003D428A">
              <w:rPr>
                <w:rFonts w:ascii="Times New Roman" w:hAnsi="Times New Roman"/>
                <w:b/>
                <w:bCs/>
                <w:sz w:val="24"/>
                <w:szCs w:val="24"/>
              </w:rPr>
              <w:t xml:space="preserve"> группы</w:t>
            </w:r>
          </w:p>
          <w:p w14:paraId="3193CDBE" w14:textId="77777777" w:rsidR="00846B6A" w:rsidRPr="002C3B21" w:rsidRDefault="00846B6A" w:rsidP="00ED361D">
            <w:pPr>
              <w:jc w:val="both"/>
              <w:rPr>
                <w:rFonts w:ascii="Times New Roman" w:hAnsi="Times New Roman"/>
                <w:b/>
                <w:bCs/>
                <w:sz w:val="24"/>
                <w:szCs w:val="24"/>
              </w:rPr>
            </w:pPr>
          </w:p>
          <w:p w14:paraId="0E48B0BE" w14:textId="77777777" w:rsidR="00846B6A" w:rsidRPr="002C3B21" w:rsidRDefault="00846B6A" w:rsidP="00ED361D">
            <w:pPr>
              <w:jc w:val="both"/>
              <w:rPr>
                <w:rFonts w:ascii="Times New Roman" w:hAnsi="Times New Roman"/>
                <w:b/>
                <w:bCs/>
                <w:sz w:val="24"/>
                <w:szCs w:val="24"/>
              </w:rPr>
            </w:pPr>
          </w:p>
        </w:tc>
        <w:tc>
          <w:tcPr>
            <w:tcW w:w="3695" w:type="pct"/>
          </w:tcPr>
          <w:p w14:paraId="15B11DC7" w14:textId="6E7C138F" w:rsidR="00846B6A" w:rsidRPr="003D428A" w:rsidRDefault="00846B6A" w:rsidP="00ED361D">
            <w:pPr>
              <w:jc w:val="both"/>
              <w:rPr>
                <w:rFonts w:ascii="Times New Roman" w:hAnsi="Times New Roman"/>
                <w:b/>
                <w:bCs/>
                <w:sz w:val="24"/>
                <w:szCs w:val="24"/>
              </w:rPr>
            </w:pPr>
            <w:r w:rsidRPr="003D428A">
              <w:rPr>
                <w:rFonts w:ascii="Times New Roman" w:hAnsi="Times New Roman"/>
                <w:b/>
                <w:bCs/>
                <w:sz w:val="24"/>
                <w:szCs w:val="24"/>
              </w:rPr>
              <w:t xml:space="preserve">Содержание </w:t>
            </w:r>
          </w:p>
        </w:tc>
      </w:tr>
      <w:tr w:rsidR="00846B6A" w:rsidRPr="003D428A" w14:paraId="054D7F9A" w14:textId="77777777" w:rsidTr="00FD4AF5">
        <w:trPr>
          <w:trHeight w:val="20"/>
        </w:trPr>
        <w:tc>
          <w:tcPr>
            <w:tcW w:w="1305" w:type="pct"/>
            <w:vMerge/>
          </w:tcPr>
          <w:p w14:paraId="361B7584" w14:textId="77777777" w:rsidR="00846B6A" w:rsidRPr="003D428A" w:rsidRDefault="00846B6A" w:rsidP="00ED361D">
            <w:pPr>
              <w:jc w:val="both"/>
              <w:rPr>
                <w:rFonts w:ascii="Times New Roman" w:hAnsi="Times New Roman"/>
                <w:b/>
                <w:bCs/>
                <w:sz w:val="24"/>
                <w:szCs w:val="24"/>
              </w:rPr>
            </w:pPr>
          </w:p>
        </w:tc>
        <w:tc>
          <w:tcPr>
            <w:tcW w:w="3695" w:type="pct"/>
          </w:tcPr>
          <w:p w14:paraId="56781D8C" w14:textId="792B0CCE" w:rsidR="00846B6A" w:rsidRPr="003D428A" w:rsidRDefault="00846B6A" w:rsidP="00C83A2B">
            <w:pPr>
              <w:spacing w:line="276" w:lineRule="auto"/>
              <w:jc w:val="both"/>
              <w:rPr>
                <w:rFonts w:ascii="Times New Roman" w:hAnsi="Times New Roman"/>
                <w:color w:val="000000"/>
                <w:sz w:val="24"/>
                <w:szCs w:val="24"/>
              </w:rPr>
            </w:pPr>
            <w:r w:rsidRPr="003D428A">
              <w:rPr>
                <w:rFonts w:ascii="Times New Roman" w:hAnsi="Times New Roman"/>
                <w:color w:val="000000"/>
                <w:sz w:val="24"/>
                <w:szCs w:val="24"/>
              </w:rPr>
              <w:t>Имя существительное. Грамматические</w:t>
            </w:r>
            <w:r w:rsidR="00B34B9E">
              <w:rPr>
                <w:rFonts w:ascii="Times New Roman" w:hAnsi="Times New Roman"/>
                <w:color w:val="000000"/>
                <w:sz w:val="24"/>
                <w:szCs w:val="24"/>
              </w:rPr>
              <w:t xml:space="preserve"> </w:t>
            </w:r>
            <w:r w:rsidRPr="003D428A">
              <w:rPr>
                <w:rFonts w:ascii="Times New Roman" w:hAnsi="Times New Roman"/>
                <w:color w:val="000000"/>
                <w:sz w:val="24"/>
                <w:szCs w:val="24"/>
              </w:rPr>
              <w:t>категории имени      существительного. Пять склонений существительных. Словарная форма    существительных.</w:t>
            </w:r>
          </w:p>
          <w:p w14:paraId="59126078" w14:textId="77777777" w:rsidR="00846B6A" w:rsidRPr="003D428A" w:rsidRDefault="00846B6A" w:rsidP="00C83A2B">
            <w:pPr>
              <w:spacing w:line="276" w:lineRule="auto"/>
              <w:jc w:val="both"/>
              <w:rPr>
                <w:rFonts w:ascii="Times New Roman" w:hAnsi="Times New Roman"/>
                <w:color w:val="000000"/>
                <w:sz w:val="24"/>
                <w:szCs w:val="24"/>
              </w:rPr>
            </w:pPr>
            <w:r w:rsidRPr="003D428A">
              <w:rPr>
                <w:rFonts w:ascii="Times New Roman" w:hAnsi="Times New Roman"/>
                <w:color w:val="000000"/>
                <w:spacing w:val="-1"/>
                <w:sz w:val="24"/>
                <w:szCs w:val="24"/>
              </w:rPr>
              <w:t xml:space="preserve">Несогласованное определение, его роль в образовании анатомических и фармацевтических терминов. </w:t>
            </w:r>
          </w:p>
          <w:p w14:paraId="310BC8EA" w14:textId="77777777" w:rsidR="00846B6A" w:rsidRPr="003D428A" w:rsidRDefault="00846B6A" w:rsidP="00C83A2B">
            <w:pPr>
              <w:spacing w:line="276" w:lineRule="auto"/>
              <w:jc w:val="both"/>
              <w:rPr>
                <w:rFonts w:ascii="Times New Roman" w:hAnsi="Times New Roman"/>
                <w:color w:val="000000"/>
                <w:spacing w:val="-1"/>
                <w:sz w:val="24"/>
                <w:szCs w:val="24"/>
              </w:rPr>
            </w:pPr>
            <w:r w:rsidRPr="003D428A">
              <w:rPr>
                <w:rFonts w:ascii="Times New Roman" w:hAnsi="Times New Roman"/>
                <w:color w:val="000000"/>
                <w:sz w:val="24"/>
                <w:szCs w:val="24"/>
              </w:rPr>
              <w:t>Существительные греческого происхождения на – е, -</w:t>
            </w:r>
            <w:r w:rsidRPr="003D428A">
              <w:rPr>
                <w:rFonts w:ascii="Times New Roman" w:hAnsi="Times New Roman"/>
                <w:color w:val="000000"/>
                <w:sz w:val="24"/>
                <w:szCs w:val="24"/>
                <w:lang w:val="en-US"/>
              </w:rPr>
              <w:t>on</w:t>
            </w:r>
            <w:r w:rsidRPr="003D428A">
              <w:rPr>
                <w:rFonts w:ascii="Times New Roman" w:hAnsi="Times New Roman"/>
                <w:color w:val="000000"/>
                <w:sz w:val="24"/>
                <w:szCs w:val="24"/>
              </w:rPr>
              <w:t>. Словарная форма, особенности</w:t>
            </w:r>
            <w:r w:rsidRPr="003D428A">
              <w:rPr>
                <w:rFonts w:ascii="Times New Roman" w:hAnsi="Times New Roman"/>
                <w:color w:val="000000"/>
                <w:spacing w:val="-1"/>
                <w:sz w:val="24"/>
                <w:szCs w:val="24"/>
              </w:rPr>
              <w:t xml:space="preserve">. </w:t>
            </w:r>
          </w:p>
          <w:p w14:paraId="2C27935F" w14:textId="77777777" w:rsidR="00846B6A" w:rsidRPr="003D428A" w:rsidRDefault="00846B6A" w:rsidP="00C83A2B">
            <w:pPr>
              <w:spacing w:line="276" w:lineRule="auto"/>
              <w:jc w:val="both"/>
              <w:rPr>
                <w:rFonts w:ascii="Times New Roman" w:hAnsi="Times New Roman"/>
                <w:color w:val="000000"/>
                <w:spacing w:val="-1"/>
                <w:sz w:val="24"/>
                <w:szCs w:val="24"/>
              </w:rPr>
            </w:pPr>
            <w:r w:rsidRPr="003D428A">
              <w:rPr>
                <w:rFonts w:ascii="Times New Roman" w:hAnsi="Times New Roman"/>
                <w:color w:val="000000"/>
                <w:spacing w:val="-1"/>
                <w:sz w:val="24"/>
                <w:szCs w:val="24"/>
              </w:rPr>
              <w:t xml:space="preserve">Имя прилагательное. Грамматические категории имени прилагательных. Группы прилагательных. Прилагательные </w:t>
            </w:r>
            <w:r w:rsidRPr="003D428A">
              <w:rPr>
                <w:rFonts w:ascii="Times New Roman" w:hAnsi="Times New Roman"/>
                <w:color w:val="000000"/>
                <w:spacing w:val="-1"/>
                <w:sz w:val="24"/>
                <w:szCs w:val="24"/>
                <w:lang w:val="en-US"/>
              </w:rPr>
              <w:t>l</w:t>
            </w:r>
            <w:r w:rsidRPr="003D428A">
              <w:rPr>
                <w:rFonts w:ascii="Times New Roman" w:hAnsi="Times New Roman"/>
                <w:color w:val="000000"/>
                <w:spacing w:val="-1"/>
                <w:sz w:val="24"/>
                <w:szCs w:val="24"/>
              </w:rPr>
              <w:t xml:space="preserve"> группы. Словарная форма прилагательных. Согласование имен прилагательных с существительными.</w:t>
            </w:r>
          </w:p>
        </w:tc>
      </w:tr>
      <w:tr w:rsidR="00846B6A" w:rsidRPr="003D428A" w14:paraId="66BE6470" w14:textId="77777777" w:rsidTr="00FD4AF5">
        <w:trPr>
          <w:trHeight w:val="20"/>
        </w:trPr>
        <w:tc>
          <w:tcPr>
            <w:tcW w:w="1305" w:type="pct"/>
            <w:vMerge/>
          </w:tcPr>
          <w:p w14:paraId="0924F37E" w14:textId="77777777" w:rsidR="00846B6A" w:rsidRPr="003D428A" w:rsidRDefault="00846B6A" w:rsidP="00ED361D">
            <w:pPr>
              <w:jc w:val="both"/>
              <w:rPr>
                <w:rFonts w:ascii="Times New Roman" w:hAnsi="Times New Roman"/>
                <w:b/>
                <w:bCs/>
                <w:sz w:val="24"/>
                <w:szCs w:val="24"/>
              </w:rPr>
            </w:pPr>
          </w:p>
        </w:tc>
        <w:tc>
          <w:tcPr>
            <w:tcW w:w="3695" w:type="pct"/>
          </w:tcPr>
          <w:p w14:paraId="699DD341" w14:textId="77777777" w:rsidR="00846B6A" w:rsidRPr="003D428A" w:rsidRDefault="00846B6A" w:rsidP="00ED361D">
            <w:pPr>
              <w:jc w:val="both"/>
              <w:rPr>
                <w:rFonts w:ascii="Times New Roman" w:hAnsi="Times New Roman"/>
                <w:b/>
                <w:bCs/>
                <w:sz w:val="24"/>
                <w:szCs w:val="24"/>
              </w:rPr>
            </w:pPr>
            <w:r w:rsidRPr="003D428A">
              <w:rPr>
                <w:rFonts w:ascii="Times New Roman" w:hAnsi="Times New Roman"/>
                <w:b/>
                <w:bCs/>
                <w:sz w:val="24"/>
                <w:szCs w:val="24"/>
              </w:rPr>
              <w:t>В том числе практических занятий</w:t>
            </w:r>
          </w:p>
        </w:tc>
      </w:tr>
      <w:tr w:rsidR="00846B6A" w:rsidRPr="003D428A" w14:paraId="6A6DEAAB" w14:textId="77777777" w:rsidTr="00FD4AF5">
        <w:trPr>
          <w:trHeight w:val="20"/>
        </w:trPr>
        <w:tc>
          <w:tcPr>
            <w:tcW w:w="1305" w:type="pct"/>
            <w:vMerge/>
          </w:tcPr>
          <w:p w14:paraId="3120183F" w14:textId="77777777" w:rsidR="00846B6A" w:rsidRPr="003D428A" w:rsidRDefault="00846B6A" w:rsidP="00ED361D">
            <w:pPr>
              <w:jc w:val="both"/>
              <w:rPr>
                <w:rFonts w:ascii="Times New Roman" w:hAnsi="Times New Roman"/>
                <w:b/>
                <w:bCs/>
                <w:sz w:val="24"/>
                <w:szCs w:val="24"/>
              </w:rPr>
            </w:pPr>
          </w:p>
        </w:tc>
        <w:tc>
          <w:tcPr>
            <w:tcW w:w="3695" w:type="pct"/>
          </w:tcPr>
          <w:p w14:paraId="374EF085" w14:textId="57017EE4" w:rsidR="00846B6A" w:rsidRPr="003D428A" w:rsidRDefault="00846B6A" w:rsidP="00ED361D">
            <w:pPr>
              <w:jc w:val="both"/>
              <w:rPr>
                <w:rFonts w:ascii="Times New Roman" w:hAnsi="Times New Roman"/>
                <w:b/>
                <w:sz w:val="24"/>
                <w:szCs w:val="24"/>
              </w:rPr>
            </w:pPr>
            <w:r w:rsidRPr="003D428A">
              <w:rPr>
                <w:rFonts w:ascii="Times New Roman" w:hAnsi="Times New Roman"/>
                <w:sz w:val="24"/>
                <w:szCs w:val="24"/>
              </w:rPr>
              <w:t xml:space="preserve">Применение имен существительных, прилагательных </w:t>
            </w:r>
            <w:r w:rsidRPr="003D428A">
              <w:rPr>
                <w:rFonts w:ascii="Times New Roman" w:hAnsi="Times New Roman"/>
                <w:sz w:val="24"/>
                <w:szCs w:val="24"/>
                <w:lang w:val="en-US"/>
              </w:rPr>
              <w:t>I</w:t>
            </w:r>
            <w:r w:rsidRPr="003D428A">
              <w:rPr>
                <w:rFonts w:ascii="Times New Roman" w:hAnsi="Times New Roman"/>
                <w:sz w:val="24"/>
                <w:szCs w:val="24"/>
              </w:rPr>
              <w:t xml:space="preserve"> и </w:t>
            </w:r>
            <w:r w:rsidRPr="003D428A">
              <w:rPr>
                <w:rFonts w:ascii="Times New Roman" w:hAnsi="Times New Roman"/>
                <w:sz w:val="24"/>
                <w:szCs w:val="24"/>
                <w:lang w:val="en-US"/>
              </w:rPr>
              <w:t>II</w:t>
            </w:r>
            <w:r w:rsidRPr="003D428A">
              <w:rPr>
                <w:rFonts w:ascii="Times New Roman" w:hAnsi="Times New Roman"/>
                <w:sz w:val="24"/>
                <w:szCs w:val="24"/>
              </w:rPr>
              <w:t xml:space="preserve"> склонений в медицинской терминологии</w:t>
            </w:r>
          </w:p>
        </w:tc>
      </w:tr>
      <w:tr w:rsidR="00C83A2B" w:rsidRPr="003D428A" w14:paraId="6B81EFE2" w14:textId="77777777" w:rsidTr="00FD4AF5">
        <w:trPr>
          <w:trHeight w:val="20"/>
        </w:trPr>
        <w:tc>
          <w:tcPr>
            <w:tcW w:w="1305" w:type="pct"/>
            <w:vMerge/>
          </w:tcPr>
          <w:p w14:paraId="15D07F7C" w14:textId="77777777" w:rsidR="00C83A2B" w:rsidRPr="003D428A" w:rsidRDefault="00C83A2B" w:rsidP="00C83A2B">
            <w:pPr>
              <w:jc w:val="both"/>
              <w:rPr>
                <w:rFonts w:ascii="Times New Roman" w:hAnsi="Times New Roman"/>
                <w:b/>
                <w:bCs/>
                <w:sz w:val="24"/>
                <w:szCs w:val="24"/>
              </w:rPr>
            </w:pPr>
          </w:p>
        </w:tc>
        <w:tc>
          <w:tcPr>
            <w:tcW w:w="3695" w:type="pct"/>
            <w:vAlign w:val="bottom"/>
          </w:tcPr>
          <w:p w14:paraId="2B46FC04" w14:textId="77777777" w:rsidR="00C83A2B" w:rsidRPr="00F70F81" w:rsidRDefault="00C83A2B" w:rsidP="00C83A2B">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7AB777F5" w14:textId="5D3EF241" w:rsidR="00C83A2B" w:rsidRPr="003D428A" w:rsidRDefault="00C83A2B" w:rsidP="00C83A2B">
            <w:pPr>
              <w:jc w:val="both"/>
              <w:rPr>
                <w:rFonts w:ascii="Times New Roman" w:hAnsi="Times New Roman"/>
                <w:b/>
                <w:bCs/>
                <w:sz w:val="24"/>
                <w:szCs w:val="24"/>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846B6A" w:rsidRPr="003D428A" w14:paraId="2C64884C" w14:textId="77777777" w:rsidTr="00FD4AF5">
        <w:trPr>
          <w:trHeight w:val="20"/>
        </w:trPr>
        <w:tc>
          <w:tcPr>
            <w:tcW w:w="1305" w:type="pct"/>
            <w:vMerge w:val="restart"/>
          </w:tcPr>
          <w:p w14:paraId="72DC90EF" w14:textId="77777777" w:rsidR="00846B6A" w:rsidRPr="003D428A" w:rsidRDefault="00846B6A" w:rsidP="00ED361D">
            <w:pPr>
              <w:rPr>
                <w:rFonts w:ascii="Times New Roman" w:hAnsi="Times New Roman"/>
                <w:b/>
                <w:bCs/>
                <w:sz w:val="24"/>
                <w:szCs w:val="24"/>
              </w:rPr>
            </w:pPr>
            <w:r w:rsidRPr="003D428A">
              <w:rPr>
                <w:rFonts w:ascii="Times New Roman" w:hAnsi="Times New Roman"/>
                <w:b/>
                <w:bCs/>
                <w:sz w:val="24"/>
                <w:szCs w:val="24"/>
              </w:rPr>
              <w:t xml:space="preserve">Тема 2.2 Существительные </w:t>
            </w:r>
            <w:r w:rsidRPr="003D428A">
              <w:rPr>
                <w:rFonts w:ascii="Times New Roman" w:hAnsi="Times New Roman"/>
                <w:b/>
                <w:bCs/>
                <w:sz w:val="24"/>
                <w:szCs w:val="24"/>
                <w:lang w:val="en-US"/>
              </w:rPr>
              <w:t>III</w:t>
            </w:r>
            <w:r w:rsidRPr="003D428A">
              <w:rPr>
                <w:rFonts w:ascii="Times New Roman" w:hAnsi="Times New Roman"/>
                <w:b/>
                <w:bCs/>
                <w:sz w:val="24"/>
                <w:szCs w:val="24"/>
              </w:rPr>
              <w:t xml:space="preserve"> склонения. Прилагательные </w:t>
            </w:r>
            <w:r w:rsidRPr="003D428A">
              <w:rPr>
                <w:rFonts w:ascii="Times New Roman" w:hAnsi="Times New Roman"/>
                <w:b/>
                <w:bCs/>
                <w:sz w:val="24"/>
                <w:szCs w:val="24"/>
                <w:lang w:val="en-US"/>
              </w:rPr>
              <w:t>II</w:t>
            </w:r>
            <w:r w:rsidRPr="003D428A">
              <w:rPr>
                <w:rFonts w:ascii="Times New Roman" w:hAnsi="Times New Roman"/>
                <w:b/>
                <w:bCs/>
                <w:sz w:val="24"/>
                <w:szCs w:val="24"/>
              </w:rPr>
              <w:t xml:space="preserve"> группы</w:t>
            </w:r>
          </w:p>
        </w:tc>
        <w:tc>
          <w:tcPr>
            <w:tcW w:w="3695" w:type="pct"/>
          </w:tcPr>
          <w:p w14:paraId="12B106F4" w14:textId="52E0886B" w:rsidR="00846B6A" w:rsidRPr="003D428A" w:rsidRDefault="00846B6A" w:rsidP="00ED361D">
            <w:pPr>
              <w:jc w:val="both"/>
              <w:rPr>
                <w:rFonts w:ascii="Times New Roman" w:hAnsi="Times New Roman"/>
                <w:b/>
                <w:bCs/>
                <w:sz w:val="24"/>
                <w:szCs w:val="24"/>
              </w:rPr>
            </w:pPr>
            <w:r w:rsidRPr="003D428A">
              <w:rPr>
                <w:rFonts w:ascii="Times New Roman" w:hAnsi="Times New Roman"/>
                <w:b/>
                <w:bCs/>
                <w:sz w:val="24"/>
                <w:szCs w:val="24"/>
              </w:rPr>
              <w:t xml:space="preserve">Содержание </w:t>
            </w:r>
          </w:p>
        </w:tc>
      </w:tr>
      <w:tr w:rsidR="00846B6A" w:rsidRPr="003D428A" w14:paraId="14F8906A" w14:textId="77777777" w:rsidTr="00FD4AF5">
        <w:trPr>
          <w:trHeight w:val="20"/>
        </w:trPr>
        <w:tc>
          <w:tcPr>
            <w:tcW w:w="1305" w:type="pct"/>
            <w:vMerge/>
          </w:tcPr>
          <w:p w14:paraId="27CD944B" w14:textId="77777777" w:rsidR="00846B6A" w:rsidRPr="003D428A" w:rsidRDefault="00846B6A" w:rsidP="00ED361D">
            <w:pPr>
              <w:jc w:val="both"/>
              <w:rPr>
                <w:rFonts w:ascii="Times New Roman" w:hAnsi="Times New Roman"/>
                <w:b/>
                <w:bCs/>
                <w:sz w:val="24"/>
                <w:szCs w:val="24"/>
              </w:rPr>
            </w:pPr>
          </w:p>
        </w:tc>
        <w:tc>
          <w:tcPr>
            <w:tcW w:w="3695" w:type="pct"/>
          </w:tcPr>
          <w:p w14:paraId="14BEBC11" w14:textId="77777777" w:rsidR="00846B6A" w:rsidRPr="003D428A" w:rsidRDefault="00846B6A" w:rsidP="00C83A2B">
            <w:pPr>
              <w:tabs>
                <w:tab w:val="left" w:pos="1271"/>
              </w:tabs>
              <w:spacing w:line="276" w:lineRule="auto"/>
              <w:jc w:val="both"/>
              <w:rPr>
                <w:rFonts w:ascii="Times New Roman" w:hAnsi="Times New Roman"/>
                <w:bCs/>
                <w:sz w:val="24"/>
                <w:szCs w:val="24"/>
              </w:rPr>
            </w:pPr>
            <w:r w:rsidRPr="003D428A">
              <w:rPr>
                <w:rFonts w:ascii="Times New Roman" w:hAnsi="Times New Roman"/>
                <w:bCs/>
                <w:sz w:val="24"/>
                <w:szCs w:val="24"/>
              </w:rPr>
              <w:t xml:space="preserve">Существительные </w:t>
            </w:r>
            <w:r w:rsidRPr="003D428A">
              <w:rPr>
                <w:rFonts w:ascii="Times New Roman" w:hAnsi="Times New Roman"/>
                <w:bCs/>
                <w:sz w:val="24"/>
                <w:szCs w:val="24"/>
                <w:lang w:val="en-US"/>
              </w:rPr>
              <w:t>III</w:t>
            </w:r>
            <w:r w:rsidRPr="003D428A">
              <w:rPr>
                <w:rFonts w:ascii="Times New Roman" w:hAnsi="Times New Roman"/>
                <w:bCs/>
                <w:sz w:val="24"/>
                <w:szCs w:val="24"/>
              </w:rPr>
              <w:t xml:space="preserve"> склонения, словарная форма. Типы существительных </w:t>
            </w:r>
            <w:r w:rsidRPr="003D428A">
              <w:rPr>
                <w:rFonts w:ascii="Times New Roman" w:hAnsi="Times New Roman"/>
                <w:bCs/>
                <w:sz w:val="24"/>
                <w:szCs w:val="24"/>
                <w:lang w:val="en-US"/>
              </w:rPr>
              <w:t>II</w:t>
            </w:r>
            <w:r w:rsidRPr="003D428A">
              <w:rPr>
                <w:rFonts w:ascii="Times New Roman" w:hAnsi="Times New Roman"/>
                <w:bCs/>
                <w:sz w:val="24"/>
                <w:szCs w:val="24"/>
              </w:rPr>
              <w:t xml:space="preserve"> склонения. Исключение из правил о роде. Греческие существительные на –</w:t>
            </w:r>
            <w:r w:rsidRPr="003D428A">
              <w:rPr>
                <w:rFonts w:ascii="Times New Roman" w:hAnsi="Times New Roman"/>
                <w:bCs/>
                <w:sz w:val="24"/>
                <w:szCs w:val="24"/>
                <w:lang w:val="en-US"/>
              </w:rPr>
              <w:t>is</w:t>
            </w:r>
            <w:r w:rsidRPr="003D428A">
              <w:rPr>
                <w:rFonts w:ascii="Times New Roman" w:hAnsi="Times New Roman"/>
                <w:bCs/>
                <w:sz w:val="24"/>
                <w:szCs w:val="24"/>
              </w:rPr>
              <w:t xml:space="preserve">. </w:t>
            </w:r>
          </w:p>
          <w:p w14:paraId="7441A234" w14:textId="77777777" w:rsidR="00846B6A" w:rsidRPr="003D428A" w:rsidRDefault="00846B6A" w:rsidP="00C83A2B">
            <w:pPr>
              <w:tabs>
                <w:tab w:val="left" w:pos="1271"/>
              </w:tabs>
              <w:spacing w:line="276" w:lineRule="auto"/>
              <w:jc w:val="both"/>
              <w:rPr>
                <w:rFonts w:ascii="Times New Roman" w:hAnsi="Times New Roman"/>
                <w:bCs/>
                <w:sz w:val="24"/>
                <w:szCs w:val="24"/>
              </w:rPr>
            </w:pPr>
            <w:r w:rsidRPr="003D428A">
              <w:rPr>
                <w:rFonts w:ascii="Times New Roman" w:hAnsi="Times New Roman"/>
                <w:bCs/>
                <w:sz w:val="24"/>
                <w:szCs w:val="24"/>
              </w:rPr>
              <w:t xml:space="preserve">Прилагательные </w:t>
            </w:r>
            <w:r w:rsidRPr="003D428A">
              <w:rPr>
                <w:rFonts w:ascii="Times New Roman" w:hAnsi="Times New Roman"/>
                <w:bCs/>
                <w:sz w:val="24"/>
                <w:szCs w:val="24"/>
                <w:lang w:val="en-US"/>
              </w:rPr>
              <w:t>II</w:t>
            </w:r>
            <w:r w:rsidRPr="003D428A">
              <w:rPr>
                <w:rFonts w:ascii="Times New Roman" w:hAnsi="Times New Roman"/>
                <w:bCs/>
                <w:sz w:val="24"/>
                <w:szCs w:val="24"/>
              </w:rPr>
              <w:t xml:space="preserve"> группы, словарная форма.</w:t>
            </w:r>
          </w:p>
        </w:tc>
      </w:tr>
      <w:tr w:rsidR="00C83A2B" w:rsidRPr="003D428A" w14:paraId="12CB2700" w14:textId="77777777" w:rsidTr="00FD4AF5">
        <w:trPr>
          <w:trHeight w:val="20"/>
        </w:trPr>
        <w:tc>
          <w:tcPr>
            <w:tcW w:w="1305" w:type="pct"/>
            <w:vMerge/>
          </w:tcPr>
          <w:p w14:paraId="1EC8FF29" w14:textId="77777777" w:rsidR="00C83A2B" w:rsidRPr="003D428A" w:rsidRDefault="00C83A2B" w:rsidP="00C83A2B">
            <w:pPr>
              <w:jc w:val="both"/>
              <w:rPr>
                <w:rFonts w:ascii="Times New Roman" w:hAnsi="Times New Roman"/>
                <w:b/>
                <w:bCs/>
                <w:sz w:val="24"/>
                <w:szCs w:val="24"/>
              </w:rPr>
            </w:pPr>
          </w:p>
        </w:tc>
        <w:tc>
          <w:tcPr>
            <w:tcW w:w="3695" w:type="pct"/>
            <w:vAlign w:val="bottom"/>
          </w:tcPr>
          <w:p w14:paraId="14BBBAF1" w14:textId="77777777" w:rsidR="00C83A2B" w:rsidRPr="00F70F81" w:rsidRDefault="00C83A2B" w:rsidP="00C83A2B">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1FF19AC4" w14:textId="00FF69C6" w:rsidR="00C83A2B" w:rsidRPr="003D428A" w:rsidRDefault="00C83A2B" w:rsidP="00C83A2B">
            <w:pPr>
              <w:jc w:val="both"/>
              <w:rPr>
                <w:rFonts w:ascii="Times New Roman" w:hAnsi="Times New Roman"/>
                <w:b/>
                <w:bCs/>
                <w:sz w:val="24"/>
                <w:szCs w:val="24"/>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846B6A" w:rsidRPr="003D428A" w14:paraId="3F7671C1" w14:textId="77777777" w:rsidTr="00FD4AF5">
        <w:trPr>
          <w:trHeight w:val="20"/>
        </w:trPr>
        <w:tc>
          <w:tcPr>
            <w:tcW w:w="1305" w:type="pct"/>
            <w:vMerge w:val="restart"/>
          </w:tcPr>
          <w:p w14:paraId="16A3DDA8" w14:textId="4A1F1DF9" w:rsidR="00846B6A" w:rsidRPr="003D428A" w:rsidRDefault="00846B6A" w:rsidP="00ED361D">
            <w:pPr>
              <w:rPr>
                <w:rFonts w:ascii="Times New Roman" w:hAnsi="Times New Roman"/>
                <w:b/>
                <w:bCs/>
                <w:spacing w:val="-1"/>
                <w:sz w:val="24"/>
                <w:szCs w:val="24"/>
              </w:rPr>
            </w:pPr>
            <w:r w:rsidRPr="003D428A">
              <w:rPr>
                <w:rFonts w:ascii="Times New Roman" w:hAnsi="Times New Roman"/>
                <w:b/>
                <w:bCs/>
                <w:spacing w:val="-2"/>
                <w:sz w:val="24"/>
                <w:szCs w:val="24"/>
              </w:rPr>
              <w:t>Тема 2.3. Степени сравне</w:t>
            </w:r>
            <w:r w:rsidRPr="003D428A">
              <w:rPr>
                <w:rFonts w:ascii="Times New Roman" w:hAnsi="Times New Roman"/>
                <w:b/>
                <w:bCs/>
                <w:spacing w:val="-7"/>
                <w:sz w:val="24"/>
                <w:szCs w:val="24"/>
              </w:rPr>
              <w:t xml:space="preserve">ния </w:t>
            </w:r>
            <w:r w:rsidRPr="003D428A">
              <w:rPr>
                <w:rFonts w:ascii="Times New Roman" w:hAnsi="Times New Roman"/>
                <w:b/>
                <w:bCs/>
                <w:spacing w:val="-2"/>
                <w:sz w:val="24"/>
                <w:szCs w:val="24"/>
              </w:rPr>
              <w:t>прилага</w:t>
            </w:r>
            <w:r w:rsidRPr="003D428A">
              <w:rPr>
                <w:rFonts w:ascii="Times New Roman" w:hAnsi="Times New Roman"/>
                <w:b/>
                <w:bCs/>
                <w:spacing w:val="-2"/>
                <w:sz w:val="24"/>
                <w:szCs w:val="24"/>
              </w:rPr>
              <w:softHyphen/>
            </w:r>
            <w:r w:rsidRPr="003D428A">
              <w:rPr>
                <w:rFonts w:ascii="Times New Roman" w:hAnsi="Times New Roman"/>
                <w:b/>
                <w:bCs/>
                <w:spacing w:val="-3"/>
                <w:sz w:val="24"/>
                <w:szCs w:val="24"/>
              </w:rPr>
              <w:t xml:space="preserve">тельных. </w:t>
            </w:r>
            <w:r w:rsidRPr="003D428A">
              <w:rPr>
                <w:rFonts w:ascii="Times New Roman" w:hAnsi="Times New Roman"/>
                <w:b/>
                <w:bCs/>
                <w:spacing w:val="-1"/>
                <w:sz w:val="24"/>
                <w:szCs w:val="24"/>
              </w:rPr>
              <w:t>Согласо</w:t>
            </w:r>
            <w:r w:rsidRPr="003D428A">
              <w:rPr>
                <w:rFonts w:ascii="Times New Roman" w:hAnsi="Times New Roman"/>
                <w:b/>
                <w:bCs/>
                <w:spacing w:val="-1"/>
                <w:sz w:val="24"/>
                <w:szCs w:val="24"/>
              </w:rPr>
              <w:softHyphen/>
            </w:r>
            <w:r w:rsidRPr="003D428A">
              <w:rPr>
                <w:rFonts w:ascii="Times New Roman" w:hAnsi="Times New Roman"/>
                <w:b/>
                <w:bCs/>
                <w:spacing w:val="-2"/>
                <w:sz w:val="24"/>
                <w:szCs w:val="24"/>
              </w:rPr>
              <w:t xml:space="preserve">вание </w:t>
            </w:r>
            <w:r w:rsidRPr="003D428A">
              <w:rPr>
                <w:rFonts w:ascii="Times New Roman" w:hAnsi="Times New Roman"/>
                <w:b/>
                <w:bCs/>
                <w:spacing w:val="-1"/>
                <w:sz w:val="24"/>
                <w:szCs w:val="24"/>
              </w:rPr>
              <w:t>сущест</w:t>
            </w:r>
            <w:r w:rsidRPr="003D428A">
              <w:rPr>
                <w:rFonts w:ascii="Times New Roman" w:hAnsi="Times New Roman"/>
                <w:b/>
                <w:bCs/>
                <w:spacing w:val="-1"/>
                <w:sz w:val="24"/>
                <w:szCs w:val="24"/>
              </w:rPr>
              <w:softHyphen/>
              <w:t>витель</w:t>
            </w:r>
            <w:r w:rsidRPr="003D428A">
              <w:rPr>
                <w:rFonts w:ascii="Times New Roman" w:hAnsi="Times New Roman"/>
                <w:b/>
                <w:bCs/>
                <w:spacing w:val="-1"/>
                <w:sz w:val="24"/>
                <w:szCs w:val="24"/>
              </w:rPr>
              <w:softHyphen/>
            </w:r>
            <w:r w:rsidRPr="003D428A">
              <w:rPr>
                <w:rFonts w:ascii="Times New Roman" w:hAnsi="Times New Roman"/>
                <w:b/>
                <w:bCs/>
                <w:spacing w:val="-5"/>
                <w:sz w:val="24"/>
                <w:szCs w:val="24"/>
              </w:rPr>
              <w:t xml:space="preserve">ных </w:t>
            </w:r>
            <w:r w:rsidRPr="003D428A">
              <w:rPr>
                <w:rFonts w:ascii="Times New Roman" w:hAnsi="Times New Roman"/>
                <w:b/>
                <w:bCs/>
                <w:spacing w:val="-1"/>
                <w:sz w:val="24"/>
                <w:szCs w:val="24"/>
              </w:rPr>
              <w:t xml:space="preserve">с </w:t>
            </w:r>
          </w:p>
          <w:p w14:paraId="277B216B" w14:textId="77777777" w:rsidR="00846B6A" w:rsidRPr="003D428A" w:rsidRDefault="00846B6A" w:rsidP="00ED361D">
            <w:pPr>
              <w:rPr>
                <w:rFonts w:ascii="Times New Roman" w:hAnsi="Times New Roman"/>
                <w:b/>
                <w:bCs/>
                <w:sz w:val="24"/>
                <w:szCs w:val="24"/>
              </w:rPr>
            </w:pPr>
            <w:r w:rsidRPr="003D428A">
              <w:rPr>
                <w:rFonts w:ascii="Times New Roman" w:hAnsi="Times New Roman"/>
                <w:b/>
                <w:bCs/>
                <w:spacing w:val="-1"/>
                <w:sz w:val="24"/>
                <w:szCs w:val="24"/>
              </w:rPr>
              <w:t>прила</w:t>
            </w:r>
            <w:r w:rsidRPr="003D428A">
              <w:rPr>
                <w:rFonts w:ascii="Times New Roman" w:hAnsi="Times New Roman"/>
                <w:b/>
                <w:bCs/>
                <w:spacing w:val="-1"/>
                <w:sz w:val="24"/>
                <w:szCs w:val="24"/>
              </w:rPr>
              <w:softHyphen/>
              <w:t>гатель</w:t>
            </w:r>
            <w:r w:rsidRPr="003D428A">
              <w:rPr>
                <w:rFonts w:ascii="Times New Roman" w:hAnsi="Times New Roman"/>
                <w:b/>
                <w:bCs/>
                <w:spacing w:val="-1"/>
                <w:sz w:val="24"/>
                <w:szCs w:val="24"/>
              </w:rPr>
              <w:softHyphen/>
            </w:r>
            <w:r w:rsidRPr="003D428A">
              <w:rPr>
                <w:rFonts w:ascii="Times New Roman" w:hAnsi="Times New Roman"/>
                <w:b/>
                <w:bCs/>
                <w:spacing w:val="-5"/>
                <w:sz w:val="24"/>
                <w:szCs w:val="24"/>
              </w:rPr>
              <w:t>ными</w:t>
            </w:r>
          </w:p>
        </w:tc>
        <w:tc>
          <w:tcPr>
            <w:tcW w:w="3695" w:type="pct"/>
          </w:tcPr>
          <w:p w14:paraId="39BDBFDE" w14:textId="61898993" w:rsidR="00846B6A" w:rsidRPr="003D428A" w:rsidRDefault="00846B6A" w:rsidP="00ED361D">
            <w:pPr>
              <w:jc w:val="both"/>
              <w:rPr>
                <w:rFonts w:ascii="Times New Roman" w:hAnsi="Times New Roman"/>
                <w:b/>
                <w:bCs/>
                <w:sz w:val="24"/>
                <w:szCs w:val="24"/>
              </w:rPr>
            </w:pPr>
            <w:r w:rsidRPr="003D428A">
              <w:rPr>
                <w:rFonts w:ascii="Times New Roman" w:hAnsi="Times New Roman"/>
                <w:b/>
                <w:bCs/>
                <w:sz w:val="24"/>
                <w:szCs w:val="24"/>
              </w:rPr>
              <w:t xml:space="preserve">Содержание </w:t>
            </w:r>
          </w:p>
        </w:tc>
      </w:tr>
      <w:tr w:rsidR="00846B6A" w:rsidRPr="003D428A" w14:paraId="545CA542" w14:textId="77777777" w:rsidTr="00FD4AF5">
        <w:trPr>
          <w:trHeight w:val="20"/>
        </w:trPr>
        <w:tc>
          <w:tcPr>
            <w:tcW w:w="1305" w:type="pct"/>
            <w:vMerge/>
          </w:tcPr>
          <w:p w14:paraId="3DF6C53E" w14:textId="77777777" w:rsidR="00846B6A" w:rsidRPr="003D428A" w:rsidRDefault="00846B6A" w:rsidP="00ED361D">
            <w:pPr>
              <w:jc w:val="both"/>
              <w:rPr>
                <w:rFonts w:ascii="Times New Roman" w:hAnsi="Times New Roman"/>
                <w:b/>
                <w:bCs/>
                <w:sz w:val="24"/>
                <w:szCs w:val="24"/>
              </w:rPr>
            </w:pPr>
          </w:p>
        </w:tc>
        <w:tc>
          <w:tcPr>
            <w:tcW w:w="3695" w:type="pct"/>
          </w:tcPr>
          <w:p w14:paraId="3EF9A3FB" w14:textId="77777777" w:rsidR="00846B6A" w:rsidRPr="003D428A" w:rsidRDefault="00846B6A" w:rsidP="00C83A2B">
            <w:pPr>
              <w:spacing w:line="276" w:lineRule="auto"/>
              <w:jc w:val="both"/>
              <w:rPr>
                <w:rFonts w:ascii="Times New Roman" w:hAnsi="Times New Roman"/>
                <w:color w:val="000000"/>
                <w:spacing w:val="1"/>
                <w:sz w:val="24"/>
                <w:szCs w:val="24"/>
              </w:rPr>
            </w:pPr>
            <w:r w:rsidRPr="003D428A">
              <w:rPr>
                <w:rFonts w:ascii="Times New Roman" w:hAnsi="Times New Roman"/>
                <w:color w:val="000000"/>
                <w:sz w:val="24"/>
                <w:szCs w:val="24"/>
              </w:rPr>
              <w:t>Степени сравнения прилагательных, их употребление в анатомической и фармацевтической терминологиях</w:t>
            </w:r>
            <w:r w:rsidRPr="003D428A">
              <w:rPr>
                <w:rFonts w:ascii="Times New Roman" w:hAnsi="Times New Roman"/>
                <w:color w:val="000000"/>
                <w:spacing w:val="1"/>
                <w:sz w:val="24"/>
                <w:szCs w:val="24"/>
              </w:rPr>
              <w:t>.</w:t>
            </w:r>
          </w:p>
          <w:p w14:paraId="0A14A077" w14:textId="77777777" w:rsidR="00846B6A" w:rsidRPr="003D428A" w:rsidRDefault="00846B6A" w:rsidP="00C83A2B">
            <w:pPr>
              <w:spacing w:line="276" w:lineRule="auto"/>
              <w:jc w:val="both"/>
              <w:rPr>
                <w:rFonts w:ascii="Times New Roman" w:hAnsi="Times New Roman"/>
                <w:color w:val="000000"/>
                <w:spacing w:val="1"/>
                <w:sz w:val="24"/>
                <w:szCs w:val="24"/>
              </w:rPr>
            </w:pPr>
            <w:r w:rsidRPr="003D428A">
              <w:rPr>
                <w:rFonts w:ascii="Times New Roman" w:hAnsi="Times New Roman"/>
                <w:color w:val="000000"/>
                <w:spacing w:val="1"/>
                <w:sz w:val="24"/>
                <w:szCs w:val="24"/>
              </w:rPr>
              <w:t>Согласование существительных с прилага</w:t>
            </w:r>
            <w:r w:rsidRPr="003D428A">
              <w:rPr>
                <w:rFonts w:ascii="Times New Roman" w:hAnsi="Times New Roman"/>
                <w:color w:val="000000"/>
                <w:spacing w:val="1"/>
                <w:sz w:val="24"/>
                <w:szCs w:val="24"/>
              </w:rPr>
              <w:softHyphen/>
              <w:t xml:space="preserve">тельными. Составление алгоритма действия по согласованию существительных с прилагательными </w:t>
            </w:r>
            <w:r w:rsidRPr="003D428A">
              <w:rPr>
                <w:rFonts w:ascii="Times New Roman" w:hAnsi="Times New Roman"/>
                <w:color w:val="000000"/>
                <w:spacing w:val="1"/>
                <w:sz w:val="24"/>
                <w:szCs w:val="24"/>
                <w:lang w:val="en-US"/>
              </w:rPr>
              <w:t>I</w:t>
            </w:r>
            <w:r w:rsidRPr="003D428A">
              <w:rPr>
                <w:rFonts w:ascii="Times New Roman" w:hAnsi="Times New Roman"/>
                <w:color w:val="000000"/>
                <w:spacing w:val="1"/>
                <w:sz w:val="24"/>
                <w:szCs w:val="24"/>
              </w:rPr>
              <w:t xml:space="preserve"> и </w:t>
            </w:r>
            <w:r w:rsidRPr="003D428A">
              <w:rPr>
                <w:rFonts w:ascii="Times New Roman" w:hAnsi="Times New Roman"/>
                <w:color w:val="000000"/>
                <w:spacing w:val="1"/>
                <w:sz w:val="24"/>
                <w:szCs w:val="24"/>
                <w:lang w:val="en-US"/>
              </w:rPr>
              <w:t>II</w:t>
            </w:r>
            <w:r w:rsidRPr="003D428A">
              <w:rPr>
                <w:rFonts w:ascii="Times New Roman" w:hAnsi="Times New Roman"/>
                <w:color w:val="000000"/>
                <w:spacing w:val="1"/>
                <w:sz w:val="24"/>
                <w:szCs w:val="24"/>
              </w:rPr>
              <w:t xml:space="preserve"> групп.</w:t>
            </w:r>
          </w:p>
        </w:tc>
      </w:tr>
      <w:tr w:rsidR="00846B6A" w:rsidRPr="003D428A" w14:paraId="514285CF" w14:textId="77777777" w:rsidTr="00FD4AF5">
        <w:trPr>
          <w:trHeight w:val="20"/>
        </w:trPr>
        <w:tc>
          <w:tcPr>
            <w:tcW w:w="1305" w:type="pct"/>
            <w:vMerge/>
          </w:tcPr>
          <w:p w14:paraId="013CBF61" w14:textId="77777777" w:rsidR="00846B6A" w:rsidRPr="003D428A" w:rsidRDefault="00846B6A" w:rsidP="00ED361D">
            <w:pPr>
              <w:jc w:val="both"/>
              <w:rPr>
                <w:rFonts w:ascii="Times New Roman" w:hAnsi="Times New Roman"/>
                <w:b/>
                <w:bCs/>
                <w:sz w:val="24"/>
                <w:szCs w:val="24"/>
              </w:rPr>
            </w:pPr>
          </w:p>
        </w:tc>
        <w:tc>
          <w:tcPr>
            <w:tcW w:w="3695" w:type="pct"/>
          </w:tcPr>
          <w:p w14:paraId="12869D05" w14:textId="77777777" w:rsidR="00846B6A" w:rsidRPr="003D428A" w:rsidRDefault="00846B6A" w:rsidP="00ED361D">
            <w:pPr>
              <w:jc w:val="both"/>
              <w:rPr>
                <w:rFonts w:ascii="Times New Roman" w:hAnsi="Times New Roman"/>
                <w:b/>
                <w:bCs/>
                <w:sz w:val="24"/>
                <w:szCs w:val="24"/>
              </w:rPr>
            </w:pPr>
            <w:r w:rsidRPr="003D428A">
              <w:rPr>
                <w:rFonts w:ascii="Times New Roman" w:hAnsi="Times New Roman"/>
                <w:b/>
                <w:bCs/>
                <w:sz w:val="24"/>
                <w:szCs w:val="24"/>
              </w:rPr>
              <w:t>В том числе практических занятий</w:t>
            </w:r>
          </w:p>
        </w:tc>
      </w:tr>
      <w:tr w:rsidR="00846B6A" w:rsidRPr="003D428A" w14:paraId="157AF8F9" w14:textId="77777777" w:rsidTr="00FD4AF5">
        <w:trPr>
          <w:trHeight w:val="20"/>
        </w:trPr>
        <w:tc>
          <w:tcPr>
            <w:tcW w:w="1305" w:type="pct"/>
            <w:vMerge/>
          </w:tcPr>
          <w:p w14:paraId="00143600" w14:textId="77777777" w:rsidR="00846B6A" w:rsidRPr="003D428A" w:rsidRDefault="00846B6A" w:rsidP="00ED361D">
            <w:pPr>
              <w:jc w:val="both"/>
              <w:rPr>
                <w:rFonts w:ascii="Times New Roman" w:hAnsi="Times New Roman"/>
                <w:b/>
                <w:bCs/>
                <w:sz w:val="24"/>
                <w:szCs w:val="24"/>
              </w:rPr>
            </w:pPr>
          </w:p>
        </w:tc>
        <w:tc>
          <w:tcPr>
            <w:tcW w:w="3695" w:type="pct"/>
          </w:tcPr>
          <w:p w14:paraId="22684710" w14:textId="07DD8AB6" w:rsidR="00846B6A" w:rsidRPr="003D428A" w:rsidRDefault="00846B6A" w:rsidP="00ED361D">
            <w:pPr>
              <w:jc w:val="both"/>
              <w:rPr>
                <w:rFonts w:ascii="Times New Roman" w:hAnsi="Times New Roman"/>
                <w:b/>
                <w:bCs/>
                <w:sz w:val="24"/>
                <w:szCs w:val="24"/>
              </w:rPr>
            </w:pPr>
            <w:r w:rsidRPr="003D428A">
              <w:rPr>
                <w:rFonts w:ascii="Times New Roman" w:hAnsi="Times New Roman"/>
                <w:color w:val="000000"/>
                <w:spacing w:val="1"/>
                <w:sz w:val="24"/>
                <w:szCs w:val="24"/>
              </w:rPr>
              <w:t xml:space="preserve">Применение алгоритма действий по согласованию существительных с прилагательными </w:t>
            </w:r>
            <w:r w:rsidRPr="003D428A">
              <w:rPr>
                <w:rFonts w:ascii="Times New Roman" w:hAnsi="Times New Roman"/>
                <w:color w:val="000000"/>
                <w:spacing w:val="1"/>
                <w:sz w:val="24"/>
                <w:szCs w:val="24"/>
                <w:lang w:val="en-US"/>
              </w:rPr>
              <w:t>I</w:t>
            </w:r>
            <w:r w:rsidRPr="003D428A">
              <w:rPr>
                <w:rFonts w:ascii="Times New Roman" w:hAnsi="Times New Roman"/>
                <w:color w:val="000000"/>
                <w:spacing w:val="1"/>
                <w:sz w:val="24"/>
                <w:szCs w:val="24"/>
              </w:rPr>
              <w:t xml:space="preserve"> и </w:t>
            </w:r>
            <w:r w:rsidRPr="003D428A">
              <w:rPr>
                <w:rFonts w:ascii="Times New Roman" w:hAnsi="Times New Roman"/>
                <w:color w:val="000000"/>
                <w:spacing w:val="1"/>
                <w:sz w:val="24"/>
                <w:szCs w:val="24"/>
                <w:lang w:val="en-US"/>
              </w:rPr>
              <w:t>II</w:t>
            </w:r>
            <w:r w:rsidRPr="003D428A">
              <w:rPr>
                <w:rFonts w:ascii="Times New Roman" w:hAnsi="Times New Roman"/>
                <w:color w:val="000000"/>
                <w:spacing w:val="1"/>
                <w:sz w:val="24"/>
                <w:szCs w:val="24"/>
              </w:rPr>
              <w:t xml:space="preserve"> групп</w:t>
            </w:r>
          </w:p>
        </w:tc>
      </w:tr>
      <w:tr w:rsidR="00C83A2B" w:rsidRPr="003D428A" w14:paraId="5941411C" w14:textId="77777777" w:rsidTr="00FD4AF5">
        <w:trPr>
          <w:trHeight w:val="20"/>
        </w:trPr>
        <w:tc>
          <w:tcPr>
            <w:tcW w:w="1305" w:type="pct"/>
            <w:vMerge/>
          </w:tcPr>
          <w:p w14:paraId="29AE2680" w14:textId="77777777" w:rsidR="00C83A2B" w:rsidRPr="003D428A" w:rsidRDefault="00C83A2B" w:rsidP="00C83A2B">
            <w:pPr>
              <w:jc w:val="both"/>
              <w:rPr>
                <w:rFonts w:ascii="Times New Roman" w:hAnsi="Times New Roman"/>
                <w:b/>
                <w:bCs/>
                <w:sz w:val="24"/>
                <w:szCs w:val="24"/>
              </w:rPr>
            </w:pPr>
          </w:p>
        </w:tc>
        <w:tc>
          <w:tcPr>
            <w:tcW w:w="3695" w:type="pct"/>
            <w:vAlign w:val="bottom"/>
          </w:tcPr>
          <w:p w14:paraId="4581B7EF" w14:textId="77777777" w:rsidR="00C83A2B" w:rsidRPr="00F70F81" w:rsidRDefault="00C83A2B" w:rsidP="00C83A2B">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1907BF44" w14:textId="1C7A21FF" w:rsidR="00C83A2B" w:rsidRPr="003D428A" w:rsidRDefault="00C83A2B" w:rsidP="00C83A2B">
            <w:pPr>
              <w:jc w:val="both"/>
              <w:rPr>
                <w:rFonts w:ascii="Times New Roman" w:hAnsi="Times New Roman"/>
                <w:b/>
                <w:bCs/>
                <w:sz w:val="24"/>
                <w:szCs w:val="24"/>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846B6A" w:rsidRPr="003D428A" w14:paraId="5BD42F13" w14:textId="77777777" w:rsidTr="00FD4AF5">
        <w:trPr>
          <w:trHeight w:val="20"/>
        </w:trPr>
        <w:tc>
          <w:tcPr>
            <w:tcW w:w="1305" w:type="pct"/>
            <w:vMerge w:val="restart"/>
          </w:tcPr>
          <w:p w14:paraId="376BABDC" w14:textId="77777777" w:rsidR="00846B6A" w:rsidRPr="003D428A" w:rsidRDefault="00846B6A" w:rsidP="00ED361D">
            <w:pPr>
              <w:rPr>
                <w:rFonts w:ascii="Times New Roman" w:hAnsi="Times New Roman"/>
                <w:b/>
                <w:bCs/>
                <w:sz w:val="24"/>
                <w:szCs w:val="24"/>
              </w:rPr>
            </w:pPr>
            <w:r w:rsidRPr="003D428A">
              <w:rPr>
                <w:rFonts w:ascii="Times New Roman" w:hAnsi="Times New Roman"/>
                <w:b/>
                <w:bCs/>
                <w:sz w:val="24"/>
                <w:szCs w:val="24"/>
              </w:rPr>
              <w:t>Тема 2.4. Глагол. Грамматические категории глагола. Рецепт. Структура рецепта. Предлоги в рецептах</w:t>
            </w:r>
          </w:p>
        </w:tc>
        <w:tc>
          <w:tcPr>
            <w:tcW w:w="3695" w:type="pct"/>
          </w:tcPr>
          <w:p w14:paraId="38ACE4D9" w14:textId="1476E2C5" w:rsidR="00846B6A" w:rsidRPr="003D428A" w:rsidRDefault="00846B6A" w:rsidP="00ED361D">
            <w:pPr>
              <w:jc w:val="both"/>
              <w:rPr>
                <w:rFonts w:ascii="Times New Roman" w:hAnsi="Times New Roman"/>
                <w:b/>
                <w:bCs/>
                <w:sz w:val="24"/>
                <w:szCs w:val="24"/>
              </w:rPr>
            </w:pPr>
            <w:r w:rsidRPr="003D428A">
              <w:rPr>
                <w:rFonts w:ascii="Times New Roman" w:hAnsi="Times New Roman"/>
                <w:b/>
                <w:bCs/>
                <w:sz w:val="24"/>
                <w:szCs w:val="24"/>
              </w:rPr>
              <w:t xml:space="preserve">Содержание </w:t>
            </w:r>
          </w:p>
        </w:tc>
      </w:tr>
      <w:tr w:rsidR="00846B6A" w:rsidRPr="003D428A" w14:paraId="2E070C9F" w14:textId="77777777" w:rsidTr="00FD4AF5">
        <w:trPr>
          <w:trHeight w:val="20"/>
        </w:trPr>
        <w:tc>
          <w:tcPr>
            <w:tcW w:w="1305" w:type="pct"/>
            <w:vMerge/>
            <w:tcBorders>
              <w:bottom w:val="nil"/>
            </w:tcBorders>
          </w:tcPr>
          <w:p w14:paraId="761EC85C" w14:textId="77777777" w:rsidR="00846B6A" w:rsidRPr="003D428A" w:rsidRDefault="00846B6A" w:rsidP="00ED361D">
            <w:pPr>
              <w:jc w:val="both"/>
              <w:rPr>
                <w:rFonts w:ascii="Times New Roman" w:hAnsi="Times New Roman"/>
                <w:b/>
                <w:bCs/>
                <w:sz w:val="24"/>
                <w:szCs w:val="24"/>
              </w:rPr>
            </w:pPr>
          </w:p>
        </w:tc>
        <w:tc>
          <w:tcPr>
            <w:tcW w:w="3695" w:type="pct"/>
          </w:tcPr>
          <w:p w14:paraId="15F9772C" w14:textId="77777777" w:rsidR="00846B6A" w:rsidRPr="003D428A" w:rsidRDefault="00846B6A" w:rsidP="00C83A2B">
            <w:pPr>
              <w:spacing w:line="276" w:lineRule="auto"/>
              <w:jc w:val="both"/>
              <w:rPr>
                <w:rFonts w:ascii="Times New Roman" w:hAnsi="Times New Roman"/>
                <w:bCs/>
                <w:sz w:val="24"/>
                <w:szCs w:val="24"/>
              </w:rPr>
            </w:pPr>
            <w:r w:rsidRPr="003D428A">
              <w:rPr>
                <w:rFonts w:ascii="Times New Roman" w:hAnsi="Times New Roman"/>
                <w:bCs/>
                <w:sz w:val="24"/>
                <w:szCs w:val="24"/>
              </w:rPr>
              <w:t xml:space="preserve">Глагол. Грамматические категории глагола: лицо, время, число, наклонение, залог. Словарная форма. Основа глагола. Четыре спряжения глагола. </w:t>
            </w:r>
          </w:p>
          <w:p w14:paraId="1E5D8F4E" w14:textId="77777777" w:rsidR="00846B6A" w:rsidRPr="003D428A" w:rsidRDefault="00846B6A" w:rsidP="00C83A2B">
            <w:pPr>
              <w:spacing w:line="276" w:lineRule="auto"/>
              <w:jc w:val="both"/>
              <w:rPr>
                <w:rFonts w:ascii="Times New Roman" w:hAnsi="Times New Roman"/>
                <w:bCs/>
                <w:sz w:val="24"/>
                <w:szCs w:val="24"/>
              </w:rPr>
            </w:pPr>
            <w:r w:rsidRPr="003D428A">
              <w:rPr>
                <w:rFonts w:ascii="Times New Roman" w:hAnsi="Times New Roman"/>
                <w:bCs/>
                <w:sz w:val="24"/>
                <w:szCs w:val="24"/>
              </w:rPr>
              <w:t>Образование повелительного и сослагательного наклонения глагола, их употребление в стандартных рецептурных формулировках.</w:t>
            </w:r>
          </w:p>
          <w:p w14:paraId="064F5F48" w14:textId="77777777" w:rsidR="00846B6A" w:rsidRPr="003D428A" w:rsidRDefault="00846B6A" w:rsidP="00C83A2B">
            <w:pPr>
              <w:spacing w:line="276" w:lineRule="auto"/>
              <w:jc w:val="both"/>
              <w:rPr>
                <w:rFonts w:ascii="Times New Roman" w:hAnsi="Times New Roman"/>
                <w:bCs/>
                <w:sz w:val="24"/>
                <w:szCs w:val="24"/>
              </w:rPr>
            </w:pPr>
            <w:r w:rsidRPr="003D428A">
              <w:rPr>
                <w:rFonts w:ascii="Times New Roman" w:hAnsi="Times New Roman"/>
                <w:bCs/>
                <w:sz w:val="24"/>
                <w:szCs w:val="24"/>
              </w:rPr>
              <w:t>Краткие сведения о рецептуре. Рецепт и его структура. Предлоги в рецептах.</w:t>
            </w:r>
          </w:p>
        </w:tc>
      </w:tr>
      <w:tr w:rsidR="00846B6A" w:rsidRPr="003D428A" w14:paraId="6206EF34" w14:textId="77777777" w:rsidTr="00FD4AF5">
        <w:trPr>
          <w:trHeight w:val="20"/>
        </w:trPr>
        <w:tc>
          <w:tcPr>
            <w:tcW w:w="1305" w:type="pct"/>
            <w:vMerge w:val="restart"/>
            <w:tcBorders>
              <w:top w:val="nil"/>
            </w:tcBorders>
          </w:tcPr>
          <w:p w14:paraId="5F7C03D4" w14:textId="77777777" w:rsidR="00846B6A" w:rsidRPr="003D428A" w:rsidRDefault="00846B6A" w:rsidP="00ED361D">
            <w:pPr>
              <w:jc w:val="both"/>
              <w:rPr>
                <w:rFonts w:ascii="Times New Roman" w:hAnsi="Times New Roman"/>
                <w:b/>
                <w:bCs/>
                <w:sz w:val="24"/>
                <w:szCs w:val="24"/>
              </w:rPr>
            </w:pPr>
          </w:p>
        </w:tc>
        <w:tc>
          <w:tcPr>
            <w:tcW w:w="3695" w:type="pct"/>
          </w:tcPr>
          <w:p w14:paraId="33ABD494" w14:textId="77777777" w:rsidR="00846B6A" w:rsidRPr="003D428A" w:rsidRDefault="00846B6A" w:rsidP="00ED361D">
            <w:pPr>
              <w:jc w:val="both"/>
              <w:rPr>
                <w:rFonts w:ascii="Times New Roman" w:hAnsi="Times New Roman"/>
                <w:b/>
                <w:bCs/>
                <w:sz w:val="24"/>
                <w:szCs w:val="24"/>
              </w:rPr>
            </w:pPr>
            <w:r w:rsidRPr="003D428A">
              <w:rPr>
                <w:rFonts w:ascii="Times New Roman" w:hAnsi="Times New Roman"/>
                <w:b/>
                <w:bCs/>
                <w:sz w:val="24"/>
                <w:szCs w:val="24"/>
              </w:rPr>
              <w:t>В том числе практических занятий</w:t>
            </w:r>
          </w:p>
        </w:tc>
      </w:tr>
      <w:tr w:rsidR="00846B6A" w:rsidRPr="003D428A" w14:paraId="3427D0C8" w14:textId="77777777" w:rsidTr="00FD4AF5">
        <w:trPr>
          <w:trHeight w:val="20"/>
        </w:trPr>
        <w:tc>
          <w:tcPr>
            <w:tcW w:w="1305" w:type="pct"/>
            <w:vMerge/>
          </w:tcPr>
          <w:p w14:paraId="3F139BFF" w14:textId="77777777" w:rsidR="00846B6A" w:rsidRPr="003D428A" w:rsidRDefault="00846B6A" w:rsidP="00ED361D">
            <w:pPr>
              <w:jc w:val="both"/>
              <w:rPr>
                <w:rFonts w:ascii="Times New Roman" w:hAnsi="Times New Roman"/>
                <w:b/>
                <w:bCs/>
                <w:sz w:val="24"/>
                <w:szCs w:val="24"/>
              </w:rPr>
            </w:pPr>
          </w:p>
        </w:tc>
        <w:tc>
          <w:tcPr>
            <w:tcW w:w="3695" w:type="pct"/>
          </w:tcPr>
          <w:p w14:paraId="6E545402" w14:textId="3AAB3B68" w:rsidR="00846B6A" w:rsidRPr="003D428A" w:rsidRDefault="00846B6A" w:rsidP="00ED361D">
            <w:pPr>
              <w:jc w:val="both"/>
              <w:rPr>
                <w:rFonts w:ascii="Times New Roman" w:hAnsi="Times New Roman"/>
                <w:b/>
                <w:bCs/>
                <w:sz w:val="24"/>
                <w:szCs w:val="24"/>
              </w:rPr>
            </w:pPr>
            <w:r w:rsidRPr="003D428A">
              <w:rPr>
                <w:rFonts w:ascii="Times New Roman" w:hAnsi="Times New Roman"/>
                <w:bCs/>
                <w:sz w:val="24"/>
                <w:szCs w:val="24"/>
              </w:rPr>
              <w:t>Оформление рецептов по заданному нормативному образцу и их перевод</w:t>
            </w:r>
          </w:p>
        </w:tc>
      </w:tr>
      <w:tr w:rsidR="00C83A2B" w:rsidRPr="003D428A" w14:paraId="3A0609BC" w14:textId="77777777" w:rsidTr="00FD4AF5">
        <w:trPr>
          <w:trHeight w:val="20"/>
        </w:trPr>
        <w:tc>
          <w:tcPr>
            <w:tcW w:w="1305" w:type="pct"/>
            <w:vMerge/>
          </w:tcPr>
          <w:p w14:paraId="76814C77" w14:textId="77777777" w:rsidR="00C83A2B" w:rsidRPr="003D428A" w:rsidRDefault="00C83A2B" w:rsidP="00C83A2B">
            <w:pPr>
              <w:jc w:val="both"/>
              <w:rPr>
                <w:rFonts w:ascii="Times New Roman" w:hAnsi="Times New Roman"/>
                <w:b/>
                <w:bCs/>
                <w:sz w:val="24"/>
                <w:szCs w:val="24"/>
              </w:rPr>
            </w:pPr>
          </w:p>
        </w:tc>
        <w:tc>
          <w:tcPr>
            <w:tcW w:w="3695" w:type="pct"/>
            <w:vAlign w:val="bottom"/>
          </w:tcPr>
          <w:p w14:paraId="5E991256" w14:textId="77777777" w:rsidR="00C83A2B" w:rsidRPr="00F70F81" w:rsidRDefault="00C83A2B" w:rsidP="00C83A2B">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595F59D4" w14:textId="31615252" w:rsidR="00C83A2B" w:rsidRPr="003D428A" w:rsidRDefault="00C83A2B" w:rsidP="00C83A2B">
            <w:pPr>
              <w:jc w:val="both"/>
              <w:rPr>
                <w:rFonts w:ascii="Times New Roman" w:hAnsi="Times New Roman"/>
                <w:b/>
                <w:bCs/>
                <w:sz w:val="24"/>
                <w:szCs w:val="24"/>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846B6A" w:rsidRPr="003D428A" w14:paraId="235A9216" w14:textId="77777777" w:rsidTr="00FD4AF5">
        <w:trPr>
          <w:trHeight w:val="20"/>
        </w:trPr>
        <w:tc>
          <w:tcPr>
            <w:tcW w:w="1305" w:type="pct"/>
            <w:vMerge w:val="restart"/>
          </w:tcPr>
          <w:p w14:paraId="14B04478" w14:textId="77777777" w:rsidR="00846B6A" w:rsidRPr="003D428A" w:rsidRDefault="00846B6A" w:rsidP="00ED361D">
            <w:pPr>
              <w:rPr>
                <w:rFonts w:ascii="Times New Roman" w:hAnsi="Times New Roman"/>
                <w:b/>
                <w:bCs/>
                <w:sz w:val="24"/>
                <w:szCs w:val="24"/>
              </w:rPr>
            </w:pPr>
            <w:r w:rsidRPr="003D428A">
              <w:rPr>
                <w:rFonts w:ascii="Times New Roman" w:hAnsi="Times New Roman"/>
                <w:b/>
                <w:bCs/>
                <w:sz w:val="24"/>
                <w:szCs w:val="24"/>
              </w:rPr>
              <w:t>Тема 2.5 Контрольная работа по теме «Рецепт»</w:t>
            </w:r>
          </w:p>
        </w:tc>
        <w:tc>
          <w:tcPr>
            <w:tcW w:w="3695" w:type="pct"/>
          </w:tcPr>
          <w:p w14:paraId="493F7AE5" w14:textId="7D9FEEE6" w:rsidR="00846B6A" w:rsidRPr="003D428A" w:rsidRDefault="00846B6A" w:rsidP="00ED361D">
            <w:pPr>
              <w:jc w:val="both"/>
              <w:rPr>
                <w:rFonts w:ascii="Times New Roman" w:hAnsi="Times New Roman"/>
                <w:bCs/>
                <w:sz w:val="24"/>
                <w:szCs w:val="24"/>
              </w:rPr>
            </w:pPr>
            <w:r w:rsidRPr="003D428A">
              <w:rPr>
                <w:rFonts w:ascii="Times New Roman" w:hAnsi="Times New Roman"/>
                <w:b/>
                <w:bCs/>
                <w:sz w:val="24"/>
                <w:szCs w:val="24"/>
              </w:rPr>
              <w:t xml:space="preserve">Содержание </w:t>
            </w:r>
          </w:p>
        </w:tc>
      </w:tr>
      <w:tr w:rsidR="00846B6A" w:rsidRPr="003D428A" w14:paraId="44FBF5BC" w14:textId="77777777" w:rsidTr="00FD4AF5">
        <w:trPr>
          <w:trHeight w:val="20"/>
        </w:trPr>
        <w:tc>
          <w:tcPr>
            <w:tcW w:w="1305" w:type="pct"/>
            <w:vMerge/>
          </w:tcPr>
          <w:p w14:paraId="64A3293C" w14:textId="77777777" w:rsidR="00846B6A" w:rsidRPr="003D428A" w:rsidRDefault="00846B6A" w:rsidP="00ED361D">
            <w:pPr>
              <w:jc w:val="both"/>
              <w:rPr>
                <w:rFonts w:ascii="Times New Roman" w:hAnsi="Times New Roman"/>
                <w:b/>
                <w:bCs/>
                <w:sz w:val="24"/>
                <w:szCs w:val="24"/>
              </w:rPr>
            </w:pPr>
          </w:p>
        </w:tc>
        <w:tc>
          <w:tcPr>
            <w:tcW w:w="3695" w:type="pct"/>
          </w:tcPr>
          <w:p w14:paraId="6271DB6E" w14:textId="77777777" w:rsidR="00846B6A" w:rsidRPr="003D428A" w:rsidRDefault="00846B6A" w:rsidP="00ED361D">
            <w:pPr>
              <w:jc w:val="both"/>
              <w:rPr>
                <w:rFonts w:ascii="Times New Roman" w:hAnsi="Times New Roman"/>
                <w:b/>
                <w:bCs/>
                <w:sz w:val="24"/>
                <w:szCs w:val="24"/>
              </w:rPr>
            </w:pPr>
            <w:r w:rsidRPr="003D428A">
              <w:rPr>
                <w:rFonts w:ascii="Times New Roman" w:hAnsi="Times New Roman"/>
                <w:b/>
                <w:bCs/>
                <w:sz w:val="24"/>
                <w:szCs w:val="24"/>
              </w:rPr>
              <w:t>В том числе практических занятий</w:t>
            </w:r>
          </w:p>
        </w:tc>
      </w:tr>
      <w:tr w:rsidR="00846B6A" w:rsidRPr="003D428A" w14:paraId="142EA96F" w14:textId="77777777" w:rsidTr="00FD4AF5">
        <w:trPr>
          <w:trHeight w:val="20"/>
        </w:trPr>
        <w:tc>
          <w:tcPr>
            <w:tcW w:w="1305" w:type="pct"/>
            <w:vMerge/>
            <w:tcBorders>
              <w:bottom w:val="nil"/>
            </w:tcBorders>
          </w:tcPr>
          <w:p w14:paraId="110F00EC" w14:textId="77777777" w:rsidR="00846B6A" w:rsidRPr="003D428A" w:rsidRDefault="00846B6A" w:rsidP="00ED361D">
            <w:pPr>
              <w:jc w:val="both"/>
              <w:rPr>
                <w:rFonts w:ascii="Times New Roman" w:hAnsi="Times New Roman"/>
                <w:b/>
                <w:bCs/>
                <w:sz w:val="24"/>
                <w:szCs w:val="24"/>
              </w:rPr>
            </w:pPr>
          </w:p>
        </w:tc>
        <w:tc>
          <w:tcPr>
            <w:tcW w:w="3695" w:type="pct"/>
          </w:tcPr>
          <w:p w14:paraId="07A30620" w14:textId="770735AA" w:rsidR="00846B6A" w:rsidRPr="003D428A" w:rsidRDefault="00846B6A" w:rsidP="00ED361D">
            <w:pPr>
              <w:jc w:val="both"/>
              <w:rPr>
                <w:rFonts w:ascii="Times New Roman" w:hAnsi="Times New Roman"/>
                <w:b/>
                <w:bCs/>
                <w:sz w:val="24"/>
                <w:szCs w:val="24"/>
              </w:rPr>
            </w:pPr>
            <w:r w:rsidRPr="003D428A">
              <w:rPr>
                <w:rFonts w:ascii="Times New Roman" w:hAnsi="Times New Roman"/>
                <w:bCs/>
                <w:sz w:val="24"/>
                <w:szCs w:val="24"/>
              </w:rPr>
              <w:t>Контрольная работа по теме «Рецепт</w:t>
            </w:r>
            <w:r w:rsidR="00C83A2B">
              <w:rPr>
                <w:rFonts w:ascii="Times New Roman" w:hAnsi="Times New Roman"/>
                <w:bCs/>
                <w:sz w:val="24"/>
                <w:szCs w:val="24"/>
              </w:rPr>
              <w:t>»</w:t>
            </w:r>
          </w:p>
        </w:tc>
      </w:tr>
      <w:tr w:rsidR="00C83A2B" w:rsidRPr="003D428A" w14:paraId="7525932B" w14:textId="77777777" w:rsidTr="00FD4AF5">
        <w:trPr>
          <w:trHeight w:val="20"/>
        </w:trPr>
        <w:tc>
          <w:tcPr>
            <w:tcW w:w="1305" w:type="pct"/>
            <w:tcBorders>
              <w:top w:val="nil"/>
            </w:tcBorders>
          </w:tcPr>
          <w:p w14:paraId="5D26B674" w14:textId="77777777" w:rsidR="00C83A2B" w:rsidRPr="003D428A" w:rsidRDefault="00C83A2B" w:rsidP="00C83A2B">
            <w:pPr>
              <w:jc w:val="both"/>
              <w:rPr>
                <w:rFonts w:ascii="Times New Roman" w:hAnsi="Times New Roman"/>
                <w:b/>
                <w:bCs/>
                <w:sz w:val="24"/>
                <w:szCs w:val="24"/>
              </w:rPr>
            </w:pPr>
          </w:p>
        </w:tc>
        <w:tc>
          <w:tcPr>
            <w:tcW w:w="3695" w:type="pct"/>
            <w:vAlign w:val="bottom"/>
          </w:tcPr>
          <w:p w14:paraId="780A1EC4" w14:textId="77777777" w:rsidR="00C83A2B" w:rsidRPr="00F70F81" w:rsidRDefault="00C83A2B" w:rsidP="00C83A2B">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313263A6" w14:textId="374B3ED0" w:rsidR="00C83A2B" w:rsidRPr="003D428A" w:rsidRDefault="00C83A2B" w:rsidP="00C83A2B">
            <w:pPr>
              <w:jc w:val="both"/>
              <w:rPr>
                <w:rFonts w:ascii="Times New Roman" w:hAnsi="Times New Roman"/>
                <w:b/>
                <w:bCs/>
                <w:sz w:val="24"/>
                <w:szCs w:val="24"/>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846B6A" w:rsidRPr="003D428A" w14:paraId="39CA7FCF" w14:textId="77777777" w:rsidTr="00FD4AF5">
        <w:trPr>
          <w:trHeight w:val="20"/>
        </w:trPr>
        <w:tc>
          <w:tcPr>
            <w:tcW w:w="5000" w:type="pct"/>
            <w:gridSpan w:val="2"/>
          </w:tcPr>
          <w:p w14:paraId="3D8BDDD8" w14:textId="5CB583E8" w:rsidR="00846B6A" w:rsidRPr="003D428A" w:rsidRDefault="00846B6A" w:rsidP="00ED361D">
            <w:pPr>
              <w:jc w:val="both"/>
              <w:rPr>
                <w:rFonts w:ascii="Times New Roman" w:hAnsi="Times New Roman"/>
                <w:b/>
                <w:bCs/>
                <w:sz w:val="24"/>
                <w:szCs w:val="24"/>
              </w:rPr>
            </w:pPr>
            <w:r w:rsidRPr="003D428A">
              <w:rPr>
                <w:rFonts w:ascii="Times New Roman" w:hAnsi="Times New Roman"/>
                <w:b/>
                <w:bCs/>
                <w:sz w:val="24"/>
                <w:szCs w:val="24"/>
              </w:rPr>
              <w:t>Раздел 3. Химическая номенклатура</w:t>
            </w:r>
            <w:r>
              <w:rPr>
                <w:rFonts w:ascii="Times New Roman" w:hAnsi="Times New Roman"/>
                <w:b/>
                <w:bCs/>
                <w:sz w:val="24"/>
                <w:szCs w:val="24"/>
              </w:rPr>
              <w:t xml:space="preserve"> </w:t>
            </w:r>
            <w:r w:rsidR="00B34B9E">
              <w:rPr>
                <w:rFonts w:ascii="Times New Roman" w:hAnsi="Times New Roman"/>
                <w:b/>
                <w:bCs/>
                <w:sz w:val="24"/>
                <w:szCs w:val="24"/>
              </w:rPr>
              <w:t xml:space="preserve">                                                                           </w:t>
            </w:r>
            <w:r>
              <w:rPr>
                <w:rFonts w:ascii="Times New Roman" w:hAnsi="Times New Roman"/>
                <w:b/>
                <w:bCs/>
                <w:sz w:val="24"/>
                <w:szCs w:val="24"/>
              </w:rPr>
              <w:t xml:space="preserve"> </w:t>
            </w:r>
          </w:p>
        </w:tc>
      </w:tr>
      <w:tr w:rsidR="00846B6A" w:rsidRPr="003D428A" w14:paraId="324E3617" w14:textId="77777777" w:rsidTr="00FD4AF5">
        <w:trPr>
          <w:trHeight w:val="20"/>
        </w:trPr>
        <w:tc>
          <w:tcPr>
            <w:tcW w:w="1305" w:type="pct"/>
            <w:vMerge w:val="restart"/>
          </w:tcPr>
          <w:p w14:paraId="289607F6" w14:textId="77777777" w:rsidR="00846B6A" w:rsidRPr="003D428A" w:rsidRDefault="00846B6A" w:rsidP="00ED361D">
            <w:pPr>
              <w:rPr>
                <w:rFonts w:ascii="Times New Roman" w:hAnsi="Times New Roman"/>
                <w:b/>
                <w:bCs/>
                <w:sz w:val="24"/>
                <w:szCs w:val="24"/>
              </w:rPr>
            </w:pPr>
            <w:r w:rsidRPr="003D428A">
              <w:rPr>
                <w:rFonts w:ascii="Times New Roman" w:hAnsi="Times New Roman"/>
                <w:b/>
                <w:bCs/>
                <w:sz w:val="24"/>
                <w:szCs w:val="24"/>
              </w:rPr>
              <w:t>Тема 3.1 Химическая номенклатура</w:t>
            </w:r>
          </w:p>
        </w:tc>
        <w:tc>
          <w:tcPr>
            <w:tcW w:w="3695" w:type="pct"/>
          </w:tcPr>
          <w:p w14:paraId="1EBC2117" w14:textId="3A924D06" w:rsidR="00846B6A" w:rsidRPr="003D428A" w:rsidRDefault="00846B6A" w:rsidP="00ED361D">
            <w:pPr>
              <w:jc w:val="both"/>
              <w:rPr>
                <w:rFonts w:ascii="Times New Roman" w:hAnsi="Times New Roman"/>
                <w:b/>
                <w:bCs/>
                <w:sz w:val="24"/>
                <w:szCs w:val="24"/>
              </w:rPr>
            </w:pPr>
            <w:r w:rsidRPr="003D428A">
              <w:rPr>
                <w:rFonts w:ascii="Times New Roman" w:hAnsi="Times New Roman"/>
                <w:b/>
                <w:bCs/>
                <w:sz w:val="24"/>
                <w:szCs w:val="24"/>
              </w:rPr>
              <w:t xml:space="preserve">Содержание </w:t>
            </w:r>
          </w:p>
        </w:tc>
      </w:tr>
      <w:tr w:rsidR="00846B6A" w:rsidRPr="003D428A" w14:paraId="5E15D605" w14:textId="77777777" w:rsidTr="00FD4AF5">
        <w:trPr>
          <w:trHeight w:val="20"/>
        </w:trPr>
        <w:tc>
          <w:tcPr>
            <w:tcW w:w="1305" w:type="pct"/>
            <w:vMerge/>
          </w:tcPr>
          <w:p w14:paraId="7D7DD5D0" w14:textId="77777777" w:rsidR="00846B6A" w:rsidRPr="003D428A" w:rsidRDefault="00846B6A" w:rsidP="00ED361D">
            <w:pPr>
              <w:jc w:val="both"/>
              <w:rPr>
                <w:rFonts w:ascii="Times New Roman" w:hAnsi="Times New Roman"/>
                <w:b/>
                <w:bCs/>
                <w:sz w:val="24"/>
                <w:szCs w:val="24"/>
              </w:rPr>
            </w:pPr>
          </w:p>
        </w:tc>
        <w:tc>
          <w:tcPr>
            <w:tcW w:w="3695" w:type="pct"/>
          </w:tcPr>
          <w:p w14:paraId="5F807503" w14:textId="77777777" w:rsidR="00846B6A" w:rsidRPr="003D428A" w:rsidRDefault="00846B6A" w:rsidP="00C83A2B">
            <w:pPr>
              <w:spacing w:line="276" w:lineRule="auto"/>
              <w:jc w:val="both"/>
              <w:rPr>
                <w:rFonts w:ascii="Times New Roman" w:hAnsi="Times New Roman"/>
                <w:bCs/>
                <w:sz w:val="24"/>
                <w:szCs w:val="24"/>
              </w:rPr>
            </w:pPr>
            <w:r w:rsidRPr="003D428A">
              <w:rPr>
                <w:rFonts w:ascii="Times New Roman" w:hAnsi="Times New Roman"/>
                <w:bCs/>
                <w:sz w:val="24"/>
                <w:szCs w:val="24"/>
              </w:rPr>
              <w:t>Химическая номенклатура. Название химических элементов и их соединений (оксидов, кислот, солей).</w:t>
            </w:r>
          </w:p>
        </w:tc>
      </w:tr>
      <w:tr w:rsidR="00846B6A" w:rsidRPr="003D428A" w14:paraId="7CD80725" w14:textId="77777777" w:rsidTr="00FD4AF5">
        <w:trPr>
          <w:trHeight w:val="20"/>
        </w:trPr>
        <w:tc>
          <w:tcPr>
            <w:tcW w:w="1305" w:type="pct"/>
            <w:vMerge/>
          </w:tcPr>
          <w:p w14:paraId="06C0672B" w14:textId="77777777" w:rsidR="00846B6A" w:rsidRPr="003D428A" w:rsidRDefault="00846B6A" w:rsidP="00ED361D">
            <w:pPr>
              <w:jc w:val="both"/>
              <w:rPr>
                <w:rFonts w:ascii="Times New Roman" w:hAnsi="Times New Roman"/>
                <w:b/>
                <w:bCs/>
                <w:sz w:val="24"/>
                <w:szCs w:val="24"/>
              </w:rPr>
            </w:pPr>
          </w:p>
        </w:tc>
        <w:tc>
          <w:tcPr>
            <w:tcW w:w="3695" w:type="pct"/>
          </w:tcPr>
          <w:p w14:paraId="1E429EEF" w14:textId="77777777" w:rsidR="00846B6A" w:rsidRPr="003D428A" w:rsidRDefault="00846B6A" w:rsidP="00ED361D">
            <w:pPr>
              <w:jc w:val="both"/>
              <w:rPr>
                <w:rFonts w:ascii="Times New Roman" w:hAnsi="Times New Roman"/>
                <w:b/>
                <w:bCs/>
                <w:sz w:val="24"/>
                <w:szCs w:val="24"/>
              </w:rPr>
            </w:pPr>
            <w:r w:rsidRPr="003D428A">
              <w:rPr>
                <w:rFonts w:ascii="Times New Roman" w:hAnsi="Times New Roman"/>
                <w:b/>
                <w:bCs/>
                <w:sz w:val="24"/>
                <w:szCs w:val="24"/>
              </w:rPr>
              <w:t>В том числе практических занятий</w:t>
            </w:r>
          </w:p>
        </w:tc>
      </w:tr>
      <w:tr w:rsidR="00846B6A" w:rsidRPr="003D428A" w14:paraId="24AF750B" w14:textId="77777777" w:rsidTr="00FD4AF5">
        <w:trPr>
          <w:trHeight w:val="20"/>
        </w:trPr>
        <w:tc>
          <w:tcPr>
            <w:tcW w:w="1305" w:type="pct"/>
            <w:vMerge/>
          </w:tcPr>
          <w:p w14:paraId="06970BDC" w14:textId="77777777" w:rsidR="00846B6A" w:rsidRPr="003D428A" w:rsidRDefault="00846B6A" w:rsidP="00ED361D">
            <w:pPr>
              <w:jc w:val="both"/>
              <w:rPr>
                <w:rFonts w:ascii="Times New Roman" w:hAnsi="Times New Roman"/>
                <w:b/>
                <w:bCs/>
                <w:sz w:val="24"/>
                <w:szCs w:val="24"/>
              </w:rPr>
            </w:pPr>
          </w:p>
        </w:tc>
        <w:tc>
          <w:tcPr>
            <w:tcW w:w="3695" w:type="pct"/>
          </w:tcPr>
          <w:p w14:paraId="6BAE9C4F" w14:textId="76D6C74B" w:rsidR="00846B6A" w:rsidRPr="003D428A" w:rsidRDefault="00846B6A" w:rsidP="00ED361D">
            <w:pPr>
              <w:jc w:val="both"/>
              <w:rPr>
                <w:rFonts w:ascii="Times New Roman" w:hAnsi="Times New Roman"/>
                <w:b/>
                <w:bCs/>
                <w:sz w:val="24"/>
                <w:szCs w:val="24"/>
              </w:rPr>
            </w:pPr>
            <w:r w:rsidRPr="003D428A">
              <w:rPr>
                <w:rFonts w:ascii="Times New Roman" w:hAnsi="Times New Roman"/>
                <w:bCs/>
                <w:sz w:val="24"/>
                <w:szCs w:val="24"/>
              </w:rPr>
              <w:t>Применение химической номенклатуры в рецептуре</w:t>
            </w:r>
          </w:p>
        </w:tc>
      </w:tr>
      <w:tr w:rsidR="00C83A2B" w:rsidRPr="003D428A" w14:paraId="5EAB2088" w14:textId="77777777" w:rsidTr="00FD4AF5">
        <w:trPr>
          <w:trHeight w:val="20"/>
        </w:trPr>
        <w:tc>
          <w:tcPr>
            <w:tcW w:w="1305" w:type="pct"/>
            <w:vMerge/>
          </w:tcPr>
          <w:p w14:paraId="7A29E1A9" w14:textId="77777777" w:rsidR="00C83A2B" w:rsidRPr="003D428A" w:rsidRDefault="00C83A2B" w:rsidP="00C83A2B">
            <w:pPr>
              <w:jc w:val="both"/>
              <w:rPr>
                <w:rFonts w:ascii="Times New Roman" w:hAnsi="Times New Roman"/>
                <w:b/>
                <w:bCs/>
                <w:sz w:val="24"/>
                <w:szCs w:val="24"/>
              </w:rPr>
            </w:pPr>
          </w:p>
        </w:tc>
        <w:tc>
          <w:tcPr>
            <w:tcW w:w="3695" w:type="pct"/>
            <w:vAlign w:val="bottom"/>
          </w:tcPr>
          <w:p w14:paraId="109933DD" w14:textId="77777777" w:rsidR="00C83A2B" w:rsidRPr="00F70F81" w:rsidRDefault="00C83A2B" w:rsidP="00C83A2B">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33C31937" w14:textId="60675B62" w:rsidR="00C83A2B" w:rsidRPr="003D428A" w:rsidRDefault="00C83A2B" w:rsidP="00C83A2B">
            <w:pPr>
              <w:jc w:val="both"/>
              <w:rPr>
                <w:rFonts w:ascii="Times New Roman" w:hAnsi="Times New Roman"/>
                <w:b/>
                <w:bCs/>
                <w:sz w:val="24"/>
                <w:szCs w:val="24"/>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846B6A" w:rsidRPr="003D428A" w14:paraId="16BBCA73" w14:textId="77777777" w:rsidTr="00FD4AF5">
        <w:trPr>
          <w:trHeight w:val="20"/>
        </w:trPr>
        <w:tc>
          <w:tcPr>
            <w:tcW w:w="1305" w:type="pct"/>
            <w:vMerge w:val="restart"/>
          </w:tcPr>
          <w:p w14:paraId="660BDB2B" w14:textId="77777777" w:rsidR="00846B6A" w:rsidRPr="003D428A" w:rsidRDefault="00846B6A" w:rsidP="00ED361D">
            <w:pPr>
              <w:rPr>
                <w:rFonts w:ascii="Times New Roman" w:hAnsi="Times New Roman"/>
                <w:b/>
                <w:bCs/>
                <w:sz w:val="24"/>
                <w:szCs w:val="24"/>
              </w:rPr>
            </w:pPr>
            <w:r w:rsidRPr="003D428A">
              <w:rPr>
                <w:rFonts w:ascii="Times New Roman" w:hAnsi="Times New Roman"/>
                <w:b/>
                <w:bCs/>
                <w:sz w:val="24"/>
                <w:szCs w:val="24"/>
              </w:rPr>
              <w:t>Тема 3.2 Название групп лекарственных средств по их фармакологическому действию</w:t>
            </w:r>
          </w:p>
        </w:tc>
        <w:tc>
          <w:tcPr>
            <w:tcW w:w="3695" w:type="pct"/>
          </w:tcPr>
          <w:p w14:paraId="6FE3F1AF" w14:textId="78299DFB" w:rsidR="00846B6A" w:rsidRPr="003D428A" w:rsidRDefault="00846B6A" w:rsidP="00ED361D">
            <w:pPr>
              <w:jc w:val="both"/>
              <w:rPr>
                <w:rFonts w:ascii="Times New Roman" w:hAnsi="Times New Roman"/>
                <w:b/>
                <w:bCs/>
                <w:sz w:val="24"/>
                <w:szCs w:val="24"/>
              </w:rPr>
            </w:pPr>
            <w:r w:rsidRPr="003D428A">
              <w:rPr>
                <w:rFonts w:ascii="Times New Roman" w:hAnsi="Times New Roman"/>
                <w:b/>
                <w:bCs/>
                <w:sz w:val="24"/>
                <w:szCs w:val="24"/>
              </w:rPr>
              <w:t xml:space="preserve">Содержание </w:t>
            </w:r>
          </w:p>
        </w:tc>
      </w:tr>
      <w:tr w:rsidR="00846B6A" w:rsidRPr="003D428A" w14:paraId="65C4E13E" w14:textId="77777777" w:rsidTr="00FD4AF5">
        <w:trPr>
          <w:trHeight w:val="20"/>
        </w:trPr>
        <w:tc>
          <w:tcPr>
            <w:tcW w:w="1305" w:type="pct"/>
            <w:vMerge/>
          </w:tcPr>
          <w:p w14:paraId="3D526BA1" w14:textId="77777777" w:rsidR="00846B6A" w:rsidRPr="003D428A" w:rsidRDefault="00846B6A" w:rsidP="00ED361D">
            <w:pPr>
              <w:jc w:val="both"/>
              <w:rPr>
                <w:rFonts w:ascii="Times New Roman" w:hAnsi="Times New Roman"/>
                <w:b/>
                <w:bCs/>
                <w:sz w:val="24"/>
                <w:szCs w:val="24"/>
              </w:rPr>
            </w:pPr>
          </w:p>
        </w:tc>
        <w:tc>
          <w:tcPr>
            <w:tcW w:w="3695" w:type="pct"/>
          </w:tcPr>
          <w:p w14:paraId="1DF7CEC4" w14:textId="77777777" w:rsidR="00846B6A" w:rsidRPr="003D428A" w:rsidRDefault="00846B6A" w:rsidP="00C83A2B">
            <w:pPr>
              <w:spacing w:line="276" w:lineRule="auto"/>
              <w:jc w:val="both"/>
              <w:rPr>
                <w:rFonts w:ascii="Times New Roman" w:hAnsi="Times New Roman"/>
                <w:bCs/>
                <w:sz w:val="24"/>
                <w:szCs w:val="24"/>
              </w:rPr>
            </w:pPr>
            <w:r w:rsidRPr="003D428A">
              <w:rPr>
                <w:rFonts w:ascii="Times New Roman" w:hAnsi="Times New Roman"/>
                <w:bCs/>
                <w:sz w:val="24"/>
                <w:szCs w:val="24"/>
              </w:rPr>
              <w:t xml:space="preserve">Названия групп лекарственных средств по их фармакологическому действию. </w:t>
            </w:r>
          </w:p>
          <w:p w14:paraId="46C3EF6C" w14:textId="77777777" w:rsidR="00846B6A" w:rsidRPr="003D428A" w:rsidRDefault="00846B6A" w:rsidP="00C83A2B">
            <w:pPr>
              <w:spacing w:line="276" w:lineRule="auto"/>
              <w:jc w:val="both"/>
              <w:rPr>
                <w:rFonts w:ascii="Times New Roman" w:hAnsi="Times New Roman"/>
                <w:bCs/>
                <w:sz w:val="24"/>
                <w:szCs w:val="24"/>
              </w:rPr>
            </w:pPr>
            <w:r w:rsidRPr="003D428A">
              <w:rPr>
                <w:rFonts w:ascii="Times New Roman" w:hAnsi="Times New Roman"/>
                <w:bCs/>
                <w:sz w:val="24"/>
                <w:szCs w:val="24"/>
              </w:rPr>
              <w:t>Частотные отрезки в названиях лекарственных веществ и их препаратов.</w:t>
            </w:r>
          </w:p>
        </w:tc>
      </w:tr>
      <w:tr w:rsidR="00846B6A" w:rsidRPr="003D428A" w14:paraId="4A2EFDF6" w14:textId="77777777" w:rsidTr="00FD4AF5">
        <w:trPr>
          <w:trHeight w:val="20"/>
        </w:trPr>
        <w:tc>
          <w:tcPr>
            <w:tcW w:w="1305" w:type="pct"/>
            <w:vMerge/>
          </w:tcPr>
          <w:p w14:paraId="4D01EDA6" w14:textId="77777777" w:rsidR="00846B6A" w:rsidRPr="003D428A" w:rsidRDefault="00846B6A" w:rsidP="00ED361D">
            <w:pPr>
              <w:jc w:val="both"/>
              <w:rPr>
                <w:rFonts w:ascii="Times New Roman" w:hAnsi="Times New Roman"/>
                <w:b/>
                <w:bCs/>
                <w:sz w:val="24"/>
                <w:szCs w:val="24"/>
              </w:rPr>
            </w:pPr>
          </w:p>
        </w:tc>
        <w:tc>
          <w:tcPr>
            <w:tcW w:w="3695" w:type="pct"/>
          </w:tcPr>
          <w:p w14:paraId="5E06E93F" w14:textId="77777777" w:rsidR="00846B6A" w:rsidRPr="003D428A" w:rsidRDefault="00846B6A" w:rsidP="00ED361D">
            <w:pPr>
              <w:jc w:val="both"/>
              <w:rPr>
                <w:rFonts w:ascii="Times New Roman" w:hAnsi="Times New Roman"/>
                <w:b/>
                <w:bCs/>
                <w:sz w:val="24"/>
                <w:szCs w:val="24"/>
              </w:rPr>
            </w:pPr>
            <w:r w:rsidRPr="003D428A">
              <w:rPr>
                <w:rFonts w:ascii="Times New Roman" w:hAnsi="Times New Roman"/>
                <w:b/>
                <w:bCs/>
                <w:sz w:val="24"/>
                <w:szCs w:val="24"/>
              </w:rPr>
              <w:t>В том числе практических занятий</w:t>
            </w:r>
          </w:p>
        </w:tc>
      </w:tr>
      <w:tr w:rsidR="00846B6A" w:rsidRPr="003D428A" w14:paraId="3552C0C2" w14:textId="77777777" w:rsidTr="00FD4AF5">
        <w:trPr>
          <w:trHeight w:val="20"/>
        </w:trPr>
        <w:tc>
          <w:tcPr>
            <w:tcW w:w="1305" w:type="pct"/>
            <w:vMerge/>
          </w:tcPr>
          <w:p w14:paraId="07D1ABAD" w14:textId="77777777" w:rsidR="00846B6A" w:rsidRPr="003D428A" w:rsidRDefault="00846B6A" w:rsidP="00ED361D">
            <w:pPr>
              <w:jc w:val="both"/>
              <w:rPr>
                <w:rFonts w:ascii="Times New Roman" w:hAnsi="Times New Roman"/>
                <w:b/>
                <w:bCs/>
                <w:sz w:val="24"/>
                <w:szCs w:val="24"/>
              </w:rPr>
            </w:pPr>
          </w:p>
        </w:tc>
        <w:tc>
          <w:tcPr>
            <w:tcW w:w="3695" w:type="pct"/>
          </w:tcPr>
          <w:p w14:paraId="11B3AF24" w14:textId="2D159FBD" w:rsidR="00846B6A" w:rsidRPr="003D428A" w:rsidRDefault="00846B6A" w:rsidP="00ED361D">
            <w:pPr>
              <w:jc w:val="both"/>
              <w:rPr>
                <w:rFonts w:ascii="Times New Roman" w:hAnsi="Times New Roman"/>
                <w:b/>
                <w:bCs/>
                <w:sz w:val="24"/>
                <w:szCs w:val="24"/>
              </w:rPr>
            </w:pPr>
            <w:r w:rsidRPr="003D428A">
              <w:rPr>
                <w:rFonts w:ascii="Times New Roman" w:hAnsi="Times New Roman"/>
                <w:bCs/>
                <w:sz w:val="24"/>
                <w:szCs w:val="24"/>
              </w:rPr>
              <w:t>Употребление частотных отрезков в названиях лекарственных веществ в рецептуре</w:t>
            </w:r>
          </w:p>
        </w:tc>
      </w:tr>
      <w:tr w:rsidR="00C83A2B" w:rsidRPr="003D428A" w14:paraId="2A382EC2" w14:textId="77777777" w:rsidTr="00FD4AF5">
        <w:trPr>
          <w:trHeight w:val="20"/>
        </w:trPr>
        <w:tc>
          <w:tcPr>
            <w:tcW w:w="1305" w:type="pct"/>
            <w:vMerge/>
          </w:tcPr>
          <w:p w14:paraId="42B9B3A9" w14:textId="77777777" w:rsidR="00C83A2B" w:rsidRPr="003D428A" w:rsidRDefault="00C83A2B" w:rsidP="00C83A2B">
            <w:pPr>
              <w:jc w:val="both"/>
              <w:rPr>
                <w:rFonts w:ascii="Times New Roman" w:hAnsi="Times New Roman"/>
                <w:b/>
                <w:bCs/>
                <w:sz w:val="24"/>
                <w:szCs w:val="24"/>
              </w:rPr>
            </w:pPr>
          </w:p>
        </w:tc>
        <w:tc>
          <w:tcPr>
            <w:tcW w:w="3695" w:type="pct"/>
            <w:vAlign w:val="bottom"/>
          </w:tcPr>
          <w:p w14:paraId="6F93E08E" w14:textId="77777777" w:rsidR="00C83A2B" w:rsidRPr="00F70F81" w:rsidRDefault="00C83A2B" w:rsidP="00C83A2B">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692E246C" w14:textId="171A88FF" w:rsidR="00C83A2B" w:rsidRPr="003D428A" w:rsidRDefault="00C83A2B" w:rsidP="00C83A2B">
            <w:pPr>
              <w:jc w:val="both"/>
              <w:rPr>
                <w:rFonts w:ascii="Times New Roman" w:hAnsi="Times New Roman"/>
                <w:b/>
                <w:bCs/>
                <w:sz w:val="24"/>
                <w:szCs w:val="24"/>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846B6A" w:rsidRPr="003D428A" w14:paraId="227105FE" w14:textId="77777777" w:rsidTr="00FD4AF5">
        <w:trPr>
          <w:trHeight w:val="20"/>
        </w:trPr>
        <w:tc>
          <w:tcPr>
            <w:tcW w:w="5000" w:type="pct"/>
            <w:gridSpan w:val="2"/>
          </w:tcPr>
          <w:p w14:paraId="4866950E" w14:textId="65C1EFBE" w:rsidR="00846B6A" w:rsidRPr="003D428A" w:rsidRDefault="00846B6A" w:rsidP="00ED361D">
            <w:pPr>
              <w:jc w:val="both"/>
              <w:rPr>
                <w:rFonts w:ascii="Times New Roman" w:hAnsi="Times New Roman"/>
                <w:b/>
                <w:bCs/>
                <w:sz w:val="24"/>
                <w:szCs w:val="24"/>
              </w:rPr>
            </w:pPr>
            <w:r w:rsidRPr="003D428A">
              <w:rPr>
                <w:rFonts w:ascii="Times New Roman" w:hAnsi="Times New Roman"/>
                <w:b/>
                <w:bCs/>
                <w:sz w:val="24"/>
                <w:szCs w:val="24"/>
              </w:rPr>
              <w:t>Раздел 4. Клиническая терминология</w:t>
            </w:r>
            <w:r>
              <w:rPr>
                <w:rFonts w:ascii="Times New Roman" w:hAnsi="Times New Roman"/>
                <w:b/>
                <w:bCs/>
                <w:sz w:val="24"/>
                <w:szCs w:val="24"/>
              </w:rPr>
              <w:t xml:space="preserve"> </w:t>
            </w:r>
            <w:r w:rsidR="00B34B9E">
              <w:rPr>
                <w:rFonts w:ascii="Times New Roman" w:hAnsi="Times New Roman"/>
                <w:b/>
                <w:bCs/>
                <w:sz w:val="24"/>
                <w:szCs w:val="24"/>
              </w:rPr>
              <w:t xml:space="preserve">                                                                        </w:t>
            </w:r>
            <w:r>
              <w:rPr>
                <w:rFonts w:ascii="Times New Roman" w:hAnsi="Times New Roman"/>
                <w:b/>
                <w:bCs/>
                <w:sz w:val="24"/>
                <w:szCs w:val="24"/>
              </w:rPr>
              <w:t xml:space="preserve"> </w:t>
            </w:r>
          </w:p>
        </w:tc>
      </w:tr>
      <w:tr w:rsidR="00846B6A" w:rsidRPr="003D428A" w14:paraId="7CD88183" w14:textId="77777777" w:rsidTr="00FD4AF5">
        <w:trPr>
          <w:trHeight w:val="20"/>
        </w:trPr>
        <w:tc>
          <w:tcPr>
            <w:tcW w:w="1305" w:type="pct"/>
            <w:vMerge w:val="restart"/>
          </w:tcPr>
          <w:p w14:paraId="64FF94D2" w14:textId="77777777" w:rsidR="00846B6A" w:rsidRPr="003D428A" w:rsidRDefault="00846B6A" w:rsidP="00ED361D">
            <w:pPr>
              <w:rPr>
                <w:rFonts w:ascii="Times New Roman" w:hAnsi="Times New Roman"/>
                <w:b/>
                <w:bCs/>
                <w:sz w:val="24"/>
                <w:szCs w:val="24"/>
              </w:rPr>
            </w:pPr>
            <w:r w:rsidRPr="003D428A">
              <w:rPr>
                <w:rFonts w:ascii="Times New Roman" w:hAnsi="Times New Roman"/>
                <w:b/>
                <w:bCs/>
                <w:sz w:val="24"/>
                <w:szCs w:val="24"/>
              </w:rPr>
              <w:t>Тема 4.1 Состав слова. Словообразование</w:t>
            </w:r>
          </w:p>
        </w:tc>
        <w:tc>
          <w:tcPr>
            <w:tcW w:w="3695" w:type="pct"/>
          </w:tcPr>
          <w:p w14:paraId="3BFD3B4B" w14:textId="5C173B11" w:rsidR="00846B6A" w:rsidRPr="003D428A" w:rsidRDefault="00846B6A" w:rsidP="00ED361D">
            <w:pPr>
              <w:jc w:val="both"/>
              <w:rPr>
                <w:rFonts w:ascii="Times New Roman" w:hAnsi="Times New Roman"/>
                <w:b/>
                <w:bCs/>
                <w:sz w:val="24"/>
                <w:szCs w:val="24"/>
              </w:rPr>
            </w:pPr>
            <w:r w:rsidRPr="003D428A">
              <w:rPr>
                <w:rFonts w:ascii="Times New Roman" w:hAnsi="Times New Roman"/>
                <w:b/>
                <w:bCs/>
                <w:sz w:val="24"/>
                <w:szCs w:val="24"/>
              </w:rPr>
              <w:t xml:space="preserve">Содержание </w:t>
            </w:r>
          </w:p>
        </w:tc>
      </w:tr>
      <w:tr w:rsidR="00846B6A" w:rsidRPr="003D428A" w14:paraId="702A9E47" w14:textId="77777777" w:rsidTr="00FD4AF5">
        <w:trPr>
          <w:trHeight w:val="20"/>
        </w:trPr>
        <w:tc>
          <w:tcPr>
            <w:tcW w:w="1305" w:type="pct"/>
            <w:vMerge/>
          </w:tcPr>
          <w:p w14:paraId="18ED738E" w14:textId="77777777" w:rsidR="00846B6A" w:rsidRPr="003D428A" w:rsidRDefault="00846B6A" w:rsidP="00ED361D">
            <w:pPr>
              <w:jc w:val="both"/>
              <w:rPr>
                <w:rFonts w:ascii="Times New Roman" w:hAnsi="Times New Roman"/>
                <w:b/>
                <w:bCs/>
                <w:sz w:val="24"/>
                <w:szCs w:val="24"/>
              </w:rPr>
            </w:pPr>
          </w:p>
        </w:tc>
        <w:tc>
          <w:tcPr>
            <w:tcW w:w="3695" w:type="pct"/>
          </w:tcPr>
          <w:p w14:paraId="6876D6E4" w14:textId="77777777" w:rsidR="00846B6A" w:rsidRPr="003D428A" w:rsidRDefault="00846B6A" w:rsidP="00C83A2B">
            <w:pPr>
              <w:spacing w:line="276" w:lineRule="auto"/>
              <w:jc w:val="both"/>
              <w:rPr>
                <w:rFonts w:ascii="Times New Roman" w:hAnsi="Times New Roman"/>
                <w:bCs/>
                <w:sz w:val="24"/>
                <w:szCs w:val="24"/>
              </w:rPr>
            </w:pPr>
            <w:r w:rsidRPr="003D428A">
              <w:rPr>
                <w:rFonts w:ascii="Times New Roman" w:hAnsi="Times New Roman"/>
                <w:bCs/>
                <w:sz w:val="24"/>
                <w:szCs w:val="24"/>
              </w:rPr>
              <w:t xml:space="preserve">Клиническая терминология. Состав слова. </w:t>
            </w:r>
          </w:p>
          <w:p w14:paraId="321ECD88" w14:textId="77777777" w:rsidR="00846B6A" w:rsidRPr="003D428A" w:rsidRDefault="00846B6A" w:rsidP="00C83A2B">
            <w:pPr>
              <w:spacing w:line="276" w:lineRule="auto"/>
              <w:jc w:val="both"/>
              <w:rPr>
                <w:rFonts w:ascii="Times New Roman" w:hAnsi="Times New Roman"/>
                <w:bCs/>
                <w:sz w:val="24"/>
                <w:szCs w:val="24"/>
              </w:rPr>
            </w:pPr>
            <w:r w:rsidRPr="003D428A">
              <w:rPr>
                <w:rFonts w:ascii="Times New Roman" w:hAnsi="Times New Roman"/>
                <w:bCs/>
                <w:sz w:val="24"/>
                <w:szCs w:val="24"/>
              </w:rPr>
              <w:t xml:space="preserve">Понятие </w:t>
            </w:r>
            <w:proofErr w:type="spellStart"/>
            <w:r w:rsidRPr="003D428A">
              <w:rPr>
                <w:rFonts w:ascii="Times New Roman" w:hAnsi="Times New Roman"/>
                <w:bCs/>
                <w:sz w:val="24"/>
                <w:szCs w:val="24"/>
              </w:rPr>
              <w:t>терминоэлемента</w:t>
            </w:r>
            <w:proofErr w:type="spellEnd"/>
            <w:r w:rsidRPr="003D428A">
              <w:rPr>
                <w:rFonts w:ascii="Times New Roman" w:hAnsi="Times New Roman"/>
                <w:bCs/>
                <w:sz w:val="24"/>
                <w:szCs w:val="24"/>
              </w:rPr>
              <w:t xml:space="preserve"> (ТЭ). Важнейшие латинские и греческие приставки.</w:t>
            </w:r>
          </w:p>
          <w:p w14:paraId="62BFB90A" w14:textId="77777777" w:rsidR="00846B6A" w:rsidRPr="003D428A" w:rsidRDefault="00846B6A" w:rsidP="00C83A2B">
            <w:pPr>
              <w:spacing w:line="276" w:lineRule="auto"/>
              <w:jc w:val="both"/>
              <w:rPr>
                <w:rFonts w:ascii="Times New Roman" w:hAnsi="Times New Roman"/>
                <w:bCs/>
                <w:sz w:val="24"/>
                <w:szCs w:val="24"/>
              </w:rPr>
            </w:pPr>
            <w:r w:rsidRPr="003D428A">
              <w:rPr>
                <w:rFonts w:ascii="Times New Roman" w:hAnsi="Times New Roman"/>
                <w:bCs/>
                <w:sz w:val="24"/>
                <w:szCs w:val="24"/>
              </w:rPr>
              <w:t xml:space="preserve">Греческие клинические </w:t>
            </w:r>
            <w:proofErr w:type="spellStart"/>
            <w:r w:rsidRPr="003D428A">
              <w:rPr>
                <w:rFonts w:ascii="Times New Roman" w:hAnsi="Times New Roman"/>
                <w:bCs/>
                <w:sz w:val="24"/>
                <w:szCs w:val="24"/>
              </w:rPr>
              <w:t>терминоэлементы</w:t>
            </w:r>
            <w:proofErr w:type="spellEnd"/>
            <w:r w:rsidRPr="003D428A">
              <w:rPr>
                <w:rFonts w:ascii="Times New Roman" w:hAnsi="Times New Roman"/>
                <w:bCs/>
                <w:sz w:val="24"/>
                <w:szCs w:val="24"/>
              </w:rPr>
              <w:t>. Греко-латинские дублеты.</w:t>
            </w:r>
          </w:p>
        </w:tc>
      </w:tr>
      <w:tr w:rsidR="00846B6A" w:rsidRPr="003D428A" w14:paraId="17F4869F" w14:textId="77777777" w:rsidTr="00FD4AF5">
        <w:trPr>
          <w:trHeight w:val="20"/>
        </w:trPr>
        <w:tc>
          <w:tcPr>
            <w:tcW w:w="1305" w:type="pct"/>
            <w:vMerge/>
          </w:tcPr>
          <w:p w14:paraId="2E070E58" w14:textId="77777777" w:rsidR="00846B6A" w:rsidRPr="003D428A" w:rsidRDefault="00846B6A" w:rsidP="00ED361D">
            <w:pPr>
              <w:jc w:val="both"/>
              <w:rPr>
                <w:rFonts w:ascii="Times New Roman" w:hAnsi="Times New Roman"/>
                <w:b/>
                <w:bCs/>
                <w:sz w:val="24"/>
                <w:szCs w:val="24"/>
              </w:rPr>
            </w:pPr>
          </w:p>
        </w:tc>
        <w:tc>
          <w:tcPr>
            <w:tcW w:w="3695" w:type="pct"/>
          </w:tcPr>
          <w:p w14:paraId="5FBE05E2" w14:textId="77777777" w:rsidR="00846B6A" w:rsidRPr="003D428A" w:rsidRDefault="00846B6A" w:rsidP="00ED361D">
            <w:pPr>
              <w:jc w:val="both"/>
              <w:rPr>
                <w:rFonts w:ascii="Times New Roman" w:hAnsi="Times New Roman"/>
                <w:b/>
                <w:bCs/>
                <w:sz w:val="24"/>
                <w:szCs w:val="24"/>
              </w:rPr>
            </w:pPr>
            <w:r w:rsidRPr="003D428A">
              <w:rPr>
                <w:rFonts w:ascii="Times New Roman" w:hAnsi="Times New Roman"/>
                <w:b/>
                <w:bCs/>
                <w:sz w:val="24"/>
                <w:szCs w:val="24"/>
              </w:rPr>
              <w:t>В том числе практических занятий</w:t>
            </w:r>
          </w:p>
        </w:tc>
      </w:tr>
      <w:tr w:rsidR="00846B6A" w:rsidRPr="003D428A" w14:paraId="1D557A06" w14:textId="77777777" w:rsidTr="00FD4AF5">
        <w:trPr>
          <w:trHeight w:val="20"/>
        </w:trPr>
        <w:tc>
          <w:tcPr>
            <w:tcW w:w="1305" w:type="pct"/>
            <w:vMerge/>
          </w:tcPr>
          <w:p w14:paraId="1ADD3B3C" w14:textId="77777777" w:rsidR="00846B6A" w:rsidRPr="003D428A" w:rsidRDefault="00846B6A" w:rsidP="00ED361D">
            <w:pPr>
              <w:jc w:val="both"/>
              <w:rPr>
                <w:rFonts w:ascii="Times New Roman" w:hAnsi="Times New Roman"/>
                <w:b/>
                <w:bCs/>
                <w:sz w:val="24"/>
                <w:szCs w:val="24"/>
              </w:rPr>
            </w:pPr>
          </w:p>
        </w:tc>
        <w:tc>
          <w:tcPr>
            <w:tcW w:w="3695" w:type="pct"/>
          </w:tcPr>
          <w:p w14:paraId="34362C7D" w14:textId="082C68B1" w:rsidR="00846B6A" w:rsidRPr="003D428A" w:rsidRDefault="00846B6A" w:rsidP="00ED361D">
            <w:pPr>
              <w:jc w:val="both"/>
              <w:rPr>
                <w:rFonts w:ascii="Times New Roman" w:hAnsi="Times New Roman"/>
                <w:b/>
                <w:bCs/>
                <w:sz w:val="24"/>
                <w:szCs w:val="24"/>
              </w:rPr>
            </w:pPr>
            <w:r w:rsidRPr="003D428A">
              <w:rPr>
                <w:rFonts w:ascii="Times New Roman" w:hAnsi="Times New Roman"/>
                <w:bCs/>
                <w:sz w:val="24"/>
                <w:szCs w:val="24"/>
              </w:rPr>
              <w:t>Терминологическое словообразование</w:t>
            </w:r>
          </w:p>
        </w:tc>
      </w:tr>
      <w:tr w:rsidR="00C83A2B" w:rsidRPr="003D428A" w14:paraId="7BA9F310" w14:textId="77777777" w:rsidTr="00FD4AF5">
        <w:trPr>
          <w:trHeight w:val="20"/>
        </w:trPr>
        <w:tc>
          <w:tcPr>
            <w:tcW w:w="1305" w:type="pct"/>
            <w:vMerge/>
          </w:tcPr>
          <w:p w14:paraId="7336FE03" w14:textId="77777777" w:rsidR="00C83A2B" w:rsidRPr="003D428A" w:rsidRDefault="00C83A2B" w:rsidP="00C83A2B">
            <w:pPr>
              <w:jc w:val="both"/>
              <w:rPr>
                <w:rFonts w:ascii="Times New Roman" w:hAnsi="Times New Roman"/>
                <w:b/>
                <w:bCs/>
                <w:sz w:val="24"/>
                <w:szCs w:val="24"/>
              </w:rPr>
            </w:pPr>
          </w:p>
        </w:tc>
        <w:tc>
          <w:tcPr>
            <w:tcW w:w="3695" w:type="pct"/>
            <w:vAlign w:val="bottom"/>
          </w:tcPr>
          <w:p w14:paraId="6F620F9D" w14:textId="77777777" w:rsidR="00C83A2B" w:rsidRPr="00F70F81" w:rsidRDefault="00C83A2B" w:rsidP="00C83A2B">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1FBB9E05" w14:textId="1FFDE928" w:rsidR="00C83A2B" w:rsidRPr="003D428A" w:rsidRDefault="00C83A2B" w:rsidP="00C83A2B">
            <w:pPr>
              <w:jc w:val="both"/>
              <w:rPr>
                <w:rFonts w:ascii="Times New Roman" w:hAnsi="Times New Roman"/>
                <w:b/>
                <w:bCs/>
                <w:sz w:val="24"/>
                <w:szCs w:val="24"/>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846B6A" w:rsidRPr="003D428A" w14:paraId="6D9072CF" w14:textId="77777777" w:rsidTr="00FD4AF5">
        <w:trPr>
          <w:trHeight w:val="20"/>
        </w:trPr>
        <w:tc>
          <w:tcPr>
            <w:tcW w:w="1305" w:type="pct"/>
            <w:vMerge w:val="restart"/>
          </w:tcPr>
          <w:p w14:paraId="41DEB76E" w14:textId="77777777" w:rsidR="00846B6A" w:rsidRPr="003D428A" w:rsidRDefault="00846B6A" w:rsidP="00ED361D">
            <w:pPr>
              <w:rPr>
                <w:rFonts w:ascii="Times New Roman" w:hAnsi="Times New Roman"/>
                <w:b/>
                <w:bCs/>
                <w:sz w:val="24"/>
                <w:szCs w:val="24"/>
                <w:lang w:val="en-US"/>
              </w:rPr>
            </w:pPr>
            <w:r w:rsidRPr="003D428A">
              <w:rPr>
                <w:rFonts w:ascii="Times New Roman" w:hAnsi="Times New Roman"/>
                <w:b/>
                <w:bCs/>
                <w:sz w:val="24"/>
                <w:szCs w:val="24"/>
              </w:rPr>
              <w:t>Тема 4.2 Клиническая терминология</w:t>
            </w:r>
          </w:p>
          <w:p w14:paraId="182FD24D" w14:textId="77777777" w:rsidR="00846B6A" w:rsidRPr="003D428A" w:rsidRDefault="00846B6A" w:rsidP="00ED361D">
            <w:pPr>
              <w:jc w:val="both"/>
              <w:rPr>
                <w:rFonts w:ascii="Times New Roman" w:hAnsi="Times New Roman"/>
                <w:b/>
                <w:bCs/>
                <w:sz w:val="24"/>
                <w:szCs w:val="24"/>
                <w:lang w:val="en-US"/>
              </w:rPr>
            </w:pPr>
          </w:p>
          <w:p w14:paraId="7DA3978E" w14:textId="77777777" w:rsidR="00846B6A" w:rsidRPr="003D428A" w:rsidRDefault="00846B6A" w:rsidP="00ED361D">
            <w:pPr>
              <w:jc w:val="both"/>
              <w:rPr>
                <w:rFonts w:ascii="Times New Roman" w:hAnsi="Times New Roman"/>
                <w:b/>
                <w:bCs/>
                <w:sz w:val="24"/>
                <w:szCs w:val="24"/>
                <w:lang w:val="en-US"/>
              </w:rPr>
            </w:pPr>
          </w:p>
          <w:p w14:paraId="07FA1CA6" w14:textId="77777777" w:rsidR="00846B6A" w:rsidRPr="003D428A" w:rsidRDefault="00846B6A" w:rsidP="00ED361D">
            <w:pPr>
              <w:jc w:val="both"/>
              <w:rPr>
                <w:rFonts w:ascii="Times New Roman" w:hAnsi="Times New Roman"/>
                <w:b/>
                <w:bCs/>
                <w:sz w:val="24"/>
                <w:szCs w:val="24"/>
                <w:lang w:val="en-US"/>
              </w:rPr>
            </w:pPr>
          </w:p>
          <w:p w14:paraId="2129BBBD" w14:textId="77777777" w:rsidR="00846B6A" w:rsidRPr="004E6AE9" w:rsidRDefault="00846B6A" w:rsidP="00ED361D">
            <w:pPr>
              <w:jc w:val="both"/>
              <w:rPr>
                <w:rFonts w:ascii="Times New Roman" w:hAnsi="Times New Roman"/>
                <w:b/>
                <w:bCs/>
                <w:sz w:val="24"/>
                <w:szCs w:val="24"/>
              </w:rPr>
            </w:pPr>
          </w:p>
        </w:tc>
        <w:tc>
          <w:tcPr>
            <w:tcW w:w="3695" w:type="pct"/>
          </w:tcPr>
          <w:p w14:paraId="5913F44F" w14:textId="6AE66564" w:rsidR="00846B6A" w:rsidRPr="003D428A" w:rsidRDefault="00846B6A" w:rsidP="00ED361D">
            <w:pPr>
              <w:jc w:val="both"/>
              <w:rPr>
                <w:rFonts w:ascii="Times New Roman" w:hAnsi="Times New Roman"/>
                <w:b/>
                <w:bCs/>
                <w:sz w:val="24"/>
                <w:szCs w:val="24"/>
              </w:rPr>
            </w:pPr>
            <w:r w:rsidRPr="003D428A">
              <w:rPr>
                <w:rFonts w:ascii="Times New Roman" w:hAnsi="Times New Roman"/>
                <w:b/>
                <w:bCs/>
                <w:sz w:val="24"/>
                <w:szCs w:val="24"/>
              </w:rPr>
              <w:t xml:space="preserve">Содержание </w:t>
            </w:r>
          </w:p>
        </w:tc>
      </w:tr>
      <w:tr w:rsidR="00846B6A" w:rsidRPr="003D428A" w14:paraId="11D5C760" w14:textId="77777777" w:rsidTr="00FD4AF5">
        <w:trPr>
          <w:trHeight w:val="20"/>
        </w:trPr>
        <w:tc>
          <w:tcPr>
            <w:tcW w:w="1305" w:type="pct"/>
            <w:vMerge/>
          </w:tcPr>
          <w:p w14:paraId="59914F8E" w14:textId="77777777" w:rsidR="00846B6A" w:rsidRPr="003D428A" w:rsidRDefault="00846B6A" w:rsidP="00ED361D">
            <w:pPr>
              <w:jc w:val="both"/>
              <w:rPr>
                <w:rFonts w:ascii="Times New Roman" w:hAnsi="Times New Roman"/>
                <w:b/>
                <w:bCs/>
                <w:sz w:val="24"/>
                <w:szCs w:val="24"/>
              </w:rPr>
            </w:pPr>
          </w:p>
        </w:tc>
        <w:tc>
          <w:tcPr>
            <w:tcW w:w="3695" w:type="pct"/>
          </w:tcPr>
          <w:p w14:paraId="36A5EB34" w14:textId="77777777" w:rsidR="00846B6A" w:rsidRPr="003D428A" w:rsidRDefault="00846B6A" w:rsidP="00C83A2B">
            <w:pPr>
              <w:spacing w:line="276" w:lineRule="auto"/>
              <w:jc w:val="both"/>
              <w:rPr>
                <w:rFonts w:ascii="Times New Roman" w:hAnsi="Times New Roman"/>
                <w:bCs/>
                <w:sz w:val="24"/>
                <w:szCs w:val="24"/>
              </w:rPr>
            </w:pPr>
            <w:r w:rsidRPr="003D428A">
              <w:rPr>
                <w:rFonts w:ascii="Times New Roman" w:hAnsi="Times New Roman"/>
                <w:bCs/>
                <w:sz w:val="24"/>
                <w:szCs w:val="24"/>
              </w:rPr>
              <w:t>Терминологическое словообразование. Особенности структуры клинических терминов. Суффиксы –</w:t>
            </w:r>
            <w:proofErr w:type="spellStart"/>
            <w:r w:rsidRPr="003D428A">
              <w:rPr>
                <w:rFonts w:ascii="Times New Roman" w:hAnsi="Times New Roman"/>
                <w:bCs/>
                <w:sz w:val="24"/>
                <w:szCs w:val="24"/>
                <w:lang w:val="en-US"/>
              </w:rPr>
              <w:t>oma</w:t>
            </w:r>
            <w:proofErr w:type="spellEnd"/>
            <w:r w:rsidRPr="003D428A">
              <w:rPr>
                <w:rFonts w:ascii="Times New Roman" w:hAnsi="Times New Roman"/>
                <w:bCs/>
                <w:sz w:val="24"/>
                <w:szCs w:val="24"/>
              </w:rPr>
              <w:t>, -</w:t>
            </w:r>
            <w:r w:rsidRPr="003D428A">
              <w:rPr>
                <w:rFonts w:ascii="Times New Roman" w:hAnsi="Times New Roman"/>
                <w:bCs/>
                <w:sz w:val="24"/>
                <w:szCs w:val="24"/>
                <w:lang w:val="en-US"/>
              </w:rPr>
              <w:t>it</w:t>
            </w:r>
            <w:r w:rsidRPr="003D428A">
              <w:rPr>
                <w:rFonts w:ascii="Times New Roman" w:hAnsi="Times New Roman"/>
                <w:bCs/>
                <w:sz w:val="24"/>
                <w:szCs w:val="24"/>
              </w:rPr>
              <w:t xml:space="preserve"> (</w:t>
            </w:r>
            <w:r w:rsidRPr="003D428A">
              <w:rPr>
                <w:rFonts w:ascii="Times New Roman" w:hAnsi="Times New Roman"/>
                <w:bCs/>
                <w:sz w:val="24"/>
                <w:szCs w:val="24"/>
                <w:lang w:val="en-US"/>
              </w:rPr>
              <w:t>is</w:t>
            </w:r>
            <w:r w:rsidRPr="003D428A">
              <w:rPr>
                <w:rFonts w:ascii="Times New Roman" w:hAnsi="Times New Roman"/>
                <w:bCs/>
                <w:sz w:val="24"/>
                <w:szCs w:val="24"/>
              </w:rPr>
              <w:t>), -</w:t>
            </w:r>
            <w:proofErr w:type="spellStart"/>
            <w:r w:rsidRPr="003D428A">
              <w:rPr>
                <w:rFonts w:ascii="Times New Roman" w:hAnsi="Times New Roman"/>
                <w:bCs/>
                <w:sz w:val="24"/>
                <w:szCs w:val="24"/>
                <w:lang w:val="en-US"/>
              </w:rPr>
              <w:t>ias</w:t>
            </w:r>
            <w:proofErr w:type="spellEnd"/>
            <w:r w:rsidRPr="003D428A">
              <w:rPr>
                <w:rFonts w:ascii="Times New Roman" w:hAnsi="Times New Roman"/>
                <w:bCs/>
                <w:sz w:val="24"/>
                <w:szCs w:val="24"/>
              </w:rPr>
              <w:t xml:space="preserve"> (</w:t>
            </w:r>
            <w:r w:rsidRPr="003D428A">
              <w:rPr>
                <w:rFonts w:ascii="Times New Roman" w:hAnsi="Times New Roman"/>
                <w:bCs/>
                <w:sz w:val="24"/>
                <w:szCs w:val="24"/>
                <w:lang w:val="en-US"/>
              </w:rPr>
              <w:t>is</w:t>
            </w:r>
            <w:r w:rsidRPr="003D428A">
              <w:rPr>
                <w:rFonts w:ascii="Times New Roman" w:hAnsi="Times New Roman"/>
                <w:bCs/>
                <w:sz w:val="24"/>
                <w:szCs w:val="24"/>
              </w:rPr>
              <w:t>), -</w:t>
            </w:r>
            <w:proofErr w:type="spellStart"/>
            <w:r w:rsidRPr="003D428A">
              <w:rPr>
                <w:rFonts w:ascii="Times New Roman" w:hAnsi="Times New Roman"/>
                <w:bCs/>
                <w:sz w:val="24"/>
                <w:szCs w:val="24"/>
                <w:lang w:val="en-US"/>
              </w:rPr>
              <w:t>os</w:t>
            </w:r>
            <w:proofErr w:type="spellEnd"/>
            <w:r w:rsidRPr="003D428A">
              <w:rPr>
                <w:rFonts w:ascii="Times New Roman" w:hAnsi="Times New Roman"/>
                <w:bCs/>
                <w:sz w:val="24"/>
                <w:szCs w:val="24"/>
              </w:rPr>
              <w:t xml:space="preserve"> (</w:t>
            </w:r>
            <w:r w:rsidRPr="003D428A">
              <w:rPr>
                <w:rFonts w:ascii="Times New Roman" w:hAnsi="Times New Roman"/>
                <w:bCs/>
                <w:sz w:val="24"/>
                <w:szCs w:val="24"/>
                <w:lang w:val="en-US"/>
              </w:rPr>
              <w:t>is</w:t>
            </w:r>
            <w:r w:rsidRPr="003D428A">
              <w:rPr>
                <w:rFonts w:ascii="Times New Roman" w:hAnsi="Times New Roman"/>
                <w:bCs/>
                <w:sz w:val="24"/>
                <w:szCs w:val="24"/>
              </w:rPr>
              <w:t>), -</w:t>
            </w:r>
            <w:r w:rsidRPr="003D428A">
              <w:rPr>
                <w:rFonts w:ascii="Times New Roman" w:hAnsi="Times New Roman"/>
                <w:bCs/>
                <w:sz w:val="24"/>
                <w:szCs w:val="24"/>
                <w:lang w:val="en-US"/>
              </w:rPr>
              <w:t>ism</w:t>
            </w:r>
            <w:r w:rsidRPr="003D428A">
              <w:rPr>
                <w:rFonts w:ascii="Times New Roman" w:hAnsi="Times New Roman"/>
                <w:bCs/>
                <w:sz w:val="24"/>
                <w:szCs w:val="24"/>
              </w:rPr>
              <w:t xml:space="preserve">- в клинической терминологии. </w:t>
            </w:r>
          </w:p>
          <w:p w14:paraId="163D03F5" w14:textId="77777777" w:rsidR="00846B6A" w:rsidRPr="003D428A" w:rsidRDefault="00846B6A" w:rsidP="00C83A2B">
            <w:pPr>
              <w:spacing w:line="276" w:lineRule="auto"/>
              <w:jc w:val="both"/>
              <w:rPr>
                <w:rFonts w:ascii="Times New Roman" w:hAnsi="Times New Roman"/>
                <w:bCs/>
                <w:sz w:val="24"/>
                <w:szCs w:val="24"/>
              </w:rPr>
            </w:pPr>
            <w:r w:rsidRPr="003D428A">
              <w:rPr>
                <w:rFonts w:ascii="Times New Roman" w:hAnsi="Times New Roman"/>
                <w:bCs/>
                <w:sz w:val="24"/>
                <w:szCs w:val="24"/>
              </w:rPr>
              <w:t>Греко-латинские дублеты, обозначающие части тела, органы, ткани.</w:t>
            </w:r>
          </w:p>
          <w:p w14:paraId="3DCD8E38" w14:textId="77777777" w:rsidR="00846B6A" w:rsidRPr="003D428A" w:rsidRDefault="00846B6A" w:rsidP="00C83A2B">
            <w:pPr>
              <w:spacing w:line="276" w:lineRule="auto"/>
              <w:jc w:val="both"/>
              <w:rPr>
                <w:rFonts w:ascii="Times New Roman" w:hAnsi="Times New Roman"/>
                <w:bCs/>
                <w:sz w:val="24"/>
                <w:szCs w:val="24"/>
              </w:rPr>
            </w:pPr>
            <w:r w:rsidRPr="003D428A">
              <w:rPr>
                <w:rFonts w:ascii="Times New Roman" w:hAnsi="Times New Roman"/>
                <w:bCs/>
                <w:sz w:val="24"/>
                <w:szCs w:val="24"/>
              </w:rPr>
              <w:t xml:space="preserve">Анализ клинических терминов по </w:t>
            </w:r>
            <w:proofErr w:type="spellStart"/>
            <w:r w:rsidRPr="003D428A">
              <w:rPr>
                <w:rFonts w:ascii="Times New Roman" w:hAnsi="Times New Roman"/>
                <w:bCs/>
                <w:sz w:val="24"/>
                <w:szCs w:val="24"/>
              </w:rPr>
              <w:t>терминоэлементам</w:t>
            </w:r>
            <w:proofErr w:type="spellEnd"/>
            <w:r w:rsidRPr="003D428A">
              <w:rPr>
                <w:rFonts w:ascii="Times New Roman" w:hAnsi="Times New Roman"/>
                <w:bCs/>
                <w:sz w:val="24"/>
                <w:szCs w:val="24"/>
              </w:rPr>
              <w:t>, конструирование терминов в заданном значении.</w:t>
            </w:r>
          </w:p>
        </w:tc>
      </w:tr>
      <w:tr w:rsidR="00C83A2B" w:rsidRPr="003D428A" w14:paraId="1FE285D9" w14:textId="77777777" w:rsidTr="00FD4AF5">
        <w:trPr>
          <w:trHeight w:val="20"/>
        </w:trPr>
        <w:tc>
          <w:tcPr>
            <w:tcW w:w="1305" w:type="pct"/>
            <w:vMerge/>
          </w:tcPr>
          <w:p w14:paraId="514E56DC" w14:textId="77777777" w:rsidR="00C83A2B" w:rsidRPr="003D428A" w:rsidRDefault="00C83A2B" w:rsidP="00C83A2B">
            <w:pPr>
              <w:jc w:val="both"/>
              <w:rPr>
                <w:rFonts w:ascii="Times New Roman" w:hAnsi="Times New Roman"/>
                <w:b/>
                <w:bCs/>
                <w:sz w:val="24"/>
                <w:szCs w:val="24"/>
              </w:rPr>
            </w:pPr>
          </w:p>
        </w:tc>
        <w:tc>
          <w:tcPr>
            <w:tcW w:w="3695" w:type="pct"/>
            <w:vAlign w:val="bottom"/>
          </w:tcPr>
          <w:p w14:paraId="486BC7C4" w14:textId="77777777" w:rsidR="00C83A2B" w:rsidRPr="00F70F81" w:rsidRDefault="00C83A2B" w:rsidP="00C83A2B">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45671D79" w14:textId="69DB85D7" w:rsidR="00C83A2B" w:rsidRPr="003D428A" w:rsidRDefault="00C83A2B" w:rsidP="00C83A2B">
            <w:pPr>
              <w:jc w:val="both"/>
              <w:rPr>
                <w:rFonts w:ascii="Times New Roman" w:hAnsi="Times New Roman"/>
                <w:b/>
                <w:bCs/>
                <w:sz w:val="24"/>
                <w:szCs w:val="24"/>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846B6A" w:rsidRPr="003D428A" w14:paraId="32C73784" w14:textId="77777777" w:rsidTr="00FD4AF5">
        <w:trPr>
          <w:trHeight w:val="20"/>
        </w:trPr>
        <w:tc>
          <w:tcPr>
            <w:tcW w:w="5000" w:type="pct"/>
            <w:gridSpan w:val="2"/>
          </w:tcPr>
          <w:p w14:paraId="503595F8" w14:textId="43EEA597" w:rsidR="00846B6A" w:rsidRPr="003D428A" w:rsidRDefault="00846B6A" w:rsidP="00ED361D">
            <w:pPr>
              <w:jc w:val="both"/>
              <w:rPr>
                <w:rFonts w:ascii="Times New Roman" w:hAnsi="Times New Roman"/>
                <w:bCs/>
                <w:sz w:val="24"/>
                <w:szCs w:val="24"/>
              </w:rPr>
            </w:pPr>
            <w:r w:rsidRPr="003D428A">
              <w:rPr>
                <w:rFonts w:ascii="Times New Roman" w:hAnsi="Times New Roman"/>
                <w:b/>
                <w:bCs/>
                <w:sz w:val="24"/>
                <w:szCs w:val="24"/>
              </w:rPr>
              <w:t xml:space="preserve">Промежуточная аттестация </w:t>
            </w:r>
            <w:r w:rsidR="00C83A2B">
              <w:rPr>
                <w:rFonts w:ascii="Times New Roman" w:hAnsi="Times New Roman"/>
                <w:b/>
                <w:bCs/>
                <w:sz w:val="24"/>
                <w:szCs w:val="24"/>
              </w:rPr>
              <w:t>– дифференцированный зачет</w:t>
            </w:r>
          </w:p>
        </w:tc>
      </w:tr>
      <w:tr w:rsidR="00846B6A" w:rsidRPr="003D428A" w14:paraId="47FC9469" w14:textId="77777777" w:rsidTr="00FD4AF5">
        <w:trPr>
          <w:trHeight w:val="20"/>
        </w:trPr>
        <w:tc>
          <w:tcPr>
            <w:tcW w:w="5000" w:type="pct"/>
            <w:gridSpan w:val="2"/>
          </w:tcPr>
          <w:p w14:paraId="1FA9966D" w14:textId="79624FEF" w:rsidR="00846B6A" w:rsidRPr="003D428A" w:rsidRDefault="00846B6A" w:rsidP="00ED361D">
            <w:pPr>
              <w:jc w:val="both"/>
              <w:rPr>
                <w:rFonts w:ascii="Times New Roman" w:hAnsi="Times New Roman"/>
                <w:b/>
                <w:bCs/>
                <w:sz w:val="24"/>
                <w:szCs w:val="24"/>
              </w:rPr>
            </w:pPr>
            <w:r w:rsidRPr="003D428A">
              <w:rPr>
                <w:rFonts w:ascii="Times New Roman" w:hAnsi="Times New Roman"/>
                <w:b/>
                <w:bCs/>
                <w:sz w:val="24"/>
                <w:szCs w:val="24"/>
              </w:rPr>
              <w:t>Всего:</w:t>
            </w:r>
            <w:r>
              <w:rPr>
                <w:rFonts w:ascii="Times New Roman" w:hAnsi="Times New Roman"/>
                <w:b/>
                <w:bCs/>
                <w:sz w:val="24"/>
                <w:szCs w:val="24"/>
              </w:rPr>
              <w:t xml:space="preserve"> </w:t>
            </w:r>
            <w:r w:rsidR="00C83A2B">
              <w:rPr>
                <w:rFonts w:ascii="Times New Roman" w:hAnsi="Times New Roman"/>
                <w:b/>
                <w:bCs/>
                <w:sz w:val="24"/>
                <w:szCs w:val="24"/>
              </w:rPr>
              <w:t>36 ч.</w:t>
            </w:r>
            <w:r>
              <w:rPr>
                <w:rFonts w:ascii="Times New Roman" w:hAnsi="Times New Roman"/>
                <w:b/>
                <w:bCs/>
                <w:sz w:val="24"/>
                <w:szCs w:val="24"/>
              </w:rPr>
              <w:t xml:space="preserve">   </w:t>
            </w:r>
            <w:r w:rsidR="00B34B9E">
              <w:rPr>
                <w:rFonts w:ascii="Times New Roman" w:hAnsi="Times New Roman"/>
                <w:b/>
                <w:bCs/>
                <w:sz w:val="24"/>
                <w:szCs w:val="24"/>
              </w:rPr>
              <w:t xml:space="preserve">                                                                                                                              </w:t>
            </w:r>
          </w:p>
        </w:tc>
      </w:tr>
    </w:tbl>
    <w:p w14:paraId="70417C5B" w14:textId="77777777" w:rsidR="00846B6A" w:rsidRPr="00C83A2B" w:rsidRDefault="00846B6A" w:rsidP="00C83A2B">
      <w:pPr>
        <w:rPr>
          <w:rFonts w:ascii="Times New Roman" w:hAnsi="Times New Roman" w:cs="Times New Roman"/>
          <w:sz w:val="24"/>
          <w:szCs w:val="24"/>
        </w:rPr>
      </w:pPr>
    </w:p>
    <w:p w14:paraId="1B4C91F7" w14:textId="77777777" w:rsidR="00846B6A" w:rsidRDefault="00846B6A" w:rsidP="00846B6A">
      <w:pPr>
        <w:rPr>
          <w:rFonts w:ascii="Times New Roman" w:hAnsi="Times New Roman" w:cs="Times New Roman"/>
          <w:sz w:val="24"/>
          <w:szCs w:val="24"/>
        </w:rPr>
      </w:pPr>
    </w:p>
    <w:p w14:paraId="63888194" w14:textId="77777777" w:rsidR="00846B6A" w:rsidRPr="00DF068E" w:rsidRDefault="00846B6A" w:rsidP="00846B6A">
      <w:pPr>
        <w:pStyle w:val="1f7"/>
        <w:rPr>
          <w:rFonts w:ascii="Times New Roman" w:hAnsi="Times New Roman"/>
          <w:lang w:val="ru-RU"/>
        </w:rPr>
      </w:pPr>
      <w:r w:rsidRPr="00E11160">
        <w:rPr>
          <w:rFonts w:ascii="Times New Roman" w:hAnsi="Times New Roman"/>
        </w:rPr>
        <w:t xml:space="preserve">3. </w:t>
      </w:r>
      <w:r w:rsidRPr="008D2724">
        <w:rPr>
          <w:rFonts w:ascii="Times New Roman" w:hAnsi="Times New Roman"/>
        </w:rPr>
        <w:t xml:space="preserve">Условия реализации </w:t>
      </w:r>
      <w:r>
        <w:rPr>
          <w:rFonts w:ascii="Times New Roman" w:hAnsi="Times New Roman"/>
          <w:lang w:val="ru-RU"/>
        </w:rPr>
        <w:t>ДИСЦИПЛИНЫ</w:t>
      </w:r>
    </w:p>
    <w:p w14:paraId="06DFE43C" w14:textId="77777777" w:rsidR="00846B6A" w:rsidRPr="00E11160" w:rsidRDefault="00846B6A" w:rsidP="00846B6A">
      <w:pPr>
        <w:pStyle w:val="114"/>
        <w:rPr>
          <w:rFonts w:ascii="Times New Roman" w:hAnsi="Times New Roman"/>
        </w:rPr>
      </w:pPr>
      <w:r w:rsidRPr="00E11160">
        <w:rPr>
          <w:rFonts w:ascii="Times New Roman" w:hAnsi="Times New Roman"/>
        </w:rPr>
        <w:t>3.1. Материально-техническое обеспечение</w:t>
      </w:r>
    </w:p>
    <w:p w14:paraId="564380A0" w14:textId="035F20B4" w:rsidR="00846B6A" w:rsidRPr="00FA680C" w:rsidRDefault="00846B6A" w:rsidP="00846B6A">
      <w:pPr>
        <w:suppressAutoHyphens/>
        <w:ind w:firstLine="709"/>
        <w:jc w:val="both"/>
        <w:rPr>
          <w:rFonts w:ascii="Times New Roman" w:hAnsi="Times New Roman" w:cs="Times New Roman"/>
          <w:bCs/>
          <w:sz w:val="24"/>
          <w:szCs w:val="24"/>
        </w:rPr>
      </w:pPr>
      <w:r w:rsidRPr="006C60B7">
        <w:rPr>
          <w:rFonts w:ascii="Times New Roman" w:hAnsi="Times New Roman" w:cs="Times New Roman"/>
          <w:bCs/>
          <w:sz w:val="24"/>
          <w:szCs w:val="24"/>
        </w:rPr>
        <w:t>Кабинет</w:t>
      </w:r>
      <w:r w:rsidR="00C83A2B">
        <w:rPr>
          <w:rFonts w:ascii="Times New Roman" w:hAnsi="Times New Roman" w:cs="Times New Roman"/>
          <w:bCs/>
          <w:sz w:val="24"/>
          <w:szCs w:val="24"/>
        </w:rPr>
        <w:t xml:space="preserve"> «</w:t>
      </w:r>
      <w:r w:rsidR="003400BB" w:rsidRPr="003362B2">
        <w:rPr>
          <w:rFonts w:ascii="Times New Roman" w:hAnsi="Times New Roman"/>
          <w:sz w:val="24"/>
          <w:szCs w:val="24"/>
        </w:rPr>
        <w:t xml:space="preserve">Общепрофессиональных дисциплин и </w:t>
      </w:r>
      <w:r w:rsidR="00C83A2B">
        <w:rPr>
          <w:rFonts w:ascii="Times New Roman" w:hAnsi="Times New Roman"/>
          <w:sz w:val="24"/>
          <w:szCs w:val="24"/>
        </w:rPr>
        <w:t>профессиональных модулей»</w:t>
      </w:r>
      <w:r w:rsidRPr="00FA680C">
        <w:rPr>
          <w:rFonts w:ascii="Times New Roman" w:hAnsi="Times New Roman" w:cs="Times New Roman"/>
          <w:bCs/>
          <w:i/>
          <w:sz w:val="24"/>
          <w:szCs w:val="24"/>
        </w:rPr>
        <w:t xml:space="preserve">, </w:t>
      </w:r>
      <w:r w:rsidRPr="00FA680C">
        <w:rPr>
          <w:rFonts w:ascii="Times New Roman" w:hAnsi="Times New Roman" w:cs="Times New Roman"/>
          <w:bCs/>
          <w:sz w:val="24"/>
          <w:szCs w:val="24"/>
        </w:rPr>
        <w:t>оснащенны</w:t>
      </w:r>
      <w:r w:rsidR="00C83A2B">
        <w:rPr>
          <w:rFonts w:ascii="Times New Roman" w:hAnsi="Times New Roman" w:cs="Times New Roman"/>
          <w:bCs/>
          <w:sz w:val="24"/>
          <w:szCs w:val="24"/>
        </w:rPr>
        <w:t>й</w:t>
      </w:r>
      <w:r w:rsidRPr="00FA680C">
        <w:rPr>
          <w:rFonts w:ascii="Times New Roman" w:hAnsi="Times New Roman" w:cs="Times New Roman"/>
          <w:bCs/>
          <w:sz w:val="24"/>
          <w:szCs w:val="24"/>
        </w:rPr>
        <w:t xml:space="preserve"> </w:t>
      </w:r>
      <w:r w:rsidRPr="00FA680C">
        <w:rPr>
          <w:rFonts w:ascii="Times New Roman" w:hAnsi="Times New Roman" w:cs="Times New Roman"/>
          <w:bCs/>
          <w:iCs/>
          <w:sz w:val="24"/>
          <w:szCs w:val="24"/>
        </w:rPr>
        <w:t xml:space="preserve">в соответствии с приложением 3 </w:t>
      </w:r>
      <w:r>
        <w:rPr>
          <w:rFonts w:ascii="Times New Roman" w:hAnsi="Times New Roman" w:cs="Times New Roman"/>
          <w:bCs/>
          <w:iCs/>
          <w:sz w:val="24"/>
          <w:szCs w:val="24"/>
        </w:rPr>
        <w:t>ПОП-П</w:t>
      </w:r>
      <w:r w:rsidRPr="00FA680C">
        <w:rPr>
          <w:rFonts w:ascii="Times New Roman" w:hAnsi="Times New Roman" w:cs="Times New Roman"/>
          <w:bCs/>
          <w:sz w:val="24"/>
          <w:szCs w:val="24"/>
        </w:rPr>
        <w:t xml:space="preserve">. </w:t>
      </w:r>
    </w:p>
    <w:p w14:paraId="76AA681E" w14:textId="77777777" w:rsidR="00846B6A" w:rsidRDefault="00846B6A" w:rsidP="00846B6A"/>
    <w:p w14:paraId="0269399E" w14:textId="77777777" w:rsidR="00846B6A" w:rsidRPr="00E11160" w:rsidRDefault="00846B6A" w:rsidP="00846B6A">
      <w:pPr>
        <w:pStyle w:val="114"/>
        <w:rPr>
          <w:rFonts w:ascii="Times New Roman" w:eastAsia="Times New Roman" w:hAnsi="Times New Roman"/>
        </w:rPr>
      </w:pPr>
      <w:r w:rsidRPr="00E11160">
        <w:rPr>
          <w:rFonts w:ascii="Times New Roman" w:hAnsi="Times New Roman"/>
        </w:rPr>
        <w:t>3.2. Учебно-методическое обеспечение</w:t>
      </w:r>
    </w:p>
    <w:p w14:paraId="19D41979" w14:textId="77777777" w:rsidR="00846B6A" w:rsidRDefault="00846B6A" w:rsidP="00846B6A">
      <w:pPr>
        <w:pStyle w:val="a5"/>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78E1FDD7" w14:textId="77777777" w:rsidR="00846B6A" w:rsidRDefault="00846B6A" w:rsidP="00846B6A">
      <w:pPr>
        <w:pStyle w:val="a5"/>
        <w:spacing w:line="276" w:lineRule="auto"/>
        <w:ind w:left="0" w:firstLine="709"/>
        <w:jc w:val="both"/>
        <w:rPr>
          <w:rFonts w:ascii="Times New Roman" w:hAnsi="Times New Roman"/>
          <w:bCs/>
          <w:sz w:val="24"/>
          <w:szCs w:val="24"/>
        </w:rPr>
      </w:pPr>
    </w:p>
    <w:p w14:paraId="52B625C1" w14:textId="77777777" w:rsidR="000D73BE" w:rsidRPr="000D73BE" w:rsidRDefault="000D73BE" w:rsidP="000D73BE">
      <w:pPr>
        <w:suppressAutoHyphens/>
        <w:ind w:firstLine="709"/>
        <w:jc w:val="both"/>
        <w:rPr>
          <w:rFonts w:ascii="Times New Roman" w:hAnsi="Times New Roman"/>
          <w:b/>
          <w:sz w:val="24"/>
          <w:szCs w:val="24"/>
        </w:rPr>
      </w:pPr>
      <w:r w:rsidRPr="000D73BE">
        <w:rPr>
          <w:rFonts w:ascii="Times New Roman" w:hAnsi="Times New Roman"/>
          <w:b/>
          <w:sz w:val="24"/>
          <w:szCs w:val="24"/>
        </w:rPr>
        <w:t>3.2.1. Основные печатные и/или электронные издания</w:t>
      </w:r>
    </w:p>
    <w:p w14:paraId="423B020B" w14:textId="77777777" w:rsidR="007E3EFC" w:rsidRPr="007E3EFC" w:rsidRDefault="007E3EFC" w:rsidP="007E3EFC">
      <w:pPr>
        <w:pStyle w:val="a5"/>
        <w:suppressAutoHyphens/>
        <w:ind w:left="1428"/>
        <w:jc w:val="both"/>
        <w:rPr>
          <w:rFonts w:ascii="Times New Roman" w:hAnsi="Times New Roman"/>
          <w:b/>
          <w:bCs/>
          <w:sz w:val="24"/>
          <w:szCs w:val="24"/>
        </w:rPr>
      </w:pPr>
    </w:p>
    <w:p w14:paraId="61A1A139" w14:textId="49E44D98" w:rsidR="00846B6A" w:rsidRPr="007E3EFC" w:rsidRDefault="007E3EFC" w:rsidP="00846B6A">
      <w:pPr>
        <w:spacing w:after="200" w:line="276"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t xml:space="preserve">1. </w:t>
      </w:r>
      <w:r w:rsidRPr="007E3EFC">
        <w:rPr>
          <w:rFonts w:ascii="Times New Roman" w:hAnsi="Times New Roman" w:cs="Times New Roman"/>
          <w:bCs/>
          <w:iCs/>
          <w:sz w:val="24"/>
          <w:szCs w:val="24"/>
        </w:rPr>
        <w:t xml:space="preserve">Емельянова, Л. М. Основы латинского языка с медицинской терминологией: упражнения и лексические минимумы / Л. М. Емельянова, А. В. Туровский. — 6-е изд., стер. — Санкт-Петербург : Лань, 2024. — 140 с. — ISBN 978-5-507-48878-0. — Текст : электронный // Лань : электронно-библиотечная система. — URL: </w:t>
      </w:r>
      <w:hyperlink r:id="rId12" w:history="1">
        <w:r w:rsidRPr="007E3EFC">
          <w:rPr>
            <w:rStyle w:val="af1"/>
            <w:rFonts w:ascii="Times New Roman" w:hAnsi="Times New Roman" w:cs="Times New Roman"/>
            <w:bCs/>
            <w:iCs/>
            <w:sz w:val="24"/>
            <w:szCs w:val="24"/>
          </w:rPr>
          <w:t>https://e.lanbook.com/book/365864</w:t>
        </w:r>
      </w:hyperlink>
      <w:r>
        <w:rPr>
          <w:rFonts w:ascii="Times New Roman" w:hAnsi="Times New Roman" w:cs="Times New Roman"/>
          <w:bCs/>
          <w:iCs/>
          <w:sz w:val="24"/>
          <w:szCs w:val="24"/>
        </w:rPr>
        <w:t>.</w:t>
      </w:r>
    </w:p>
    <w:p w14:paraId="10B2E2D3" w14:textId="73765A0D" w:rsidR="00846B6A" w:rsidRPr="00C83A2B" w:rsidRDefault="007E3EFC" w:rsidP="00C83A2B">
      <w:pPr>
        <w:spacing w:after="200" w:line="276" w:lineRule="auto"/>
        <w:ind w:firstLine="709"/>
        <w:jc w:val="both"/>
        <w:rPr>
          <w:rFonts w:ascii="Times New Roman" w:hAnsi="Times New Roman" w:cs="Times New Roman"/>
          <w:bCs/>
          <w:iCs/>
          <w:sz w:val="24"/>
          <w:szCs w:val="24"/>
        </w:rPr>
      </w:pPr>
      <w:r>
        <w:rPr>
          <w:rFonts w:ascii="Times New Roman" w:hAnsi="Times New Roman" w:cs="Times New Roman"/>
          <w:bCs/>
          <w:iCs/>
          <w:sz w:val="24"/>
          <w:szCs w:val="24"/>
        </w:rPr>
        <w:lastRenderedPageBreak/>
        <w:t xml:space="preserve">2. </w:t>
      </w:r>
      <w:proofErr w:type="spellStart"/>
      <w:r w:rsidRPr="007E3EFC">
        <w:rPr>
          <w:rFonts w:ascii="Times New Roman" w:hAnsi="Times New Roman" w:cs="Times New Roman"/>
          <w:bCs/>
          <w:iCs/>
          <w:sz w:val="24"/>
          <w:szCs w:val="24"/>
        </w:rPr>
        <w:t>Марцелли</w:t>
      </w:r>
      <w:proofErr w:type="spellEnd"/>
      <w:r w:rsidRPr="007E3EFC">
        <w:rPr>
          <w:rFonts w:ascii="Times New Roman" w:hAnsi="Times New Roman" w:cs="Times New Roman"/>
          <w:bCs/>
          <w:iCs/>
          <w:sz w:val="24"/>
          <w:szCs w:val="24"/>
        </w:rPr>
        <w:t xml:space="preserve">, А. А. Латинский язык и основы медицинской терминологии: учебное пособие / А. А. </w:t>
      </w:r>
      <w:proofErr w:type="spellStart"/>
      <w:r w:rsidRPr="007E3EFC">
        <w:rPr>
          <w:rFonts w:ascii="Times New Roman" w:hAnsi="Times New Roman" w:cs="Times New Roman"/>
          <w:bCs/>
          <w:iCs/>
          <w:sz w:val="24"/>
          <w:szCs w:val="24"/>
        </w:rPr>
        <w:t>Марцелли</w:t>
      </w:r>
      <w:proofErr w:type="spellEnd"/>
      <w:r w:rsidRPr="007E3EFC">
        <w:rPr>
          <w:rFonts w:ascii="Times New Roman" w:hAnsi="Times New Roman" w:cs="Times New Roman"/>
          <w:bCs/>
          <w:iCs/>
          <w:sz w:val="24"/>
          <w:szCs w:val="24"/>
        </w:rPr>
        <w:t xml:space="preserve">. - </w:t>
      </w:r>
      <w:proofErr w:type="spellStart"/>
      <w:r w:rsidRPr="007E3EFC">
        <w:rPr>
          <w:rFonts w:ascii="Times New Roman" w:hAnsi="Times New Roman" w:cs="Times New Roman"/>
          <w:bCs/>
          <w:iCs/>
          <w:sz w:val="24"/>
          <w:szCs w:val="24"/>
        </w:rPr>
        <w:t>Ростов</w:t>
      </w:r>
      <w:proofErr w:type="spellEnd"/>
      <w:r w:rsidRPr="007E3EFC">
        <w:rPr>
          <w:rFonts w:ascii="Times New Roman" w:hAnsi="Times New Roman" w:cs="Times New Roman"/>
          <w:bCs/>
          <w:iCs/>
          <w:sz w:val="24"/>
          <w:szCs w:val="24"/>
        </w:rPr>
        <w:t>-на-Дону : Феникс, 2020. - 382 с.  - (Среднее медицинское образование). - ISBN 978-5-222-35175-8. - Текст: электронный. - URL: https://znanium.ru/catalog/product/1223258</w:t>
      </w:r>
      <w:r>
        <w:rPr>
          <w:rFonts w:ascii="Times New Roman" w:hAnsi="Times New Roman" w:cs="Times New Roman"/>
          <w:bCs/>
          <w:iCs/>
          <w:sz w:val="24"/>
          <w:szCs w:val="24"/>
        </w:rPr>
        <w:t>.</w:t>
      </w:r>
    </w:p>
    <w:p w14:paraId="39B46755" w14:textId="77777777" w:rsidR="00846B6A" w:rsidRDefault="00846B6A" w:rsidP="00846B6A">
      <w:pPr>
        <w:pStyle w:val="1f7"/>
        <w:rPr>
          <w:rFonts w:ascii="Times New Roman" w:hAnsi="Times New Roman"/>
        </w:rPr>
      </w:pPr>
    </w:p>
    <w:p w14:paraId="58ED07F0" w14:textId="77777777" w:rsidR="00846B6A" w:rsidRPr="00037760" w:rsidRDefault="00846B6A" w:rsidP="00846B6A">
      <w:pPr>
        <w:pStyle w:val="1f7"/>
        <w:rPr>
          <w:rFonts w:ascii="Times New Roman" w:hAnsi="Times New Roman"/>
          <w:b w:val="0"/>
          <w:bCs w:val="0"/>
          <w:lang w:val="ru-RU"/>
        </w:rPr>
      </w:pPr>
      <w:r w:rsidRPr="00037760">
        <w:rPr>
          <w:rFonts w:ascii="Times New Roman" w:hAnsi="Times New Roman"/>
        </w:rPr>
        <w:t xml:space="preserve">4. Контроль и оценка результатов </w:t>
      </w:r>
      <w:r w:rsidRPr="00037760">
        <w:rPr>
          <w:rFonts w:ascii="Times New Roman" w:hAnsi="Times New Roman"/>
        </w:rPr>
        <w:br/>
        <w:t xml:space="preserve">освоения </w:t>
      </w:r>
      <w:r w:rsidRPr="00037760">
        <w:rPr>
          <w:rFonts w:ascii="Times New Roman" w:hAnsi="Times New Roman"/>
          <w:lang w:val="ru-RU"/>
        </w:rPr>
        <w:t>ДИСЦИПЛИНЫ</w:t>
      </w:r>
    </w:p>
    <w:tbl>
      <w:tblPr>
        <w:tblW w:w="5150"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2"/>
        <w:gridCol w:w="3509"/>
        <w:gridCol w:w="3076"/>
      </w:tblGrid>
      <w:tr w:rsidR="00846B6A" w:rsidRPr="003B1071" w14:paraId="0EA9918C" w14:textId="77777777" w:rsidTr="00ED361D">
        <w:trPr>
          <w:trHeight w:val="20"/>
        </w:trPr>
        <w:tc>
          <w:tcPr>
            <w:tcW w:w="1680" w:type="pct"/>
            <w:vAlign w:val="center"/>
          </w:tcPr>
          <w:p w14:paraId="185656C9" w14:textId="77777777" w:rsidR="00846B6A" w:rsidRPr="003B1071" w:rsidRDefault="00846B6A" w:rsidP="00ED361D">
            <w:pPr>
              <w:suppressAutoHyphens/>
              <w:spacing w:line="276" w:lineRule="auto"/>
              <w:contextualSpacing/>
              <w:jc w:val="center"/>
              <w:rPr>
                <w:rFonts w:ascii="Times New Roman" w:hAnsi="Times New Roman" w:cs="Times New Roman"/>
                <w:b/>
                <w:sz w:val="24"/>
                <w:szCs w:val="24"/>
              </w:rPr>
            </w:pPr>
            <w:r w:rsidRPr="003B1071">
              <w:rPr>
                <w:rFonts w:ascii="Times New Roman" w:hAnsi="Times New Roman" w:cs="Times New Roman"/>
                <w:b/>
                <w:sz w:val="24"/>
                <w:szCs w:val="24"/>
              </w:rPr>
              <w:t>Результаты обучения</w:t>
            </w:r>
          </w:p>
        </w:tc>
        <w:tc>
          <w:tcPr>
            <w:tcW w:w="1769" w:type="pct"/>
            <w:vAlign w:val="center"/>
          </w:tcPr>
          <w:p w14:paraId="434C1345" w14:textId="77777777" w:rsidR="00846B6A" w:rsidRPr="003B1071" w:rsidRDefault="00846B6A" w:rsidP="00ED361D">
            <w:pPr>
              <w:suppressAutoHyphens/>
              <w:spacing w:line="276" w:lineRule="auto"/>
              <w:contextualSpacing/>
              <w:jc w:val="center"/>
              <w:rPr>
                <w:rFonts w:ascii="Times New Roman" w:hAnsi="Times New Roman" w:cs="Times New Roman"/>
                <w:b/>
                <w:sz w:val="24"/>
                <w:szCs w:val="24"/>
              </w:rPr>
            </w:pPr>
            <w:r w:rsidRPr="003B1071">
              <w:rPr>
                <w:rFonts w:ascii="Times New Roman" w:hAnsi="Times New Roman" w:cs="Times New Roman"/>
                <w:b/>
                <w:sz w:val="24"/>
                <w:szCs w:val="24"/>
              </w:rPr>
              <w:t>Показатели освоенности компетенций</w:t>
            </w:r>
          </w:p>
        </w:tc>
        <w:tc>
          <w:tcPr>
            <w:tcW w:w="1551" w:type="pct"/>
            <w:vAlign w:val="center"/>
          </w:tcPr>
          <w:p w14:paraId="588C0506" w14:textId="77777777" w:rsidR="00846B6A" w:rsidRPr="003B1071" w:rsidRDefault="00846B6A" w:rsidP="00ED361D">
            <w:pPr>
              <w:suppressAutoHyphens/>
              <w:spacing w:line="276" w:lineRule="auto"/>
              <w:contextualSpacing/>
              <w:jc w:val="center"/>
              <w:rPr>
                <w:rFonts w:ascii="Times New Roman" w:hAnsi="Times New Roman" w:cs="Times New Roman"/>
                <w:b/>
                <w:sz w:val="24"/>
                <w:szCs w:val="24"/>
              </w:rPr>
            </w:pPr>
            <w:r w:rsidRPr="003B1071">
              <w:rPr>
                <w:rFonts w:ascii="Times New Roman" w:hAnsi="Times New Roman" w:cs="Times New Roman"/>
                <w:b/>
                <w:sz w:val="24"/>
                <w:szCs w:val="24"/>
              </w:rPr>
              <w:t>Методы оценки</w:t>
            </w:r>
          </w:p>
        </w:tc>
      </w:tr>
      <w:tr w:rsidR="00846B6A" w:rsidRPr="003B1071" w14:paraId="1C783A86" w14:textId="77777777" w:rsidTr="00ED361D">
        <w:trPr>
          <w:trHeight w:val="20"/>
        </w:trPr>
        <w:tc>
          <w:tcPr>
            <w:tcW w:w="1680" w:type="pct"/>
          </w:tcPr>
          <w:p w14:paraId="1A415D96" w14:textId="77777777" w:rsidR="00846B6A" w:rsidRPr="00C83A2B" w:rsidRDefault="00846B6A" w:rsidP="00ED361D">
            <w:pPr>
              <w:rPr>
                <w:rFonts w:ascii="Times New Roman" w:hAnsi="Times New Roman"/>
                <w:bCs/>
                <w:i/>
                <w:sz w:val="24"/>
                <w:szCs w:val="24"/>
              </w:rPr>
            </w:pPr>
            <w:r w:rsidRPr="00C83A2B">
              <w:rPr>
                <w:rFonts w:ascii="Times New Roman" w:hAnsi="Times New Roman"/>
                <w:bCs/>
                <w:i/>
                <w:sz w:val="24"/>
                <w:szCs w:val="24"/>
              </w:rPr>
              <w:t>Знает:</w:t>
            </w:r>
          </w:p>
          <w:p w14:paraId="58B00008" w14:textId="77777777" w:rsidR="00846B6A" w:rsidRPr="00731049" w:rsidRDefault="00846B6A" w:rsidP="00ED361D">
            <w:pPr>
              <w:tabs>
                <w:tab w:val="left" w:pos="321"/>
              </w:tabs>
              <w:suppressAutoHyphens/>
              <w:rPr>
                <w:rFonts w:ascii="Times New Roman" w:hAnsi="Times New Roman"/>
                <w:b/>
                <w:sz w:val="24"/>
                <w:szCs w:val="24"/>
              </w:rPr>
            </w:pPr>
            <w:r>
              <w:rPr>
                <w:rFonts w:ascii="Times New Roman" w:hAnsi="Times New Roman"/>
                <w:bCs/>
                <w:iCs/>
                <w:sz w:val="24"/>
                <w:szCs w:val="24"/>
              </w:rPr>
              <w:t>А</w:t>
            </w:r>
            <w:r w:rsidRPr="00731049">
              <w:rPr>
                <w:rFonts w:ascii="Times New Roman" w:hAnsi="Times New Roman"/>
                <w:bCs/>
                <w:iCs/>
                <w:sz w:val="24"/>
                <w:szCs w:val="24"/>
              </w:rPr>
              <w:t>ктуальный профессиональный и социальный контекст, в котором приходится работать и жить</w:t>
            </w:r>
            <w:r w:rsidRPr="00731049">
              <w:rPr>
                <w:rFonts w:ascii="Times New Roman" w:hAnsi="Times New Roman"/>
                <w:b/>
                <w:sz w:val="24"/>
                <w:szCs w:val="24"/>
              </w:rPr>
              <w:t>;</w:t>
            </w:r>
          </w:p>
          <w:p w14:paraId="72FE2A1D" w14:textId="77777777" w:rsidR="00846B6A" w:rsidRPr="00731049" w:rsidRDefault="00846B6A" w:rsidP="00ED361D">
            <w:pPr>
              <w:rPr>
                <w:rFonts w:ascii="Times New Roman" w:hAnsi="Times New Roman"/>
                <w:iCs/>
                <w:sz w:val="24"/>
                <w:szCs w:val="24"/>
                <w:lang w:val="x-none"/>
              </w:rPr>
            </w:pPr>
            <w:r w:rsidRPr="00731049">
              <w:rPr>
                <w:rFonts w:ascii="Times New Roman" w:hAnsi="Times New Roman"/>
                <w:iCs/>
                <w:sz w:val="24"/>
                <w:szCs w:val="24"/>
              </w:rPr>
              <w:t>н</w:t>
            </w:r>
            <w:proofErr w:type="spellStart"/>
            <w:r w:rsidRPr="00731049">
              <w:rPr>
                <w:rFonts w:ascii="Times New Roman" w:hAnsi="Times New Roman"/>
                <w:iCs/>
                <w:sz w:val="24"/>
                <w:szCs w:val="24"/>
                <w:lang w:val="x-none"/>
              </w:rPr>
              <w:t>оменклатур</w:t>
            </w:r>
            <w:r w:rsidRPr="00731049">
              <w:rPr>
                <w:rFonts w:ascii="Times New Roman" w:hAnsi="Times New Roman"/>
                <w:iCs/>
                <w:sz w:val="24"/>
                <w:szCs w:val="24"/>
              </w:rPr>
              <w:t>а</w:t>
            </w:r>
            <w:proofErr w:type="spellEnd"/>
            <w:r w:rsidRPr="00731049">
              <w:rPr>
                <w:rFonts w:ascii="Times New Roman" w:hAnsi="Times New Roman"/>
                <w:iCs/>
                <w:sz w:val="24"/>
                <w:szCs w:val="24"/>
                <w:lang w:val="x-none"/>
              </w:rPr>
              <w:t xml:space="preserve"> информационных источников, применяемых в профессиональной деятельности;</w:t>
            </w:r>
          </w:p>
          <w:p w14:paraId="1BA29A5E" w14:textId="77777777" w:rsidR="00846B6A" w:rsidRPr="00731049" w:rsidRDefault="00846B6A" w:rsidP="00ED361D">
            <w:pPr>
              <w:rPr>
                <w:rFonts w:ascii="Times New Roman" w:hAnsi="Times New Roman"/>
                <w:iCs/>
                <w:sz w:val="24"/>
                <w:szCs w:val="24"/>
                <w:lang w:val="x-none"/>
              </w:rPr>
            </w:pPr>
            <w:r w:rsidRPr="00731049">
              <w:rPr>
                <w:rFonts w:ascii="Times New Roman" w:hAnsi="Times New Roman"/>
                <w:iCs/>
                <w:sz w:val="24"/>
                <w:szCs w:val="24"/>
              </w:rPr>
              <w:t xml:space="preserve">приемы структурирования информации; </w:t>
            </w:r>
          </w:p>
          <w:p w14:paraId="4808B721" w14:textId="77777777" w:rsidR="00846B6A" w:rsidRPr="00731049" w:rsidRDefault="00846B6A" w:rsidP="00ED361D">
            <w:pPr>
              <w:rPr>
                <w:rFonts w:ascii="Times New Roman" w:hAnsi="Times New Roman"/>
                <w:iCs/>
                <w:sz w:val="24"/>
                <w:szCs w:val="24"/>
                <w:lang w:val="x-none"/>
              </w:rPr>
            </w:pPr>
            <w:r w:rsidRPr="00731049">
              <w:rPr>
                <w:rFonts w:ascii="Times New Roman" w:hAnsi="Times New Roman"/>
                <w:iCs/>
                <w:sz w:val="24"/>
                <w:szCs w:val="24"/>
              </w:rPr>
              <w:t>формат оформления результатов поиска информации;</w:t>
            </w:r>
          </w:p>
          <w:p w14:paraId="1166428F" w14:textId="77777777" w:rsidR="00846B6A" w:rsidRPr="00731049" w:rsidRDefault="00846B6A" w:rsidP="00ED361D">
            <w:pPr>
              <w:tabs>
                <w:tab w:val="left" w:pos="321"/>
              </w:tabs>
              <w:suppressAutoHyphens/>
              <w:rPr>
                <w:rFonts w:ascii="Times New Roman" w:hAnsi="Times New Roman"/>
                <w:b/>
                <w:sz w:val="24"/>
                <w:szCs w:val="24"/>
              </w:rPr>
            </w:pPr>
            <w:r w:rsidRPr="00731049">
              <w:rPr>
                <w:rFonts w:ascii="Times New Roman" w:hAnsi="Times New Roman"/>
                <w:bCs/>
                <w:iCs/>
                <w:sz w:val="24"/>
                <w:szCs w:val="24"/>
              </w:rPr>
              <w:t>современные средства и устройства информатизации;</w:t>
            </w:r>
          </w:p>
          <w:p w14:paraId="1B142C10" w14:textId="77777777" w:rsidR="00846B6A" w:rsidRPr="00731049" w:rsidRDefault="00846B6A" w:rsidP="00ED361D">
            <w:pPr>
              <w:tabs>
                <w:tab w:val="left" w:pos="321"/>
              </w:tabs>
              <w:suppressAutoHyphens/>
              <w:rPr>
                <w:rFonts w:ascii="Times New Roman" w:hAnsi="Times New Roman"/>
                <w:bCs/>
                <w:iCs/>
                <w:sz w:val="24"/>
                <w:szCs w:val="24"/>
              </w:rPr>
            </w:pPr>
            <w:r w:rsidRPr="00731049">
              <w:rPr>
                <w:rFonts w:ascii="Times New Roman" w:hAnsi="Times New Roman"/>
                <w:bCs/>
                <w:iCs/>
                <w:sz w:val="24"/>
                <w:szCs w:val="24"/>
              </w:rPr>
              <w:t>современная научная и профессиональная терминология;</w:t>
            </w:r>
          </w:p>
          <w:p w14:paraId="6FEB198E" w14:textId="77777777" w:rsidR="00846B6A" w:rsidRPr="00731049" w:rsidRDefault="00846B6A" w:rsidP="00ED361D">
            <w:pPr>
              <w:rPr>
                <w:rFonts w:ascii="Times New Roman" w:hAnsi="Times New Roman"/>
                <w:b/>
                <w:bCs/>
                <w:iCs/>
                <w:sz w:val="24"/>
                <w:szCs w:val="24"/>
              </w:rPr>
            </w:pPr>
            <w:r w:rsidRPr="00731049">
              <w:rPr>
                <w:rFonts w:ascii="Times New Roman" w:hAnsi="Times New Roman"/>
                <w:bCs/>
                <w:sz w:val="24"/>
                <w:szCs w:val="24"/>
              </w:rPr>
              <w:t xml:space="preserve">психологические основы деятельности коллектива, психологические особенности личности; </w:t>
            </w:r>
          </w:p>
          <w:p w14:paraId="2940622F" w14:textId="77777777" w:rsidR="00846B6A" w:rsidRPr="00731049" w:rsidRDefault="00846B6A" w:rsidP="00ED361D">
            <w:pPr>
              <w:tabs>
                <w:tab w:val="left" w:pos="321"/>
              </w:tabs>
              <w:suppressAutoHyphens/>
              <w:rPr>
                <w:rFonts w:ascii="Times New Roman" w:hAnsi="Times New Roman"/>
                <w:bCs/>
                <w:sz w:val="24"/>
                <w:szCs w:val="24"/>
              </w:rPr>
            </w:pPr>
            <w:r w:rsidRPr="00731049">
              <w:rPr>
                <w:rFonts w:ascii="Times New Roman" w:hAnsi="Times New Roman"/>
                <w:bCs/>
                <w:sz w:val="24"/>
                <w:szCs w:val="24"/>
              </w:rPr>
              <w:t>основы проектной деятельности;</w:t>
            </w:r>
          </w:p>
          <w:p w14:paraId="260379D2" w14:textId="77777777" w:rsidR="00846B6A" w:rsidRPr="00731049" w:rsidRDefault="00846B6A" w:rsidP="00ED361D">
            <w:pPr>
              <w:rPr>
                <w:rFonts w:ascii="Times New Roman" w:hAnsi="Times New Roman"/>
                <w:bCs/>
                <w:iCs/>
                <w:sz w:val="24"/>
                <w:szCs w:val="24"/>
              </w:rPr>
            </w:pPr>
            <w:r w:rsidRPr="00731049">
              <w:rPr>
                <w:rFonts w:ascii="Times New Roman" w:hAnsi="Times New Roman"/>
                <w:bCs/>
                <w:iCs/>
                <w:sz w:val="24"/>
                <w:szCs w:val="24"/>
              </w:rPr>
              <w:t>особенности социального и культурного контекста;</w:t>
            </w:r>
          </w:p>
          <w:p w14:paraId="6E653179" w14:textId="77777777" w:rsidR="00846B6A" w:rsidRPr="00731049" w:rsidRDefault="00846B6A" w:rsidP="00ED361D">
            <w:pPr>
              <w:tabs>
                <w:tab w:val="left" w:pos="321"/>
              </w:tabs>
              <w:suppressAutoHyphens/>
              <w:rPr>
                <w:rFonts w:ascii="Times New Roman" w:hAnsi="Times New Roman"/>
                <w:b/>
                <w:sz w:val="24"/>
                <w:szCs w:val="24"/>
              </w:rPr>
            </w:pPr>
            <w:r w:rsidRPr="00731049">
              <w:rPr>
                <w:rFonts w:ascii="Times New Roman" w:hAnsi="Times New Roman"/>
                <w:bCs/>
                <w:iCs/>
                <w:sz w:val="24"/>
                <w:szCs w:val="24"/>
              </w:rPr>
              <w:t>правила оформления документов и построение устных сообщений;</w:t>
            </w:r>
          </w:p>
          <w:p w14:paraId="3B27D409" w14:textId="77777777" w:rsidR="00846B6A" w:rsidRPr="00731049" w:rsidRDefault="00846B6A" w:rsidP="00ED361D">
            <w:pPr>
              <w:tabs>
                <w:tab w:val="left" w:pos="321"/>
              </w:tabs>
              <w:suppressAutoHyphens/>
              <w:rPr>
                <w:rFonts w:ascii="Times New Roman" w:hAnsi="Times New Roman"/>
                <w:b/>
                <w:sz w:val="24"/>
                <w:szCs w:val="24"/>
              </w:rPr>
            </w:pPr>
            <w:r w:rsidRPr="00731049">
              <w:rPr>
                <w:rFonts w:ascii="Times New Roman" w:hAnsi="Times New Roman"/>
                <w:bCs/>
                <w:iCs/>
                <w:sz w:val="24"/>
                <w:szCs w:val="24"/>
              </w:rPr>
              <w:t>значимость профессиональной деятельности по специальности;</w:t>
            </w:r>
          </w:p>
          <w:p w14:paraId="01FE3876" w14:textId="77777777" w:rsidR="00846B6A" w:rsidRPr="00731049" w:rsidRDefault="00846B6A" w:rsidP="00ED361D">
            <w:pPr>
              <w:suppressAutoHyphens/>
              <w:rPr>
                <w:rFonts w:ascii="Times New Roman" w:hAnsi="Times New Roman"/>
                <w:bCs/>
                <w:iCs/>
                <w:sz w:val="24"/>
                <w:szCs w:val="24"/>
              </w:rPr>
            </w:pPr>
            <w:r w:rsidRPr="00731049">
              <w:rPr>
                <w:rFonts w:ascii="Times New Roman" w:hAnsi="Times New Roman"/>
                <w:sz w:val="24"/>
                <w:szCs w:val="24"/>
              </w:rPr>
              <w:t>основы эргономики;</w:t>
            </w:r>
          </w:p>
          <w:p w14:paraId="10C8BC85" w14:textId="77777777" w:rsidR="00846B6A" w:rsidRPr="00731049" w:rsidRDefault="00846B6A" w:rsidP="00ED361D">
            <w:pPr>
              <w:suppressAutoHyphens/>
              <w:rPr>
                <w:rFonts w:ascii="Times New Roman" w:hAnsi="Times New Roman"/>
                <w:sz w:val="24"/>
                <w:szCs w:val="24"/>
              </w:rPr>
            </w:pPr>
            <w:r w:rsidRPr="00731049">
              <w:rPr>
                <w:rFonts w:ascii="Times New Roman" w:hAnsi="Times New Roman"/>
                <w:sz w:val="24"/>
                <w:szCs w:val="24"/>
              </w:rPr>
              <w:t xml:space="preserve">анатомо-физиологические особенности человека в норме и при патологии в </w:t>
            </w:r>
            <w:r w:rsidRPr="00731049">
              <w:rPr>
                <w:rFonts w:ascii="Times New Roman" w:hAnsi="Times New Roman"/>
                <w:sz w:val="24"/>
                <w:szCs w:val="24"/>
              </w:rPr>
              <w:lastRenderedPageBreak/>
              <w:t>различные возрастные периоды;</w:t>
            </w:r>
          </w:p>
          <w:p w14:paraId="7FF4EFE4" w14:textId="77777777" w:rsidR="00846B6A" w:rsidRPr="00731049" w:rsidRDefault="00846B6A" w:rsidP="00ED361D">
            <w:pPr>
              <w:suppressAutoHyphens/>
              <w:rPr>
                <w:rFonts w:ascii="Times New Roman" w:hAnsi="Times New Roman"/>
                <w:bCs/>
                <w:iCs/>
                <w:sz w:val="24"/>
                <w:szCs w:val="24"/>
              </w:rPr>
            </w:pPr>
            <w:r w:rsidRPr="00731049">
              <w:rPr>
                <w:rFonts w:ascii="Times New Roman" w:hAnsi="Times New Roman"/>
                <w:sz w:val="24"/>
                <w:szCs w:val="24"/>
              </w:rPr>
              <w:t>анатомо-физиологические особенности организма пациентов в период родов и послеродовой период;</w:t>
            </w:r>
          </w:p>
          <w:p w14:paraId="72A3E9CC" w14:textId="77777777" w:rsidR="00846B6A" w:rsidRPr="00731049" w:rsidRDefault="00846B6A" w:rsidP="00ED361D">
            <w:pPr>
              <w:shd w:val="clear" w:color="auto" w:fill="FFFFFF"/>
              <w:rPr>
                <w:rFonts w:ascii="Times New Roman" w:hAnsi="Times New Roman"/>
                <w:bCs/>
                <w:sz w:val="24"/>
                <w:szCs w:val="24"/>
              </w:rPr>
            </w:pPr>
            <w:r w:rsidRPr="00731049">
              <w:rPr>
                <w:rFonts w:ascii="Times New Roman" w:hAnsi="Times New Roman"/>
                <w:bCs/>
                <w:sz w:val="24"/>
                <w:szCs w:val="24"/>
              </w:rPr>
              <w:t>основы здорового образа жизни, методы его формирования;</w:t>
            </w:r>
          </w:p>
          <w:p w14:paraId="154D2D93" w14:textId="77777777" w:rsidR="00846B6A" w:rsidRDefault="00846B6A" w:rsidP="00ED361D">
            <w:pPr>
              <w:suppressAutoHyphens/>
              <w:spacing w:line="276" w:lineRule="auto"/>
              <w:contextualSpacing/>
              <w:rPr>
                <w:rFonts w:ascii="Times New Roman" w:hAnsi="Times New Roman"/>
                <w:bCs/>
                <w:sz w:val="24"/>
                <w:szCs w:val="24"/>
              </w:rPr>
            </w:pPr>
            <w:r w:rsidRPr="00731049">
              <w:rPr>
                <w:rFonts w:ascii="Times New Roman" w:hAnsi="Times New Roman"/>
                <w:bCs/>
                <w:sz w:val="24"/>
                <w:szCs w:val="24"/>
              </w:rPr>
              <w:t>рекомендации по вопросам личной гигиены, здорового образа жизни, мерам профилактики предотвратимых заболеваний.</w:t>
            </w:r>
          </w:p>
          <w:p w14:paraId="4CDA1A9F" w14:textId="76B81FAE" w:rsidR="00846B6A" w:rsidRPr="00C83A2B" w:rsidRDefault="00846B6A" w:rsidP="00ED361D">
            <w:pPr>
              <w:suppressAutoHyphens/>
              <w:spacing w:line="276" w:lineRule="auto"/>
              <w:contextualSpacing/>
              <w:rPr>
                <w:rFonts w:ascii="Times New Roman" w:hAnsi="Times New Roman" w:cs="Times New Roman"/>
                <w:i/>
                <w:iCs/>
                <w:sz w:val="24"/>
                <w:szCs w:val="24"/>
              </w:rPr>
            </w:pPr>
            <w:r w:rsidRPr="00C83A2B">
              <w:rPr>
                <w:rFonts w:ascii="Times New Roman" w:hAnsi="Times New Roman" w:cs="Times New Roman"/>
                <w:i/>
                <w:iCs/>
                <w:sz w:val="24"/>
                <w:szCs w:val="24"/>
              </w:rPr>
              <w:t>У</w:t>
            </w:r>
            <w:r w:rsidR="00C83A2B" w:rsidRPr="00C83A2B">
              <w:rPr>
                <w:rFonts w:ascii="Times New Roman" w:hAnsi="Times New Roman" w:cs="Times New Roman"/>
                <w:i/>
                <w:iCs/>
                <w:sz w:val="24"/>
                <w:szCs w:val="24"/>
              </w:rPr>
              <w:t>меет</w:t>
            </w:r>
            <w:r w:rsidRPr="00C83A2B">
              <w:rPr>
                <w:rFonts w:ascii="Times New Roman" w:hAnsi="Times New Roman" w:cs="Times New Roman"/>
                <w:i/>
                <w:iCs/>
                <w:sz w:val="24"/>
                <w:szCs w:val="24"/>
              </w:rPr>
              <w:t>:</w:t>
            </w:r>
          </w:p>
          <w:p w14:paraId="663C24C5" w14:textId="77777777" w:rsidR="00846B6A" w:rsidRPr="00731049" w:rsidRDefault="00846B6A" w:rsidP="00ED361D">
            <w:pPr>
              <w:rPr>
                <w:rFonts w:ascii="Times New Roman" w:hAnsi="Times New Roman"/>
                <w:iCs/>
                <w:sz w:val="24"/>
                <w:szCs w:val="24"/>
              </w:rPr>
            </w:pPr>
            <w:r>
              <w:rPr>
                <w:rFonts w:ascii="Times New Roman" w:hAnsi="Times New Roman"/>
                <w:iCs/>
                <w:sz w:val="24"/>
                <w:szCs w:val="24"/>
              </w:rPr>
              <w:t>Р</w:t>
            </w:r>
            <w:r w:rsidRPr="00731049">
              <w:rPr>
                <w:rFonts w:ascii="Times New Roman" w:hAnsi="Times New Roman"/>
                <w:iCs/>
                <w:sz w:val="24"/>
                <w:szCs w:val="24"/>
              </w:rPr>
              <w:t xml:space="preserve">аспознавать задачу и/или проблему в профессиональном и/или социальном контексте; </w:t>
            </w:r>
          </w:p>
          <w:p w14:paraId="2C5B7FB2" w14:textId="77777777" w:rsidR="00846B6A" w:rsidRPr="00731049" w:rsidRDefault="00846B6A" w:rsidP="00ED361D">
            <w:pPr>
              <w:rPr>
                <w:rFonts w:ascii="Times New Roman" w:hAnsi="Times New Roman"/>
                <w:iCs/>
                <w:sz w:val="24"/>
                <w:szCs w:val="24"/>
              </w:rPr>
            </w:pPr>
            <w:r w:rsidRPr="00731049">
              <w:rPr>
                <w:rFonts w:ascii="Times New Roman" w:hAnsi="Times New Roman"/>
                <w:iCs/>
                <w:sz w:val="24"/>
                <w:szCs w:val="24"/>
              </w:rPr>
              <w:t xml:space="preserve">анализировать задачу и/или проблему и выделять её составные части; </w:t>
            </w:r>
          </w:p>
          <w:p w14:paraId="4D3E993E" w14:textId="77777777" w:rsidR="00846B6A" w:rsidRPr="00731049" w:rsidRDefault="00846B6A" w:rsidP="00ED361D">
            <w:pPr>
              <w:tabs>
                <w:tab w:val="left" w:pos="34"/>
                <w:tab w:val="left" w:pos="317"/>
              </w:tabs>
              <w:suppressAutoHyphens/>
              <w:rPr>
                <w:rFonts w:ascii="Times New Roman" w:hAnsi="Times New Roman"/>
                <w:iCs/>
                <w:sz w:val="24"/>
                <w:szCs w:val="24"/>
              </w:rPr>
            </w:pPr>
            <w:r w:rsidRPr="00731049">
              <w:rPr>
                <w:rFonts w:ascii="Times New Roman" w:hAnsi="Times New Roman"/>
                <w:iCs/>
                <w:sz w:val="24"/>
                <w:szCs w:val="24"/>
              </w:rPr>
              <w:t>определять этапы решения задачи;</w:t>
            </w:r>
          </w:p>
          <w:p w14:paraId="7589C799" w14:textId="77777777" w:rsidR="00846B6A" w:rsidRPr="00731049" w:rsidRDefault="00846B6A" w:rsidP="00ED361D">
            <w:pPr>
              <w:tabs>
                <w:tab w:val="left" w:pos="34"/>
                <w:tab w:val="left" w:pos="317"/>
              </w:tabs>
              <w:suppressAutoHyphens/>
              <w:rPr>
                <w:rFonts w:ascii="Times New Roman" w:hAnsi="Times New Roman"/>
                <w:iCs/>
                <w:sz w:val="24"/>
                <w:szCs w:val="24"/>
              </w:rPr>
            </w:pPr>
            <w:r w:rsidRPr="00731049">
              <w:rPr>
                <w:rFonts w:ascii="Times New Roman" w:hAnsi="Times New Roman"/>
                <w:iCs/>
                <w:sz w:val="24"/>
                <w:szCs w:val="24"/>
              </w:rPr>
              <w:t>определять задачи для поиска информации;</w:t>
            </w:r>
          </w:p>
          <w:p w14:paraId="41BB1DE3" w14:textId="77777777" w:rsidR="00846B6A" w:rsidRPr="00731049" w:rsidRDefault="00846B6A" w:rsidP="00ED361D">
            <w:pPr>
              <w:tabs>
                <w:tab w:val="left" w:pos="34"/>
                <w:tab w:val="left" w:pos="317"/>
              </w:tabs>
              <w:suppressAutoHyphens/>
              <w:rPr>
                <w:rFonts w:ascii="Times New Roman" w:hAnsi="Times New Roman"/>
                <w:iCs/>
                <w:sz w:val="24"/>
                <w:szCs w:val="24"/>
              </w:rPr>
            </w:pPr>
            <w:r w:rsidRPr="00731049">
              <w:rPr>
                <w:rFonts w:ascii="Times New Roman" w:hAnsi="Times New Roman"/>
                <w:iCs/>
                <w:sz w:val="24"/>
                <w:szCs w:val="24"/>
              </w:rPr>
              <w:t xml:space="preserve">планировать процесс поиска; </w:t>
            </w:r>
          </w:p>
          <w:p w14:paraId="4276571F" w14:textId="77777777" w:rsidR="00846B6A" w:rsidRPr="00731049" w:rsidRDefault="00846B6A" w:rsidP="00ED361D">
            <w:pPr>
              <w:tabs>
                <w:tab w:val="left" w:pos="34"/>
                <w:tab w:val="left" w:pos="317"/>
              </w:tabs>
              <w:suppressAutoHyphens/>
              <w:rPr>
                <w:rFonts w:ascii="Times New Roman" w:hAnsi="Times New Roman"/>
                <w:iCs/>
                <w:sz w:val="24"/>
                <w:szCs w:val="24"/>
              </w:rPr>
            </w:pPr>
            <w:r w:rsidRPr="00731049">
              <w:rPr>
                <w:rFonts w:ascii="Times New Roman" w:hAnsi="Times New Roman"/>
                <w:iCs/>
                <w:sz w:val="24"/>
                <w:szCs w:val="24"/>
              </w:rPr>
              <w:t>структурировать получаемую информацию;</w:t>
            </w:r>
          </w:p>
          <w:p w14:paraId="50F908F1" w14:textId="77777777" w:rsidR="00846B6A" w:rsidRPr="00731049" w:rsidRDefault="00846B6A" w:rsidP="00ED361D">
            <w:pPr>
              <w:suppressAutoHyphens/>
              <w:ind w:right="176"/>
              <w:rPr>
                <w:rFonts w:ascii="Times New Roman" w:hAnsi="Times New Roman"/>
                <w:iCs/>
                <w:sz w:val="24"/>
                <w:szCs w:val="24"/>
              </w:rPr>
            </w:pPr>
            <w:r w:rsidRPr="00731049">
              <w:rPr>
                <w:rFonts w:ascii="Times New Roman" w:hAnsi="Times New Roman"/>
                <w:sz w:val="24"/>
                <w:szCs w:val="24"/>
              </w:rPr>
              <w:t>применять современную научную профессиональную терминологию;</w:t>
            </w:r>
          </w:p>
          <w:p w14:paraId="7CD8E6BB" w14:textId="77777777" w:rsidR="00846B6A" w:rsidRPr="00731049" w:rsidRDefault="00846B6A" w:rsidP="00ED361D">
            <w:pPr>
              <w:tabs>
                <w:tab w:val="left" w:pos="317"/>
              </w:tabs>
              <w:suppressAutoHyphens/>
              <w:rPr>
                <w:rFonts w:ascii="Times New Roman" w:hAnsi="Times New Roman"/>
                <w:sz w:val="24"/>
                <w:szCs w:val="24"/>
              </w:rPr>
            </w:pPr>
            <w:r w:rsidRPr="00731049">
              <w:rPr>
                <w:rFonts w:ascii="Times New Roman" w:hAnsi="Times New Roman"/>
                <w:bCs/>
                <w:sz w:val="24"/>
                <w:szCs w:val="24"/>
              </w:rPr>
              <w:t>взаимодействовать с коллегами, руководством, клиентами, пациентами в ходе профессиональной деятельности;</w:t>
            </w:r>
          </w:p>
          <w:p w14:paraId="28188454" w14:textId="77777777" w:rsidR="00846B6A" w:rsidRPr="00731049" w:rsidRDefault="00846B6A" w:rsidP="00ED361D">
            <w:pPr>
              <w:tabs>
                <w:tab w:val="left" w:pos="317"/>
              </w:tabs>
              <w:suppressAutoHyphens/>
              <w:rPr>
                <w:rFonts w:ascii="Times New Roman" w:hAnsi="Times New Roman"/>
                <w:sz w:val="24"/>
                <w:szCs w:val="24"/>
              </w:rPr>
            </w:pPr>
            <w:r w:rsidRPr="00731049">
              <w:rPr>
                <w:rFonts w:ascii="Times New Roman" w:hAnsi="Times New Roman"/>
                <w:iCs/>
                <w:sz w:val="24"/>
                <w:szCs w:val="24"/>
              </w:rPr>
              <w:t>грамотно</w:t>
            </w:r>
            <w:r w:rsidRPr="00731049">
              <w:rPr>
                <w:rFonts w:ascii="Times New Roman" w:hAnsi="Times New Roman"/>
                <w:bCs/>
                <w:sz w:val="24"/>
                <w:szCs w:val="24"/>
              </w:rPr>
              <w:t xml:space="preserve"> излагать свои мысли </w:t>
            </w:r>
            <w:r w:rsidRPr="00731049">
              <w:rPr>
                <w:rFonts w:ascii="Times New Roman" w:hAnsi="Times New Roman"/>
                <w:bCs/>
                <w:iCs/>
                <w:sz w:val="24"/>
                <w:szCs w:val="24"/>
              </w:rPr>
              <w:t>грамотно</w:t>
            </w:r>
            <w:r w:rsidRPr="00731049">
              <w:rPr>
                <w:rFonts w:ascii="Times New Roman" w:hAnsi="Times New Roman"/>
                <w:bCs/>
                <w:sz w:val="24"/>
                <w:szCs w:val="24"/>
              </w:rPr>
              <w:t xml:space="preserve"> и оформлять документы по профессиональной тематике на государственном языке;</w:t>
            </w:r>
          </w:p>
          <w:p w14:paraId="4F994FAC" w14:textId="77777777" w:rsidR="00846B6A" w:rsidRPr="00731049" w:rsidRDefault="00846B6A" w:rsidP="00ED361D">
            <w:pPr>
              <w:tabs>
                <w:tab w:val="left" w:pos="317"/>
                <w:tab w:val="left" w:pos="867"/>
              </w:tabs>
              <w:suppressAutoHyphens/>
              <w:rPr>
                <w:rFonts w:ascii="Times New Roman" w:hAnsi="Times New Roman"/>
                <w:bCs/>
                <w:sz w:val="24"/>
                <w:szCs w:val="24"/>
              </w:rPr>
            </w:pPr>
            <w:r w:rsidRPr="00731049">
              <w:rPr>
                <w:rFonts w:ascii="Times New Roman" w:hAnsi="Times New Roman"/>
                <w:bCs/>
                <w:iCs/>
                <w:sz w:val="24"/>
                <w:szCs w:val="24"/>
              </w:rPr>
              <w:t>описывать значимость своей специальности;</w:t>
            </w:r>
          </w:p>
          <w:p w14:paraId="47926C6D" w14:textId="77777777" w:rsidR="00846B6A" w:rsidRPr="00731049" w:rsidRDefault="00846B6A" w:rsidP="00ED361D">
            <w:pPr>
              <w:suppressAutoHyphens/>
              <w:rPr>
                <w:rFonts w:ascii="Times New Roman" w:hAnsi="Times New Roman"/>
                <w:sz w:val="24"/>
                <w:szCs w:val="24"/>
              </w:rPr>
            </w:pPr>
            <w:r w:rsidRPr="00731049">
              <w:rPr>
                <w:rFonts w:ascii="Times New Roman" w:hAnsi="Times New Roman"/>
                <w:sz w:val="24"/>
                <w:szCs w:val="24"/>
              </w:rPr>
              <w:t>использовать правила эргономики в процессе сестринского ухода и обеспечения безопасного перемещения пациента;</w:t>
            </w:r>
          </w:p>
          <w:p w14:paraId="57565D80" w14:textId="77777777" w:rsidR="00846B6A" w:rsidRPr="00731049" w:rsidRDefault="00846B6A" w:rsidP="00ED361D">
            <w:pPr>
              <w:suppressAutoHyphens/>
              <w:rPr>
                <w:rFonts w:ascii="Times New Roman" w:hAnsi="Times New Roman"/>
                <w:sz w:val="24"/>
                <w:szCs w:val="24"/>
              </w:rPr>
            </w:pPr>
            <w:r w:rsidRPr="00731049">
              <w:rPr>
                <w:rFonts w:ascii="Times New Roman" w:hAnsi="Times New Roman"/>
                <w:sz w:val="24"/>
                <w:szCs w:val="24"/>
              </w:rPr>
              <w:lastRenderedPageBreak/>
              <w:t xml:space="preserve">проводить медицинские осмотры пациентов; </w:t>
            </w:r>
          </w:p>
          <w:p w14:paraId="274DD16A" w14:textId="77777777" w:rsidR="00846B6A" w:rsidRPr="00731049" w:rsidRDefault="00846B6A" w:rsidP="00ED361D">
            <w:pPr>
              <w:suppressAutoHyphens/>
              <w:rPr>
                <w:rFonts w:ascii="Times New Roman" w:hAnsi="Times New Roman"/>
                <w:bCs/>
                <w:iCs/>
                <w:sz w:val="24"/>
                <w:szCs w:val="24"/>
              </w:rPr>
            </w:pPr>
            <w:r w:rsidRPr="00731049">
              <w:rPr>
                <w:rFonts w:ascii="Times New Roman" w:hAnsi="Times New Roman"/>
                <w:sz w:val="24"/>
                <w:szCs w:val="24"/>
              </w:rPr>
              <w:t>оценивать анатомо-функциональное состояние органов и систем организма человека с учетом возрастных особенностей;</w:t>
            </w:r>
          </w:p>
          <w:p w14:paraId="6F67A825" w14:textId="77777777" w:rsidR="00846B6A" w:rsidRPr="00731049" w:rsidRDefault="00846B6A" w:rsidP="00ED361D">
            <w:pPr>
              <w:suppressAutoHyphens/>
              <w:rPr>
                <w:rFonts w:ascii="Times New Roman" w:hAnsi="Times New Roman"/>
                <w:sz w:val="24"/>
                <w:szCs w:val="24"/>
              </w:rPr>
            </w:pPr>
            <w:r w:rsidRPr="00731049">
              <w:rPr>
                <w:rFonts w:ascii="Times New Roman" w:hAnsi="Times New Roman"/>
                <w:sz w:val="24"/>
                <w:szCs w:val="24"/>
              </w:rPr>
              <w:t>проводить осмотры рожениц и родильниц;</w:t>
            </w:r>
          </w:p>
          <w:p w14:paraId="76AA8F12" w14:textId="77777777" w:rsidR="00846B6A" w:rsidRPr="003B1071" w:rsidRDefault="00846B6A" w:rsidP="00ED361D">
            <w:pPr>
              <w:suppressAutoHyphens/>
              <w:spacing w:line="276" w:lineRule="auto"/>
              <w:contextualSpacing/>
              <w:rPr>
                <w:rFonts w:ascii="Times New Roman" w:hAnsi="Times New Roman" w:cs="Times New Roman"/>
                <w:sz w:val="24"/>
                <w:szCs w:val="24"/>
              </w:rPr>
            </w:pPr>
            <w:r w:rsidRPr="00731049">
              <w:rPr>
                <w:rFonts w:ascii="Times New Roman" w:hAnsi="Times New Roman"/>
                <w:bCs/>
                <w:sz w:val="24"/>
                <w:szCs w:val="24"/>
              </w:rPr>
              <w:t>проводить санитарно-просветительную работу по формированию здорового образа жизни у женской части населения, по профилактике гинекологических заболеваний и заболеваний молочных желез</w:t>
            </w:r>
            <w:r w:rsidRPr="008F6A1B">
              <w:rPr>
                <w:rFonts w:ascii="Times New Roman" w:eastAsia="Calibri" w:hAnsi="Times New Roman"/>
                <w:bCs/>
                <w:iCs/>
                <w:sz w:val="24"/>
                <w:szCs w:val="24"/>
              </w:rPr>
              <w:t>.</w:t>
            </w:r>
          </w:p>
        </w:tc>
        <w:tc>
          <w:tcPr>
            <w:tcW w:w="1769" w:type="pct"/>
          </w:tcPr>
          <w:p w14:paraId="083F9AA8" w14:textId="77777777" w:rsidR="00846B6A" w:rsidRPr="005A0177" w:rsidRDefault="00846B6A" w:rsidP="00ED361D">
            <w:pPr>
              <w:rPr>
                <w:rFonts w:ascii="Times New Roman" w:hAnsi="Times New Roman"/>
                <w:sz w:val="24"/>
                <w:szCs w:val="24"/>
              </w:rPr>
            </w:pPr>
            <w:r w:rsidRPr="005A0177">
              <w:rPr>
                <w:rFonts w:ascii="Times New Roman" w:hAnsi="Times New Roman"/>
                <w:sz w:val="24"/>
                <w:szCs w:val="24"/>
              </w:rPr>
              <w:lastRenderedPageBreak/>
              <w:t>«Отлично» - теоретическое содержание курса освоено полностью, без пробелов, сформированные систематические знания</w:t>
            </w:r>
          </w:p>
          <w:p w14:paraId="0B1CCEEA" w14:textId="77777777" w:rsidR="00846B6A" w:rsidRPr="005A0177" w:rsidRDefault="00846B6A" w:rsidP="00ED361D">
            <w:pPr>
              <w:rPr>
                <w:rFonts w:ascii="Times New Roman" w:hAnsi="Times New Roman"/>
                <w:sz w:val="24"/>
                <w:szCs w:val="24"/>
              </w:rPr>
            </w:pPr>
            <w:r w:rsidRPr="005A0177">
              <w:rPr>
                <w:rFonts w:ascii="Times New Roman" w:hAnsi="Times New Roman"/>
                <w:sz w:val="24"/>
                <w:szCs w:val="24"/>
              </w:rPr>
              <w:t xml:space="preserve">«Хорошо» - теоретическое содержание курса освоено полностью, сформированные, но содержащие отдельные пробелы знания </w:t>
            </w:r>
          </w:p>
          <w:p w14:paraId="6B3A9D1B" w14:textId="77777777" w:rsidR="00846B6A" w:rsidRPr="005A0177" w:rsidRDefault="00846B6A" w:rsidP="00ED361D">
            <w:pPr>
              <w:widowControl w:val="0"/>
              <w:rPr>
                <w:rFonts w:ascii="Times New Roman" w:hAnsi="Times New Roman"/>
                <w:sz w:val="24"/>
                <w:szCs w:val="24"/>
              </w:rPr>
            </w:pPr>
            <w:r w:rsidRPr="005A0177">
              <w:rPr>
                <w:rFonts w:ascii="Times New Roman" w:hAnsi="Times New Roman"/>
                <w:sz w:val="24"/>
                <w:szCs w:val="24"/>
              </w:rPr>
              <w:t xml:space="preserve"> «Удовлетворительно» - теоретическое содержание курса освоено частично, общие, но не структурированные знания</w:t>
            </w:r>
          </w:p>
          <w:p w14:paraId="42A9F431" w14:textId="77777777" w:rsidR="00846B6A" w:rsidRPr="005A0177" w:rsidRDefault="00846B6A" w:rsidP="00ED361D">
            <w:pPr>
              <w:widowControl w:val="0"/>
              <w:rPr>
                <w:rFonts w:ascii="Times New Roman" w:hAnsi="Times New Roman"/>
                <w:sz w:val="24"/>
                <w:szCs w:val="24"/>
              </w:rPr>
            </w:pPr>
            <w:r w:rsidRPr="005A0177">
              <w:rPr>
                <w:rFonts w:ascii="Times New Roman" w:hAnsi="Times New Roman"/>
                <w:sz w:val="24"/>
                <w:szCs w:val="24"/>
              </w:rPr>
              <w:t>«Неудовлетворительно» - теоретическое содержание курса не освоено, фрагментарные, не сформированные знания</w:t>
            </w:r>
          </w:p>
          <w:p w14:paraId="0D09DE7C" w14:textId="77777777" w:rsidR="00846B6A" w:rsidRPr="005A0177" w:rsidRDefault="00846B6A" w:rsidP="00ED361D">
            <w:pPr>
              <w:rPr>
                <w:rFonts w:ascii="Times New Roman" w:hAnsi="Times New Roman"/>
                <w:sz w:val="24"/>
                <w:szCs w:val="24"/>
              </w:rPr>
            </w:pPr>
          </w:p>
          <w:p w14:paraId="4EA8F6FD" w14:textId="77777777" w:rsidR="00846B6A" w:rsidRPr="005A0177" w:rsidRDefault="00846B6A" w:rsidP="00ED361D">
            <w:pPr>
              <w:rPr>
                <w:rFonts w:ascii="Times New Roman" w:hAnsi="Times New Roman"/>
                <w:sz w:val="24"/>
                <w:szCs w:val="24"/>
              </w:rPr>
            </w:pPr>
          </w:p>
          <w:p w14:paraId="43182DBD" w14:textId="77777777" w:rsidR="00846B6A" w:rsidRPr="005A0177" w:rsidRDefault="00846B6A" w:rsidP="00ED361D">
            <w:pPr>
              <w:rPr>
                <w:rFonts w:ascii="Times New Roman" w:hAnsi="Times New Roman"/>
                <w:bCs/>
                <w:sz w:val="24"/>
                <w:szCs w:val="24"/>
              </w:rPr>
            </w:pPr>
            <w:r w:rsidRPr="005A0177">
              <w:rPr>
                <w:rFonts w:ascii="Times New Roman" w:hAnsi="Times New Roman"/>
                <w:bCs/>
                <w:sz w:val="24"/>
                <w:szCs w:val="24"/>
              </w:rPr>
              <w:t xml:space="preserve">оценка «5» - 90-100% правильных ответов </w:t>
            </w:r>
          </w:p>
          <w:p w14:paraId="119F7FBC" w14:textId="77777777" w:rsidR="00846B6A" w:rsidRPr="005A0177" w:rsidRDefault="00846B6A" w:rsidP="00ED361D">
            <w:pPr>
              <w:rPr>
                <w:rFonts w:ascii="Times New Roman" w:hAnsi="Times New Roman"/>
                <w:bCs/>
                <w:sz w:val="24"/>
                <w:szCs w:val="24"/>
              </w:rPr>
            </w:pPr>
            <w:r w:rsidRPr="005A0177">
              <w:rPr>
                <w:rFonts w:ascii="Times New Roman" w:hAnsi="Times New Roman"/>
                <w:bCs/>
                <w:sz w:val="24"/>
                <w:szCs w:val="24"/>
              </w:rPr>
              <w:t xml:space="preserve">оценка «4» -80-89% правильных ответов </w:t>
            </w:r>
          </w:p>
          <w:p w14:paraId="2EF3FB22" w14:textId="77777777" w:rsidR="00846B6A" w:rsidRPr="005A0177" w:rsidRDefault="00846B6A" w:rsidP="00ED361D">
            <w:pPr>
              <w:rPr>
                <w:rFonts w:ascii="Times New Roman" w:hAnsi="Times New Roman"/>
                <w:bCs/>
                <w:sz w:val="24"/>
                <w:szCs w:val="24"/>
              </w:rPr>
            </w:pPr>
            <w:r w:rsidRPr="005A0177">
              <w:rPr>
                <w:rFonts w:ascii="Times New Roman" w:hAnsi="Times New Roman"/>
                <w:bCs/>
                <w:sz w:val="24"/>
                <w:szCs w:val="24"/>
              </w:rPr>
              <w:t>оценка «3» - 70-79% правильных ответов</w:t>
            </w:r>
          </w:p>
          <w:p w14:paraId="60F604CB" w14:textId="77777777" w:rsidR="00846B6A" w:rsidRDefault="00846B6A" w:rsidP="00ED361D">
            <w:pPr>
              <w:suppressAutoHyphens/>
              <w:spacing w:line="276" w:lineRule="auto"/>
              <w:contextualSpacing/>
              <w:rPr>
                <w:rFonts w:ascii="Times New Roman" w:hAnsi="Times New Roman"/>
                <w:bCs/>
                <w:sz w:val="24"/>
                <w:szCs w:val="24"/>
              </w:rPr>
            </w:pPr>
            <w:r w:rsidRPr="005A0177">
              <w:rPr>
                <w:rFonts w:ascii="Times New Roman" w:hAnsi="Times New Roman"/>
                <w:bCs/>
                <w:sz w:val="24"/>
                <w:szCs w:val="24"/>
              </w:rPr>
              <w:t>оценка «2» - менее 70 % правильных ответов</w:t>
            </w:r>
          </w:p>
          <w:p w14:paraId="5922B77C" w14:textId="77777777" w:rsidR="00846B6A" w:rsidRDefault="00846B6A" w:rsidP="00ED361D">
            <w:pPr>
              <w:suppressAutoHyphens/>
              <w:spacing w:line="276" w:lineRule="auto"/>
              <w:contextualSpacing/>
              <w:rPr>
                <w:rFonts w:ascii="Times New Roman" w:hAnsi="Times New Roman" w:cs="Times New Roman"/>
                <w:sz w:val="24"/>
                <w:szCs w:val="24"/>
              </w:rPr>
            </w:pPr>
          </w:p>
          <w:p w14:paraId="23E604CA" w14:textId="77777777" w:rsidR="00846B6A" w:rsidRDefault="00846B6A" w:rsidP="00ED361D">
            <w:pPr>
              <w:rPr>
                <w:rFonts w:ascii="Times New Roman" w:hAnsi="Times New Roman"/>
                <w:bCs/>
                <w:sz w:val="24"/>
                <w:szCs w:val="24"/>
              </w:rPr>
            </w:pPr>
          </w:p>
          <w:p w14:paraId="4A526CB5" w14:textId="77777777" w:rsidR="00846B6A" w:rsidRDefault="00846B6A" w:rsidP="00ED361D">
            <w:pPr>
              <w:rPr>
                <w:rFonts w:ascii="Times New Roman" w:hAnsi="Times New Roman"/>
                <w:bCs/>
                <w:sz w:val="24"/>
                <w:szCs w:val="24"/>
              </w:rPr>
            </w:pPr>
          </w:p>
          <w:p w14:paraId="572145DA" w14:textId="77777777" w:rsidR="00846B6A" w:rsidRDefault="00846B6A" w:rsidP="00ED361D">
            <w:pPr>
              <w:rPr>
                <w:rFonts w:ascii="Times New Roman" w:hAnsi="Times New Roman"/>
                <w:bCs/>
                <w:sz w:val="24"/>
                <w:szCs w:val="24"/>
              </w:rPr>
            </w:pPr>
          </w:p>
          <w:p w14:paraId="32819DD4" w14:textId="77777777" w:rsidR="00846B6A" w:rsidRDefault="00846B6A" w:rsidP="00ED361D">
            <w:pPr>
              <w:rPr>
                <w:rFonts w:ascii="Times New Roman" w:hAnsi="Times New Roman"/>
                <w:bCs/>
                <w:sz w:val="24"/>
                <w:szCs w:val="24"/>
              </w:rPr>
            </w:pPr>
          </w:p>
          <w:p w14:paraId="31909B7E" w14:textId="77777777" w:rsidR="00846B6A" w:rsidRDefault="00846B6A" w:rsidP="00ED361D">
            <w:pPr>
              <w:rPr>
                <w:rFonts w:ascii="Times New Roman" w:hAnsi="Times New Roman"/>
                <w:bCs/>
                <w:sz w:val="24"/>
                <w:szCs w:val="24"/>
              </w:rPr>
            </w:pPr>
          </w:p>
          <w:p w14:paraId="13AA0392" w14:textId="77777777" w:rsidR="00846B6A" w:rsidRDefault="00846B6A" w:rsidP="00ED361D">
            <w:pPr>
              <w:rPr>
                <w:rFonts w:ascii="Times New Roman" w:hAnsi="Times New Roman"/>
                <w:bCs/>
                <w:sz w:val="24"/>
                <w:szCs w:val="24"/>
              </w:rPr>
            </w:pPr>
          </w:p>
          <w:p w14:paraId="7C57C6DC" w14:textId="77777777" w:rsidR="00846B6A" w:rsidRDefault="00846B6A" w:rsidP="00ED361D">
            <w:pPr>
              <w:rPr>
                <w:rFonts w:ascii="Times New Roman" w:hAnsi="Times New Roman"/>
                <w:bCs/>
                <w:sz w:val="24"/>
                <w:szCs w:val="24"/>
              </w:rPr>
            </w:pPr>
          </w:p>
          <w:p w14:paraId="4E74E96C" w14:textId="77777777" w:rsidR="00846B6A" w:rsidRDefault="00846B6A" w:rsidP="00ED361D">
            <w:pPr>
              <w:rPr>
                <w:rFonts w:ascii="Times New Roman" w:hAnsi="Times New Roman"/>
                <w:bCs/>
                <w:sz w:val="24"/>
                <w:szCs w:val="24"/>
              </w:rPr>
            </w:pPr>
          </w:p>
          <w:p w14:paraId="762BA5AE" w14:textId="77777777" w:rsidR="00846B6A" w:rsidRDefault="00846B6A" w:rsidP="00ED361D">
            <w:pPr>
              <w:rPr>
                <w:rFonts w:ascii="Times New Roman" w:hAnsi="Times New Roman"/>
                <w:bCs/>
                <w:sz w:val="24"/>
                <w:szCs w:val="24"/>
              </w:rPr>
            </w:pPr>
          </w:p>
          <w:p w14:paraId="037FEF10" w14:textId="77777777" w:rsidR="00846B6A" w:rsidRDefault="00846B6A" w:rsidP="00ED361D">
            <w:pPr>
              <w:rPr>
                <w:rFonts w:ascii="Times New Roman" w:hAnsi="Times New Roman"/>
                <w:bCs/>
                <w:sz w:val="24"/>
                <w:szCs w:val="24"/>
              </w:rPr>
            </w:pPr>
          </w:p>
          <w:p w14:paraId="5E02ED30" w14:textId="77777777" w:rsidR="00846B6A" w:rsidRDefault="00846B6A" w:rsidP="00ED361D">
            <w:pPr>
              <w:rPr>
                <w:rFonts w:ascii="Times New Roman" w:hAnsi="Times New Roman"/>
                <w:bCs/>
                <w:sz w:val="24"/>
                <w:szCs w:val="24"/>
              </w:rPr>
            </w:pPr>
          </w:p>
          <w:p w14:paraId="31522301" w14:textId="77777777" w:rsidR="00846B6A" w:rsidRDefault="00846B6A" w:rsidP="00ED361D">
            <w:pPr>
              <w:rPr>
                <w:rFonts w:ascii="Times New Roman" w:hAnsi="Times New Roman"/>
                <w:bCs/>
                <w:sz w:val="24"/>
                <w:szCs w:val="24"/>
              </w:rPr>
            </w:pPr>
          </w:p>
          <w:p w14:paraId="3715ABAA" w14:textId="77777777" w:rsidR="00846B6A" w:rsidRDefault="00846B6A" w:rsidP="00ED361D">
            <w:pPr>
              <w:rPr>
                <w:rFonts w:ascii="Times New Roman" w:hAnsi="Times New Roman"/>
                <w:bCs/>
                <w:sz w:val="24"/>
                <w:szCs w:val="24"/>
              </w:rPr>
            </w:pPr>
          </w:p>
          <w:p w14:paraId="55676B7A" w14:textId="77777777" w:rsidR="00846B6A" w:rsidRDefault="00846B6A" w:rsidP="00ED361D">
            <w:pPr>
              <w:rPr>
                <w:rFonts w:ascii="Times New Roman" w:hAnsi="Times New Roman"/>
                <w:bCs/>
                <w:sz w:val="24"/>
                <w:szCs w:val="24"/>
              </w:rPr>
            </w:pPr>
          </w:p>
          <w:p w14:paraId="7B931589" w14:textId="77777777" w:rsidR="00846B6A" w:rsidRDefault="00846B6A" w:rsidP="00ED361D">
            <w:pPr>
              <w:rPr>
                <w:rFonts w:ascii="Times New Roman" w:hAnsi="Times New Roman"/>
                <w:bCs/>
                <w:sz w:val="24"/>
                <w:szCs w:val="24"/>
              </w:rPr>
            </w:pPr>
          </w:p>
          <w:p w14:paraId="54AE3064" w14:textId="77777777" w:rsidR="00846B6A" w:rsidRDefault="00846B6A" w:rsidP="00ED361D">
            <w:pPr>
              <w:rPr>
                <w:rFonts w:ascii="Times New Roman" w:hAnsi="Times New Roman"/>
                <w:bCs/>
                <w:sz w:val="24"/>
                <w:szCs w:val="24"/>
              </w:rPr>
            </w:pPr>
          </w:p>
          <w:p w14:paraId="39833D7A" w14:textId="77777777" w:rsidR="00846B6A" w:rsidRDefault="00846B6A" w:rsidP="00ED361D">
            <w:pPr>
              <w:rPr>
                <w:rFonts w:ascii="Times New Roman" w:hAnsi="Times New Roman"/>
                <w:bCs/>
                <w:sz w:val="24"/>
                <w:szCs w:val="24"/>
              </w:rPr>
            </w:pPr>
          </w:p>
          <w:p w14:paraId="7ADA404B" w14:textId="77777777" w:rsidR="00846B6A" w:rsidRDefault="00846B6A" w:rsidP="00ED361D">
            <w:pPr>
              <w:rPr>
                <w:rFonts w:ascii="Times New Roman" w:hAnsi="Times New Roman"/>
                <w:bCs/>
                <w:sz w:val="24"/>
                <w:szCs w:val="24"/>
              </w:rPr>
            </w:pPr>
          </w:p>
          <w:p w14:paraId="21E16852" w14:textId="77777777" w:rsidR="00846B6A" w:rsidRDefault="00846B6A" w:rsidP="00ED361D">
            <w:pPr>
              <w:rPr>
                <w:rFonts w:ascii="Times New Roman" w:hAnsi="Times New Roman"/>
                <w:bCs/>
                <w:sz w:val="24"/>
                <w:szCs w:val="24"/>
              </w:rPr>
            </w:pPr>
          </w:p>
          <w:p w14:paraId="5F6BDAFE" w14:textId="77777777" w:rsidR="00846B6A" w:rsidRDefault="00846B6A" w:rsidP="00ED361D">
            <w:pPr>
              <w:rPr>
                <w:rFonts w:ascii="Times New Roman" w:hAnsi="Times New Roman"/>
                <w:bCs/>
                <w:sz w:val="24"/>
                <w:szCs w:val="24"/>
              </w:rPr>
            </w:pPr>
          </w:p>
          <w:p w14:paraId="47BD2DDF" w14:textId="77777777" w:rsidR="00846B6A" w:rsidRDefault="00846B6A" w:rsidP="00ED361D">
            <w:pPr>
              <w:rPr>
                <w:rFonts w:ascii="Times New Roman" w:hAnsi="Times New Roman"/>
                <w:bCs/>
                <w:sz w:val="24"/>
                <w:szCs w:val="24"/>
              </w:rPr>
            </w:pPr>
          </w:p>
          <w:p w14:paraId="3F95978F" w14:textId="77777777" w:rsidR="00846B6A" w:rsidRDefault="00846B6A" w:rsidP="00ED361D">
            <w:pPr>
              <w:rPr>
                <w:rFonts w:ascii="Times New Roman" w:hAnsi="Times New Roman"/>
                <w:bCs/>
                <w:sz w:val="24"/>
                <w:szCs w:val="24"/>
              </w:rPr>
            </w:pPr>
          </w:p>
          <w:p w14:paraId="68E410BA" w14:textId="77777777" w:rsidR="00846B6A" w:rsidRDefault="00846B6A" w:rsidP="00ED361D">
            <w:pPr>
              <w:rPr>
                <w:rFonts w:ascii="Times New Roman" w:hAnsi="Times New Roman"/>
                <w:bCs/>
                <w:sz w:val="24"/>
                <w:szCs w:val="24"/>
              </w:rPr>
            </w:pPr>
          </w:p>
          <w:p w14:paraId="1062B03A" w14:textId="77777777" w:rsidR="00846B6A" w:rsidRDefault="00846B6A" w:rsidP="00ED361D">
            <w:pPr>
              <w:rPr>
                <w:rFonts w:ascii="Times New Roman" w:hAnsi="Times New Roman"/>
                <w:bCs/>
                <w:sz w:val="24"/>
                <w:szCs w:val="24"/>
              </w:rPr>
            </w:pPr>
          </w:p>
          <w:p w14:paraId="350F4FD4" w14:textId="77777777" w:rsidR="00846B6A" w:rsidRPr="005A0177" w:rsidRDefault="00846B6A" w:rsidP="00ED361D">
            <w:pPr>
              <w:rPr>
                <w:rFonts w:ascii="Times New Roman" w:hAnsi="Times New Roman"/>
                <w:bCs/>
                <w:sz w:val="24"/>
                <w:szCs w:val="24"/>
              </w:rPr>
            </w:pPr>
            <w:r>
              <w:rPr>
                <w:rFonts w:ascii="Times New Roman" w:hAnsi="Times New Roman"/>
                <w:bCs/>
                <w:sz w:val="24"/>
                <w:szCs w:val="24"/>
              </w:rPr>
              <w:t>О</w:t>
            </w:r>
            <w:r w:rsidRPr="005A0177">
              <w:rPr>
                <w:rFonts w:ascii="Times New Roman" w:hAnsi="Times New Roman"/>
                <w:bCs/>
                <w:sz w:val="24"/>
                <w:szCs w:val="24"/>
              </w:rPr>
              <w:t xml:space="preserve">ценка «5» - умение применять теоретические знания при выполнении практического задания и </w:t>
            </w:r>
            <w:r w:rsidRPr="005A0177">
              <w:rPr>
                <w:rFonts w:ascii="Times New Roman" w:hAnsi="Times New Roman"/>
                <w:sz w:val="24"/>
                <w:szCs w:val="24"/>
              </w:rPr>
              <w:t>связывать их с практикой, в том числе и с будущей профессиональной деятельностью.</w:t>
            </w:r>
          </w:p>
          <w:p w14:paraId="277638AE" w14:textId="77777777" w:rsidR="00846B6A" w:rsidRPr="005A0177" w:rsidRDefault="00846B6A" w:rsidP="00ED361D">
            <w:pPr>
              <w:rPr>
                <w:rFonts w:ascii="Times New Roman" w:hAnsi="Times New Roman"/>
                <w:bCs/>
                <w:sz w:val="24"/>
                <w:szCs w:val="24"/>
              </w:rPr>
            </w:pPr>
            <w:r w:rsidRPr="005A0177">
              <w:rPr>
                <w:rFonts w:ascii="Times New Roman" w:hAnsi="Times New Roman"/>
                <w:bCs/>
                <w:sz w:val="24"/>
                <w:szCs w:val="24"/>
              </w:rPr>
              <w:t>оценка «4» - умение в целом применять теоретические знания, но не всегда точно аргументировать их при выполнении практического задания.</w:t>
            </w:r>
          </w:p>
          <w:p w14:paraId="7D693BAE" w14:textId="77777777" w:rsidR="00846B6A" w:rsidRPr="005A0177" w:rsidRDefault="00846B6A" w:rsidP="00ED361D">
            <w:pPr>
              <w:rPr>
                <w:rFonts w:ascii="Times New Roman" w:hAnsi="Times New Roman"/>
                <w:bCs/>
                <w:sz w:val="24"/>
                <w:szCs w:val="24"/>
              </w:rPr>
            </w:pPr>
            <w:r w:rsidRPr="005A0177">
              <w:rPr>
                <w:rFonts w:ascii="Times New Roman" w:hAnsi="Times New Roman"/>
                <w:bCs/>
                <w:sz w:val="24"/>
                <w:szCs w:val="24"/>
              </w:rPr>
              <w:t>оценка «3» - при выполнении практического задания теоретические знания применяются не всегда.</w:t>
            </w:r>
          </w:p>
          <w:p w14:paraId="4923858F" w14:textId="77777777" w:rsidR="00846B6A" w:rsidRPr="003B1071" w:rsidRDefault="00846B6A" w:rsidP="00ED361D">
            <w:pPr>
              <w:suppressAutoHyphens/>
              <w:spacing w:line="276" w:lineRule="auto"/>
              <w:contextualSpacing/>
              <w:rPr>
                <w:rFonts w:ascii="Times New Roman" w:hAnsi="Times New Roman" w:cs="Times New Roman"/>
                <w:sz w:val="24"/>
                <w:szCs w:val="24"/>
              </w:rPr>
            </w:pPr>
            <w:r w:rsidRPr="005A0177">
              <w:rPr>
                <w:rFonts w:ascii="Times New Roman" w:hAnsi="Times New Roman"/>
                <w:bCs/>
                <w:sz w:val="24"/>
                <w:szCs w:val="24"/>
              </w:rPr>
              <w:t>оценка «2» - неумение применять теоретические знания при выполнения практического задания</w:t>
            </w:r>
          </w:p>
        </w:tc>
        <w:tc>
          <w:tcPr>
            <w:tcW w:w="1551" w:type="pct"/>
          </w:tcPr>
          <w:p w14:paraId="72C7A8D2" w14:textId="77777777" w:rsidR="00846B6A" w:rsidRPr="003B1071" w:rsidRDefault="00846B6A" w:rsidP="00ED361D">
            <w:pPr>
              <w:jc w:val="both"/>
              <w:rPr>
                <w:rFonts w:ascii="Times New Roman" w:hAnsi="Times New Roman"/>
                <w:bCs/>
                <w:sz w:val="24"/>
                <w:szCs w:val="24"/>
              </w:rPr>
            </w:pPr>
            <w:r w:rsidRPr="003B1071">
              <w:rPr>
                <w:rFonts w:ascii="Times New Roman" w:hAnsi="Times New Roman"/>
                <w:sz w:val="24"/>
                <w:szCs w:val="24"/>
              </w:rPr>
              <w:lastRenderedPageBreak/>
              <w:t xml:space="preserve">Экспертное наблюдение и оценивание </w:t>
            </w:r>
            <w:r w:rsidRPr="003B1071">
              <w:rPr>
                <w:rFonts w:ascii="Times New Roman" w:hAnsi="Times New Roman"/>
                <w:bCs/>
                <w:sz w:val="24"/>
                <w:szCs w:val="24"/>
              </w:rPr>
              <w:t>знаний на теоретических занятиях.</w:t>
            </w:r>
          </w:p>
          <w:p w14:paraId="70A47360" w14:textId="77777777" w:rsidR="00846B6A" w:rsidRPr="003B1071" w:rsidRDefault="00846B6A" w:rsidP="00ED361D">
            <w:pPr>
              <w:suppressAutoHyphens/>
              <w:spacing w:line="276" w:lineRule="auto"/>
              <w:contextualSpacing/>
              <w:rPr>
                <w:rFonts w:ascii="Times New Roman" w:hAnsi="Times New Roman"/>
                <w:sz w:val="24"/>
                <w:szCs w:val="24"/>
              </w:rPr>
            </w:pPr>
            <w:r w:rsidRPr="003B1071">
              <w:rPr>
                <w:rFonts w:ascii="Times New Roman" w:hAnsi="Times New Roman"/>
                <w:sz w:val="24"/>
                <w:szCs w:val="24"/>
              </w:rPr>
              <w:t>Оценивание выполнения индивидуальных и групповых заданий.</w:t>
            </w:r>
          </w:p>
          <w:p w14:paraId="6FEB2A13" w14:textId="77777777" w:rsidR="00846B6A" w:rsidRPr="003B1071" w:rsidRDefault="00846B6A" w:rsidP="00ED361D">
            <w:pPr>
              <w:jc w:val="both"/>
              <w:rPr>
                <w:rFonts w:ascii="Times New Roman" w:hAnsi="Times New Roman"/>
                <w:sz w:val="24"/>
                <w:szCs w:val="24"/>
              </w:rPr>
            </w:pPr>
            <w:r w:rsidRPr="003B1071">
              <w:rPr>
                <w:rFonts w:ascii="Times New Roman" w:hAnsi="Times New Roman"/>
                <w:sz w:val="24"/>
                <w:szCs w:val="24"/>
              </w:rPr>
              <w:t>Подготовка выступлений с проблемно-тематическими сообщениями (докладами, презентациями).</w:t>
            </w:r>
          </w:p>
          <w:p w14:paraId="2BBA1304" w14:textId="77777777" w:rsidR="00846B6A" w:rsidRPr="003B1071" w:rsidRDefault="00846B6A" w:rsidP="00ED361D">
            <w:pPr>
              <w:rPr>
                <w:rFonts w:ascii="Times New Roman" w:hAnsi="Times New Roman" w:cs="Times New Roman"/>
                <w:sz w:val="24"/>
                <w:szCs w:val="24"/>
              </w:rPr>
            </w:pPr>
          </w:p>
        </w:tc>
      </w:tr>
    </w:tbl>
    <w:p w14:paraId="4B69F7C0" w14:textId="77777777" w:rsidR="00846B6A" w:rsidRPr="00BD6A9B" w:rsidRDefault="00846B6A" w:rsidP="00846B6A">
      <w:pPr>
        <w:jc w:val="right"/>
        <w:rPr>
          <w:rFonts w:ascii="Times New Roman" w:hAnsi="Times New Roman" w:cs="Times New Roman"/>
          <w:b/>
          <w:bCs/>
          <w:sz w:val="24"/>
          <w:szCs w:val="24"/>
        </w:rPr>
      </w:pPr>
    </w:p>
    <w:p w14:paraId="68589726" w14:textId="10A44362" w:rsidR="00846B6A" w:rsidRPr="00C83A2B" w:rsidRDefault="00A74CEA" w:rsidP="00C83A2B">
      <w:pPr>
        <w:rPr>
          <w:rFonts w:eastAsia="Segoe UI" w:cs="Times New Roman"/>
          <w:b/>
          <w:bCs/>
          <w:caps/>
          <w:kern w:val="32"/>
          <w:sz w:val="24"/>
          <w:szCs w:val="24"/>
          <w:lang w:eastAsia="x-none"/>
        </w:rPr>
      </w:pPr>
      <w:r>
        <w:rPr>
          <w:rFonts w:ascii="Times New Roman Полужирный" w:eastAsia="Segoe UI" w:hAnsi="Times New Roman Полужирный" w:cs="Times New Roman"/>
          <w:b/>
          <w:bCs/>
          <w:caps/>
          <w:kern w:val="32"/>
          <w:sz w:val="24"/>
          <w:szCs w:val="24"/>
          <w:lang w:eastAsia="x-none"/>
        </w:rPr>
        <w:br w:type="page"/>
      </w:r>
    </w:p>
    <w:p w14:paraId="0DB59448" w14:textId="444761EA" w:rsidR="00A74CEA" w:rsidRDefault="00A74CEA" w:rsidP="00A74CEA">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w:t>
      </w:r>
      <w:r w:rsidR="00A03184">
        <w:rPr>
          <w:rFonts w:ascii="Times New Roman" w:hAnsi="Times New Roman" w:cs="Times New Roman"/>
          <w:b/>
          <w:bCs/>
          <w:sz w:val="24"/>
          <w:szCs w:val="24"/>
        </w:rPr>
        <w:t>3</w:t>
      </w:r>
    </w:p>
    <w:p w14:paraId="0A065784" w14:textId="77777777" w:rsidR="00A74CEA" w:rsidRDefault="00A74CEA" w:rsidP="00A74CEA">
      <w:pPr>
        <w:jc w:val="right"/>
        <w:rPr>
          <w:rFonts w:ascii="Times New Roman" w:hAnsi="Times New Roman" w:cs="Times New Roman"/>
          <w:b/>
          <w:bCs/>
          <w:sz w:val="24"/>
          <w:szCs w:val="24"/>
        </w:rPr>
      </w:pPr>
      <w:r>
        <w:rPr>
          <w:rFonts w:ascii="Times New Roman" w:hAnsi="Times New Roman" w:cs="Times New Roman"/>
          <w:b/>
          <w:bCs/>
          <w:sz w:val="24"/>
          <w:szCs w:val="24"/>
        </w:rPr>
        <w:t>к ПОП-П по специальности</w:t>
      </w:r>
    </w:p>
    <w:p w14:paraId="30580FC3" w14:textId="77777777" w:rsidR="00A74CEA" w:rsidRPr="00410B5A" w:rsidRDefault="00A74CEA" w:rsidP="00A74CEA">
      <w:pPr>
        <w:jc w:val="right"/>
        <w:rPr>
          <w:rFonts w:ascii="Times New Roman" w:hAnsi="Times New Roman" w:cs="Times New Roman"/>
          <w:b/>
          <w:bCs/>
          <w:sz w:val="24"/>
          <w:szCs w:val="24"/>
        </w:rPr>
      </w:pPr>
      <w:r w:rsidRPr="00410B5A">
        <w:rPr>
          <w:rFonts w:ascii="Times New Roman" w:hAnsi="Times New Roman" w:cs="Times New Roman"/>
          <w:b/>
          <w:bCs/>
          <w:sz w:val="24"/>
          <w:szCs w:val="24"/>
        </w:rPr>
        <w:t>31.02.02 Акушерское дело</w:t>
      </w:r>
    </w:p>
    <w:p w14:paraId="3D617725" w14:textId="77777777" w:rsidR="00A74CEA" w:rsidRDefault="00A74CEA" w:rsidP="00A74CEA">
      <w:pPr>
        <w:jc w:val="right"/>
        <w:rPr>
          <w:rFonts w:ascii="Times New Roman" w:hAnsi="Times New Roman" w:cs="Times New Roman"/>
          <w:b/>
          <w:bCs/>
          <w:color w:val="0070C0"/>
          <w:sz w:val="24"/>
          <w:szCs w:val="24"/>
        </w:rPr>
      </w:pPr>
    </w:p>
    <w:p w14:paraId="5F248EF8" w14:textId="77777777" w:rsidR="00A74CEA" w:rsidRDefault="00A74CEA" w:rsidP="00A74CEA">
      <w:pPr>
        <w:jc w:val="right"/>
        <w:rPr>
          <w:rFonts w:ascii="Times New Roman" w:hAnsi="Times New Roman" w:cs="Times New Roman"/>
          <w:b/>
          <w:bCs/>
          <w:color w:val="0070C0"/>
          <w:sz w:val="24"/>
          <w:szCs w:val="24"/>
        </w:rPr>
      </w:pPr>
    </w:p>
    <w:p w14:paraId="188DB9B5" w14:textId="77777777" w:rsidR="00A74CEA" w:rsidRDefault="00A74CEA" w:rsidP="00A74CEA">
      <w:pPr>
        <w:jc w:val="right"/>
        <w:rPr>
          <w:rFonts w:ascii="Times New Roman" w:hAnsi="Times New Roman" w:cs="Times New Roman"/>
          <w:b/>
          <w:bCs/>
          <w:color w:val="0070C0"/>
          <w:sz w:val="24"/>
          <w:szCs w:val="24"/>
        </w:rPr>
      </w:pPr>
    </w:p>
    <w:p w14:paraId="101A00AA" w14:textId="77777777" w:rsidR="00A74CEA" w:rsidRDefault="00A74CEA" w:rsidP="00A74CEA">
      <w:pPr>
        <w:jc w:val="right"/>
        <w:rPr>
          <w:rFonts w:ascii="Times New Roman" w:hAnsi="Times New Roman" w:cs="Times New Roman"/>
          <w:b/>
          <w:bCs/>
          <w:color w:val="0070C0"/>
          <w:sz w:val="24"/>
          <w:szCs w:val="24"/>
        </w:rPr>
      </w:pPr>
    </w:p>
    <w:p w14:paraId="50983E2B" w14:textId="77777777" w:rsidR="00A74CEA" w:rsidRDefault="00A74CEA" w:rsidP="00A74CEA">
      <w:pPr>
        <w:jc w:val="right"/>
        <w:rPr>
          <w:rFonts w:ascii="Times New Roman" w:hAnsi="Times New Roman" w:cs="Times New Roman"/>
          <w:b/>
          <w:bCs/>
          <w:color w:val="0070C0"/>
          <w:sz w:val="24"/>
          <w:szCs w:val="24"/>
        </w:rPr>
      </w:pPr>
    </w:p>
    <w:p w14:paraId="7B95CB3D" w14:textId="77777777" w:rsidR="00A74CEA" w:rsidRDefault="00A74CEA" w:rsidP="00A74CEA">
      <w:pPr>
        <w:jc w:val="right"/>
        <w:rPr>
          <w:rFonts w:ascii="Times New Roman" w:hAnsi="Times New Roman" w:cs="Times New Roman"/>
          <w:b/>
          <w:bCs/>
          <w:color w:val="0070C0"/>
          <w:sz w:val="24"/>
          <w:szCs w:val="24"/>
        </w:rPr>
      </w:pPr>
    </w:p>
    <w:p w14:paraId="3CA2D846" w14:textId="77777777" w:rsidR="00A74CEA" w:rsidRDefault="00A74CEA" w:rsidP="00A74CEA">
      <w:pPr>
        <w:jc w:val="right"/>
        <w:rPr>
          <w:rFonts w:ascii="Times New Roman" w:hAnsi="Times New Roman" w:cs="Times New Roman"/>
          <w:b/>
          <w:bCs/>
          <w:color w:val="0070C0"/>
          <w:sz w:val="24"/>
          <w:szCs w:val="24"/>
        </w:rPr>
      </w:pPr>
    </w:p>
    <w:p w14:paraId="4E4FCBAC" w14:textId="77777777" w:rsidR="00A74CEA" w:rsidRDefault="00A74CEA" w:rsidP="00A74CEA">
      <w:pPr>
        <w:jc w:val="right"/>
        <w:rPr>
          <w:rFonts w:ascii="Times New Roman" w:hAnsi="Times New Roman" w:cs="Times New Roman"/>
          <w:b/>
          <w:bCs/>
          <w:color w:val="0070C0"/>
          <w:sz w:val="24"/>
          <w:szCs w:val="24"/>
        </w:rPr>
      </w:pPr>
    </w:p>
    <w:p w14:paraId="664561F2" w14:textId="77777777" w:rsidR="00A74CEA" w:rsidRDefault="00A74CEA" w:rsidP="00A74CEA">
      <w:pPr>
        <w:jc w:val="right"/>
        <w:rPr>
          <w:rFonts w:ascii="Times New Roman" w:hAnsi="Times New Roman" w:cs="Times New Roman"/>
          <w:b/>
          <w:bCs/>
          <w:color w:val="0070C0"/>
          <w:sz w:val="24"/>
          <w:szCs w:val="24"/>
        </w:rPr>
      </w:pPr>
    </w:p>
    <w:p w14:paraId="0ECB604D" w14:textId="77777777" w:rsidR="00A74CEA" w:rsidRDefault="00A74CEA" w:rsidP="00A74CEA">
      <w:pPr>
        <w:jc w:val="right"/>
        <w:rPr>
          <w:rFonts w:ascii="Times New Roman" w:hAnsi="Times New Roman" w:cs="Times New Roman"/>
          <w:b/>
          <w:bCs/>
          <w:color w:val="0070C0"/>
          <w:sz w:val="24"/>
          <w:szCs w:val="24"/>
        </w:rPr>
      </w:pPr>
    </w:p>
    <w:p w14:paraId="2B3A2637" w14:textId="77777777" w:rsidR="00A74CEA" w:rsidRPr="00502F97" w:rsidRDefault="00A74CEA" w:rsidP="00A74CEA">
      <w:pPr>
        <w:jc w:val="right"/>
        <w:rPr>
          <w:rFonts w:ascii="Times New Roman" w:hAnsi="Times New Roman" w:cs="Times New Roman"/>
          <w:b/>
          <w:bCs/>
          <w:color w:val="0070C0"/>
          <w:sz w:val="24"/>
          <w:szCs w:val="24"/>
        </w:rPr>
      </w:pPr>
    </w:p>
    <w:p w14:paraId="70D8E751" w14:textId="77777777" w:rsidR="00A74CEA" w:rsidRDefault="00A74CEA" w:rsidP="00A74CEA">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4C2EF860" w14:textId="77777777" w:rsidR="00A74CEA" w:rsidRPr="008F578C" w:rsidRDefault="00A74CEA" w:rsidP="00A74CEA">
      <w:pPr>
        <w:jc w:val="center"/>
        <w:rPr>
          <w:rFonts w:ascii="Times New Roman" w:hAnsi="Times New Roman" w:cs="Times New Roman"/>
          <w:b/>
          <w:bCs/>
          <w:sz w:val="24"/>
          <w:szCs w:val="24"/>
        </w:rPr>
      </w:pPr>
    </w:p>
    <w:p w14:paraId="40FB4EB8" w14:textId="7C072BB6" w:rsidR="00A74CEA" w:rsidRPr="00A2638B" w:rsidRDefault="00A74CEA" w:rsidP="00A74CEA">
      <w:pPr>
        <w:pStyle w:val="1fa"/>
        <w:spacing w:before="0" w:after="0" w:line="276" w:lineRule="auto"/>
        <w:jc w:val="center"/>
      </w:pPr>
      <w:r w:rsidRPr="00E60950">
        <w:t>«ОП.0</w:t>
      </w:r>
      <w:r>
        <w:rPr>
          <w:lang w:val="ru-RU"/>
        </w:rPr>
        <w:t>3</w:t>
      </w:r>
      <w:r w:rsidRPr="00E60950">
        <w:t xml:space="preserve"> </w:t>
      </w:r>
      <w:r w:rsidRPr="00A74CEA">
        <w:t>ОСНОВЫ ПАТОЛОГИИ</w:t>
      </w:r>
      <w:r w:rsidRPr="00E60950">
        <w:t>»</w:t>
      </w:r>
    </w:p>
    <w:p w14:paraId="0407CC81" w14:textId="77777777" w:rsidR="00A74CEA" w:rsidRPr="00A00F3D" w:rsidRDefault="00A74CEA" w:rsidP="00A74CEA">
      <w:pPr>
        <w:pStyle w:val="1"/>
        <w:rPr>
          <w:lang w:val="x-none"/>
        </w:rPr>
      </w:pPr>
    </w:p>
    <w:p w14:paraId="3A3D144E" w14:textId="77777777" w:rsidR="00A74CEA" w:rsidRDefault="00A74CEA" w:rsidP="00A74CEA">
      <w:pPr>
        <w:pStyle w:val="1"/>
      </w:pPr>
    </w:p>
    <w:p w14:paraId="5440CAF4" w14:textId="77777777" w:rsidR="00A74CEA" w:rsidRDefault="00A74CEA" w:rsidP="00A74CEA">
      <w:pPr>
        <w:pStyle w:val="1"/>
      </w:pPr>
    </w:p>
    <w:p w14:paraId="54B6CB94" w14:textId="77777777" w:rsidR="00A74CEA" w:rsidRDefault="00A74CEA" w:rsidP="00A74CEA">
      <w:pPr>
        <w:pStyle w:val="1"/>
      </w:pPr>
    </w:p>
    <w:p w14:paraId="03ACDDE9" w14:textId="77777777" w:rsidR="00A74CEA" w:rsidRDefault="00A74CEA" w:rsidP="00A74CEA">
      <w:pPr>
        <w:pStyle w:val="1"/>
      </w:pPr>
    </w:p>
    <w:p w14:paraId="19C9F1C3" w14:textId="77777777" w:rsidR="00A74CEA" w:rsidRDefault="00A74CEA" w:rsidP="00A74CEA">
      <w:pPr>
        <w:pStyle w:val="1"/>
      </w:pPr>
    </w:p>
    <w:p w14:paraId="734C8F91" w14:textId="77777777" w:rsidR="00A74CEA" w:rsidRDefault="00A74CEA" w:rsidP="00A74CEA">
      <w:pPr>
        <w:pStyle w:val="1"/>
      </w:pPr>
    </w:p>
    <w:p w14:paraId="5B2CA3B0" w14:textId="77777777" w:rsidR="00A74CEA" w:rsidRDefault="00A74CEA" w:rsidP="00A74CEA">
      <w:pPr>
        <w:pStyle w:val="1"/>
      </w:pPr>
    </w:p>
    <w:p w14:paraId="5A907412" w14:textId="77777777" w:rsidR="00A74CEA" w:rsidRDefault="00A74CEA" w:rsidP="00A74CEA">
      <w:pPr>
        <w:pStyle w:val="1"/>
      </w:pPr>
    </w:p>
    <w:p w14:paraId="72C1CE46" w14:textId="77777777" w:rsidR="00A74CEA" w:rsidRDefault="00A74CEA" w:rsidP="00A74CEA">
      <w:pPr>
        <w:pStyle w:val="1"/>
      </w:pPr>
    </w:p>
    <w:p w14:paraId="10133750" w14:textId="77777777" w:rsidR="00A74CEA" w:rsidRDefault="00A74CEA" w:rsidP="00A74CEA">
      <w:pPr>
        <w:pStyle w:val="1"/>
      </w:pPr>
    </w:p>
    <w:p w14:paraId="4C3DB07C" w14:textId="77777777" w:rsidR="00A74CEA" w:rsidRDefault="00A74CEA" w:rsidP="00A74CEA">
      <w:pPr>
        <w:pStyle w:val="1"/>
      </w:pPr>
    </w:p>
    <w:p w14:paraId="75A85644" w14:textId="77777777" w:rsidR="00A74CEA" w:rsidRDefault="00A74CEA" w:rsidP="00A74CEA">
      <w:pPr>
        <w:pStyle w:val="1"/>
      </w:pPr>
    </w:p>
    <w:p w14:paraId="56026B02" w14:textId="77777777" w:rsidR="00A74CEA" w:rsidRDefault="00A74CEA" w:rsidP="00A74CEA">
      <w:pPr>
        <w:pStyle w:val="1"/>
      </w:pPr>
    </w:p>
    <w:p w14:paraId="35D012C1" w14:textId="77777777" w:rsidR="00A74CEA" w:rsidRPr="00A0276D" w:rsidRDefault="00A74CEA" w:rsidP="00A74CEA">
      <w:pPr>
        <w:pStyle w:val="1f5"/>
        <w:jc w:val="center"/>
        <w:rPr>
          <w:b/>
          <w:bCs/>
          <w:lang w:val="ru-RU"/>
        </w:rPr>
      </w:pPr>
    </w:p>
    <w:p w14:paraId="0A6C4697" w14:textId="77777777" w:rsidR="00A74CEA" w:rsidRDefault="00A74CEA" w:rsidP="00A74CEA">
      <w:pPr>
        <w:rPr>
          <w:rFonts w:ascii="Times New Roman Полужирный" w:eastAsia="Segoe UI" w:hAnsi="Times New Roman Полужирный" w:cs="Times New Roman"/>
          <w:b/>
          <w:bCs/>
          <w:caps/>
          <w:kern w:val="32"/>
          <w:sz w:val="24"/>
          <w:szCs w:val="24"/>
          <w:lang w:val="x-none" w:eastAsia="x-none"/>
        </w:rPr>
      </w:pPr>
      <w:r>
        <w:br w:type="page"/>
      </w:r>
    </w:p>
    <w:p w14:paraId="76DCC57A" w14:textId="77777777" w:rsidR="00A74CEA" w:rsidRPr="00DF068E" w:rsidRDefault="00A74CEA" w:rsidP="00A74CEA">
      <w:pPr>
        <w:pStyle w:val="1f7"/>
        <w:rPr>
          <w:rFonts w:ascii="Times New Roman" w:hAnsi="Times New Roman"/>
          <w:lang w:val="ru-RU"/>
        </w:rPr>
      </w:pPr>
      <w:r>
        <w:rPr>
          <w:rFonts w:ascii="Times New Roman" w:hAnsi="Times New Roman"/>
          <w:lang w:val="ru-RU"/>
        </w:rPr>
        <w:lastRenderedPageBreak/>
        <w:t>СОДЕРЖАНИЕ</w:t>
      </w:r>
      <w:r w:rsidRPr="00DF068E">
        <w:rPr>
          <w:rFonts w:ascii="Times New Roman" w:hAnsi="Times New Roman"/>
          <w:lang w:val="ru-RU"/>
        </w:rPr>
        <w:t xml:space="preserve"> ПРОГРАММЫ</w:t>
      </w:r>
    </w:p>
    <w:p w14:paraId="0E90C31F" w14:textId="77777777" w:rsidR="00A74CEA" w:rsidRPr="000143A1" w:rsidRDefault="00A74CEA" w:rsidP="00A74CEA">
      <w:pPr>
        <w:pStyle w:val="15"/>
        <w:rPr>
          <w:rFonts w:asciiTheme="minorHAnsi" w:eastAsiaTheme="minorEastAsia" w:hAnsiTheme="minorHAnsi" w:cstheme="minorBidi"/>
          <w:b w:val="0"/>
          <w:bCs w:val="0"/>
          <w:lang w:eastAsia="ru-RU"/>
        </w:rPr>
      </w:pPr>
      <w:r w:rsidRPr="000143A1">
        <w:rPr>
          <w:b w:val="0"/>
          <w:bCs w:val="0"/>
        </w:rPr>
        <w:fldChar w:fldCharType="begin"/>
      </w:r>
      <w:r w:rsidRPr="000143A1">
        <w:rPr>
          <w:b w:val="0"/>
          <w:bCs w:val="0"/>
        </w:rPr>
        <w:instrText xml:space="preserve"> TOC \h \z \t "Раздел 1;1;Раздел 1.1;2" </w:instrText>
      </w:r>
      <w:r w:rsidRPr="000143A1">
        <w:rPr>
          <w:b w:val="0"/>
          <w:bCs w:val="0"/>
        </w:rPr>
        <w:fldChar w:fldCharType="separate"/>
      </w:r>
      <w:hyperlink w:anchor="_Toc156294875" w:history="1"/>
    </w:p>
    <w:p w14:paraId="629A4205" w14:textId="77777777" w:rsidR="00A74CEA" w:rsidRPr="000143A1" w:rsidRDefault="00366205" w:rsidP="00A74CEA">
      <w:pPr>
        <w:pStyle w:val="15"/>
        <w:rPr>
          <w:rFonts w:asciiTheme="minorHAnsi" w:eastAsiaTheme="minorEastAsia" w:hAnsiTheme="minorHAnsi" w:cstheme="minorBidi"/>
          <w:b w:val="0"/>
          <w:bCs w:val="0"/>
          <w:lang w:eastAsia="ru-RU"/>
        </w:rPr>
      </w:pPr>
      <w:hyperlink w:anchor="_Toc156294876" w:history="1">
        <w:r w:rsidR="00A74CEA" w:rsidRPr="000143A1">
          <w:rPr>
            <w:rStyle w:val="af1"/>
            <w:b w:val="0"/>
            <w:bCs w:val="0"/>
          </w:rPr>
          <w:t>1. ОБЩАЯ ХАРАКТЕРИСТИКА</w:t>
        </w:r>
        <w:r w:rsidR="00A74CEA" w:rsidRPr="000143A1">
          <w:rPr>
            <w:b w:val="0"/>
            <w:bCs w:val="0"/>
            <w:webHidden/>
          </w:rPr>
          <w:tab/>
        </w:r>
        <w:r w:rsidR="00A74CEA" w:rsidRPr="000143A1">
          <w:rPr>
            <w:b w:val="0"/>
            <w:bCs w:val="0"/>
            <w:webHidden/>
          </w:rPr>
          <w:fldChar w:fldCharType="begin"/>
        </w:r>
        <w:r w:rsidR="00A74CEA" w:rsidRPr="000143A1">
          <w:rPr>
            <w:b w:val="0"/>
            <w:bCs w:val="0"/>
            <w:webHidden/>
          </w:rPr>
          <w:instrText xml:space="preserve"> PAGEREF _Toc156294876 \h </w:instrText>
        </w:r>
        <w:r w:rsidR="00A74CEA" w:rsidRPr="000143A1">
          <w:rPr>
            <w:b w:val="0"/>
            <w:bCs w:val="0"/>
            <w:webHidden/>
          </w:rPr>
        </w:r>
        <w:r w:rsidR="00A74CEA" w:rsidRPr="000143A1">
          <w:rPr>
            <w:b w:val="0"/>
            <w:bCs w:val="0"/>
            <w:webHidden/>
          </w:rPr>
          <w:fldChar w:fldCharType="separate"/>
        </w:r>
        <w:r w:rsidR="00A74CEA" w:rsidRPr="000143A1">
          <w:rPr>
            <w:b w:val="0"/>
            <w:bCs w:val="0"/>
            <w:webHidden/>
          </w:rPr>
          <w:t>4</w:t>
        </w:r>
        <w:r w:rsidR="00A74CEA" w:rsidRPr="000143A1">
          <w:rPr>
            <w:b w:val="0"/>
            <w:bCs w:val="0"/>
            <w:webHidden/>
          </w:rPr>
          <w:fldChar w:fldCharType="end"/>
        </w:r>
      </w:hyperlink>
    </w:p>
    <w:p w14:paraId="52E397C7" w14:textId="77777777" w:rsidR="00A74CEA" w:rsidRPr="000143A1" w:rsidRDefault="00366205" w:rsidP="00A74CEA">
      <w:pPr>
        <w:pStyle w:val="23"/>
        <w:rPr>
          <w:rFonts w:asciiTheme="minorHAnsi" w:eastAsiaTheme="minorEastAsia" w:hAnsiTheme="minorHAnsi" w:cstheme="minorBidi"/>
          <w:i w:val="0"/>
          <w:iCs w:val="0"/>
          <w:sz w:val="22"/>
          <w:szCs w:val="22"/>
        </w:rPr>
      </w:pPr>
      <w:hyperlink w:anchor="_Toc156294877" w:history="1">
        <w:r w:rsidR="00A74CEA" w:rsidRPr="000143A1">
          <w:rPr>
            <w:rStyle w:val="af1"/>
            <w:i w:val="0"/>
            <w:iCs w:val="0"/>
          </w:rPr>
          <w:t>1.1. Цель и место дисциплины в структуре образовательной программы</w:t>
        </w:r>
        <w:r w:rsidR="00A74CEA" w:rsidRPr="000143A1">
          <w:rPr>
            <w:i w:val="0"/>
            <w:iCs w:val="0"/>
            <w:webHidden/>
          </w:rPr>
          <w:tab/>
        </w:r>
        <w:r w:rsidR="00A74CEA" w:rsidRPr="000143A1">
          <w:rPr>
            <w:i w:val="0"/>
            <w:iCs w:val="0"/>
            <w:webHidden/>
          </w:rPr>
          <w:fldChar w:fldCharType="begin"/>
        </w:r>
        <w:r w:rsidR="00A74CEA" w:rsidRPr="000143A1">
          <w:rPr>
            <w:i w:val="0"/>
            <w:iCs w:val="0"/>
            <w:webHidden/>
          </w:rPr>
          <w:instrText xml:space="preserve"> PAGEREF _Toc156294877 \h </w:instrText>
        </w:r>
        <w:r w:rsidR="00A74CEA" w:rsidRPr="000143A1">
          <w:rPr>
            <w:i w:val="0"/>
            <w:iCs w:val="0"/>
            <w:webHidden/>
          </w:rPr>
        </w:r>
        <w:r w:rsidR="00A74CEA" w:rsidRPr="000143A1">
          <w:rPr>
            <w:i w:val="0"/>
            <w:iCs w:val="0"/>
            <w:webHidden/>
          </w:rPr>
          <w:fldChar w:fldCharType="separate"/>
        </w:r>
        <w:r w:rsidR="00A74CEA" w:rsidRPr="000143A1">
          <w:rPr>
            <w:i w:val="0"/>
            <w:iCs w:val="0"/>
            <w:webHidden/>
          </w:rPr>
          <w:t>4</w:t>
        </w:r>
        <w:r w:rsidR="00A74CEA" w:rsidRPr="000143A1">
          <w:rPr>
            <w:i w:val="0"/>
            <w:iCs w:val="0"/>
            <w:webHidden/>
          </w:rPr>
          <w:fldChar w:fldCharType="end"/>
        </w:r>
      </w:hyperlink>
    </w:p>
    <w:p w14:paraId="00427E98" w14:textId="77777777" w:rsidR="00A74CEA" w:rsidRPr="000143A1" w:rsidRDefault="00366205" w:rsidP="00A74CEA">
      <w:pPr>
        <w:pStyle w:val="23"/>
        <w:rPr>
          <w:rFonts w:asciiTheme="minorHAnsi" w:eastAsiaTheme="minorEastAsia" w:hAnsiTheme="minorHAnsi" w:cstheme="minorBidi"/>
          <w:i w:val="0"/>
          <w:iCs w:val="0"/>
          <w:sz w:val="22"/>
          <w:szCs w:val="22"/>
        </w:rPr>
      </w:pPr>
      <w:hyperlink w:anchor="_Toc156294878" w:history="1">
        <w:r w:rsidR="00A74CEA" w:rsidRPr="000143A1">
          <w:rPr>
            <w:rStyle w:val="af1"/>
            <w:i w:val="0"/>
            <w:iCs w:val="0"/>
          </w:rPr>
          <w:t>1.2. Планируемые результаты освоения дисциплины</w:t>
        </w:r>
        <w:r w:rsidR="00A74CEA" w:rsidRPr="000143A1">
          <w:rPr>
            <w:i w:val="0"/>
            <w:iCs w:val="0"/>
            <w:webHidden/>
          </w:rPr>
          <w:tab/>
        </w:r>
        <w:r w:rsidR="00A74CEA" w:rsidRPr="000143A1">
          <w:rPr>
            <w:i w:val="0"/>
            <w:iCs w:val="0"/>
            <w:webHidden/>
          </w:rPr>
          <w:fldChar w:fldCharType="begin"/>
        </w:r>
        <w:r w:rsidR="00A74CEA" w:rsidRPr="000143A1">
          <w:rPr>
            <w:i w:val="0"/>
            <w:iCs w:val="0"/>
            <w:webHidden/>
          </w:rPr>
          <w:instrText xml:space="preserve"> PAGEREF _Toc156294878 \h </w:instrText>
        </w:r>
        <w:r w:rsidR="00A74CEA" w:rsidRPr="000143A1">
          <w:rPr>
            <w:i w:val="0"/>
            <w:iCs w:val="0"/>
            <w:webHidden/>
          </w:rPr>
        </w:r>
        <w:r w:rsidR="00A74CEA" w:rsidRPr="000143A1">
          <w:rPr>
            <w:i w:val="0"/>
            <w:iCs w:val="0"/>
            <w:webHidden/>
          </w:rPr>
          <w:fldChar w:fldCharType="separate"/>
        </w:r>
        <w:r w:rsidR="00A74CEA" w:rsidRPr="000143A1">
          <w:rPr>
            <w:i w:val="0"/>
            <w:iCs w:val="0"/>
            <w:webHidden/>
          </w:rPr>
          <w:t>4</w:t>
        </w:r>
        <w:r w:rsidR="00A74CEA" w:rsidRPr="000143A1">
          <w:rPr>
            <w:i w:val="0"/>
            <w:iCs w:val="0"/>
            <w:webHidden/>
          </w:rPr>
          <w:fldChar w:fldCharType="end"/>
        </w:r>
      </w:hyperlink>
    </w:p>
    <w:p w14:paraId="11FF43C5" w14:textId="77777777" w:rsidR="00A74CEA" w:rsidRPr="000143A1" w:rsidRDefault="00366205" w:rsidP="00A74CEA">
      <w:pPr>
        <w:pStyle w:val="15"/>
        <w:rPr>
          <w:rFonts w:asciiTheme="minorHAnsi" w:eastAsiaTheme="minorEastAsia" w:hAnsiTheme="minorHAnsi" w:cstheme="minorBidi"/>
          <w:b w:val="0"/>
          <w:bCs w:val="0"/>
          <w:lang w:eastAsia="ru-RU"/>
        </w:rPr>
      </w:pPr>
      <w:hyperlink w:anchor="_Toc156294879" w:history="1">
        <w:r w:rsidR="00A74CEA" w:rsidRPr="000143A1">
          <w:rPr>
            <w:rStyle w:val="af1"/>
            <w:b w:val="0"/>
            <w:bCs w:val="0"/>
          </w:rPr>
          <w:t>2. СТРУКТУРА И СОДЕРЖАНИЕ ДИСЦИПЛИНЫ</w:t>
        </w:r>
        <w:r w:rsidR="00A74CEA" w:rsidRPr="000143A1">
          <w:rPr>
            <w:b w:val="0"/>
            <w:bCs w:val="0"/>
            <w:webHidden/>
          </w:rPr>
          <w:tab/>
        </w:r>
        <w:r w:rsidR="00A74CEA" w:rsidRPr="000143A1">
          <w:rPr>
            <w:b w:val="0"/>
            <w:bCs w:val="0"/>
            <w:webHidden/>
          </w:rPr>
          <w:fldChar w:fldCharType="begin"/>
        </w:r>
        <w:r w:rsidR="00A74CEA" w:rsidRPr="000143A1">
          <w:rPr>
            <w:b w:val="0"/>
            <w:bCs w:val="0"/>
            <w:webHidden/>
          </w:rPr>
          <w:instrText xml:space="preserve"> PAGEREF _Toc156294879 \h </w:instrText>
        </w:r>
        <w:r w:rsidR="00A74CEA" w:rsidRPr="000143A1">
          <w:rPr>
            <w:b w:val="0"/>
            <w:bCs w:val="0"/>
            <w:webHidden/>
          </w:rPr>
        </w:r>
        <w:r w:rsidR="00A74CEA" w:rsidRPr="000143A1">
          <w:rPr>
            <w:b w:val="0"/>
            <w:bCs w:val="0"/>
            <w:webHidden/>
          </w:rPr>
          <w:fldChar w:fldCharType="separate"/>
        </w:r>
        <w:r w:rsidR="00A74CEA" w:rsidRPr="000143A1">
          <w:rPr>
            <w:b w:val="0"/>
            <w:bCs w:val="0"/>
            <w:webHidden/>
          </w:rPr>
          <w:t>4</w:t>
        </w:r>
        <w:r w:rsidR="00A74CEA" w:rsidRPr="000143A1">
          <w:rPr>
            <w:b w:val="0"/>
            <w:bCs w:val="0"/>
            <w:webHidden/>
          </w:rPr>
          <w:fldChar w:fldCharType="end"/>
        </w:r>
      </w:hyperlink>
    </w:p>
    <w:p w14:paraId="08D7990A" w14:textId="77777777" w:rsidR="00A74CEA" w:rsidRPr="000143A1" w:rsidRDefault="00366205" w:rsidP="00A74CEA">
      <w:pPr>
        <w:pStyle w:val="23"/>
        <w:rPr>
          <w:rFonts w:asciiTheme="minorHAnsi" w:eastAsiaTheme="minorEastAsia" w:hAnsiTheme="minorHAnsi" w:cstheme="minorBidi"/>
          <w:i w:val="0"/>
          <w:iCs w:val="0"/>
          <w:sz w:val="22"/>
          <w:szCs w:val="22"/>
        </w:rPr>
      </w:pPr>
      <w:hyperlink w:anchor="_Toc156294880" w:history="1">
        <w:r w:rsidR="00A74CEA" w:rsidRPr="000143A1">
          <w:rPr>
            <w:rStyle w:val="af1"/>
            <w:i w:val="0"/>
            <w:iCs w:val="0"/>
          </w:rPr>
          <w:t>2.1. Трудоемкость освоения дисциплины</w:t>
        </w:r>
        <w:r w:rsidR="00A74CEA" w:rsidRPr="000143A1">
          <w:rPr>
            <w:i w:val="0"/>
            <w:iCs w:val="0"/>
            <w:webHidden/>
          </w:rPr>
          <w:tab/>
        </w:r>
        <w:r w:rsidR="00A74CEA" w:rsidRPr="000143A1">
          <w:rPr>
            <w:i w:val="0"/>
            <w:iCs w:val="0"/>
            <w:webHidden/>
          </w:rPr>
          <w:fldChar w:fldCharType="begin"/>
        </w:r>
        <w:r w:rsidR="00A74CEA" w:rsidRPr="000143A1">
          <w:rPr>
            <w:i w:val="0"/>
            <w:iCs w:val="0"/>
            <w:webHidden/>
          </w:rPr>
          <w:instrText xml:space="preserve"> PAGEREF _Toc156294880 \h </w:instrText>
        </w:r>
        <w:r w:rsidR="00A74CEA" w:rsidRPr="000143A1">
          <w:rPr>
            <w:i w:val="0"/>
            <w:iCs w:val="0"/>
            <w:webHidden/>
          </w:rPr>
        </w:r>
        <w:r w:rsidR="00A74CEA" w:rsidRPr="000143A1">
          <w:rPr>
            <w:i w:val="0"/>
            <w:iCs w:val="0"/>
            <w:webHidden/>
          </w:rPr>
          <w:fldChar w:fldCharType="separate"/>
        </w:r>
        <w:r w:rsidR="00A74CEA" w:rsidRPr="000143A1">
          <w:rPr>
            <w:i w:val="0"/>
            <w:iCs w:val="0"/>
            <w:webHidden/>
          </w:rPr>
          <w:t>4</w:t>
        </w:r>
        <w:r w:rsidR="00A74CEA" w:rsidRPr="000143A1">
          <w:rPr>
            <w:i w:val="0"/>
            <w:iCs w:val="0"/>
            <w:webHidden/>
          </w:rPr>
          <w:fldChar w:fldCharType="end"/>
        </w:r>
      </w:hyperlink>
    </w:p>
    <w:p w14:paraId="5216C684" w14:textId="77777777" w:rsidR="00A74CEA" w:rsidRPr="000143A1" w:rsidRDefault="00366205" w:rsidP="00A74CEA">
      <w:pPr>
        <w:pStyle w:val="23"/>
        <w:rPr>
          <w:rFonts w:asciiTheme="minorHAnsi" w:eastAsiaTheme="minorEastAsia" w:hAnsiTheme="minorHAnsi" w:cstheme="minorBidi"/>
          <w:i w:val="0"/>
          <w:iCs w:val="0"/>
          <w:sz w:val="22"/>
          <w:szCs w:val="22"/>
        </w:rPr>
      </w:pPr>
      <w:hyperlink w:anchor="_Toc156294881" w:history="1">
        <w:r w:rsidR="00A74CEA" w:rsidRPr="000143A1">
          <w:rPr>
            <w:rStyle w:val="af1"/>
            <w:i w:val="0"/>
            <w:iCs w:val="0"/>
          </w:rPr>
          <w:t>2.2. Примерное содержание дисциплины</w:t>
        </w:r>
        <w:r w:rsidR="00A74CEA" w:rsidRPr="000143A1">
          <w:rPr>
            <w:i w:val="0"/>
            <w:iCs w:val="0"/>
            <w:webHidden/>
          </w:rPr>
          <w:tab/>
        </w:r>
        <w:r w:rsidR="00A74CEA" w:rsidRPr="000143A1">
          <w:rPr>
            <w:i w:val="0"/>
            <w:iCs w:val="0"/>
            <w:webHidden/>
          </w:rPr>
          <w:fldChar w:fldCharType="begin"/>
        </w:r>
        <w:r w:rsidR="00A74CEA" w:rsidRPr="000143A1">
          <w:rPr>
            <w:i w:val="0"/>
            <w:iCs w:val="0"/>
            <w:webHidden/>
          </w:rPr>
          <w:instrText xml:space="preserve"> PAGEREF _Toc156294881 \h </w:instrText>
        </w:r>
        <w:r w:rsidR="00A74CEA" w:rsidRPr="000143A1">
          <w:rPr>
            <w:i w:val="0"/>
            <w:iCs w:val="0"/>
            <w:webHidden/>
          </w:rPr>
        </w:r>
        <w:r w:rsidR="00A74CEA" w:rsidRPr="000143A1">
          <w:rPr>
            <w:i w:val="0"/>
            <w:iCs w:val="0"/>
            <w:webHidden/>
          </w:rPr>
          <w:fldChar w:fldCharType="separate"/>
        </w:r>
        <w:r w:rsidR="00A74CEA" w:rsidRPr="000143A1">
          <w:rPr>
            <w:i w:val="0"/>
            <w:iCs w:val="0"/>
            <w:webHidden/>
          </w:rPr>
          <w:t>5</w:t>
        </w:r>
        <w:r w:rsidR="00A74CEA" w:rsidRPr="000143A1">
          <w:rPr>
            <w:i w:val="0"/>
            <w:iCs w:val="0"/>
            <w:webHidden/>
          </w:rPr>
          <w:fldChar w:fldCharType="end"/>
        </w:r>
      </w:hyperlink>
    </w:p>
    <w:p w14:paraId="4ECA9697" w14:textId="77777777" w:rsidR="00A74CEA" w:rsidRPr="000143A1" w:rsidRDefault="00366205" w:rsidP="00A74CEA">
      <w:pPr>
        <w:pStyle w:val="23"/>
        <w:rPr>
          <w:rFonts w:asciiTheme="minorHAnsi" w:eastAsiaTheme="minorEastAsia" w:hAnsiTheme="minorHAnsi" w:cstheme="minorBidi"/>
          <w:i w:val="0"/>
          <w:iCs w:val="0"/>
          <w:sz w:val="22"/>
          <w:szCs w:val="22"/>
        </w:rPr>
      </w:pPr>
      <w:hyperlink w:anchor="_Toc156294883" w:history="1">
        <w:r w:rsidR="00A74CEA" w:rsidRPr="000143A1">
          <w:rPr>
            <w:rStyle w:val="af1"/>
            <w:i w:val="0"/>
            <w:iCs w:val="0"/>
          </w:rPr>
          <w:t>2.3. Курсовой проект (работа)</w:t>
        </w:r>
        <w:r w:rsidR="00A74CEA" w:rsidRPr="000143A1">
          <w:rPr>
            <w:i w:val="0"/>
            <w:iCs w:val="0"/>
            <w:webHidden/>
          </w:rPr>
          <w:tab/>
        </w:r>
        <w:r w:rsidR="00A74CEA" w:rsidRPr="000143A1">
          <w:rPr>
            <w:i w:val="0"/>
            <w:iCs w:val="0"/>
            <w:webHidden/>
          </w:rPr>
          <w:fldChar w:fldCharType="begin"/>
        </w:r>
        <w:r w:rsidR="00A74CEA" w:rsidRPr="000143A1">
          <w:rPr>
            <w:i w:val="0"/>
            <w:iCs w:val="0"/>
            <w:webHidden/>
          </w:rPr>
          <w:instrText xml:space="preserve"> PAGEREF _Toc156294883 \h </w:instrText>
        </w:r>
        <w:r w:rsidR="00A74CEA" w:rsidRPr="000143A1">
          <w:rPr>
            <w:i w:val="0"/>
            <w:iCs w:val="0"/>
            <w:webHidden/>
          </w:rPr>
        </w:r>
        <w:r w:rsidR="00A74CEA" w:rsidRPr="000143A1">
          <w:rPr>
            <w:i w:val="0"/>
            <w:iCs w:val="0"/>
            <w:webHidden/>
          </w:rPr>
          <w:fldChar w:fldCharType="separate"/>
        </w:r>
        <w:r w:rsidR="00A74CEA" w:rsidRPr="000143A1">
          <w:rPr>
            <w:i w:val="0"/>
            <w:iCs w:val="0"/>
            <w:webHidden/>
          </w:rPr>
          <w:t>5</w:t>
        </w:r>
        <w:r w:rsidR="00A74CEA" w:rsidRPr="000143A1">
          <w:rPr>
            <w:i w:val="0"/>
            <w:iCs w:val="0"/>
            <w:webHidden/>
          </w:rPr>
          <w:fldChar w:fldCharType="end"/>
        </w:r>
      </w:hyperlink>
    </w:p>
    <w:p w14:paraId="4D000CB3" w14:textId="77777777" w:rsidR="00A74CEA" w:rsidRPr="000143A1" w:rsidRDefault="00366205" w:rsidP="00A74CEA">
      <w:pPr>
        <w:pStyle w:val="15"/>
        <w:rPr>
          <w:rFonts w:asciiTheme="minorHAnsi" w:eastAsiaTheme="minorEastAsia" w:hAnsiTheme="minorHAnsi" w:cstheme="minorBidi"/>
          <w:b w:val="0"/>
          <w:bCs w:val="0"/>
          <w:lang w:eastAsia="ru-RU"/>
        </w:rPr>
      </w:pPr>
      <w:hyperlink w:anchor="_Toc156294884" w:history="1">
        <w:r w:rsidR="00A74CEA" w:rsidRPr="000143A1">
          <w:rPr>
            <w:rStyle w:val="af1"/>
            <w:b w:val="0"/>
            <w:bCs w:val="0"/>
          </w:rPr>
          <w:t>3. УСЛОВИЯ РЕАЛИЗАЦИИ ДИСЦИПЛИНЫ</w:t>
        </w:r>
        <w:r w:rsidR="00A74CEA" w:rsidRPr="000143A1">
          <w:rPr>
            <w:b w:val="0"/>
            <w:bCs w:val="0"/>
            <w:webHidden/>
          </w:rPr>
          <w:tab/>
        </w:r>
        <w:r w:rsidR="00A74CEA" w:rsidRPr="000143A1">
          <w:rPr>
            <w:b w:val="0"/>
            <w:bCs w:val="0"/>
            <w:webHidden/>
          </w:rPr>
          <w:fldChar w:fldCharType="begin"/>
        </w:r>
        <w:r w:rsidR="00A74CEA" w:rsidRPr="000143A1">
          <w:rPr>
            <w:b w:val="0"/>
            <w:bCs w:val="0"/>
            <w:webHidden/>
          </w:rPr>
          <w:instrText xml:space="preserve"> PAGEREF _Toc156294884 \h </w:instrText>
        </w:r>
        <w:r w:rsidR="00A74CEA" w:rsidRPr="000143A1">
          <w:rPr>
            <w:b w:val="0"/>
            <w:bCs w:val="0"/>
            <w:webHidden/>
          </w:rPr>
        </w:r>
        <w:r w:rsidR="00A74CEA" w:rsidRPr="000143A1">
          <w:rPr>
            <w:b w:val="0"/>
            <w:bCs w:val="0"/>
            <w:webHidden/>
          </w:rPr>
          <w:fldChar w:fldCharType="separate"/>
        </w:r>
        <w:r w:rsidR="00A74CEA" w:rsidRPr="000143A1">
          <w:rPr>
            <w:b w:val="0"/>
            <w:bCs w:val="0"/>
            <w:webHidden/>
          </w:rPr>
          <w:t>6</w:t>
        </w:r>
        <w:r w:rsidR="00A74CEA" w:rsidRPr="000143A1">
          <w:rPr>
            <w:b w:val="0"/>
            <w:bCs w:val="0"/>
            <w:webHidden/>
          </w:rPr>
          <w:fldChar w:fldCharType="end"/>
        </w:r>
      </w:hyperlink>
    </w:p>
    <w:p w14:paraId="15F413CF" w14:textId="77777777" w:rsidR="00A74CEA" w:rsidRPr="000143A1" w:rsidRDefault="00366205" w:rsidP="00A74CEA">
      <w:pPr>
        <w:pStyle w:val="23"/>
        <w:rPr>
          <w:rFonts w:asciiTheme="minorHAnsi" w:eastAsiaTheme="minorEastAsia" w:hAnsiTheme="minorHAnsi" w:cstheme="minorBidi"/>
          <w:i w:val="0"/>
          <w:iCs w:val="0"/>
          <w:sz w:val="22"/>
          <w:szCs w:val="22"/>
        </w:rPr>
      </w:pPr>
      <w:hyperlink w:anchor="_Toc156294885" w:history="1">
        <w:r w:rsidR="00A74CEA" w:rsidRPr="000143A1">
          <w:rPr>
            <w:rStyle w:val="af1"/>
            <w:i w:val="0"/>
            <w:iCs w:val="0"/>
          </w:rPr>
          <w:t>3.1. Материально-техническое обеспечение</w:t>
        </w:r>
        <w:r w:rsidR="00A74CEA" w:rsidRPr="000143A1">
          <w:rPr>
            <w:i w:val="0"/>
            <w:iCs w:val="0"/>
            <w:webHidden/>
          </w:rPr>
          <w:tab/>
        </w:r>
        <w:r w:rsidR="00A74CEA" w:rsidRPr="000143A1">
          <w:rPr>
            <w:i w:val="0"/>
            <w:iCs w:val="0"/>
            <w:webHidden/>
          </w:rPr>
          <w:fldChar w:fldCharType="begin"/>
        </w:r>
        <w:r w:rsidR="00A74CEA" w:rsidRPr="000143A1">
          <w:rPr>
            <w:i w:val="0"/>
            <w:iCs w:val="0"/>
            <w:webHidden/>
          </w:rPr>
          <w:instrText xml:space="preserve"> PAGEREF _Toc156294885 \h </w:instrText>
        </w:r>
        <w:r w:rsidR="00A74CEA" w:rsidRPr="000143A1">
          <w:rPr>
            <w:i w:val="0"/>
            <w:iCs w:val="0"/>
            <w:webHidden/>
          </w:rPr>
        </w:r>
        <w:r w:rsidR="00A74CEA" w:rsidRPr="000143A1">
          <w:rPr>
            <w:i w:val="0"/>
            <w:iCs w:val="0"/>
            <w:webHidden/>
          </w:rPr>
          <w:fldChar w:fldCharType="separate"/>
        </w:r>
        <w:r w:rsidR="00A74CEA" w:rsidRPr="000143A1">
          <w:rPr>
            <w:i w:val="0"/>
            <w:iCs w:val="0"/>
            <w:webHidden/>
          </w:rPr>
          <w:t>6</w:t>
        </w:r>
        <w:r w:rsidR="00A74CEA" w:rsidRPr="000143A1">
          <w:rPr>
            <w:i w:val="0"/>
            <w:iCs w:val="0"/>
            <w:webHidden/>
          </w:rPr>
          <w:fldChar w:fldCharType="end"/>
        </w:r>
      </w:hyperlink>
    </w:p>
    <w:p w14:paraId="4FA8AB70" w14:textId="77777777" w:rsidR="00A74CEA" w:rsidRPr="000143A1" w:rsidRDefault="00366205" w:rsidP="00A74CEA">
      <w:pPr>
        <w:pStyle w:val="23"/>
        <w:rPr>
          <w:rFonts w:asciiTheme="minorHAnsi" w:eastAsiaTheme="minorEastAsia" w:hAnsiTheme="minorHAnsi" w:cstheme="minorBidi"/>
          <w:i w:val="0"/>
          <w:iCs w:val="0"/>
          <w:sz w:val="22"/>
          <w:szCs w:val="22"/>
        </w:rPr>
      </w:pPr>
      <w:hyperlink w:anchor="_Toc156294886" w:history="1">
        <w:r w:rsidR="00A74CEA" w:rsidRPr="000143A1">
          <w:rPr>
            <w:rStyle w:val="af1"/>
            <w:i w:val="0"/>
            <w:iCs w:val="0"/>
          </w:rPr>
          <w:t>3.2. Учебно-методическое обеспечение</w:t>
        </w:r>
        <w:r w:rsidR="00A74CEA" w:rsidRPr="000143A1">
          <w:rPr>
            <w:i w:val="0"/>
            <w:iCs w:val="0"/>
            <w:webHidden/>
          </w:rPr>
          <w:tab/>
        </w:r>
        <w:r w:rsidR="00A74CEA" w:rsidRPr="000143A1">
          <w:rPr>
            <w:i w:val="0"/>
            <w:iCs w:val="0"/>
            <w:webHidden/>
          </w:rPr>
          <w:fldChar w:fldCharType="begin"/>
        </w:r>
        <w:r w:rsidR="00A74CEA" w:rsidRPr="000143A1">
          <w:rPr>
            <w:i w:val="0"/>
            <w:iCs w:val="0"/>
            <w:webHidden/>
          </w:rPr>
          <w:instrText xml:space="preserve"> PAGEREF _Toc156294886 \h </w:instrText>
        </w:r>
        <w:r w:rsidR="00A74CEA" w:rsidRPr="000143A1">
          <w:rPr>
            <w:i w:val="0"/>
            <w:iCs w:val="0"/>
            <w:webHidden/>
          </w:rPr>
        </w:r>
        <w:r w:rsidR="00A74CEA" w:rsidRPr="000143A1">
          <w:rPr>
            <w:i w:val="0"/>
            <w:iCs w:val="0"/>
            <w:webHidden/>
          </w:rPr>
          <w:fldChar w:fldCharType="separate"/>
        </w:r>
        <w:r w:rsidR="00A74CEA" w:rsidRPr="000143A1">
          <w:rPr>
            <w:i w:val="0"/>
            <w:iCs w:val="0"/>
            <w:webHidden/>
          </w:rPr>
          <w:t>6</w:t>
        </w:r>
        <w:r w:rsidR="00A74CEA" w:rsidRPr="000143A1">
          <w:rPr>
            <w:i w:val="0"/>
            <w:iCs w:val="0"/>
            <w:webHidden/>
          </w:rPr>
          <w:fldChar w:fldCharType="end"/>
        </w:r>
      </w:hyperlink>
    </w:p>
    <w:p w14:paraId="14C5CD38" w14:textId="77777777" w:rsidR="00A74CEA" w:rsidRPr="000143A1" w:rsidRDefault="00366205" w:rsidP="00A74CEA">
      <w:pPr>
        <w:pStyle w:val="15"/>
        <w:rPr>
          <w:rFonts w:asciiTheme="minorHAnsi" w:eastAsiaTheme="minorEastAsia" w:hAnsiTheme="minorHAnsi" w:cstheme="minorBidi"/>
          <w:b w:val="0"/>
          <w:bCs w:val="0"/>
          <w:lang w:eastAsia="ru-RU"/>
        </w:rPr>
      </w:pPr>
      <w:hyperlink w:anchor="_Toc156294887" w:history="1">
        <w:r w:rsidR="00A74CEA" w:rsidRPr="000143A1">
          <w:rPr>
            <w:rStyle w:val="af1"/>
            <w:b w:val="0"/>
            <w:bCs w:val="0"/>
          </w:rPr>
          <w:t>4. КОНТРОЛЬ И ОЦЕНКА РЕЗУЛЬТАТОВ ОСВОЕНИЯ ДИСЦИПЛИНЫ</w:t>
        </w:r>
        <w:r w:rsidR="00A74CEA" w:rsidRPr="000143A1">
          <w:rPr>
            <w:b w:val="0"/>
            <w:bCs w:val="0"/>
            <w:webHidden/>
          </w:rPr>
          <w:tab/>
        </w:r>
        <w:r w:rsidR="00A74CEA" w:rsidRPr="000143A1">
          <w:rPr>
            <w:b w:val="0"/>
            <w:bCs w:val="0"/>
            <w:webHidden/>
          </w:rPr>
          <w:fldChar w:fldCharType="begin"/>
        </w:r>
        <w:r w:rsidR="00A74CEA" w:rsidRPr="000143A1">
          <w:rPr>
            <w:b w:val="0"/>
            <w:bCs w:val="0"/>
            <w:webHidden/>
          </w:rPr>
          <w:instrText xml:space="preserve"> PAGEREF _Toc156294887 \h </w:instrText>
        </w:r>
        <w:r w:rsidR="00A74CEA" w:rsidRPr="000143A1">
          <w:rPr>
            <w:b w:val="0"/>
            <w:bCs w:val="0"/>
            <w:webHidden/>
          </w:rPr>
        </w:r>
        <w:r w:rsidR="00A74CEA" w:rsidRPr="000143A1">
          <w:rPr>
            <w:b w:val="0"/>
            <w:bCs w:val="0"/>
            <w:webHidden/>
          </w:rPr>
          <w:fldChar w:fldCharType="separate"/>
        </w:r>
        <w:r w:rsidR="00A74CEA" w:rsidRPr="000143A1">
          <w:rPr>
            <w:b w:val="0"/>
            <w:bCs w:val="0"/>
            <w:webHidden/>
          </w:rPr>
          <w:t>6</w:t>
        </w:r>
        <w:r w:rsidR="00A74CEA" w:rsidRPr="000143A1">
          <w:rPr>
            <w:b w:val="0"/>
            <w:bCs w:val="0"/>
            <w:webHidden/>
          </w:rPr>
          <w:fldChar w:fldCharType="end"/>
        </w:r>
      </w:hyperlink>
    </w:p>
    <w:p w14:paraId="035E958B" w14:textId="77777777" w:rsidR="00A74CEA" w:rsidRPr="00DF068E" w:rsidRDefault="00A74CEA" w:rsidP="00A74CEA">
      <w:pPr>
        <w:pStyle w:val="1f7"/>
        <w:jc w:val="left"/>
        <w:rPr>
          <w:rFonts w:ascii="Times New Roman" w:hAnsi="Times New Roman"/>
          <w:b w:val="0"/>
          <w:bCs w:val="0"/>
          <w:lang w:val="ru-RU"/>
        </w:rPr>
      </w:pPr>
      <w:r w:rsidRPr="000143A1">
        <w:rPr>
          <w:rFonts w:ascii="Times New Roman" w:hAnsi="Times New Roman"/>
          <w:b w:val="0"/>
          <w:bCs w:val="0"/>
          <w:lang w:val="ru-RU"/>
        </w:rPr>
        <w:fldChar w:fldCharType="end"/>
      </w:r>
    </w:p>
    <w:p w14:paraId="5E9BB1D0" w14:textId="77777777" w:rsidR="00A74CEA" w:rsidRPr="00DF068E" w:rsidRDefault="00A74CEA" w:rsidP="00A74CEA">
      <w:pPr>
        <w:pStyle w:val="1f7"/>
        <w:jc w:val="left"/>
        <w:rPr>
          <w:rFonts w:ascii="Times New Roman" w:hAnsi="Times New Roman"/>
          <w:lang w:val="ru-RU"/>
        </w:rPr>
        <w:sectPr w:rsidR="00A74CEA" w:rsidRPr="00DF068E" w:rsidSect="00502F97">
          <w:headerReference w:type="even" r:id="rId13"/>
          <w:headerReference w:type="default" r:id="rId14"/>
          <w:pgSz w:w="11906" w:h="16838"/>
          <w:pgMar w:top="1134" w:right="567" w:bottom="1134" w:left="1701" w:header="709" w:footer="709" w:gutter="0"/>
          <w:cols w:space="708"/>
          <w:docGrid w:linePitch="360"/>
        </w:sectPr>
      </w:pPr>
    </w:p>
    <w:p w14:paraId="64E8D7B9" w14:textId="77777777" w:rsidR="00C83A2B" w:rsidRPr="00C83A2B" w:rsidRDefault="00C83A2B" w:rsidP="00C83A2B">
      <w:pPr>
        <w:keepNext/>
        <w:numPr>
          <w:ilvl w:val="0"/>
          <w:numId w:val="50"/>
        </w:numPr>
        <w:spacing w:beforeAutospacing="1" w:after="120" w:afterAutospacing="1"/>
        <w:ind w:left="142" w:firstLine="0"/>
        <w:jc w:val="center"/>
        <w:outlineLvl w:val="0"/>
        <w:rPr>
          <w:rFonts w:ascii="Times New Roman Полужирный" w:eastAsia="Times New Roman" w:hAnsi="Times New Roman Полужирный" w:cs="Times New Roman"/>
          <w:b/>
          <w:caps/>
          <w:color w:val="000000"/>
          <w:sz w:val="24"/>
          <w:szCs w:val="20"/>
          <w:lang w:eastAsia="ru-RU"/>
        </w:rPr>
      </w:pPr>
      <w:r w:rsidRPr="00C83A2B">
        <w:rPr>
          <w:rFonts w:ascii="Times New Roman Полужирный" w:eastAsia="Times New Roman" w:hAnsi="Times New Roman Полужирный" w:cs="Times New Roman"/>
          <w:b/>
          <w:caps/>
          <w:color w:val="000000"/>
          <w:sz w:val="24"/>
          <w:szCs w:val="20"/>
          <w:lang w:eastAsia="ru-RU"/>
        </w:rPr>
        <w:lastRenderedPageBreak/>
        <w:t>Общая характеристика</w:t>
      </w:r>
      <w:r w:rsidRPr="00C83A2B">
        <w:rPr>
          <w:rFonts w:ascii="Calibri" w:eastAsia="Times New Roman" w:hAnsi="Calibri" w:cs="Times New Roman"/>
          <w:b/>
          <w:caps/>
          <w:color w:val="000000"/>
          <w:sz w:val="24"/>
          <w:szCs w:val="20"/>
          <w:lang w:eastAsia="ru-RU"/>
        </w:rPr>
        <w:t xml:space="preserve"> </w:t>
      </w:r>
      <w:r w:rsidRPr="00C83A2B">
        <w:rPr>
          <w:rFonts w:ascii="Times New Roman Полужирный" w:eastAsia="Times New Roman" w:hAnsi="Times New Roman Полужирный" w:cs="Times New Roman"/>
          <w:b/>
          <w:caps/>
          <w:color w:val="000000"/>
          <w:sz w:val="24"/>
          <w:szCs w:val="20"/>
          <w:lang w:eastAsia="ru-RU"/>
        </w:rPr>
        <w:t>ПРИМЕРНОЙ РАБОЧЕЙ ПРОГРАММЫ УЧЕБНОЙ ДИСЦИПЛИНЫ</w:t>
      </w:r>
    </w:p>
    <w:p w14:paraId="53A8C3ED" w14:textId="1E1C76F1" w:rsidR="00C83A2B" w:rsidRPr="00C83A2B" w:rsidRDefault="00C83A2B" w:rsidP="00C83A2B">
      <w:pPr>
        <w:ind w:left="142"/>
        <w:contextualSpacing/>
        <w:jc w:val="center"/>
        <w:rPr>
          <w:rFonts w:ascii="Times New Roman" w:eastAsia="Times New Roman" w:hAnsi="Times New Roman" w:cs="Times New Roman"/>
          <w:b/>
          <w:color w:val="000000"/>
          <w:sz w:val="24"/>
          <w:szCs w:val="20"/>
          <w:lang w:eastAsia="ru-RU"/>
        </w:rPr>
      </w:pPr>
      <w:r w:rsidRPr="00C83A2B">
        <w:rPr>
          <w:rFonts w:ascii="Times New Roman" w:eastAsia="Times New Roman" w:hAnsi="Times New Roman" w:cs="Times New Roman"/>
          <w:b/>
          <w:color w:val="000000"/>
          <w:sz w:val="24"/>
          <w:szCs w:val="20"/>
          <w:lang w:eastAsia="ru-RU"/>
        </w:rPr>
        <w:t>«ОП.0</w:t>
      </w:r>
      <w:r>
        <w:rPr>
          <w:rFonts w:ascii="Times New Roman" w:eastAsia="Times New Roman" w:hAnsi="Times New Roman" w:cs="Times New Roman"/>
          <w:b/>
          <w:color w:val="000000"/>
          <w:sz w:val="24"/>
          <w:szCs w:val="20"/>
          <w:lang w:eastAsia="ru-RU"/>
        </w:rPr>
        <w:t>3</w:t>
      </w:r>
      <w:r w:rsidRPr="00C83A2B">
        <w:rPr>
          <w:rFonts w:ascii="Times New Roman" w:eastAsia="Times New Roman" w:hAnsi="Times New Roman" w:cs="Times New Roman"/>
          <w:b/>
          <w:color w:val="000000"/>
          <w:sz w:val="24"/>
          <w:szCs w:val="20"/>
          <w:lang w:eastAsia="ru-RU"/>
        </w:rPr>
        <w:t xml:space="preserve"> Основы патологии»</w:t>
      </w:r>
    </w:p>
    <w:p w14:paraId="41A20864" w14:textId="77777777" w:rsidR="00A74CEA" w:rsidRPr="00A00F3D" w:rsidRDefault="00A74CEA" w:rsidP="00A74CEA">
      <w:pPr>
        <w:pStyle w:val="afd"/>
        <w:rPr>
          <w:lang w:eastAsia="nl-NL"/>
        </w:rPr>
      </w:pPr>
    </w:p>
    <w:p w14:paraId="0028B687" w14:textId="77777777" w:rsidR="00A74CEA" w:rsidRPr="00EA6E1D" w:rsidRDefault="00A74CEA" w:rsidP="00A74CEA">
      <w:pPr>
        <w:pStyle w:val="114"/>
        <w:rPr>
          <w:rFonts w:ascii="Times New Roman" w:hAnsi="Times New Roman"/>
        </w:rPr>
      </w:pPr>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p>
    <w:p w14:paraId="34EF167C" w14:textId="1C13A6BA" w:rsidR="00A74CEA" w:rsidRPr="00705563" w:rsidRDefault="00A74CEA" w:rsidP="00A74CEA">
      <w:pPr>
        <w:suppressAutoHyphens/>
        <w:spacing w:line="276" w:lineRule="auto"/>
        <w:ind w:firstLine="709"/>
        <w:jc w:val="both"/>
        <w:rPr>
          <w:rFonts w:ascii="Times New Roman" w:eastAsia="Times New Roman" w:hAnsi="Times New Roman" w:cs="Times New Roman"/>
          <w:sz w:val="24"/>
          <w:szCs w:val="24"/>
          <w:lang w:eastAsia="ru-RU"/>
        </w:rPr>
      </w:pPr>
      <w:r w:rsidRPr="00705563">
        <w:rPr>
          <w:rFonts w:ascii="Times New Roman" w:eastAsia="Times New Roman" w:hAnsi="Times New Roman" w:cs="Times New Roman"/>
          <w:sz w:val="24"/>
          <w:szCs w:val="24"/>
          <w:lang w:eastAsia="ru-RU"/>
        </w:rPr>
        <w:t xml:space="preserve">Цель дисциплины </w:t>
      </w:r>
      <w:r w:rsidRPr="00705563">
        <w:rPr>
          <w:rFonts w:ascii="Times New Roman" w:hAnsi="Times New Roman" w:cs="Times New Roman"/>
          <w:sz w:val="24"/>
          <w:szCs w:val="24"/>
        </w:rPr>
        <w:t>«</w:t>
      </w:r>
      <w:r w:rsidR="004D685B" w:rsidRPr="00705563">
        <w:rPr>
          <w:rFonts w:ascii="Times New Roman" w:hAnsi="Times New Roman" w:cs="Times New Roman"/>
          <w:sz w:val="24"/>
          <w:szCs w:val="24"/>
        </w:rPr>
        <w:t>Основы патологии</w:t>
      </w:r>
      <w:r w:rsidRPr="00705563">
        <w:rPr>
          <w:rFonts w:ascii="Times New Roman" w:hAnsi="Times New Roman" w:cs="Times New Roman"/>
          <w:sz w:val="24"/>
          <w:szCs w:val="24"/>
        </w:rPr>
        <w:t>»</w:t>
      </w:r>
      <w:r w:rsidRPr="00705563">
        <w:rPr>
          <w:rFonts w:ascii="Times New Roman" w:eastAsia="Times New Roman" w:hAnsi="Times New Roman" w:cs="Times New Roman"/>
          <w:sz w:val="24"/>
          <w:szCs w:val="24"/>
          <w:lang w:eastAsia="ru-RU"/>
        </w:rPr>
        <w:t xml:space="preserve">: </w:t>
      </w:r>
      <w:r w:rsidR="004D685B" w:rsidRPr="00705563">
        <w:rPr>
          <w:rFonts w:ascii="Times New Roman" w:hAnsi="Times New Roman" w:cs="Times New Roman"/>
          <w:sz w:val="24"/>
          <w:szCs w:val="24"/>
          <w:shd w:val="clear" w:color="auto" w:fill="FFFFFF"/>
        </w:rPr>
        <w:t>формирование у обучающихся знаний об общих закономерностях и конкретных механизмах возникновения, развития и исходов патологических процессов, лежащих в</w:t>
      </w:r>
      <w:r w:rsidR="001A38E4" w:rsidRPr="00705563">
        <w:rPr>
          <w:rFonts w:ascii="Times New Roman" w:hAnsi="Times New Roman" w:cs="Times New Roman"/>
          <w:sz w:val="24"/>
          <w:szCs w:val="24"/>
          <w:shd w:val="clear" w:color="auto" w:fill="FFFFFF"/>
        </w:rPr>
        <w:t xml:space="preserve"> </w:t>
      </w:r>
      <w:r w:rsidR="004D685B" w:rsidRPr="00705563">
        <w:rPr>
          <w:rFonts w:ascii="Times New Roman" w:hAnsi="Times New Roman" w:cs="Times New Roman"/>
          <w:sz w:val="24"/>
          <w:szCs w:val="24"/>
          <w:shd w:val="clear" w:color="auto" w:fill="FFFFFF"/>
        </w:rPr>
        <w:t>основе</w:t>
      </w:r>
      <w:r w:rsidR="001A38E4" w:rsidRPr="00705563">
        <w:rPr>
          <w:rFonts w:ascii="Times New Roman" w:hAnsi="Times New Roman" w:cs="Times New Roman"/>
          <w:sz w:val="24"/>
          <w:szCs w:val="24"/>
          <w:shd w:val="clear" w:color="auto" w:fill="FFFFFF"/>
        </w:rPr>
        <w:t xml:space="preserve"> </w:t>
      </w:r>
      <w:r w:rsidR="004D685B" w:rsidRPr="00705563">
        <w:rPr>
          <w:rFonts w:ascii="Times New Roman" w:hAnsi="Times New Roman" w:cs="Times New Roman"/>
          <w:sz w:val="24"/>
          <w:szCs w:val="24"/>
          <w:shd w:val="clear" w:color="auto" w:fill="FFFFFF"/>
        </w:rPr>
        <w:t>отдельных заболеваний, принципах диагностики, терапии и профилактики</w:t>
      </w:r>
      <w:r w:rsidR="00C83A2B">
        <w:rPr>
          <w:rFonts w:ascii="Times New Roman" w:hAnsi="Times New Roman" w:cs="Times New Roman"/>
          <w:sz w:val="24"/>
          <w:szCs w:val="24"/>
          <w:shd w:val="clear" w:color="auto" w:fill="FFFFFF"/>
        </w:rPr>
        <w:t xml:space="preserve">; </w:t>
      </w:r>
      <w:r w:rsidR="004D685B" w:rsidRPr="00705563">
        <w:rPr>
          <w:rFonts w:ascii="Times New Roman" w:hAnsi="Times New Roman" w:cs="Times New Roman"/>
          <w:sz w:val="24"/>
          <w:szCs w:val="24"/>
          <w:shd w:val="clear" w:color="auto" w:fill="FFFFFF"/>
        </w:rPr>
        <w:t>использование полученных знаний при дальнейшем изучении фундаментальных и клинических дисциплин.</w:t>
      </w:r>
    </w:p>
    <w:p w14:paraId="533E6ACA" w14:textId="6424266E" w:rsidR="00A74CEA" w:rsidRPr="00856901" w:rsidRDefault="00A74CEA" w:rsidP="00A74CEA">
      <w:pPr>
        <w:suppressAutoHyphens/>
        <w:spacing w:line="276" w:lineRule="auto"/>
        <w:ind w:firstLine="709"/>
        <w:jc w:val="both"/>
        <w:rPr>
          <w:rFonts w:ascii="Times New Roman" w:hAnsi="Times New Roman" w:cs="Times New Roman"/>
          <w:iCs/>
          <w:sz w:val="24"/>
          <w:szCs w:val="24"/>
        </w:rPr>
      </w:pPr>
      <w:r w:rsidRPr="004D685B">
        <w:rPr>
          <w:rFonts w:ascii="Times New Roman" w:hAnsi="Times New Roman" w:cs="Times New Roman"/>
          <w:sz w:val="24"/>
          <w:szCs w:val="24"/>
        </w:rPr>
        <w:t>Дисциплина «</w:t>
      </w:r>
      <w:r w:rsidR="004D685B" w:rsidRPr="004D685B">
        <w:rPr>
          <w:rFonts w:ascii="Times New Roman" w:hAnsi="Times New Roman" w:cs="Times New Roman"/>
        </w:rPr>
        <w:t>Основы патологии</w:t>
      </w:r>
      <w:r w:rsidRPr="004D685B">
        <w:rPr>
          <w:rFonts w:ascii="Times New Roman" w:hAnsi="Times New Roman" w:cs="Times New Roman"/>
          <w:sz w:val="24"/>
          <w:szCs w:val="24"/>
        </w:rPr>
        <w:t>»</w:t>
      </w:r>
      <w:r w:rsidRPr="00A00F3D">
        <w:rPr>
          <w:rFonts w:ascii="Times New Roman" w:hAnsi="Times New Roman" w:cs="Times New Roman"/>
          <w:sz w:val="24"/>
          <w:szCs w:val="24"/>
        </w:rPr>
        <w:t xml:space="preserve"> включена в </w:t>
      </w:r>
      <w:r w:rsidRPr="00A00F3D">
        <w:rPr>
          <w:rFonts w:ascii="Times New Roman" w:hAnsi="Times New Roman" w:cs="Times New Roman"/>
          <w:iCs/>
          <w:sz w:val="24"/>
          <w:szCs w:val="24"/>
        </w:rPr>
        <w:t xml:space="preserve">обязательную часть </w:t>
      </w:r>
      <w:r w:rsidR="00016FF8">
        <w:rPr>
          <w:rFonts w:ascii="Times New Roman" w:hAnsi="Times New Roman" w:cs="Times New Roman"/>
          <w:iCs/>
          <w:sz w:val="24"/>
          <w:szCs w:val="24"/>
        </w:rPr>
        <w:t>общепрофессионального</w:t>
      </w:r>
      <w:r w:rsidRPr="00A00F3D">
        <w:rPr>
          <w:rFonts w:ascii="Times New Roman" w:hAnsi="Times New Roman" w:cs="Times New Roman"/>
          <w:iCs/>
          <w:sz w:val="24"/>
          <w:szCs w:val="24"/>
        </w:rPr>
        <w:t xml:space="preserve"> цикла образовательной программы</w:t>
      </w:r>
      <w:r w:rsidRPr="00856901">
        <w:rPr>
          <w:rFonts w:ascii="Times New Roman" w:hAnsi="Times New Roman" w:cs="Times New Roman"/>
          <w:iCs/>
          <w:sz w:val="24"/>
          <w:szCs w:val="24"/>
        </w:rPr>
        <w:t>.</w:t>
      </w:r>
    </w:p>
    <w:p w14:paraId="1C93A426" w14:textId="77777777" w:rsidR="00A74CEA" w:rsidRDefault="00A74CEA" w:rsidP="00A74CEA">
      <w:pPr>
        <w:suppressAutoHyphens/>
        <w:spacing w:line="276" w:lineRule="auto"/>
        <w:ind w:firstLine="709"/>
        <w:jc w:val="both"/>
        <w:rPr>
          <w:rFonts w:ascii="Times New Roman" w:hAnsi="Times New Roman" w:cs="Times New Roman"/>
          <w:sz w:val="24"/>
          <w:szCs w:val="24"/>
        </w:rPr>
      </w:pPr>
    </w:p>
    <w:p w14:paraId="670CF455" w14:textId="77777777" w:rsidR="00A74CEA" w:rsidRPr="00EA6E1D" w:rsidRDefault="00A74CEA" w:rsidP="00A74CEA">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p>
    <w:p w14:paraId="7706595C" w14:textId="77777777" w:rsidR="00A74CEA" w:rsidRDefault="00A74CEA" w:rsidP="00A74CEA">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ПОП-П)</w:t>
      </w:r>
      <w:r w:rsidRPr="00FA680C">
        <w:rPr>
          <w:rFonts w:ascii="Times New Roman" w:eastAsia="Times New Roman" w:hAnsi="Times New Roman" w:cs="Times New Roman"/>
          <w:sz w:val="24"/>
          <w:szCs w:val="24"/>
          <w:lang w:eastAsia="ru-RU"/>
        </w:rPr>
        <w:t>.</w:t>
      </w:r>
    </w:p>
    <w:p w14:paraId="499F219F" w14:textId="51E2F01C" w:rsidR="00A74CEA" w:rsidRDefault="00A74CEA" w:rsidP="00A74CEA">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дисциплины обучающийся должен:</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3"/>
        <w:gridCol w:w="2835"/>
        <w:gridCol w:w="2693"/>
        <w:gridCol w:w="2977"/>
      </w:tblGrid>
      <w:tr w:rsidR="00C83A2B" w:rsidRPr="000426C9" w14:paraId="0410EE8B" w14:textId="128CCCD2" w:rsidTr="00C83A2B">
        <w:trPr>
          <w:trHeight w:val="649"/>
        </w:trPr>
        <w:tc>
          <w:tcPr>
            <w:tcW w:w="1163" w:type="dxa"/>
            <w:tcBorders>
              <w:top w:val="single" w:sz="4" w:space="0" w:color="auto"/>
              <w:left w:val="single" w:sz="4" w:space="0" w:color="auto"/>
              <w:bottom w:val="single" w:sz="4" w:space="0" w:color="auto"/>
              <w:right w:val="single" w:sz="4" w:space="0" w:color="auto"/>
            </w:tcBorders>
            <w:hideMark/>
          </w:tcPr>
          <w:p w14:paraId="78D9ACB2" w14:textId="77777777" w:rsidR="00C83A2B" w:rsidRPr="000426C9" w:rsidRDefault="00C83A2B" w:rsidP="00ED361D">
            <w:pPr>
              <w:suppressAutoHyphens/>
              <w:ind w:right="-1"/>
              <w:jc w:val="center"/>
              <w:rPr>
                <w:rFonts w:ascii="Times New Roman" w:hAnsi="Times New Roman"/>
                <w:b/>
                <w:bCs/>
                <w:sz w:val="24"/>
                <w:szCs w:val="24"/>
              </w:rPr>
            </w:pPr>
            <w:r w:rsidRPr="000426C9">
              <w:rPr>
                <w:rFonts w:ascii="Times New Roman" w:hAnsi="Times New Roman"/>
                <w:b/>
                <w:bCs/>
                <w:sz w:val="24"/>
                <w:szCs w:val="24"/>
              </w:rPr>
              <w:t>Код</w:t>
            </w:r>
          </w:p>
          <w:p w14:paraId="51C323FF" w14:textId="77777777" w:rsidR="00C83A2B" w:rsidRPr="000426C9" w:rsidRDefault="00C83A2B" w:rsidP="00ED361D">
            <w:pPr>
              <w:suppressAutoHyphens/>
              <w:ind w:right="-1"/>
              <w:jc w:val="center"/>
              <w:rPr>
                <w:rFonts w:ascii="Times New Roman" w:hAnsi="Times New Roman"/>
                <w:b/>
                <w:bCs/>
                <w:sz w:val="24"/>
                <w:szCs w:val="24"/>
              </w:rPr>
            </w:pPr>
            <w:r w:rsidRPr="000426C9">
              <w:rPr>
                <w:rFonts w:ascii="Times New Roman" w:hAnsi="Times New Roman"/>
                <w:b/>
                <w:bCs/>
                <w:sz w:val="24"/>
                <w:szCs w:val="24"/>
              </w:rPr>
              <w:t>ПК, ОК</w:t>
            </w:r>
          </w:p>
        </w:tc>
        <w:tc>
          <w:tcPr>
            <w:tcW w:w="2835" w:type="dxa"/>
            <w:tcBorders>
              <w:top w:val="single" w:sz="4" w:space="0" w:color="auto"/>
              <w:left w:val="single" w:sz="4" w:space="0" w:color="auto"/>
              <w:bottom w:val="single" w:sz="4" w:space="0" w:color="auto"/>
              <w:right w:val="single" w:sz="4" w:space="0" w:color="auto"/>
            </w:tcBorders>
            <w:hideMark/>
          </w:tcPr>
          <w:p w14:paraId="4648C6E0" w14:textId="77777777" w:rsidR="00C83A2B" w:rsidRPr="000426C9" w:rsidRDefault="00C83A2B" w:rsidP="00ED361D">
            <w:pPr>
              <w:suppressAutoHyphens/>
              <w:ind w:right="-1"/>
              <w:jc w:val="center"/>
              <w:rPr>
                <w:rFonts w:ascii="Times New Roman" w:hAnsi="Times New Roman"/>
                <w:b/>
                <w:bCs/>
                <w:sz w:val="24"/>
                <w:szCs w:val="24"/>
              </w:rPr>
            </w:pPr>
            <w:r w:rsidRPr="000426C9">
              <w:rPr>
                <w:rFonts w:ascii="Times New Roman" w:hAnsi="Times New Roman"/>
                <w:b/>
                <w:bCs/>
                <w:sz w:val="24"/>
                <w:szCs w:val="24"/>
              </w:rPr>
              <w:t>Уме</w:t>
            </w:r>
            <w:r>
              <w:rPr>
                <w:rFonts w:ascii="Times New Roman" w:hAnsi="Times New Roman"/>
                <w:b/>
                <w:bCs/>
                <w:sz w:val="24"/>
                <w:szCs w:val="24"/>
              </w:rPr>
              <w:t>ть</w:t>
            </w:r>
          </w:p>
        </w:tc>
        <w:tc>
          <w:tcPr>
            <w:tcW w:w="2693" w:type="dxa"/>
            <w:tcBorders>
              <w:top w:val="single" w:sz="4" w:space="0" w:color="auto"/>
              <w:left w:val="single" w:sz="4" w:space="0" w:color="auto"/>
              <w:bottom w:val="single" w:sz="4" w:space="0" w:color="auto"/>
              <w:right w:val="single" w:sz="4" w:space="0" w:color="auto"/>
            </w:tcBorders>
            <w:hideMark/>
          </w:tcPr>
          <w:p w14:paraId="71026606" w14:textId="77777777" w:rsidR="00C83A2B" w:rsidRPr="000426C9" w:rsidRDefault="00C83A2B" w:rsidP="00ED361D">
            <w:pPr>
              <w:suppressAutoHyphens/>
              <w:ind w:right="-1"/>
              <w:jc w:val="center"/>
              <w:rPr>
                <w:rFonts w:ascii="Times New Roman" w:hAnsi="Times New Roman"/>
                <w:b/>
                <w:bCs/>
                <w:sz w:val="24"/>
                <w:szCs w:val="24"/>
              </w:rPr>
            </w:pPr>
            <w:r w:rsidRPr="000426C9">
              <w:rPr>
                <w:rFonts w:ascii="Times New Roman" w:hAnsi="Times New Roman"/>
                <w:b/>
                <w:bCs/>
                <w:sz w:val="24"/>
                <w:szCs w:val="24"/>
              </w:rPr>
              <w:t>Зна</w:t>
            </w:r>
            <w:r>
              <w:rPr>
                <w:rFonts w:ascii="Times New Roman" w:hAnsi="Times New Roman"/>
                <w:b/>
                <w:bCs/>
                <w:sz w:val="24"/>
                <w:szCs w:val="24"/>
              </w:rPr>
              <w:t>ть</w:t>
            </w:r>
          </w:p>
        </w:tc>
        <w:tc>
          <w:tcPr>
            <w:tcW w:w="2977" w:type="dxa"/>
            <w:tcBorders>
              <w:top w:val="single" w:sz="4" w:space="0" w:color="auto"/>
              <w:left w:val="single" w:sz="4" w:space="0" w:color="auto"/>
              <w:bottom w:val="single" w:sz="4" w:space="0" w:color="auto"/>
              <w:right w:val="single" w:sz="4" w:space="0" w:color="auto"/>
            </w:tcBorders>
          </w:tcPr>
          <w:p w14:paraId="3E9A5D92" w14:textId="46035EB8" w:rsidR="00C83A2B" w:rsidRPr="000426C9" w:rsidRDefault="00C83A2B" w:rsidP="00ED361D">
            <w:pPr>
              <w:suppressAutoHyphens/>
              <w:ind w:right="-1"/>
              <w:jc w:val="center"/>
              <w:rPr>
                <w:rFonts w:ascii="Times New Roman" w:hAnsi="Times New Roman"/>
                <w:b/>
                <w:bCs/>
                <w:sz w:val="24"/>
                <w:szCs w:val="24"/>
              </w:rPr>
            </w:pPr>
            <w:r>
              <w:rPr>
                <w:rFonts w:ascii="Times New Roman" w:hAnsi="Times New Roman"/>
                <w:b/>
                <w:bCs/>
                <w:sz w:val="24"/>
                <w:szCs w:val="24"/>
              </w:rPr>
              <w:t>Владеть навыками</w:t>
            </w:r>
          </w:p>
        </w:tc>
      </w:tr>
      <w:tr w:rsidR="00C83A2B" w:rsidRPr="008F6A1B" w14:paraId="2F083CAD" w14:textId="4304763E" w:rsidTr="00C83A2B">
        <w:trPr>
          <w:trHeight w:val="212"/>
        </w:trPr>
        <w:tc>
          <w:tcPr>
            <w:tcW w:w="1163" w:type="dxa"/>
            <w:tcBorders>
              <w:top w:val="single" w:sz="4" w:space="0" w:color="auto"/>
              <w:left w:val="single" w:sz="4" w:space="0" w:color="auto"/>
              <w:bottom w:val="single" w:sz="4" w:space="0" w:color="auto"/>
              <w:right w:val="single" w:sz="4" w:space="0" w:color="auto"/>
            </w:tcBorders>
          </w:tcPr>
          <w:p w14:paraId="189BEF70" w14:textId="6A9B0837" w:rsidR="00C83A2B" w:rsidRPr="00705563" w:rsidRDefault="00C83A2B" w:rsidP="00705563">
            <w:pPr>
              <w:suppressAutoHyphens/>
              <w:ind w:right="-1"/>
              <w:jc w:val="center"/>
              <w:rPr>
                <w:rFonts w:ascii="Times New Roman" w:hAnsi="Times New Roman" w:cs="Times New Roman"/>
                <w:iCs/>
                <w:sz w:val="24"/>
                <w:szCs w:val="24"/>
              </w:rPr>
            </w:pPr>
            <w:r w:rsidRPr="00705563">
              <w:rPr>
                <w:rFonts w:ascii="Times New Roman" w:hAnsi="Times New Roman" w:cs="Times New Roman"/>
                <w:b/>
                <w:iCs/>
                <w:sz w:val="24"/>
                <w:szCs w:val="24"/>
              </w:rPr>
              <w:t>ОК 01</w:t>
            </w:r>
          </w:p>
        </w:tc>
        <w:tc>
          <w:tcPr>
            <w:tcW w:w="2835" w:type="dxa"/>
            <w:tcBorders>
              <w:top w:val="single" w:sz="4" w:space="0" w:color="auto"/>
              <w:left w:val="single" w:sz="4" w:space="0" w:color="auto"/>
              <w:bottom w:val="single" w:sz="4" w:space="0" w:color="auto"/>
              <w:right w:val="single" w:sz="4" w:space="0" w:color="auto"/>
            </w:tcBorders>
          </w:tcPr>
          <w:p w14:paraId="58971B3F" w14:textId="77777777" w:rsidR="00C83A2B" w:rsidRPr="00705563" w:rsidRDefault="00C83A2B" w:rsidP="00705563">
            <w:pPr>
              <w:pStyle w:val="a5"/>
              <w:tabs>
                <w:tab w:val="left" w:pos="3514"/>
              </w:tabs>
              <w:spacing w:line="276" w:lineRule="auto"/>
              <w:ind w:left="0"/>
              <w:rPr>
                <w:rFonts w:ascii="Times New Roman" w:hAnsi="Times New Roman" w:cs="Times New Roman"/>
                <w:iCs/>
                <w:sz w:val="24"/>
                <w:szCs w:val="24"/>
              </w:rPr>
            </w:pPr>
            <w:r w:rsidRPr="00705563">
              <w:rPr>
                <w:rFonts w:ascii="Times New Roman" w:hAnsi="Times New Roman" w:cs="Times New Roman"/>
                <w:iCs/>
                <w:sz w:val="24"/>
                <w:szCs w:val="24"/>
              </w:rPr>
              <w:t>Выявлять и эффективно искать информацию, необходимую для решения задачи и/или проблемы.</w:t>
            </w:r>
          </w:p>
          <w:p w14:paraId="1B3A8B97" w14:textId="77777777" w:rsidR="00C83A2B" w:rsidRPr="00705563" w:rsidRDefault="00C83A2B" w:rsidP="00705563">
            <w:pPr>
              <w:suppressAutoHyphens/>
              <w:rPr>
                <w:rFonts w:ascii="Times New Roman" w:hAnsi="Times New Roman" w:cs="Times New Roman"/>
                <w:iCs/>
                <w:sz w:val="24"/>
                <w:szCs w:val="24"/>
              </w:rPr>
            </w:pPr>
          </w:p>
        </w:tc>
        <w:tc>
          <w:tcPr>
            <w:tcW w:w="2693" w:type="dxa"/>
            <w:tcBorders>
              <w:top w:val="single" w:sz="4" w:space="0" w:color="auto"/>
              <w:left w:val="single" w:sz="4" w:space="0" w:color="auto"/>
              <w:bottom w:val="single" w:sz="4" w:space="0" w:color="auto"/>
              <w:right w:val="single" w:sz="4" w:space="0" w:color="auto"/>
            </w:tcBorders>
          </w:tcPr>
          <w:p w14:paraId="089AA067" w14:textId="030D4F0A" w:rsidR="00C83A2B" w:rsidRPr="00705563" w:rsidRDefault="00C83A2B" w:rsidP="00705563">
            <w:pPr>
              <w:suppressAutoHyphens/>
              <w:rPr>
                <w:rFonts w:ascii="Times New Roman" w:hAnsi="Times New Roman" w:cs="Times New Roman"/>
                <w:iCs/>
                <w:sz w:val="24"/>
                <w:szCs w:val="24"/>
              </w:rPr>
            </w:pPr>
            <w:r w:rsidRPr="00705563">
              <w:rPr>
                <w:rFonts w:ascii="Times New Roman" w:hAnsi="Times New Roman" w:cs="Times New Roman"/>
                <w:bCs/>
                <w:sz w:val="24"/>
                <w:szCs w:val="24"/>
              </w:rPr>
              <w:t>Основных источников информации и ресурсов для решения задач и проблем в профессиональном и/или социальном контексте.</w:t>
            </w:r>
          </w:p>
        </w:tc>
        <w:tc>
          <w:tcPr>
            <w:tcW w:w="2977" w:type="dxa"/>
            <w:tcBorders>
              <w:top w:val="single" w:sz="4" w:space="0" w:color="auto"/>
              <w:left w:val="single" w:sz="4" w:space="0" w:color="auto"/>
              <w:bottom w:val="single" w:sz="4" w:space="0" w:color="auto"/>
              <w:right w:val="single" w:sz="4" w:space="0" w:color="auto"/>
            </w:tcBorders>
          </w:tcPr>
          <w:p w14:paraId="1D38F7F3" w14:textId="77777777" w:rsidR="00C83A2B" w:rsidRPr="00705563" w:rsidRDefault="00C83A2B" w:rsidP="00705563">
            <w:pPr>
              <w:suppressAutoHyphens/>
              <w:rPr>
                <w:rFonts w:ascii="Times New Roman" w:hAnsi="Times New Roman" w:cs="Times New Roman"/>
                <w:bCs/>
                <w:sz w:val="24"/>
                <w:szCs w:val="24"/>
              </w:rPr>
            </w:pPr>
          </w:p>
        </w:tc>
      </w:tr>
      <w:tr w:rsidR="00C83A2B" w:rsidRPr="008F6A1B" w14:paraId="3D80D4C2" w14:textId="2D8CED6F" w:rsidTr="00C83A2B">
        <w:trPr>
          <w:trHeight w:val="212"/>
        </w:trPr>
        <w:tc>
          <w:tcPr>
            <w:tcW w:w="1163" w:type="dxa"/>
            <w:tcBorders>
              <w:top w:val="single" w:sz="4" w:space="0" w:color="auto"/>
              <w:left w:val="single" w:sz="4" w:space="0" w:color="auto"/>
              <w:bottom w:val="single" w:sz="4" w:space="0" w:color="auto"/>
              <w:right w:val="single" w:sz="4" w:space="0" w:color="auto"/>
            </w:tcBorders>
          </w:tcPr>
          <w:p w14:paraId="7DBACEBF" w14:textId="309DF159" w:rsidR="00C83A2B" w:rsidRPr="00705563" w:rsidRDefault="00C83A2B" w:rsidP="00705563">
            <w:pPr>
              <w:suppressAutoHyphens/>
              <w:ind w:right="-1"/>
              <w:jc w:val="center"/>
              <w:rPr>
                <w:rFonts w:ascii="Times New Roman" w:hAnsi="Times New Roman" w:cs="Times New Roman"/>
                <w:iCs/>
                <w:sz w:val="24"/>
                <w:szCs w:val="24"/>
              </w:rPr>
            </w:pPr>
            <w:r w:rsidRPr="00705563">
              <w:rPr>
                <w:rFonts w:ascii="Times New Roman" w:hAnsi="Times New Roman" w:cs="Times New Roman"/>
                <w:b/>
                <w:iCs/>
                <w:sz w:val="24"/>
                <w:szCs w:val="24"/>
              </w:rPr>
              <w:t>ОК 02</w:t>
            </w:r>
          </w:p>
        </w:tc>
        <w:tc>
          <w:tcPr>
            <w:tcW w:w="2835" w:type="dxa"/>
            <w:tcBorders>
              <w:top w:val="single" w:sz="4" w:space="0" w:color="auto"/>
              <w:left w:val="single" w:sz="4" w:space="0" w:color="auto"/>
              <w:bottom w:val="single" w:sz="4" w:space="0" w:color="auto"/>
              <w:right w:val="single" w:sz="4" w:space="0" w:color="auto"/>
            </w:tcBorders>
          </w:tcPr>
          <w:p w14:paraId="6CD70775" w14:textId="77777777" w:rsidR="00C83A2B" w:rsidRPr="00705563" w:rsidRDefault="00C83A2B" w:rsidP="00705563">
            <w:pPr>
              <w:pStyle w:val="a5"/>
              <w:tabs>
                <w:tab w:val="left" w:pos="3514"/>
              </w:tabs>
              <w:spacing w:line="276" w:lineRule="auto"/>
              <w:ind w:left="0"/>
              <w:rPr>
                <w:rFonts w:ascii="Times New Roman" w:hAnsi="Times New Roman" w:cs="Times New Roman"/>
                <w:i/>
                <w:sz w:val="24"/>
                <w:szCs w:val="24"/>
              </w:rPr>
            </w:pPr>
            <w:r w:rsidRPr="00705563">
              <w:rPr>
                <w:rFonts w:ascii="Times New Roman" w:hAnsi="Times New Roman" w:cs="Times New Roman"/>
                <w:iCs/>
                <w:sz w:val="24"/>
                <w:szCs w:val="24"/>
              </w:rPr>
              <w:t xml:space="preserve">Выделять наиболее значимое в перечне информации; </w:t>
            </w:r>
          </w:p>
          <w:p w14:paraId="79F73B1A" w14:textId="104610DD" w:rsidR="00C83A2B" w:rsidRPr="00705563" w:rsidRDefault="00C83A2B" w:rsidP="00705563">
            <w:pPr>
              <w:suppressAutoHyphens/>
              <w:rPr>
                <w:rFonts w:ascii="Times New Roman" w:hAnsi="Times New Roman" w:cs="Times New Roman"/>
                <w:iCs/>
                <w:sz w:val="24"/>
                <w:szCs w:val="24"/>
              </w:rPr>
            </w:pPr>
            <w:r w:rsidRPr="00705563">
              <w:rPr>
                <w:rFonts w:ascii="Times New Roman" w:hAnsi="Times New Roman" w:cs="Times New Roman"/>
                <w:iCs/>
                <w:sz w:val="24"/>
                <w:szCs w:val="24"/>
              </w:rPr>
              <w:t>применять средства информационных технологий для решения профессиональных задач.</w:t>
            </w:r>
          </w:p>
        </w:tc>
        <w:tc>
          <w:tcPr>
            <w:tcW w:w="2693" w:type="dxa"/>
            <w:tcBorders>
              <w:top w:val="single" w:sz="4" w:space="0" w:color="auto"/>
              <w:left w:val="single" w:sz="4" w:space="0" w:color="auto"/>
              <w:bottom w:val="single" w:sz="4" w:space="0" w:color="auto"/>
              <w:right w:val="single" w:sz="4" w:space="0" w:color="auto"/>
            </w:tcBorders>
          </w:tcPr>
          <w:p w14:paraId="3800CF03" w14:textId="77777777" w:rsidR="00C83A2B" w:rsidRPr="00705563" w:rsidRDefault="00C83A2B" w:rsidP="00705563">
            <w:pPr>
              <w:pStyle w:val="a5"/>
              <w:tabs>
                <w:tab w:val="left" w:pos="3578"/>
              </w:tabs>
              <w:spacing w:line="276" w:lineRule="auto"/>
              <w:ind w:left="0"/>
              <w:rPr>
                <w:rFonts w:ascii="Times New Roman" w:hAnsi="Times New Roman" w:cs="Times New Roman"/>
                <w:bCs/>
                <w:iCs/>
                <w:sz w:val="24"/>
                <w:szCs w:val="24"/>
              </w:rPr>
            </w:pPr>
            <w:r w:rsidRPr="00705563">
              <w:rPr>
                <w:rFonts w:ascii="Times New Roman" w:hAnsi="Times New Roman" w:cs="Times New Roman"/>
                <w:bCs/>
                <w:iCs/>
                <w:sz w:val="24"/>
                <w:szCs w:val="24"/>
              </w:rPr>
              <w:t>Современных средств и устройств информатизации.</w:t>
            </w:r>
          </w:p>
          <w:p w14:paraId="1CA33DA6" w14:textId="6B019D6A" w:rsidR="00C83A2B" w:rsidRPr="00705563" w:rsidRDefault="00C83A2B" w:rsidP="00705563">
            <w:pPr>
              <w:suppressAutoHyphens/>
              <w:rPr>
                <w:rFonts w:ascii="Times New Roman" w:hAnsi="Times New Roman" w:cs="Times New Roman"/>
                <w:iCs/>
                <w:sz w:val="24"/>
                <w:szCs w:val="24"/>
              </w:rPr>
            </w:pPr>
          </w:p>
        </w:tc>
        <w:tc>
          <w:tcPr>
            <w:tcW w:w="2977" w:type="dxa"/>
            <w:tcBorders>
              <w:top w:val="single" w:sz="4" w:space="0" w:color="auto"/>
              <w:left w:val="single" w:sz="4" w:space="0" w:color="auto"/>
              <w:bottom w:val="single" w:sz="4" w:space="0" w:color="auto"/>
              <w:right w:val="single" w:sz="4" w:space="0" w:color="auto"/>
            </w:tcBorders>
          </w:tcPr>
          <w:p w14:paraId="127D9218" w14:textId="77777777" w:rsidR="00C83A2B" w:rsidRPr="00705563" w:rsidRDefault="00C83A2B" w:rsidP="00705563">
            <w:pPr>
              <w:pStyle w:val="a5"/>
              <w:tabs>
                <w:tab w:val="left" w:pos="3578"/>
              </w:tabs>
              <w:spacing w:line="276" w:lineRule="auto"/>
              <w:ind w:left="0"/>
              <w:rPr>
                <w:rFonts w:ascii="Times New Roman" w:hAnsi="Times New Roman" w:cs="Times New Roman"/>
                <w:bCs/>
                <w:iCs/>
                <w:sz w:val="24"/>
                <w:szCs w:val="24"/>
              </w:rPr>
            </w:pPr>
          </w:p>
        </w:tc>
      </w:tr>
      <w:tr w:rsidR="00C83A2B" w:rsidRPr="008F6A1B" w14:paraId="6FF13C38" w14:textId="765A633B" w:rsidTr="00C83A2B">
        <w:trPr>
          <w:trHeight w:val="212"/>
        </w:trPr>
        <w:tc>
          <w:tcPr>
            <w:tcW w:w="1163" w:type="dxa"/>
            <w:tcBorders>
              <w:top w:val="single" w:sz="4" w:space="0" w:color="auto"/>
              <w:left w:val="single" w:sz="4" w:space="0" w:color="auto"/>
              <w:bottom w:val="single" w:sz="4" w:space="0" w:color="auto"/>
              <w:right w:val="single" w:sz="4" w:space="0" w:color="auto"/>
            </w:tcBorders>
          </w:tcPr>
          <w:p w14:paraId="126EECF2" w14:textId="6C0490A5" w:rsidR="00C83A2B" w:rsidRPr="00705563" w:rsidRDefault="00C83A2B" w:rsidP="00705563">
            <w:pPr>
              <w:suppressAutoHyphens/>
              <w:ind w:right="-1"/>
              <w:jc w:val="center"/>
              <w:rPr>
                <w:rFonts w:ascii="Times New Roman" w:hAnsi="Times New Roman" w:cs="Times New Roman"/>
                <w:iCs/>
                <w:sz w:val="24"/>
                <w:szCs w:val="24"/>
              </w:rPr>
            </w:pPr>
            <w:r w:rsidRPr="00705563">
              <w:rPr>
                <w:rFonts w:ascii="Times New Roman" w:hAnsi="Times New Roman" w:cs="Times New Roman"/>
                <w:b/>
                <w:iCs/>
                <w:sz w:val="24"/>
                <w:szCs w:val="24"/>
              </w:rPr>
              <w:t>ОК 03</w:t>
            </w:r>
          </w:p>
        </w:tc>
        <w:tc>
          <w:tcPr>
            <w:tcW w:w="2835" w:type="dxa"/>
            <w:tcBorders>
              <w:top w:val="single" w:sz="4" w:space="0" w:color="auto"/>
              <w:left w:val="single" w:sz="4" w:space="0" w:color="auto"/>
              <w:bottom w:val="single" w:sz="4" w:space="0" w:color="auto"/>
              <w:right w:val="single" w:sz="4" w:space="0" w:color="auto"/>
            </w:tcBorders>
          </w:tcPr>
          <w:p w14:paraId="4484CAEB" w14:textId="2F08C209" w:rsidR="00C83A2B" w:rsidRPr="00705563" w:rsidRDefault="00C83A2B" w:rsidP="00705563">
            <w:pPr>
              <w:suppressAutoHyphens/>
              <w:rPr>
                <w:rFonts w:ascii="Times New Roman" w:hAnsi="Times New Roman" w:cs="Times New Roman"/>
                <w:iCs/>
                <w:sz w:val="24"/>
                <w:szCs w:val="24"/>
              </w:rPr>
            </w:pPr>
            <w:r w:rsidRPr="00705563">
              <w:rPr>
                <w:rFonts w:ascii="Times New Roman" w:hAnsi="Times New Roman" w:cs="Times New Roman"/>
                <w:sz w:val="24"/>
                <w:szCs w:val="24"/>
              </w:rPr>
              <w:t>Применять современную научную профессиональную терминологию.</w:t>
            </w:r>
          </w:p>
        </w:tc>
        <w:tc>
          <w:tcPr>
            <w:tcW w:w="2693" w:type="dxa"/>
            <w:tcBorders>
              <w:top w:val="single" w:sz="4" w:space="0" w:color="auto"/>
              <w:left w:val="single" w:sz="4" w:space="0" w:color="auto"/>
              <w:bottom w:val="single" w:sz="4" w:space="0" w:color="auto"/>
              <w:right w:val="single" w:sz="4" w:space="0" w:color="auto"/>
            </w:tcBorders>
          </w:tcPr>
          <w:p w14:paraId="28701C0F" w14:textId="7E089B32" w:rsidR="00C83A2B" w:rsidRPr="00705563" w:rsidRDefault="00C83A2B" w:rsidP="00705563">
            <w:pPr>
              <w:suppressAutoHyphens/>
              <w:rPr>
                <w:rFonts w:ascii="Times New Roman" w:hAnsi="Times New Roman" w:cs="Times New Roman"/>
                <w:iCs/>
                <w:sz w:val="24"/>
                <w:szCs w:val="24"/>
              </w:rPr>
            </w:pPr>
            <w:r w:rsidRPr="00705563">
              <w:rPr>
                <w:rFonts w:ascii="Times New Roman" w:hAnsi="Times New Roman" w:cs="Times New Roman"/>
                <w:bCs/>
                <w:iCs/>
                <w:sz w:val="24"/>
                <w:szCs w:val="24"/>
              </w:rPr>
              <w:t>Современной научной и профессиональной терминологии.</w:t>
            </w:r>
          </w:p>
        </w:tc>
        <w:tc>
          <w:tcPr>
            <w:tcW w:w="2977" w:type="dxa"/>
            <w:tcBorders>
              <w:top w:val="single" w:sz="4" w:space="0" w:color="auto"/>
              <w:left w:val="single" w:sz="4" w:space="0" w:color="auto"/>
              <w:bottom w:val="single" w:sz="4" w:space="0" w:color="auto"/>
              <w:right w:val="single" w:sz="4" w:space="0" w:color="auto"/>
            </w:tcBorders>
          </w:tcPr>
          <w:p w14:paraId="049DB756" w14:textId="77777777" w:rsidR="00C83A2B" w:rsidRPr="00705563" w:rsidRDefault="00C83A2B" w:rsidP="00705563">
            <w:pPr>
              <w:suppressAutoHyphens/>
              <w:rPr>
                <w:rFonts w:ascii="Times New Roman" w:hAnsi="Times New Roman" w:cs="Times New Roman"/>
                <w:bCs/>
                <w:iCs/>
                <w:sz w:val="24"/>
                <w:szCs w:val="24"/>
              </w:rPr>
            </w:pPr>
          </w:p>
        </w:tc>
      </w:tr>
      <w:tr w:rsidR="00C83A2B" w:rsidRPr="008F6A1B" w14:paraId="21AF445B" w14:textId="318F1D1C" w:rsidTr="00C83A2B">
        <w:trPr>
          <w:trHeight w:val="212"/>
        </w:trPr>
        <w:tc>
          <w:tcPr>
            <w:tcW w:w="1163" w:type="dxa"/>
            <w:tcBorders>
              <w:top w:val="single" w:sz="4" w:space="0" w:color="auto"/>
              <w:left w:val="single" w:sz="4" w:space="0" w:color="auto"/>
              <w:bottom w:val="single" w:sz="4" w:space="0" w:color="auto"/>
              <w:right w:val="single" w:sz="4" w:space="0" w:color="auto"/>
            </w:tcBorders>
          </w:tcPr>
          <w:p w14:paraId="14A02935" w14:textId="72994810" w:rsidR="00C83A2B" w:rsidRPr="00705563" w:rsidRDefault="00C83A2B" w:rsidP="00705563">
            <w:pPr>
              <w:suppressAutoHyphens/>
              <w:ind w:right="-1"/>
              <w:jc w:val="center"/>
              <w:rPr>
                <w:rFonts w:ascii="Times New Roman" w:hAnsi="Times New Roman" w:cs="Times New Roman"/>
                <w:iCs/>
                <w:sz w:val="24"/>
                <w:szCs w:val="24"/>
              </w:rPr>
            </w:pPr>
            <w:r w:rsidRPr="00705563">
              <w:rPr>
                <w:rFonts w:ascii="Times New Roman" w:hAnsi="Times New Roman" w:cs="Times New Roman"/>
                <w:b/>
                <w:iCs/>
                <w:sz w:val="24"/>
                <w:szCs w:val="24"/>
              </w:rPr>
              <w:t>ОК 04</w:t>
            </w:r>
          </w:p>
        </w:tc>
        <w:tc>
          <w:tcPr>
            <w:tcW w:w="2835" w:type="dxa"/>
            <w:tcBorders>
              <w:top w:val="single" w:sz="4" w:space="0" w:color="auto"/>
              <w:left w:val="single" w:sz="4" w:space="0" w:color="auto"/>
              <w:bottom w:val="single" w:sz="4" w:space="0" w:color="auto"/>
              <w:right w:val="single" w:sz="4" w:space="0" w:color="auto"/>
            </w:tcBorders>
          </w:tcPr>
          <w:p w14:paraId="5F598947" w14:textId="12AD3F69" w:rsidR="00C83A2B" w:rsidRPr="00705563" w:rsidRDefault="00C83A2B" w:rsidP="00705563">
            <w:pPr>
              <w:suppressAutoHyphens/>
              <w:rPr>
                <w:rFonts w:ascii="Times New Roman" w:hAnsi="Times New Roman" w:cs="Times New Roman"/>
                <w:bCs/>
                <w:iCs/>
                <w:sz w:val="24"/>
                <w:szCs w:val="24"/>
              </w:rPr>
            </w:pPr>
            <w:r w:rsidRPr="00705563">
              <w:rPr>
                <w:rFonts w:ascii="Times New Roman" w:hAnsi="Times New Roman" w:cs="Times New Roman"/>
                <w:bCs/>
                <w:spacing w:val="-4"/>
                <w:sz w:val="24"/>
                <w:szCs w:val="24"/>
              </w:rPr>
              <w:t xml:space="preserve">Организовывать работу коллектива и команды. </w:t>
            </w:r>
          </w:p>
        </w:tc>
        <w:tc>
          <w:tcPr>
            <w:tcW w:w="2693" w:type="dxa"/>
            <w:tcBorders>
              <w:top w:val="single" w:sz="4" w:space="0" w:color="auto"/>
              <w:left w:val="single" w:sz="4" w:space="0" w:color="auto"/>
              <w:bottom w:val="single" w:sz="4" w:space="0" w:color="auto"/>
              <w:right w:val="single" w:sz="4" w:space="0" w:color="auto"/>
            </w:tcBorders>
          </w:tcPr>
          <w:p w14:paraId="08F45D63" w14:textId="41AFD616" w:rsidR="00C83A2B" w:rsidRPr="00705563" w:rsidRDefault="00C83A2B" w:rsidP="00705563">
            <w:pPr>
              <w:suppressAutoHyphens/>
              <w:rPr>
                <w:rFonts w:ascii="Times New Roman" w:hAnsi="Times New Roman" w:cs="Times New Roman"/>
                <w:bCs/>
                <w:iCs/>
                <w:sz w:val="24"/>
                <w:szCs w:val="24"/>
              </w:rPr>
            </w:pPr>
            <w:r w:rsidRPr="00705563">
              <w:rPr>
                <w:rFonts w:ascii="Times New Roman" w:hAnsi="Times New Roman" w:cs="Times New Roman"/>
                <w:bCs/>
                <w:sz w:val="24"/>
                <w:szCs w:val="24"/>
              </w:rPr>
              <w:t>Психологических особенностей личности.</w:t>
            </w:r>
          </w:p>
        </w:tc>
        <w:tc>
          <w:tcPr>
            <w:tcW w:w="2977" w:type="dxa"/>
            <w:tcBorders>
              <w:top w:val="single" w:sz="4" w:space="0" w:color="auto"/>
              <w:left w:val="single" w:sz="4" w:space="0" w:color="auto"/>
              <w:bottom w:val="single" w:sz="4" w:space="0" w:color="auto"/>
              <w:right w:val="single" w:sz="4" w:space="0" w:color="auto"/>
            </w:tcBorders>
          </w:tcPr>
          <w:p w14:paraId="5A5C7DDB" w14:textId="77777777" w:rsidR="00C83A2B" w:rsidRPr="00705563" w:rsidRDefault="00C83A2B" w:rsidP="00705563">
            <w:pPr>
              <w:suppressAutoHyphens/>
              <w:rPr>
                <w:rFonts w:ascii="Times New Roman" w:hAnsi="Times New Roman" w:cs="Times New Roman"/>
                <w:bCs/>
                <w:sz w:val="24"/>
                <w:szCs w:val="24"/>
              </w:rPr>
            </w:pPr>
          </w:p>
        </w:tc>
      </w:tr>
      <w:tr w:rsidR="00C83A2B" w:rsidRPr="008F6A1B" w14:paraId="6B23EA94" w14:textId="29552DBA" w:rsidTr="00C83A2B">
        <w:trPr>
          <w:trHeight w:val="212"/>
        </w:trPr>
        <w:tc>
          <w:tcPr>
            <w:tcW w:w="1163" w:type="dxa"/>
            <w:tcBorders>
              <w:top w:val="single" w:sz="4" w:space="0" w:color="auto"/>
              <w:left w:val="single" w:sz="4" w:space="0" w:color="auto"/>
              <w:bottom w:val="single" w:sz="4" w:space="0" w:color="auto"/>
              <w:right w:val="single" w:sz="4" w:space="0" w:color="auto"/>
            </w:tcBorders>
          </w:tcPr>
          <w:p w14:paraId="5BDE2309" w14:textId="63337872" w:rsidR="00C83A2B" w:rsidRPr="00705563" w:rsidRDefault="00C83A2B" w:rsidP="00705563">
            <w:pPr>
              <w:suppressAutoHyphens/>
              <w:ind w:right="-1"/>
              <w:jc w:val="center"/>
              <w:rPr>
                <w:rFonts w:ascii="Times New Roman" w:hAnsi="Times New Roman" w:cs="Times New Roman"/>
                <w:iCs/>
                <w:sz w:val="24"/>
                <w:szCs w:val="24"/>
              </w:rPr>
            </w:pPr>
            <w:r w:rsidRPr="00705563">
              <w:rPr>
                <w:rFonts w:ascii="Times New Roman" w:hAnsi="Times New Roman" w:cs="Times New Roman"/>
                <w:b/>
                <w:sz w:val="24"/>
                <w:szCs w:val="24"/>
              </w:rPr>
              <w:t>ОК 05</w:t>
            </w:r>
          </w:p>
        </w:tc>
        <w:tc>
          <w:tcPr>
            <w:tcW w:w="2835" w:type="dxa"/>
            <w:tcBorders>
              <w:top w:val="single" w:sz="4" w:space="0" w:color="auto"/>
              <w:left w:val="single" w:sz="4" w:space="0" w:color="auto"/>
              <w:bottom w:val="single" w:sz="4" w:space="0" w:color="auto"/>
              <w:right w:val="single" w:sz="4" w:space="0" w:color="auto"/>
            </w:tcBorders>
          </w:tcPr>
          <w:p w14:paraId="73F2F126" w14:textId="55206FDE" w:rsidR="00C83A2B" w:rsidRPr="00705563" w:rsidRDefault="00C83A2B" w:rsidP="00705563">
            <w:pPr>
              <w:suppressAutoHyphens/>
              <w:rPr>
                <w:rFonts w:ascii="Times New Roman" w:hAnsi="Times New Roman" w:cs="Times New Roman"/>
                <w:bCs/>
                <w:spacing w:val="-4"/>
                <w:sz w:val="24"/>
                <w:szCs w:val="24"/>
              </w:rPr>
            </w:pPr>
            <w:r w:rsidRPr="00705563">
              <w:rPr>
                <w:rFonts w:ascii="Times New Roman" w:hAnsi="Times New Roman" w:cs="Times New Roman"/>
                <w:iCs/>
                <w:sz w:val="24"/>
                <w:szCs w:val="24"/>
              </w:rPr>
              <w:t xml:space="preserve">Грамотно </w:t>
            </w:r>
            <w:r w:rsidRPr="00705563">
              <w:rPr>
                <w:rFonts w:ascii="Times New Roman" w:hAnsi="Times New Roman" w:cs="Times New Roman"/>
                <w:bCs/>
                <w:sz w:val="24"/>
                <w:szCs w:val="24"/>
              </w:rPr>
              <w:t xml:space="preserve">излагать свои мысли и оформлять документы по профессиональной </w:t>
            </w:r>
            <w:r w:rsidRPr="00705563">
              <w:rPr>
                <w:rFonts w:ascii="Times New Roman" w:hAnsi="Times New Roman" w:cs="Times New Roman"/>
                <w:bCs/>
                <w:sz w:val="24"/>
                <w:szCs w:val="24"/>
              </w:rPr>
              <w:lastRenderedPageBreak/>
              <w:t>тематике на государственном языке.</w:t>
            </w:r>
          </w:p>
        </w:tc>
        <w:tc>
          <w:tcPr>
            <w:tcW w:w="2693" w:type="dxa"/>
            <w:tcBorders>
              <w:top w:val="single" w:sz="4" w:space="0" w:color="auto"/>
              <w:left w:val="single" w:sz="4" w:space="0" w:color="auto"/>
              <w:bottom w:val="single" w:sz="4" w:space="0" w:color="auto"/>
              <w:right w:val="single" w:sz="4" w:space="0" w:color="auto"/>
            </w:tcBorders>
          </w:tcPr>
          <w:p w14:paraId="6B546A60" w14:textId="77777777" w:rsidR="00C83A2B" w:rsidRPr="00705563" w:rsidRDefault="00C83A2B" w:rsidP="00705563">
            <w:pPr>
              <w:pStyle w:val="a5"/>
              <w:tabs>
                <w:tab w:val="left" w:pos="3578"/>
              </w:tabs>
              <w:spacing w:line="276" w:lineRule="auto"/>
              <w:ind w:left="0"/>
              <w:rPr>
                <w:rFonts w:ascii="Times New Roman" w:hAnsi="Times New Roman" w:cs="Times New Roman"/>
                <w:iCs/>
                <w:sz w:val="24"/>
                <w:szCs w:val="24"/>
              </w:rPr>
            </w:pPr>
            <w:r w:rsidRPr="00705563">
              <w:rPr>
                <w:rFonts w:ascii="Times New Roman" w:hAnsi="Times New Roman" w:cs="Times New Roman"/>
                <w:bCs/>
                <w:sz w:val="24"/>
                <w:szCs w:val="24"/>
              </w:rPr>
              <w:lastRenderedPageBreak/>
              <w:t>Правил оформления документов и построения устных сообщений.</w:t>
            </w:r>
            <w:r w:rsidRPr="00705563">
              <w:rPr>
                <w:rFonts w:ascii="Times New Roman" w:hAnsi="Times New Roman" w:cs="Times New Roman"/>
                <w:iCs/>
                <w:sz w:val="24"/>
                <w:szCs w:val="24"/>
              </w:rPr>
              <w:t xml:space="preserve"> </w:t>
            </w:r>
          </w:p>
          <w:p w14:paraId="4A1A39B0" w14:textId="5870680C" w:rsidR="00C83A2B" w:rsidRPr="00705563" w:rsidRDefault="00C83A2B" w:rsidP="00705563">
            <w:pPr>
              <w:suppressAutoHyphens/>
              <w:rPr>
                <w:rFonts w:ascii="Times New Roman" w:hAnsi="Times New Roman" w:cs="Times New Roman"/>
                <w:bCs/>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3C7F304" w14:textId="77777777" w:rsidR="00C83A2B" w:rsidRPr="00705563" w:rsidRDefault="00C83A2B" w:rsidP="00705563">
            <w:pPr>
              <w:pStyle w:val="a5"/>
              <w:tabs>
                <w:tab w:val="left" w:pos="3578"/>
              </w:tabs>
              <w:spacing w:line="276" w:lineRule="auto"/>
              <w:ind w:left="0"/>
              <w:rPr>
                <w:rFonts w:ascii="Times New Roman" w:hAnsi="Times New Roman" w:cs="Times New Roman"/>
                <w:bCs/>
                <w:sz w:val="24"/>
                <w:szCs w:val="24"/>
              </w:rPr>
            </w:pPr>
          </w:p>
        </w:tc>
      </w:tr>
      <w:tr w:rsidR="00C83A2B" w:rsidRPr="008F6A1B" w14:paraId="35B751AB" w14:textId="68C2AE00" w:rsidTr="00C83A2B">
        <w:trPr>
          <w:trHeight w:val="212"/>
        </w:trPr>
        <w:tc>
          <w:tcPr>
            <w:tcW w:w="1163" w:type="dxa"/>
            <w:tcBorders>
              <w:top w:val="single" w:sz="4" w:space="0" w:color="auto"/>
              <w:left w:val="single" w:sz="4" w:space="0" w:color="auto"/>
              <w:bottom w:val="single" w:sz="4" w:space="0" w:color="auto"/>
              <w:right w:val="single" w:sz="4" w:space="0" w:color="auto"/>
            </w:tcBorders>
          </w:tcPr>
          <w:p w14:paraId="6665C864" w14:textId="2081D2CC" w:rsidR="00C83A2B" w:rsidRPr="00705563" w:rsidRDefault="00C83A2B" w:rsidP="00705563">
            <w:pPr>
              <w:suppressAutoHyphens/>
              <w:ind w:right="-1"/>
              <w:jc w:val="center"/>
              <w:rPr>
                <w:rFonts w:ascii="Times New Roman" w:hAnsi="Times New Roman" w:cs="Times New Roman"/>
                <w:iCs/>
                <w:sz w:val="24"/>
                <w:szCs w:val="24"/>
              </w:rPr>
            </w:pPr>
            <w:r w:rsidRPr="00705563">
              <w:rPr>
                <w:rFonts w:ascii="Times New Roman" w:hAnsi="Times New Roman" w:cs="Times New Roman"/>
                <w:b/>
                <w:iCs/>
                <w:sz w:val="24"/>
                <w:szCs w:val="24"/>
              </w:rPr>
              <w:t>ОК 09</w:t>
            </w:r>
          </w:p>
        </w:tc>
        <w:tc>
          <w:tcPr>
            <w:tcW w:w="2835" w:type="dxa"/>
            <w:tcBorders>
              <w:top w:val="single" w:sz="4" w:space="0" w:color="auto"/>
              <w:left w:val="single" w:sz="4" w:space="0" w:color="auto"/>
              <w:bottom w:val="single" w:sz="4" w:space="0" w:color="auto"/>
              <w:right w:val="single" w:sz="4" w:space="0" w:color="auto"/>
            </w:tcBorders>
          </w:tcPr>
          <w:p w14:paraId="74C3201F" w14:textId="77777777" w:rsidR="00C83A2B" w:rsidRPr="00705563" w:rsidRDefault="00C83A2B" w:rsidP="00705563">
            <w:pPr>
              <w:pStyle w:val="a5"/>
              <w:tabs>
                <w:tab w:val="left" w:pos="3514"/>
              </w:tabs>
              <w:spacing w:line="276" w:lineRule="auto"/>
              <w:ind w:left="0"/>
              <w:rPr>
                <w:rFonts w:ascii="Times New Roman" w:hAnsi="Times New Roman" w:cs="Times New Roman"/>
                <w:iCs/>
                <w:sz w:val="24"/>
                <w:szCs w:val="24"/>
              </w:rPr>
            </w:pPr>
            <w:r w:rsidRPr="00705563">
              <w:rPr>
                <w:rFonts w:ascii="Times New Roman" w:hAnsi="Times New Roman" w:cs="Times New Roman"/>
                <w:iCs/>
                <w:sz w:val="24"/>
                <w:szCs w:val="24"/>
              </w:rPr>
              <w:t xml:space="preserve">Понимать тексты на базовые профессиональные темы; </w:t>
            </w:r>
          </w:p>
          <w:p w14:paraId="7CB44D67" w14:textId="77777777" w:rsidR="00C83A2B" w:rsidRPr="00705563" w:rsidRDefault="00C83A2B" w:rsidP="00705563">
            <w:pPr>
              <w:pStyle w:val="a5"/>
              <w:tabs>
                <w:tab w:val="left" w:pos="3514"/>
              </w:tabs>
              <w:spacing w:line="276" w:lineRule="auto"/>
              <w:ind w:left="0"/>
              <w:rPr>
                <w:rFonts w:ascii="Times New Roman" w:hAnsi="Times New Roman" w:cs="Times New Roman"/>
                <w:i/>
                <w:sz w:val="24"/>
                <w:szCs w:val="24"/>
              </w:rPr>
            </w:pPr>
            <w:r w:rsidRPr="00705563">
              <w:rPr>
                <w:rFonts w:ascii="Times New Roman" w:hAnsi="Times New Roman" w:cs="Times New Roman"/>
                <w:iCs/>
                <w:sz w:val="24"/>
                <w:szCs w:val="24"/>
              </w:rPr>
              <w:t xml:space="preserve">кратко обосновывать и объяснять свои действия (текущие и планируемые); </w:t>
            </w:r>
          </w:p>
          <w:p w14:paraId="1671AFC5" w14:textId="2C0A6A45" w:rsidR="00C83A2B" w:rsidRPr="00705563" w:rsidRDefault="00C83A2B" w:rsidP="00705563">
            <w:pPr>
              <w:suppressAutoHyphens/>
              <w:rPr>
                <w:rFonts w:ascii="Times New Roman" w:hAnsi="Times New Roman" w:cs="Times New Roman"/>
                <w:bCs/>
                <w:spacing w:val="-4"/>
                <w:sz w:val="24"/>
                <w:szCs w:val="24"/>
              </w:rPr>
            </w:pPr>
            <w:r w:rsidRPr="00705563">
              <w:rPr>
                <w:rFonts w:ascii="Times New Roman" w:hAnsi="Times New Roman" w:cs="Times New Roman"/>
                <w:iCs/>
                <w:sz w:val="24"/>
                <w:szCs w:val="24"/>
              </w:rPr>
              <w:t>писать простые связные сообщения на знакомые или интересующие профессиональные темы</w:t>
            </w:r>
            <w:r w:rsidRPr="00705563">
              <w:rPr>
                <w:rFonts w:ascii="Times New Roman" w:hAnsi="Times New Roman" w:cs="Times New Roman"/>
                <w:b/>
                <w:bCs/>
                <w:iCs/>
                <w:sz w:val="24"/>
                <w:szCs w:val="24"/>
              </w:rPr>
              <w:t>.</w:t>
            </w:r>
          </w:p>
        </w:tc>
        <w:tc>
          <w:tcPr>
            <w:tcW w:w="2693" w:type="dxa"/>
            <w:tcBorders>
              <w:top w:val="single" w:sz="4" w:space="0" w:color="auto"/>
              <w:left w:val="single" w:sz="4" w:space="0" w:color="auto"/>
              <w:bottom w:val="single" w:sz="4" w:space="0" w:color="auto"/>
              <w:right w:val="single" w:sz="4" w:space="0" w:color="auto"/>
            </w:tcBorders>
          </w:tcPr>
          <w:p w14:paraId="3CEF0E2E" w14:textId="77777777" w:rsidR="00C83A2B" w:rsidRPr="00705563" w:rsidRDefault="00C83A2B" w:rsidP="00705563">
            <w:pPr>
              <w:pStyle w:val="a5"/>
              <w:tabs>
                <w:tab w:val="left" w:pos="3578"/>
              </w:tabs>
              <w:spacing w:line="276" w:lineRule="auto"/>
              <w:ind w:left="0"/>
              <w:rPr>
                <w:rFonts w:ascii="Times New Roman" w:hAnsi="Times New Roman" w:cs="Times New Roman"/>
                <w:iCs/>
                <w:sz w:val="24"/>
                <w:szCs w:val="24"/>
              </w:rPr>
            </w:pPr>
            <w:r w:rsidRPr="00705563">
              <w:rPr>
                <w:rFonts w:ascii="Times New Roman" w:hAnsi="Times New Roman" w:cs="Times New Roman"/>
                <w:iCs/>
                <w:sz w:val="24"/>
                <w:szCs w:val="24"/>
              </w:rPr>
              <w:t>Правил построения простых и сложных предложений на профессиональные темы;</w:t>
            </w:r>
          </w:p>
          <w:p w14:paraId="39FFCD0F" w14:textId="77777777" w:rsidR="00C83A2B" w:rsidRPr="00705563" w:rsidRDefault="00C83A2B" w:rsidP="00705563">
            <w:pPr>
              <w:pStyle w:val="a5"/>
              <w:tabs>
                <w:tab w:val="left" w:pos="3578"/>
              </w:tabs>
              <w:spacing w:line="276" w:lineRule="auto"/>
              <w:ind w:left="0"/>
              <w:rPr>
                <w:rFonts w:ascii="Times New Roman" w:hAnsi="Times New Roman" w:cs="Times New Roman"/>
                <w:iCs/>
                <w:sz w:val="24"/>
                <w:szCs w:val="24"/>
              </w:rPr>
            </w:pPr>
            <w:r w:rsidRPr="00705563">
              <w:rPr>
                <w:rFonts w:ascii="Times New Roman" w:hAnsi="Times New Roman" w:cs="Times New Roman"/>
                <w:iCs/>
                <w:sz w:val="24"/>
                <w:szCs w:val="24"/>
              </w:rPr>
              <w:t>правил чтения текстов профессиональной направленности.</w:t>
            </w:r>
          </w:p>
          <w:p w14:paraId="11F9C2EA" w14:textId="269BAAAA" w:rsidR="00C83A2B" w:rsidRPr="00705563" w:rsidRDefault="00C83A2B" w:rsidP="00705563">
            <w:pPr>
              <w:suppressAutoHyphens/>
              <w:rPr>
                <w:rFonts w:ascii="Times New Roman" w:hAnsi="Times New Roman" w:cs="Times New Roman"/>
                <w:bCs/>
                <w:iCs/>
                <w:sz w:val="24"/>
                <w:szCs w:val="24"/>
              </w:rPr>
            </w:pPr>
          </w:p>
        </w:tc>
        <w:tc>
          <w:tcPr>
            <w:tcW w:w="2977" w:type="dxa"/>
            <w:tcBorders>
              <w:top w:val="single" w:sz="4" w:space="0" w:color="auto"/>
              <w:left w:val="single" w:sz="4" w:space="0" w:color="auto"/>
              <w:bottom w:val="single" w:sz="4" w:space="0" w:color="auto"/>
              <w:right w:val="single" w:sz="4" w:space="0" w:color="auto"/>
            </w:tcBorders>
          </w:tcPr>
          <w:p w14:paraId="0F9A3621" w14:textId="77777777" w:rsidR="00C83A2B" w:rsidRPr="00705563" w:rsidRDefault="00C83A2B" w:rsidP="00705563">
            <w:pPr>
              <w:pStyle w:val="a5"/>
              <w:tabs>
                <w:tab w:val="left" w:pos="3578"/>
              </w:tabs>
              <w:spacing w:line="276" w:lineRule="auto"/>
              <w:ind w:left="0"/>
              <w:rPr>
                <w:rFonts w:ascii="Times New Roman" w:hAnsi="Times New Roman" w:cs="Times New Roman"/>
                <w:iCs/>
                <w:sz w:val="24"/>
                <w:szCs w:val="24"/>
              </w:rPr>
            </w:pPr>
          </w:p>
        </w:tc>
      </w:tr>
      <w:tr w:rsidR="00C83A2B" w:rsidRPr="008F6A1B" w14:paraId="046EC5DB" w14:textId="2A1B5AB2" w:rsidTr="00C83A2B">
        <w:trPr>
          <w:trHeight w:val="212"/>
        </w:trPr>
        <w:tc>
          <w:tcPr>
            <w:tcW w:w="1163" w:type="dxa"/>
            <w:tcBorders>
              <w:top w:val="single" w:sz="4" w:space="0" w:color="auto"/>
              <w:left w:val="single" w:sz="4" w:space="0" w:color="auto"/>
              <w:bottom w:val="single" w:sz="4" w:space="0" w:color="auto"/>
              <w:right w:val="single" w:sz="4" w:space="0" w:color="auto"/>
            </w:tcBorders>
          </w:tcPr>
          <w:p w14:paraId="54C4CB9C" w14:textId="02502B85" w:rsidR="00C83A2B" w:rsidRPr="00705563" w:rsidRDefault="00C83A2B" w:rsidP="00705563">
            <w:pPr>
              <w:suppressAutoHyphens/>
              <w:ind w:right="-1"/>
              <w:jc w:val="center"/>
              <w:rPr>
                <w:rFonts w:ascii="Times New Roman" w:hAnsi="Times New Roman" w:cs="Times New Roman"/>
                <w:iCs/>
                <w:sz w:val="24"/>
                <w:szCs w:val="24"/>
              </w:rPr>
            </w:pPr>
            <w:r w:rsidRPr="00705563">
              <w:rPr>
                <w:rFonts w:ascii="Times New Roman" w:hAnsi="Times New Roman" w:cs="Times New Roman"/>
                <w:b/>
                <w:sz w:val="24"/>
                <w:szCs w:val="24"/>
              </w:rPr>
              <w:t>ПК 2.1.</w:t>
            </w:r>
          </w:p>
        </w:tc>
        <w:tc>
          <w:tcPr>
            <w:tcW w:w="2835" w:type="dxa"/>
            <w:tcBorders>
              <w:top w:val="single" w:sz="4" w:space="0" w:color="auto"/>
              <w:left w:val="single" w:sz="4" w:space="0" w:color="auto"/>
              <w:bottom w:val="single" w:sz="4" w:space="0" w:color="auto"/>
              <w:right w:val="single" w:sz="4" w:space="0" w:color="auto"/>
            </w:tcBorders>
          </w:tcPr>
          <w:p w14:paraId="22D60F5E" w14:textId="77777777" w:rsidR="00C83A2B" w:rsidRPr="00C83A2B" w:rsidRDefault="00C83A2B" w:rsidP="00C83A2B">
            <w:pPr>
              <w:rPr>
                <w:rFonts w:ascii="Times New Roman" w:hAnsi="Times New Roman" w:cs="Times New Roman"/>
                <w:sz w:val="24"/>
                <w:szCs w:val="24"/>
              </w:rPr>
            </w:pPr>
            <w:r w:rsidRPr="00C83A2B">
              <w:rPr>
                <w:rFonts w:ascii="Times New Roman" w:hAnsi="Times New Roman" w:cs="Times New Roman"/>
                <w:sz w:val="24"/>
                <w:szCs w:val="24"/>
              </w:rPr>
              <w:t xml:space="preserve">осуществлять сбор жалоб, анамнеза жизни, анамнеза болезни у пациентов (их законных представителей); </w:t>
            </w:r>
          </w:p>
          <w:p w14:paraId="09184FCF" w14:textId="77777777" w:rsidR="00C83A2B" w:rsidRPr="00C83A2B" w:rsidRDefault="00C83A2B" w:rsidP="00C83A2B">
            <w:pPr>
              <w:rPr>
                <w:rFonts w:ascii="Times New Roman" w:hAnsi="Times New Roman" w:cs="Times New Roman"/>
                <w:sz w:val="24"/>
                <w:szCs w:val="24"/>
              </w:rPr>
            </w:pPr>
            <w:r w:rsidRPr="00C83A2B">
              <w:rPr>
                <w:rFonts w:ascii="Times New Roman" w:hAnsi="Times New Roman" w:cs="Times New Roman"/>
                <w:sz w:val="24"/>
                <w:szCs w:val="24"/>
              </w:rPr>
              <w:t>интерпретировать и анализировать информацию, полученную от пациентов (их законных представителей);</w:t>
            </w:r>
          </w:p>
          <w:p w14:paraId="04BA76B2" w14:textId="77777777" w:rsidR="00C83A2B" w:rsidRPr="00C83A2B" w:rsidRDefault="00C83A2B" w:rsidP="00C83A2B">
            <w:pPr>
              <w:rPr>
                <w:rFonts w:ascii="Times New Roman" w:hAnsi="Times New Roman" w:cs="Times New Roman"/>
                <w:sz w:val="24"/>
                <w:szCs w:val="24"/>
              </w:rPr>
            </w:pPr>
            <w:r w:rsidRPr="00C83A2B">
              <w:rPr>
                <w:rFonts w:ascii="Times New Roman" w:hAnsi="Times New Roman" w:cs="Times New Roman"/>
                <w:sz w:val="24"/>
                <w:szCs w:val="24"/>
              </w:rPr>
              <w:t xml:space="preserve">проводить медицинские осмотры пациентов; </w:t>
            </w:r>
          </w:p>
          <w:p w14:paraId="00682A83" w14:textId="77777777" w:rsidR="00C83A2B" w:rsidRPr="00C83A2B" w:rsidRDefault="00C83A2B" w:rsidP="00C83A2B">
            <w:pPr>
              <w:rPr>
                <w:rFonts w:ascii="Times New Roman" w:hAnsi="Times New Roman" w:cs="Times New Roman"/>
                <w:sz w:val="24"/>
                <w:szCs w:val="24"/>
              </w:rPr>
            </w:pPr>
            <w:r w:rsidRPr="00C83A2B">
              <w:rPr>
                <w:rFonts w:ascii="Times New Roman" w:hAnsi="Times New Roman" w:cs="Times New Roman"/>
                <w:sz w:val="24"/>
                <w:szCs w:val="24"/>
              </w:rPr>
              <w:t>применять методы осмотров и обследований пациентов с учетом возрастных анатомо-функциональных особенностей, в числе которых:</w:t>
            </w:r>
          </w:p>
          <w:p w14:paraId="37339EA2" w14:textId="77777777" w:rsidR="00C83A2B" w:rsidRPr="00C83A2B" w:rsidRDefault="00C83A2B" w:rsidP="00C83A2B">
            <w:pPr>
              <w:rPr>
                <w:rFonts w:ascii="Times New Roman" w:hAnsi="Times New Roman" w:cs="Times New Roman"/>
                <w:sz w:val="24"/>
                <w:szCs w:val="24"/>
              </w:rPr>
            </w:pPr>
            <w:proofErr w:type="spellStart"/>
            <w:r w:rsidRPr="00C83A2B">
              <w:rPr>
                <w:rFonts w:ascii="Times New Roman" w:hAnsi="Times New Roman" w:cs="Times New Roman"/>
                <w:sz w:val="24"/>
                <w:szCs w:val="24"/>
              </w:rPr>
              <w:t>физикальное</w:t>
            </w:r>
            <w:proofErr w:type="spellEnd"/>
            <w:r w:rsidRPr="00C83A2B">
              <w:rPr>
                <w:rFonts w:ascii="Times New Roman" w:hAnsi="Times New Roman" w:cs="Times New Roman"/>
                <w:sz w:val="24"/>
                <w:szCs w:val="24"/>
              </w:rPr>
              <w:t xml:space="preserve"> обследование пациента;</w:t>
            </w:r>
          </w:p>
          <w:p w14:paraId="52598BC9" w14:textId="77777777" w:rsidR="00C83A2B" w:rsidRPr="00C83A2B" w:rsidRDefault="00C83A2B" w:rsidP="00C83A2B">
            <w:pPr>
              <w:rPr>
                <w:rFonts w:ascii="Times New Roman" w:hAnsi="Times New Roman" w:cs="Times New Roman"/>
                <w:sz w:val="24"/>
                <w:szCs w:val="24"/>
              </w:rPr>
            </w:pPr>
            <w:r w:rsidRPr="00C83A2B">
              <w:rPr>
                <w:rFonts w:ascii="Times New Roman" w:hAnsi="Times New Roman" w:cs="Times New Roman"/>
                <w:sz w:val="24"/>
                <w:szCs w:val="24"/>
              </w:rPr>
              <w:t>измерение артериального давления;</w:t>
            </w:r>
          </w:p>
          <w:p w14:paraId="50548B90" w14:textId="77777777" w:rsidR="00C83A2B" w:rsidRPr="00C83A2B" w:rsidRDefault="00C83A2B" w:rsidP="00C83A2B">
            <w:pPr>
              <w:rPr>
                <w:rFonts w:ascii="Times New Roman" w:hAnsi="Times New Roman" w:cs="Times New Roman"/>
                <w:sz w:val="24"/>
                <w:szCs w:val="24"/>
              </w:rPr>
            </w:pPr>
            <w:proofErr w:type="spellStart"/>
            <w:r w:rsidRPr="00C83A2B">
              <w:rPr>
                <w:rFonts w:ascii="Times New Roman" w:hAnsi="Times New Roman" w:cs="Times New Roman"/>
                <w:sz w:val="24"/>
                <w:szCs w:val="24"/>
              </w:rPr>
              <w:t>пульсометрия</w:t>
            </w:r>
            <w:proofErr w:type="spellEnd"/>
            <w:r w:rsidRPr="00C83A2B">
              <w:rPr>
                <w:rFonts w:ascii="Times New Roman" w:hAnsi="Times New Roman" w:cs="Times New Roman"/>
                <w:sz w:val="24"/>
                <w:szCs w:val="24"/>
              </w:rPr>
              <w:t>;</w:t>
            </w:r>
          </w:p>
          <w:p w14:paraId="567B0294" w14:textId="77777777" w:rsidR="00C83A2B" w:rsidRPr="00C83A2B" w:rsidRDefault="00C83A2B" w:rsidP="00C83A2B">
            <w:pPr>
              <w:rPr>
                <w:rFonts w:ascii="Times New Roman" w:hAnsi="Times New Roman" w:cs="Times New Roman"/>
                <w:sz w:val="24"/>
                <w:szCs w:val="24"/>
              </w:rPr>
            </w:pPr>
            <w:r w:rsidRPr="00C83A2B">
              <w:rPr>
                <w:rFonts w:ascii="Times New Roman" w:hAnsi="Times New Roman" w:cs="Times New Roman"/>
                <w:sz w:val="24"/>
                <w:szCs w:val="24"/>
              </w:rPr>
              <w:t>термометрия;</w:t>
            </w:r>
          </w:p>
          <w:p w14:paraId="481EDDDA" w14:textId="77777777" w:rsidR="00C83A2B" w:rsidRPr="00C83A2B" w:rsidRDefault="00C83A2B" w:rsidP="00C83A2B">
            <w:pPr>
              <w:rPr>
                <w:rFonts w:ascii="Times New Roman" w:hAnsi="Times New Roman" w:cs="Times New Roman"/>
                <w:sz w:val="24"/>
                <w:szCs w:val="24"/>
              </w:rPr>
            </w:pPr>
            <w:r w:rsidRPr="00C83A2B">
              <w:rPr>
                <w:rFonts w:ascii="Times New Roman" w:hAnsi="Times New Roman" w:cs="Times New Roman"/>
                <w:sz w:val="24"/>
                <w:szCs w:val="24"/>
              </w:rPr>
              <w:t>антропометрия (измерение роста, массы тела, определение индекса массы тела);</w:t>
            </w:r>
          </w:p>
          <w:p w14:paraId="6331D839" w14:textId="77777777" w:rsidR="00C83A2B" w:rsidRPr="00C83A2B" w:rsidRDefault="00C83A2B" w:rsidP="00C83A2B">
            <w:pPr>
              <w:rPr>
                <w:rFonts w:ascii="Times New Roman" w:hAnsi="Times New Roman" w:cs="Times New Roman"/>
                <w:sz w:val="24"/>
                <w:szCs w:val="24"/>
              </w:rPr>
            </w:pPr>
            <w:r w:rsidRPr="00C83A2B">
              <w:rPr>
                <w:rFonts w:ascii="Times New Roman" w:hAnsi="Times New Roman" w:cs="Times New Roman"/>
                <w:sz w:val="24"/>
                <w:szCs w:val="24"/>
              </w:rPr>
              <w:t>объективное обследование физического развития;</w:t>
            </w:r>
          </w:p>
          <w:p w14:paraId="1CC40C3F" w14:textId="0A40EF5B" w:rsidR="00C83A2B" w:rsidRPr="00705563" w:rsidRDefault="00C83A2B" w:rsidP="00C83A2B">
            <w:pPr>
              <w:suppressAutoHyphens/>
              <w:rPr>
                <w:rFonts w:ascii="Times New Roman" w:hAnsi="Times New Roman" w:cs="Times New Roman"/>
                <w:bCs/>
                <w:iCs/>
                <w:sz w:val="24"/>
                <w:szCs w:val="24"/>
              </w:rPr>
            </w:pPr>
            <w:r w:rsidRPr="00C83A2B">
              <w:rPr>
                <w:rFonts w:ascii="Times New Roman" w:hAnsi="Times New Roman" w:cs="Times New Roman"/>
                <w:sz w:val="24"/>
                <w:szCs w:val="24"/>
              </w:rPr>
              <w:t xml:space="preserve">оценка степени развития молочных желез и полового оволосения по </w:t>
            </w:r>
            <w:proofErr w:type="spellStart"/>
            <w:r w:rsidRPr="00C83A2B">
              <w:rPr>
                <w:rFonts w:ascii="Times New Roman" w:hAnsi="Times New Roman" w:cs="Times New Roman"/>
                <w:sz w:val="24"/>
                <w:szCs w:val="24"/>
              </w:rPr>
              <w:t>Таннеру</w:t>
            </w:r>
            <w:proofErr w:type="spellEnd"/>
            <w:r w:rsidRPr="00C83A2B">
              <w:rPr>
                <w:rFonts w:ascii="Times New Roman" w:hAnsi="Times New Roman" w:cs="Times New Roman"/>
                <w:sz w:val="24"/>
                <w:szCs w:val="24"/>
              </w:rPr>
              <w:t>;</w:t>
            </w:r>
          </w:p>
        </w:tc>
        <w:tc>
          <w:tcPr>
            <w:tcW w:w="2693" w:type="dxa"/>
            <w:tcBorders>
              <w:top w:val="single" w:sz="4" w:space="0" w:color="auto"/>
              <w:left w:val="single" w:sz="4" w:space="0" w:color="auto"/>
              <w:bottom w:val="single" w:sz="4" w:space="0" w:color="auto"/>
              <w:right w:val="single" w:sz="4" w:space="0" w:color="auto"/>
            </w:tcBorders>
          </w:tcPr>
          <w:p w14:paraId="092170D4" w14:textId="77777777" w:rsidR="00C83A2B" w:rsidRPr="00C83A2B" w:rsidRDefault="00C83A2B" w:rsidP="00C83A2B">
            <w:pPr>
              <w:tabs>
                <w:tab w:val="left" w:pos="3578"/>
              </w:tabs>
              <w:suppressAutoHyphens/>
              <w:rPr>
                <w:rFonts w:ascii="Times New Roman" w:hAnsi="Times New Roman" w:cs="Times New Roman"/>
                <w:sz w:val="24"/>
                <w:szCs w:val="24"/>
              </w:rPr>
            </w:pPr>
            <w:r w:rsidRPr="00C83A2B">
              <w:rPr>
                <w:rFonts w:ascii="Times New Roman" w:hAnsi="Times New Roman" w:cs="Times New Roman"/>
                <w:sz w:val="24"/>
                <w:szCs w:val="24"/>
              </w:rPr>
              <w:t>законодательство Российской Федерации в сфере охраны здоровья, нормативные правовые акты и документы, определяющие деятельность медицинских организаций и медицинских работников;</w:t>
            </w:r>
          </w:p>
          <w:p w14:paraId="62F2190E" w14:textId="77777777" w:rsidR="00C83A2B" w:rsidRPr="00C83A2B" w:rsidRDefault="00C83A2B" w:rsidP="00C83A2B">
            <w:pPr>
              <w:tabs>
                <w:tab w:val="left" w:pos="3578"/>
              </w:tabs>
              <w:suppressAutoHyphens/>
              <w:rPr>
                <w:rFonts w:ascii="Times New Roman" w:hAnsi="Times New Roman" w:cs="Times New Roman"/>
                <w:sz w:val="24"/>
                <w:szCs w:val="24"/>
              </w:rPr>
            </w:pPr>
            <w:r w:rsidRPr="00C83A2B">
              <w:rPr>
                <w:rFonts w:ascii="Times New Roman" w:hAnsi="Times New Roman" w:cs="Times New Roman"/>
                <w:sz w:val="24"/>
                <w:szCs w:val="24"/>
              </w:rPr>
              <w:t xml:space="preserve">общие вопросы организации медицинской помощи населению; </w:t>
            </w:r>
          </w:p>
          <w:p w14:paraId="7CB81615" w14:textId="77777777" w:rsidR="00C83A2B" w:rsidRPr="00C83A2B" w:rsidRDefault="00C83A2B" w:rsidP="00C83A2B">
            <w:pPr>
              <w:tabs>
                <w:tab w:val="left" w:pos="3578"/>
              </w:tabs>
              <w:suppressAutoHyphens/>
              <w:rPr>
                <w:rFonts w:ascii="Times New Roman" w:hAnsi="Times New Roman" w:cs="Times New Roman"/>
                <w:sz w:val="24"/>
                <w:szCs w:val="24"/>
              </w:rPr>
            </w:pPr>
            <w:r w:rsidRPr="00C83A2B">
              <w:rPr>
                <w:rFonts w:ascii="Times New Roman" w:hAnsi="Times New Roman" w:cs="Times New Roman"/>
                <w:sz w:val="24"/>
                <w:szCs w:val="24"/>
              </w:rPr>
              <w:t>порядки оказания медицинской помощи, клинические рекомендации, стандарты оказания медицинской помощи по профилю «акушерство и гинекология»;</w:t>
            </w:r>
          </w:p>
          <w:p w14:paraId="3D342854" w14:textId="77777777" w:rsidR="00C83A2B" w:rsidRPr="00C83A2B" w:rsidRDefault="00C83A2B" w:rsidP="00C83A2B">
            <w:pPr>
              <w:tabs>
                <w:tab w:val="left" w:pos="3578"/>
              </w:tabs>
              <w:suppressAutoHyphens/>
              <w:rPr>
                <w:rFonts w:ascii="Times New Roman" w:hAnsi="Times New Roman" w:cs="Times New Roman"/>
                <w:sz w:val="24"/>
                <w:szCs w:val="24"/>
              </w:rPr>
            </w:pPr>
            <w:r w:rsidRPr="00C83A2B">
              <w:rPr>
                <w:rFonts w:ascii="Times New Roman" w:hAnsi="Times New Roman" w:cs="Times New Roman"/>
                <w:sz w:val="24"/>
                <w:szCs w:val="24"/>
              </w:rPr>
              <w:t xml:space="preserve">анатомо-физиологические особенности человека в норме и при патологии с учетом возрастных периодов; </w:t>
            </w:r>
          </w:p>
          <w:p w14:paraId="14FBEC5E" w14:textId="77777777" w:rsidR="00C83A2B" w:rsidRPr="00C83A2B" w:rsidRDefault="00C83A2B" w:rsidP="00C83A2B">
            <w:pPr>
              <w:tabs>
                <w:tab w:val="left" w:pos="3578"/>
              </w:tabs>
              <w:suppressAutoHyphens/>
              <w:rPr>
                <w:rFonts w:ascii="Times New Roman" w:hAnsi="Times New Roman" w:cs="Times New Roman"/>
                <w:sz w:val="24"/>
                <w:szCs w:val="24"/>
              </w:rPr>
            </w:pPr>
            <w:r w:rsidRPr="00C83A2B">
              <w:rPr>
                <w:rFonts w:ascii="Times New Roman" w:hAnsi="Times New Roman" w:cs="Times New Roman"/>
                <w:sz w:val="24"/>
                <w:szCs w:val="24"/>
              </w:rPr>
              <w:t xml:space="preserve">методика сбора жалоб, анамнеза жизни, анамнеза болезни у пациентов (их законных представителей) и информации из </w:t>
            </w:r>
            <w:r w:rsidRPr="00C83A2B">
              <w:rPr>
                <w:rFonts w:ascii="Times New Roman" w:hAnsi="Times New Roman" w:cs="Times New Roman"/>
                <w:sz w:val="24"/>
                <w:szCs w:val="24"/>
              </w:rPr>
              <w:lastRenderedPageBreak/>
              <w:t>медицинской документации;</w:t>
            </w:r>
          </w:p>
          <w:p w14:paraId="1FA7A16D" w14:textId="77777777" w:rsidR="00C83A2B" w:rsidRPr="00C83A2B" w:rsidRDefault="00C83A2B" w:rsidP="00C83A2B">
            <w:pPr>
              <w:tabs>
                <w:tab w:val="left" w:pos="3578"/>
              </w:tabs>
              <w:suppressAutoHyphens/>
              <w:rPr>
                <w:rFonts w:ascii="Times New Roman" w:hAnsi="Times New Roman" w:cs="Times New Roman"/>
                <w:sz w:val="24"/>
                <w:szCs w:val="24"/>
              </w:rPr>
            </w:pPr>
            <w:r w:rsidRPr="00C83A2B">
              <w:rPr>
                <w:rFonts w:ascii="Times New Roman" w:hAnsi="Times New Roman" w:cs="Times New Roman"/>
                <w:sz w:val="24"/>
                <w:szCs w:val="24"/>
              </w:rPr>
              <w:t>методика медицинских осмотров и обследований пациентов;</w:t>
            </w:r>
          </w:p>
          <w:p w14:paraId="7CE88CD0" w14:textId="77777777" w:rsidR="00C83A2B" w:rsidRPr="00C83A2B" w:rsidRDefault="00C83A2B" w:rsidP="00C83A2B">
            <w:pPr>
              <w:tabs>
                <w:tab w:val="left" w:pos="3578"/>
              </w:tabs>
              <w:suppressAutoHyphens/>
              <w:rPr>
                <w:rFonts w:ascii="Times New Roman" w:hAnsi="Times New Roman" w:cs="Times New Roman"/>
                <w:sz w:val="24"/>
                <w:szCs w:val="24"/>
              </w:rPr>
            </w:pPr>
            <w:r w:rsidRPr="00C83A2B">
              <w:rPr>
                <w:rFonts w:ascii="Times New Roman" w:hAnsi="Times New Roman" w:cs="Times New Roman"/>
                <w:sz w:val="24"/>
                <w:szCs w:val="24"/>
              </w:rPr>
              <w:t>методы определения срока беременности и предполагаемой даты родов;</w:t>
            </w:r>
          </w:p>
          <w:p w14:paraId="03699466" w14:textId="006F0CF0" w:rsidR="00C83A2B" w:rsidRPr="00705563" w:rsidRDefault="00C83A2B" w:rsidP="00C83A2B">
            <w:pPr>
              <w:suppressAutoHyphens/>
              <w:rPr>
                <w:rFonts w:ascii="Times New Roman" w:hAnsi="Times New Roman" w:cs="Times New Roman"/>
                <w:bCs/>
                <w:iCs/>
                <w:sz w:val="24"/>
                <w:szCs w:val="24"/>
              </w:rPr>
            </w:pPr>
            <w:r w:rsidRPr="00C83A2B">
              <w:rPr>
                <w:rFonts w:ascii="Times New Roman" w:hAnsi="Times New Roman" w:cs="Times New Roman"/>
                <w:sz w:val="24"/>
                <w:szCs w:val="24"/>
              </w:rPr>
              <w:t>клинические признаки заболеваний и (или) состояний, в том числе представляющих угрозу жизни и здоровью пациента;</w:t>
            </w:r>
          </w:p>
        </w:tc>
        <w:tc>
          <w:tcPr>
            <w:tcW w:w="2977" w:type="dxa"/>
            <w:tcBorders>
              <w:top w:val="single" w:sz="4" w:space="0" w:color="auto"/>
              <w:left w:val="single" w:sz="4" w:space="0" w:color="auto"/>
              <w:bottom w:val="single" w:sz="4" w:space="0" w:color="auto"/>
              <w:right w:val="single" w:sz="4" w:space="0" w:color="auto"/>
            </w:tcBorders>
          </w:tcPr>
          <w:p w14:paraId="6FB122C9" w14:textId="77777777" w:rsidR="00C83A2B" w:rsidRPr="00C83A2B" w:rsidRDefault="00C83A2B" w:rsidP="00C83A2B">
            <w:pPr>
              <w:tabs>
                <w:tab w:val="left" w:pos="3578"/>
              </w:tabs>
              <w:suppressAutoHyphens/>
              <w:rPr>
                <w:rFonts w:ascii="Times New Roman" w:hAnsi="Times New Roman" w:cs="Times New Roman"/>
                <w:sz w:val="24"/>
                <w:szCs w:val="24"/>
              </w:rPr>
            </w:pPr>
            <w:r w:rsidRPr="00C83A2B">
              <w:rPr>
                <w:rFonts w:ascii="Times New Roman" w:hAnsi="Times New Roman" w:cs="Times New Roman"/>
                <w:sz w:val="24"/>
                <w:szCs w:val="24"/>
              </w:rPr>
              <w:lastRenderedPageBreak/>
              <w:t>сбор жалоб, анамнеза жизни, наследственности и перенесенных заболеваний у пациентов (их законных представителей);</w:t>
            </w:r>
          </w:p>
          <w:p w14:paraId="79906058" w14:textId="77777777" w:rsidR="00C83A2B" w:rsidRPr="00C83A2B" w:rsidRDefault="00C83A2B" w:rsidP="00C83A2B">
            <w:pPr>
              <w:tabs>
                <w:tab w:val="left" w:pos="3578"/>
              </w:tabs>
              <w:suppressAutoHyphens/>
              <w:rPr>
                <w:rFonts w:ascii="Times New Roman" w:hAnsi="Times New Roman" w:cs="Times New Roman"/>
                <w:sz w:val="24"/>
                <w:szCs w:val="24"/>
              </w:rPr>
            </w:pPr>
            <w:r w:rsidRPr="00C83A2B">
              <w:rPr>
                <w:rFonts w:ascii="Times New Roman" w:hAnsi="Times New Roman" w:cs="Times New Roman"/>
                <w:sz w:val="24"/>
                <w:szCs w:val="24"/>
              </w:rPr>
              <w:t>получение и анализ информации из медицинской документации, оформление индивидуальных карт беременных и родильниц;</w:t>
            </w:r>
          </w:p>
          <w:p w14:paraId="32CCFC64" w14:textId="77777777" w:rsidR="00C83A2B" w:rsidRPr="00C83A2B" w:rsidRDefault="00C83A2B" w:rsidP="00C83A2B">
            <w:pPr>
              <w:tabs>
                <w:tab w:val="left" w:pos="3578"/>
              </w:tabs>
              <w:suppressAutoHyphens/>
              <w:rPr>
                <w:rFonts w:ascii="Times New Roman" w:hAnsi="Times New Roman" w:cs="Times New Roman"/>
                <w:sz w:val="24"/>
                <w:szCs w:val="24"/>
              </w:rPr>
            </w:pPr>
            <w:r w:rsidRPr="00C83A2B">
              <w:rPr>
                <w:rFonts w:ascii="Times New Roman" w:hAnsi="Times New Roman" w:cs="Times New Roman"/>
                <w:sz w:val="24"/>
                <w:szCs w:val="24"/>
              </w:rPr>
              <w:t xml:space="preserve">проведение медицинского осмотра, </w:t>
            </w:r>
            <w:proofErr w:type="spellStart"/>
            <w:r w:rsidRPr="00C83A2B">
              <w:rPr>
                <w:rFonts w:ascii="Times New Roman" w:hAnsi="Times New Roman" w:cs="Times New Roman"/>
                <w:sz w:val="24"/>
                <w:szCs w:val="24"/>
              </w:rPr>
              <w:t>физикального</w:t>
            </w:r>
            <w:proofErr w:type="spellEnd"/>
            <w:r w:rsidRPr="00C83A2B">
              <w:rPr>
                <w:rFonts w:ascii="Times New Roman" w:hAnsi="Times New Roman" w:cs="Times New Roman"/>
                <w:sz w:val="24"/>
                <w:szCs w:val="24"/>
              </w:rPr>
              <w:t xml:space="preserve"> и функционального обследования пациента, оценка состояния здоровья пациента;</w:t>
            </w:r>
          </w:p>
          <w:p w14:paraId="7CFB5BDF" w14:textId="77777777" w:rsidR="00C83A2B" w:rsidRPr="00C83A2B" w:rsidRDefault="00C83A2B" w:rsidP="00C83A2B">
            <w:pPr>
              <w:tabs>
                <w:tab w:val="left" w:pos="3578"/>
              </w:tabs>
              <w:suppressAutoHyphens/>
              <w:rPr>
                <w:rFonts w:ascii="Times New Roman" w:hAnsi="Times New Roman" w:cs="Times New Roman"/>
                <w:sz w:val="24"/>
                <w:szCs w:val="24"/>
              </w:rPr>
            </w:pPr>
            <w:r w:rsidRPr="00C83A2B">
              <w:rPr>
                <w:rFonts w:ascii="Times New Roman" w:hAnsi="Times New Roman" w:cs="Times New Roman"/>
                <w:sz w:val="24"/>
                <w:szCs w:val="24"/>
              </w:rPr>
              <w:t>оценка состояния пациента и (или) тяжести заболевания;</w:t>
            </w:r>
          </w:p>
          <w:p w14:paraId="52006828" w14:textId="77777777" w:rsidR="00C83A2B" w:rsidRPr="00C83A2B" w:rsidRDefault="00C83A2B" w:rsidP="00C83A2B">
            <w:pPr>
              <w:tabs>
                <w:tab w:val="left" w:pos="3578"/>
              </w:tabs>
              <w:suppressAutoHyphens/>
              <w:rPr>
                <w:rFonts w:ascii="Times New Roman" w:hAnsi="Times New Roman" w:cs="Times New Roman"/>
                <w:sz w:val="24"/>
                <w:szCs w:val="24"/>
              </w:rPr>
            </w:pPr>
            <w:r w:rsidRPr="00C83A2B">
              <w:rPr>
                <w:rFonts w:ascii="Times New Roman" w:hAnsi="Times New Roman" w:cs="Times New Roman"/>
                <w:sz w:val="24"/>
                <w:szCs w:val="24"/>
              </w:rPr>
              <w:t>постановка предварительного диагноза, на основании жалоб, клинических симптомов, результатов лабораторных и инструментальных исследований, при выполнении отдельных функций лечащего врача;</w:t>
            </w:r>
          </w:p>
          <w:p w14:paraId="767315CF" w14:textId="74A8A0F8" w:rsidR="00C83A2B" w:rsidRPr="00705563" w:rsidRDefault="00C83A2B" w:rsidP="00C83A2B">
            <w:pPr>
              <w:tabs>
                <w:tab w:val="left" w:pos="3578"/>
              </w:tabs>
              <w:suppressAutoHyphens/>
              <w:rPr>
                <w:rFonts w:ascii="Times New Roman" w:hAnsi="Times New Roman" w:cs="Times New Roman"/>
                <w:sz w:val="24"/>
                <w:szCs w:val="24"/>
              </w:rPr>
            </w:pPr>
            <w:r w:rsidRPr="00C83A2B">
              <w:rPr>
                <w:rFonts w:ascii="Times New Roman" w:hAnsi="Times New Roman" w:cs="Times New Roman"/>
                <w:sz w:val="24"/>
                <w:szCs w:val="24"/>
              </w:rPr>
              <w:t>проведение осмотра пациентов при физиологически протекающих беременности, родах и послеродовом периоде;</w:t>
            </w:r>
          </w:p>
        </w:tc>
      </w:tr>
      <w:tr w:rsidR="00C83A2B" w:rsidRPr="008F6A1B" w14:paraId="39D1F101" w14:textId="38189A6A" w:rsidTr="00C83A2B">
        <w:trPr>
          <w:trHeight w:val="212"/>
        </w:trPr>
        <w:tc>
          <w:tcPr>
            <w:tcW w:w="1163" w:type="dxa"/>
            <w:tcBorders>
              <w:top w:val="single" w:sz="4" w:space="0" w:color="auto"/>
              <w:left w:val="single" w:sz="4" w:space="0" w:color="auto"/>
              <w:bottom w:val="single" w:sz="4" w:space="0" w:color="auto"/>
              <w:right w:val="single" w:sz="4" w:space="0" w:color="auto"/>
            </w:tcBorders>
          </w:tcPr>
          <w:p w14:paraId="28A909E6" w14:textId="3AA567EF" w:rsidR="00C83A2B" w:rsidRPr="00705563" w:rsidRDefault="00C83A2B" w:rsidP="00705563">
            <w:pPr>
              <w:suppressAutoHyphens/>
              <w:ind w:right="-1"/>
              <w:jc w:val="center"/>
              <w:rPr>
                <w:rFonts w:ascii="Times New Roman" w:hAnsi="Times New Roman" w:cs="Times New Roman"/>
                <w:iCs/>
                <w:sz w:val="24"/>
                <w:szCs w:val="24"/>
              </w:rPr>
            </w:pPr>
            <w:r w:rsidRPr="00705563">
              <w:rPr>
                <w:rFonts w:ascii="Times New Roman" w:hAnsi="Times New Roman" w:cs="Times New Roman"/>
                <w:b/>
                <w:iCs/>
                <w:sz w:val="24"/>
                <w:szCs w:val="24"/>
              </w:rPr>
              <w:t>ПК 3.1</w:t>
            </w:r>
          </w:p>
        </w:tc>
        <w:tc>
          <w:tcPr>
            <w:tcW w:w="2835" w:type="dxa"/>
            <w:tcBorders>
              <w:top w:val="single" w:sz="4" w:space="0" w:color="auto"/>
              <w:left w:val="single" w:sz="4" w:space="0" w:color="auto"/>
              <w:bottom w:val="single" w:sz="4" w:space="0" w:color="auto"/>
              <w:right w:val="single" w:sz="4" w:space="0" w:color="auto"/>
            </w:tcBorders>
          </w:tcPr>
          <w:p w14:paraId="2DF0B9AC" w14:textId="77777777" w:rsidR="00C83A2B" w:rsidRPr="00C83A2B" w:rsidRDefault="00C83A2B" w:rsidP="00C83A2B">
            <w:pPr>
              <w:suppressAutoHyphens/>
              <w:rPr>
                <w:rFonts w:ascii="Times New Roman" w:hAnsi="Times New Roman" w:cs="Times New Roman"/>
                <w:sz w:val="24"/>
                <w:szCs w:val="24"/>
              </w:rPr>
            </w:pPr>
            <w:r w:rsidRPr="00C83A2B">
              <w:rPr>
                <w:rFonts w:ascii="Times New Roman" w:hAnsi="Times New Roman" w:cs="Times New Roman"/>
                <w:sz w:val="24"/>
                <w:szCs w:val="24"/>
              </w:rPr>
              <w:t>проводить санитарно-просветительную работу по формированию здорового образа жизни у женской части населения, по профилактике гинекологических заболеваний и заболеваний молочных желез;</w:t>
            </w:r>
          </w:p>
          <w:p w14:paraId="77ED7DE4" w14:textId="070FBC00" w:rsidR="00C83A2B" w:rsidRPr="00705563" w:rsidRDefault="00C83A2B" w:rsidP="00C83A2B">
            <w:pPr>
              <w:suppressAutoHyphens/>
              <w:rPr>
                <w:rFonts w:ascii="Times New Roman" w:hAnsi="Times New Roman" w:cs="Times New Roman"/>
                <w:iCs/>
                <w:sz w:val="24"/>
                <w:szCs w:val="24"/>
              </w:rPr>
            </w:pPr>
            <w:r w:rsidRPr="00C83A2B">
              <w:rPr>
                <w:rFonts w:ascii="Times New Roman" w:hAnsi="Times New Roman" w:cs="Times New Roman"/>
                <w:sz w:val="24"/>
                <w:szCs w:val="24"/>
              </w:rPr>
              <w:t>проводить консультирование пациентов в период беременности и родов, направленное на сохранение репродуктивного здоровья, предупреждение развития акушерских осложнений; пациентов в послеродовой период, до и после прерывания беременности, с гинекологическими заболеваниями и доброкачественными диффузными изменениями молочных желез, направленное на предупреждение развития рецидивов и осложнений заболеваний.</w:t>
            </w:r>
          </w:p>
        </w:tc>
        <w:tc>
          <w:tcPr>
            <w:tcW w:w="2693" w:type="dxa"/>
            <w:tcBorders>
              <w:top w:val="single" w:sz="4" w:space="0" w:color="auto"/>
              <w:left w:val="single" w:sz="4" w:space="0" w:color="auto"/>
              <w:bottom w:val="single" w:sz="4" w:space="0" w:color="auto"/>
              <w:right w:val="single" w:sz="4" w:space="0" w:color="auto"/>
            </w:tcBorders>
          </w:tcPr>
          <w:p w14:paraId="6055AABD" w14:textId="77777777" w:rsidR="00C83A2B" w:rsidRPr="00C83A2B" w:rsidRDefault="00C83A2B" w:rsidP="00C83A2B">
            <w:pPr>
              <w:suppressAutoHyphens/>
              <w:rPr>
                <w:rFonts w:ascii="Times New Roman" w:hAnsi="Times New Roman" w:cs="Times New Roman"/>
                <w:sz w:val="24"/>
                <w:szCs w:val="24"/>
              </w:rPr>
            </w:pPr>
            <w:r w:rsidRPr="00C83A2B">
              <w:rPr>
                <w:rFonts w:ascii="Times New Roman" w:hAnsi="Times New Roman" w:cs="Times New Roman"/>
                <w:sz w:val="24"/>
                <w:szCs w:val="24"/>
              </w:rPr>
              <w:t xml:space="preserve">основы здорового образа жизни, методы его формирования; </w:t>
            </w:r>
          </w:p>
          <w:p w14:paraId="5183FDEF" w14:textId="77777777" w:rsidR="00C83A2B" w:rsidRPr="00C83A2B" w:rsidRDefault="00C83A2B" w:rsidP="00C83A2B">
            <w:pPr>
              <w:suppressAutoHyphens/>
              <w:rPr>
                <w:rFonts w:ascii="Times New Roman" w:hAnsi="Times New Roman" w:cs="Times New Roman"/>
                <w:sz w:val="24"/>
                <w:szCs w:val="24"/>
              </w:rPr>
            </w:pPr>
            <w:r w:rsidRPr="00C83A2B">
              <w:rPr>
                <w:rFonts w:ascii="Times New Roman" w:hAnsi="Times New Roman" w:cs="Times New Roman"/>
                <w:sz w:val="24"/>
                <w:szCs w:val="24"/>
              </w:rPr>
              <w:t>рекомендации по вопросам личной гигиены, здорового образа жизни, мерам профилактики предотвратимых заболеваний;</w:t>
            </w:r>
          </w:p>
          <w:p w14:paraId="4FB19B88" w14:textId="77777777" w:rsidR="00C83A2B" w:rsidRPr="00C83A2B" w:rsidRDefault="00C83A2B" w:rsidP="00C83A2B">
            <w:pPr>
              <w:suppressAutoHyphens/>
              <w:rPr>
                <w:rFonts w:ascii="Times New Roman" w:hAnsi="Times New Roman" w:cs="Times New Roman"/>
                <w:sz w:val="24"/>
                <w:szCs w:val="24"/>
              </w:rPr>
            </w:pPr>
            <w:r w:rsidRPr="00C83A2B">
              <w:rPr>
                <w:rFonts w:ascii="Times New Roman" w:hAnsi="Times New Roman" w:cs="Times New Roman"/>
                <w:sz w:val="24"/>
                <w:szCs w:val="24"/>
              </w:rPr>
              <w:t>принципы и особенности оздоровительных мероприятий среди пациентов в период беременности, в послеродовой период, после прерывания беременности, с гинекологическими заболеваниями и доброкачественными диффузными изменениями молочных желез;</w:t>
            </w:r>
          </w:p>
          <w:p w14:paraId="6BA884D9" w14:textId="77777777" w:rsidR="00C83A2B" w:rsidRPr="00C83A2B" w:rsidRDefault="00C83A2B" w:rsidP="00C83A2B">
            <w:pPr>
              <w:suppressAutoHyphens/>
              <w:rPr>
                <w:rFonts w:ascii="Times New Roman" w:hAnsi="Times New Roman" w:cs="Times New Roman"/>
                <w:sz w:val="24"/>
                <w:szCs w:val="24"/>
              </w:rPr>
            </w:pPr>
            <w:r w:rsidRPr="00C83A2B">
              <w:rPr>
                <w:rFonts w:ascii="Times New Roman" w:hAnsi="Times New Roman" w:cs="Times New Roman"/>
                <w:sz w:val="24"/>
                <w:szCs w:val="24"/>
              </w:rPr>
              <w:t xml:space="preserve">информационные технологии, организационные формы и методы формирования здорового образа жизни населения, в том числе программы снижения веса, потребления алкоголя и табака, предупреждения и </w:t>
            </w:r>
            <w:r w:rsidRPr="00C83A2B">
              <w:rPr>
                <w:rFonts w:ascii="Times New Roman" w:hAnsi="Times New Roman" w:cs="Times New Roman"/>
                <w:sz w:val="24"/>
                <w:szCs w:val="24"/>
              </w:rPr>
              <w:lastRenderedPageBreak/>
              <w:t xml:space="preserve">борьбы с немедицинским потреблением наркотических средств и психотропных веществ; </w:t>
            </w:r>
          </w:p>
          <w:p w14:paraId="6D037CA6" w14:textId="3AFD6DDF" w:rsidR="00C83A2B" w:rsidRPr="00705563" w:rsidRDefault="00C83A2B" w:rsidP="00C83A2B">
            <w:pPr>
              <w:suppressAutoHyphens/>
              <w:rPr>
                <w:rFonts w:ascii="Times New Roman" w:hAnsi="Times New Roman" w:cs="Times New Roman"/>
                <w:bCs/>
                <w:sz w:val="24"/>
                <w:szCs w:val="24"/>
              </w:rPr>
            </w:pPr>
            <w:r w:rsidRPr="00C83A2B">
              <w:rPr>
                <w:rFonts w:ascii="Times New Roman" w:hAnsi="Times New Roman" w:cs="Times New Roman"/>
                <w:sz w:val="24"/>
                <w:szCs w:val="24"/>
              </w:rPr>
              <w:t>методы профилактики прерывания беременности, современные методы контрацепции.</w:t>
            </w:r>
          </w:p>
        </w:tc>
        <w:tc>
          <w:tcPr>
            <w:tcW w:w="2977" w:type="dxa"/>
            <w:tcBorders>
              <w:top w:val="single" w:sz="4" w:space="0" w:color="auto"/>
              <w:left w:val="single" w:sz="4" w:space="0" w:color="auto"/>
              <w:bottom w:val="single" w:sz="4" w:space="0" w:color="auto"/>
              <w:right w:val="single" w:sz="4" w:space="0" w:color="auto"/>
            </w:tcBorders>
          </w:tcPr>
          <w:p w14:paraId="06980F29" w14:textId="77777777" w:rsidR="00C83A2B" w:rsidRPr="00C83A2B" w:rsidRDefault="00C83A2B" w:rsidP="00C83A2B">
            <w:pPr>
              <w:suppressAutoHyphens/>
              <w:rPr>
                <w:rFonts w:ascii="Times New Roman" w:hAnsi="Times New Roman" w:cs="Times New Roman"/>
                <w:sz w:val="24"/>
                <w:szCs w:val="24"/>
              </w:rPr>
            </w:pPr>
            <w:r w:rsidRPr="00C83A2B">
              <w:rPr>
                <w:rFonts w:ascii="Times New Roman" w:hAnsi="Times New Roman" w:cs="Times New Roman"/>
                <w:sz w:val="24"/>
                <w:szCs w:val="24"/>
              </w:rPr>
              <w:lastRenderedPageBreak/>
              <w:t>проведение работы по пропаганде здорового образа жизни среди женской части населения, профилактике акушерских осложнений, гинекологических заболеваний и заболеваний молочных желез;</w:t>
            </w:r>
          </w:p>
          <w:p w14:paraId="128A5B1C" w14:textId="77777777" w:rsidR="00C83A2B" w:rsidRPr="00C83A2B" w:rsidRDefault="00C83A2B" w:rsidP="00C83A2B">
            <w:pPr>
              <w:suppressAutoHyphens/>
              <w:rPr>
                <w:rFonts w:ascii="Times New Roman" w:hAnsi="Times New Roman" w:cs="Times New Roman"/>
                <w:sz w:val="24"/>
                <w:szCs w:val="24"/>
              </w:rPr>
            </w:pPr>
            <w:r w:rsidRPr="00C83A2B">
              <w:rPr>
                <w:rFonts w:ascii="Times New Roman" w:hAnsi="Times New Roman" w:cs="Times New Roman"/>
                <w:sz w:val="24"/>
                <w:szCs w:val="24"/>
              </w:rPr>
              <w:t>проведение профилактических мероприятий по снижению материнской, перинатальной и гинекологической заболеваемости, контроль их выполнения в соответствии с порядками оказания медицинской помощи, на основе клинических рекомендаций, с учетом стандартов оказания медицинской помощи;</w:t>
            </w:r>
          </w:p>
          <w:p w14:paraId="22E8A3DC" w14:textId="60D5F206" w:rsidR="00C83A2B" w:rsidRPr="00705563" w:rsidRDefault="00C83A2B" w:rsidP="00C83A2B">
            <w:pPr>
              <w:suppressAutoHyphens/>
              <w:rPr>
                <w:rFonts w:ascii="Times New Roman" w:hAnsi="Times New Roman" w:cs="Times New Roman"/>
                <w:sz w:val="24"/>
                <w:szCs w:val="24"/>
              </w:rPr>
            </w:pPr>
            <w:r w:rsidRPr="00C83A2B">
              <w:rPr>
                <w:rFonts w:ascii="Times New Roman" w:hAnsi="Times New Roman" w:cs="Times New Roman"/>
                <w:sz w:val="24"/>
                <w:szCs w:val="24"/>
              </w:rPr>
              <w:t>формирование и реализация программ здорового образа жизни, включая программы снижения потребления табака и алкоголя, предупреждения и борьбы с немедицинским потреблением наркотических средств и психотропных веществ.</w:t>
            </w:r>
          </w:p>
        </w:tc>
      </w:tr>
    </w:tbl>
    <w:p w14:paraId="46178137" w14:textId="77777777" w:rsidR="00A74CEA" w:rsidRDefault="00A74CEA" w:rsidP="00A74CEA">
      <w:pPr>
        <w:ind w:firstLine="709"/>
        <w:rPr>
          <w:rFonts w:ascii="Times New Roman" w:hAnsi="Times New Roman" w:cs="Times New Roman"/>
          <w:bCs/>
          <w:sz w:val="24"/>
          <w:szCs w:val="24"/>
        </w:rPr>
      </w:pPr>
    </w:p>
    <w:p w14:paraId="0EC4EA42" w14:textId="77777777" w:rsidR="00A74CEA" w:rsidRDefault="00A74CEA" w:rsidP="00A74CEA">
      <w:pPr>
        <w:rPr>
          <w:rFonts w:ascii="Times New Roman" w:eastAsia="Segoe UI" w:hAnsi="Times New Roman" w:cs="Times New Roman"/>
          <w:b/>
          <w:bCs/>
          <w:caps/>
          <w:kern w:val="32"/>
          <w:sz w:val="24"/>
          <w:szCs w:val="24"/>
          <w:lang w:val="x-none" w:eastAsia="x-none"/>
        </w:rPr>
      </w:pPr>
    </w:p>
    <w:p w14:paraId="335BA032" w14:textId="77777777" w:rsidR="00A74CEA" w:rsidRPr="00B115E3" w:rsidRDefault="00A74CEA" w:rsidP="00A74CEA">
      <w:pPr>
        <w:pStyle w:val="1f7"/>
        <w:rPr>
          <w:rFonts w:ascii="Times New Roman" w:hAnsi="Times New Roman"/>
          <w:lang w:val="ru-RU"/>
        </w:rPr>
      </w:pPr>
      <w:r w:rsidRPr="00E11160">
        <w:rPr>
          <w:rFonts w:ascii="Times New Roman" w:hAnsi="Times New Roman"/>
        </w:rPr>
        <w:t xml:space="preserve">2. Структура и содержание </w:t>
      </w:r>
      <w:r>
        <w:rPr>
          <w:rFonts w:ascii="Times New Roman" w:hAnsi="Times New Roman"/>
          <w:lang w:val="ru-RU"/>
        </w:rPr>
        <w:t>ДИСЦИПЛИНЫ</w:t>
      </w:r>
    </w:p>
    <w:p w14:paraId="5D1D7D2C" w14:textId="77777777" w:rsidR="00A74CEA" w:rsidRPr="00E11160" w:rsidRDefault="00A74CEA" w:rsidP="00A74CEA">
      <w:pPr>
        <w:pStyle w:val="114"/>
        <w:rPr>
          <w:rFonts w:ascii="Times New Roman" w:hAnsi="Times New Roman"/>
        </w:rPr>
      </w:pPr>
      <w:r w:rsidRPr="00E11160">
        <w:rPr>
          <w:rFonts w:ascii="Times New Roman" w:hAnsi="Times New Roman"/>
        </w:rPr>
        <w:t xml:space="preserve">2.1. Трудоемкость освоения </w:t>
      </w:r>
      <w:r>
        <w:rPr>
          <w:rFonts w:ascii="Times New Roman" w:hAnsi="Times New Roman"/>
        </w:rPr>
        <w:t>дисциплины</w:t>
      </w:r>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A74CEA" w:rsidRPr="00DB7B6A" w14:paraId="62A5BB0C" w14:textId="77777777" w:rsidTr="00ED361D">
        <w:trPr>
          <w:trHeight w:val="23"/>
        </w:trPr>
        <w:tc>
          <w:tcPr>
            <w:tcW w:w="2460" w:type="pct"/>
            <w:vAlign w:val="center"/>
          </w:tcPr>
          <w:p w14:paraId="4F57E71C" w14:textId="77777777" w:rsidR="00A74CEA" w:rsidRPr="00F70F81" w:rsidRDefault="00A74CEA" w:rsidP="00ED361D">
            <w:pPr>
              <w:jc w:val="center"/>
              <w:rPr>
                <w:rFonts w:ascii="Times New Roman" w:hAnsi="Times New Roman" w:cs="Times New Roman"/>
                <w:b/>
                <w:sz w:val="24"/>
              </w:rPr>
            </w:pPr>
            <w:r w:rsidRPr="00F70F81">
              <w:rPr>
                <w:rFonts w:ascii="Times New Roman" w:hAnsi="Times New Roman" w:cs="Times New Roman"/>
                <w:b/>
                <w:sz w:val="24"/>
              </w:rPr>
              <w:t>Наименование составных частей дисциплины</w:t>
            </w:r>
          </w:p>
        </w:tc>
        <w:tc>
          <w:tcPr>
            <w:tcW w:w="1195" w:type="pct"/>
            <w:vAlign w:val="center"/>
          </w:tcPr>
          <w:p w14:paraId="7A4A0D1D" w14:textId="77777777" w:rsidR="00A74CEA" w:rsidRPr="00F70F81" w:rsidRDefault="00A74CEA" w:rsidP="00ED361D">
            <w:pPr>
              <w:jc w:val="center"/>
              <w:rPr>
                <w:rFonts w:ascii="Times New Roman" w:hAnsi="Times New Roman" w:cs="Times New Roman"/>
                <w:b/>
                <w:iCs/>
                <w:sz w:val="24"/>
              </w:rPr>
            </w:pPr>
            <w:r w:rsidRPr="00F70F81">
              <w:rPr>
                <w:rFonts w:ascii="Times New Roman" w:hAnsi="Times New Roman" w:cs="Times New Roman"/>
                <w:b/>
                <w:iCs/>
                <w:sz w:val="24"/>
              </w:rPr>
              <w:t>Объем в часах</w:t>
            </w:r>
          </w:p>
        </w:tc>
        <w:tc>
          <w:tcPr>
            <w:tcW w:w="1345" w:type="pct"/>
          </w:tcPr>
          <w:p w14:paraId="05E5F99D" w14:textId="77777777" w:rsidR="00A74CEA" w:rsidRPr="00F70F81" w:rsidRDefault="00A74CEA" w:rsidP="00ED361D">
            <w:pPr>
              <w:jc w:val="center"/>
              <w:rPr>
                <w:rFonts w:ascii="Times New Roman" w:hAnsi="Times New Roman" w:cs="Times New Roman"/>
                <w:b/>
                <w:iCs/>
                <w:sz w:val="24"/>
              </w:rPr>
            </w:pPr>
            <w:r w:rsidRPr="00F70F81">
              <w:rPr>
                <w:rFonts w:ascii="Times New Roman" w:hAnsi="Times New Roman" w:cs="Times New Roman"/>
                <w:b/>
                <w:sz w:val="24"/>
              </w:rPr>
              <w:t xml:space="preserve">В т.ч. в форме </w:t>
            </w:r>
            <w:proofErr w:type="spellStart"/>
            <w:r w:rsidRPr="00F70F81">
              <w:rPr>
                <w:rFonts w:ascii="Times New Roman" w:hAnsi="Times New Roman" w:cs="Times New Roman"/>
                <w:b/>
                <w:sz w:val="24"/>
              </w:rPr>
              <w:t>практ</w:t>
            </w:r>
            <w:proofErr w:type="spellEnd"/>
            <w:r w:rsidRPr="00F70F81">
              <w:rPr>
                <w:rFonts w:ascii="Times New Roman" w:hAnsi="Times New Roman" w:cs="Times New Roman"/>
                <w:b/>
                <w:sz w:val="24"/>
              </w:rPr>
              <w:t>. подготовки</w:t>
            </w:r>
          </w:p>
        </w:tc>
      </w:tr>
      <w:tr w:rsidR="00A74CEA" w:rsidRPr="00DB7B6A" w14:paraId="49D7DC9F" w14:textId="77777777" w:rsidTr="00ED361D">
        <w:trPr>
          <w:trHeight w:val="23"/>
        </w:trPr>
        <w:tc>
          <w:tcPr>
            <w:tcW w:w="2460" w:type="pct"/>
            <w:vAlign w:val="center"/>
          </w:tcPr>
          <w:p w14:paraId="0B05B259" w14:textId="77777777" w:rsidR="00A74CEA" w:rsidRPr="00F70F81" w:rsidRDefault="00A74CEA" w:rsidP="00ED361D">
            <w:pPr>
              <w:jc w:val="both"/>
              <w:rPr>
                <w:rFonts w:ascii="Times New Roman" w:hAnsi="Times New Roman" w:cs="Times New Roman"/>
                <w:bCs/>
                <w:sz w:val="24"/>
                <w:szCs w:val="24"/>
              </w:rPr>
            </w:pPr>
            <w:r w:rsidRPr="00F70F81">
              <w:rPr>
                <w:rFonts w:ascii="Times New Roman" w:hAnsi="Times New Roman" w:cs="Times New Roman"/>
                <w:bCs/>
                <w:sz w:val="24"/>
                <w:szCs w:val="24"/>
              </w:rPr>
              <w:t>Учебные занятия</w:t>
            </w:r>
          </w:p>
        </w:tc>
        <w:tc>
          <w:tcPr>
            <w:tcW w:w="1195" w:type="pct"/>
            <w:vAlign w:val="center"/>
          </w:tcPr>
          <w:p w14:paraId="7497C4E3" w14:textId="77777777" w:rsidR="00A74CEA" w:rsidRPr="00F70F81" w:rsidRDefault="00A74CEA" w:rsidP="00ED361D">
            <w:pPr>
              <w:jc w:val="center"/>
              <w:rPr>
                <w:rFonts w:ascii="Times New Roman" w:hAnsi="Times New Roman" w:cs="Times New Roman"/>
                <w:bCs/>
                <w:sz w:val="24"/>
                <w:szCs w:val="24"/>
              </w:rPr>
            </w:pPr>
            <w:r>
              <w:rPr>
                <w:rFonts w:ascii="Times New Roman" w:hAnsi="Times New Roman" w:cs="Times New Roman"/>
                <w:bCs/>
                <w:sz w:val="24"/>
                <w:szCs w:val="24"/>
              </w:rPr>
              <w:t>36</w:t>
            </w:r>
          </w:p>
        </w:tc>
        <w:tc>
          <w:tcPr>
            <w:tcW w:w="1345" w:type="pct"/>
            <w:vAlign w:val="center"/>
          </w:tcPr>
          <w:p w14:paraId="7D694062" w14:textId="10872BE3" w:rsidR="00A74CEA" w:rsidRPr="00F70F81" w:rsidRDefault="00C83A2B" w:rsidP="00ED361D">
            <w:pPr>
              <w:jc w:val="center"/>
              <w:rPr>
                <w:rFonts w:ascii="Times New Roman" w:hAnsi="Times New Roman" w:cs="Times New Roman"/>
                <w:bCs/>
                <w:sz w:val="24"/>
                <w:szCs w:val="24"/>
              </w:rPr>
            </w:pPr>
            <w:r>
              <w:rPr>
                <w:rFonts w:ascii="Times New Roman" w:hAnsi="Times New Roman" w:cs="Times New Roman"/>
                <w:bCs/>
                <w:sz w:val="24"/>
                <w:szCs w:val="24"/>
              </w:rPr>
              <w:t>22</w:t>
            </w:r>
          </w:p>
        </w:tc>
      </w:tr>
      <w:tr w:rsidR="00A74CEA" w:rsidRPr="00DB7B6A" w14:paraId="675B6BE0" w14:textId="77777777" w:rsidTr="00ED361D">
        <w:trPr>
          <w:trHeight w:val="23"/>
        </w:trPr>
        <w:tc>
          <w:tcPr>
            <w:tcW w:w="2460" w:type="pct"/>
            <w:vAlign w:val="center"/>
          </w:tcPr>
          <w:p w14:paraId="174F01F8" w14:textId="77777777" w:rsidR="00A74CEA" w:rsidRPr="00F70F81" w:rsidRDefault="00A74CEA" w:rsidP="00ED361D">
            <w:pPr>
              <w:jc w:val="both"/>
              <w:rPr>
                <w:rFonts w:ascii="Times New Roman" w:hAnsi="Times New Roman" w:cs="Times New Roman"/>
                <w:bCs/>
                <w:sz w:val="24"/>
                <w:szCs w:val="24"/>
              </w:rPr>
            </w:pPr>
            <w:r w:rsidRPr="00F70F81">
              <w:rPr>
                <w:rFonts w:ascii="Times New Roman" w:hAnsi="Times New Roman" w:cs="Times New Roman"/>
                <w:bCs/>
                <w:sz w:val="24"/>
                <w:szCs w:val="24"/>
              </w:rPr>
              <w:t>Самостоятельная работа</w:t>
            </w:r>
          </w:p>
        </w:tc>
        <w:tc>
          <w:tcPr>
            <w:tcW w:w="1195" w:type="pct"/>
            <w:vAlign w:val="center"/>
          </w:tcPr>
          <w:p w14:paraId="4D0B4EE0" w14:textId="77777777" w:rsidR="00A74CEA" w:rsidRPr="00F70F81" w:rsidRDefault="00A74CEA" w:rsidP="00ED361D">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c>
          <w:tcPr>
            <w:tcW w:w="1345" w:type="pct"/>
            <w:vAlign w:val="center"/>
          </w:tcPr>
          <w:p w14:paraId="45DDC1AA" w14:textId="77777777" w:rsidR="00A74CEA" w:rsidRPr="00F70F81" w:rsidRDefault="00A74CEA" w:rsidP="00ED361D">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r>
      <w:tr w:rsidR="00A74CEA" w:rsidRPr="00DB7B6A" w14:paraId="6253CA5C" w14:textId="77777777" w:rsidTr="00ED361D">
        <w:trPr>
          <w:trHeight w:val="23"/>
        </w:trPr>
        <w:tc>
          <w:tcPr>
            <w:tcW w:w="2460" w:type="pct"/>
            <w:vAlign w:val="center"/>
          </w:tcPr>
          <w:p w14:paraId="39465767" w14:textId="77777777" w:rsidR="00A74CEA" w:rsidRPr="00F70F81" w:rsidRDefault="00A74CEA" w:rsidP="00ED361D">
            <w:pPr>
              <w:jc w:val="both"/>
              <w:rPr>
                <w:rFonts w:ascii="Times New Roman" w:hAnsi="Times New Roman" w:cs="Times New Roman"/>
                <w:bCs/>
                <w:sz w:val="24"/>
                <w:szCs w:val="24"/>
              </w:rPr>
            </w:pPr>
            <w:r w:rsidRPr="00F70F81">
              <w:rPr>
                <w:rFonts w:ascii="Times New Roman" w:hAnsi="Times New Roman" w:cs="Times New Roman"/>
                <w:bCs/>
                <w:sz w:val="24"/>
                <w:szCs w:val="24"/>
              </w:rPr>
              <w:t xml:space="preserve">Промежуточная аттестация </w:t>
            </w:r>
          </w:p>
        </w:tc>
        <w:tc>
          <w:tcPr>
            <w:tcW w:w="1195" w:type="pct"/>
            <w:vAlign w:val="center"/>
          </w:tcPr>
          <w:p w14:paraId="5A93DAE4" w14:textId="77777777" w:rsidR="00A74CEA" w:rsidRPr="00F70F81" w:rsidRDefault="00A74CEA" w:rsidP="00ED361D">
            <w:pPr>
              <w:jc w:val="center"/>
              <w:rPr>
                <w:rFonts w:ascii="Times New Roman" w:hAnsi="Times New Roman" w:cs="Times New Roman"/>
                <w:bCs/>
                <w:sz w:val="24"/>
                <w:szCs w:val="24"/>
              </w:rPr>
            </w:pPr>
            <w:r w:rsidRPr="00F70F81">
              <w:rPr>
                <w:rFonts w:ascii="Times New Roman" w:hAnsi="Times New Roman" w:cs="Times New Roman"/>
                <w:bCs/>
                <w:sz w:val="24"/>
                <w:szCs w:val="24"/>
              </w:rPr>
              <w:t>ХХ</w:t>
            </w:r>
          </w:p>
        </w:tc>
        <w:tc>
          <w:tcPr>
            <w:tcW w:w="1345" w:type="pct"/>
            <w:vAlign w:val="center"/>
          </w:tcPr>
          <w:p w14:paraId="754139D0" w14:textId="77777777" w:rsidR="00A74CEA" w:rsidRPr="00F70F81" w:rsidRDefault="00A74CEA" w:rsidP="00ED361D">
            <w:pPr>
              <w:jc w:val="center"/>
              <w:rPr>
                <w:rFonts w:ascii="Times New Roman" w:hAnsi="Times New Roman" w:cs="Times New Roman"/>
                <w:bCs/>
                <w:sz w:val="24"/>
                <w:szCs w:val="24"/>
              </w:rPr>
            </w:pPr>
            <w:r w:rsidRPr="00F70F81">
              <w:rPr>
                <w:rFonts w:ascii="Times New Roman" w:hAnsi="Times New Roman" w:cs="Times New Roman"/>
                <w:bCs/>
                <w:sz w:val="24"/>
                <w:szCs w:val="24"/>
              </w:rPr>
              <w:t>ХХ</w:t>
            </w:r>
          </w:p>
        </w:tc>
      </w:tr>
      <w:tr w:rsidR="00A74CEA" w:rsidRPr="00257255" w14:paraId="42E21F62" w14:textId="77777777" w:rsidTr="00ED361D">
        <w:trPr>
          <w:trHeight w:val="23"/>
        </w:trPr>
        <w:tc>
          <w:tcPr>
            <w:tcW w:w="2460" w:type="pct"/>
            <w:vAlign w:val="center"/>
          </w:tcPr>
          <w:p w14:paraId="4387178B" w14:textId="77777777" w:rsidR="00A74CEA" w:rsidRPr="00F70F81" w:rsidRDefault="00A74CEA" w:rsidP="00ED361D">
            <w:pPr>
              <w:jc w:val="both"/>
              <w:rPr>
                <w:rFonts w:ascii="Times New Roman" w:hAnsi="Times New Roman" w:cs="Times New Roman"/>
                <w:bCs/>
                <w:sz w:val="24"/>
                <w:szCs w:val="24"/>
              </w:rPr>
            </w:pPr>
            <w:r w:rsidRPr="00F70F81">
              <w:rPr>
                <w:rFonts w:ascii="Times New Roman" w:hAnsi="Times New Roman" w:cs="Times New Roman"/>
                <w:bCs/>
                <w:sz w:val="24"/>
                <w:szCs w:val="24"/>
              </w:rPr>
              <w:t>Всего</w:t>
            </w:r>
          </w:p>
        </w:tc>
        <w:tc>
          <w:tcPr>
            <w:tcW w:w="1195" w:type="pct"/>
            <w:vAlign w:val="center"/>
          </w:tcPr>
          <w:p w14:paraId="309F0D75" w14:textId="77777777" w:rsidR="00A74CEA" w:rsidRPr="00F70F81" w:rsidRDefault="00A74CEA" w:rsidP="00ED361D">
            <w:pPr>
              <w:jc w:val="center"/>
              <w:rPr>
                <w:rFonts w:ascii="Times New Roman" w:hAnsi="Times New Roman" w:cs="Times New Roman"/>
                <w:b/>
                <w:sz w:val="24"/>
                <w:szCs w:val="24"/>
              </w:rPr>
            </w:pPr>
            <w:r>
              <w:rPr>
                <w:rFonts w:ascii="Times New Roman" w:hAnsi="Times New Roman" w:cs="Times New Roman"/>
                <w:b/>
                <w:sz w:val="24"/>
                <w:szCs w:val="24"/>
              </w:rPr>
              <w:t>36</w:t>
            </w:r>
          </w:p>
        </w:tc>
        <w:tc>
          <w:tcPr>
            <w:tcW w:w="1345" w:type="pct"/>
            <w:vAlign w:val="center"/>
          </w:tcPr>
          <w:p w14:paraId="60D412CD" w14:textId="278E97DA" w:rsidR="00A74CEA" w:rsidRPr="00544E7E" w:rsidRDefault="00C83A2B" w:rsidP="00ED361D">
            <w:pPr>
              <w:jc w:val="center"/>
              <w:rPr>
                <w:rFonts w:ascii="Times New Roman" w:hAnsi="Times New Roman" w:cs="Times New Roman"/>
                <w:b/>
                <w:sz w:val="24"/>
                <w:szCs w:val="24"/>
              </w:rPr>
            </w:pPr>
            <w:r>
              <w:rPr>
                <w:rFonts w:ascii="Times New Roman" w:hAnsi="Times New Roman" w:cs="Times New Roman"/>
                <w:b/>
                <w:sz w:val="24"/>
                <w:szCs w:val="24"/>
              </w:rPr>
              <w:t>22</w:t>
            </w:r>
          </w:p>
        </w:tc>
      </w:tr>
    </w:tbl>
    <w:p w14:paraId="77DAD56E" w14:textId="77777777" w:rsidR="00A74CEA" w:rsidRDefault="00A74CEA" w:rsidP="00A74CEA">
      <w:pPr>
        <w:rPr>
          <w:rFonts w:ascii="Times New Roman" w:hAnsi="Times New Roman" w:cs="Times New Roman"/>
          <w:iCs/>
          <w:sz w:val="24"/>
          <w:szCs w:val="24"/>
        </w:rPr>
      </w:pPr>
    </w:p>
    <w:p w14:paraId="213ACD35" w14:textId="77777777" w:rsidR="00A74CEA" w:rsidRPr="00DB7B6A" w:rsidRDefault="00A74CEA" w:rsidP="00A74CEA">
      <w:pPr>
        <w:rPr>
          <w:rFonts w:ascii="Times New Roman" w:hAnsi="Times New Roman" w:cs="Times New Roman"/>
          <w:iCs/>
          <w:sz w:val="24"/>
          <w:szCs w:val="24"/>
        </w:rPr>
      </w:pPr>
    </w:p>
    <w:p w14:paraId="7619D9E1" w14:textId="0CB8372D" w:rsidR="00A74CEA" w:rsidRPr="00C83A2B" w:rsidRDefault="00A74CEA" w:rsidP="00C83A2B">
      <w:pPr>
        <w:pStyle w:val="114"/>
        <w:rPr>
          <w:rFonts w:ascii="Times New Roman" w:hAnsi="Times New Roman"/>
        </w:rPr>
      </w:pPr>
      <w:r w:rsidRPr="00782EFC">
        <w:rPr>
          <w:rFonts w:ascii="Times New Roman" w:hAnsi="Times New Roman"/>
        </w:rPr>
        <w:t>2.</w:t>
      </w:r>
      <w:r>
        <w:rPr>
          <w:rFonts w:ascii="Times New Roman" w:hAnsi="Times New Roman"/>
        </w:rPr>
        <w:t>2</w:t>
      </w:r>
      <w:r w:rsidRPr="00782EFC">
        <w:rPr>
          <w:rFonts w:ascii="Times New Roman" w:hAnsi="Times New Roman"/>
        </w:rPr>
        <w:t xml:space="preserve">. Примерное содержание </w:t>
      </w:r>
      <w:r>
        <w:rPr>
          <w:rFonts w:ascii="Times New Roman" w:hAnsi="Times New Roman"/>
        </w:rPr>
        <w:t>дисциплины</w:t>
      </w:r>
    </w:p>
    <w:tbl>
      <w:tblPr>
        <w:tblW w:w="5079"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9"/>
        <w:gridCol w:w="7511"/>
      </w:tblGrid>
      <w:tr w:rsidR="009E1C89" w:rsidRPr="00854F0B" w14:paraId="37B75026" w14:textId="77777777" w:rsidTr="00FD4AF5">
        <w:trPr>
          <w:trHeight w:val="20"/>
        </w:trPr>
        <w:tc>
          <w:tcPr>
            <w:tcW w:w="1160" w:type="pct"/>
            <w:vAlign w:val="center"/>
          </w:tcPr>
          <w:p w14:paraId="2079E9F7" w14:textId="77777777" w:rsidR="009E1C89" w:rsidRPr="00F975F7" w:rsidRDefault="009E1C89" w:rsidP="00ED361D">
            <w:pPr>
              <w:suppressAutoHyphens/>
              <w:jc w:val="center"/>
              <w:rPr>
                <w:rFonts w:ascii="Times New Roman" w:hAnsi="Times New Roman"/>
                <w:b/>
                <w:bCs/>
                <w:sz w:val="24"/>
                <w:szCs w:val="24"/>
              </w:rPr>
            </w:pPr>
            <w:r w:rsidRPr="00F975F7">
              <w:rPr>
                <w:rFonts w:ascii="Times New Roman" w:hAnsi="Times New Roman"/>
                <w:b/>
                <w:bCs/>
                <w:sz w:val="24"/>
                <w:szCs w:val="24"/>
              </w:rPr>
              <w:t>Наименование разделов и тем</w:t>
            </w:r>
          </w:p>
        </w:tc>
        <w:tc>
          <w:tcPr>
            <w:tcW w:w="3840" w:type="pct"/>
            <w:vAlign w:val="center"/>
          </w:tcPr>
          <w:p w14:paraId="00116E0B" w14:textId="77777777" w:rsidR="009E1C89" w:rsidRPr="00854F0B" w:rsidRDefault="009E1C89" w:rsidP="00ED361D">
            <w:pPr>
              <w:suppressAutoHyphens/>
              <w:jc w:val="center"/>
              <w:rPr>
                <w:rFonts w:ascii="Times New Roman" w:hAnsi="Times New Roman"/>
                <w:b/>
                <w:bCs/>
                <w:sz w:val="24"/>
                <w:szCs w:val="24"/>
              </w:rPr>
            </w:pPr>
            <w:r w:rsidRPr="00854F0B">
              <w:rPr>
                <w:rFonts w:ascii="Times New Roman" w:eastAsia="Times New Roman" w:hAnsi="Times New Roman" w:cs="Times New Roman"/>
                <w:b/>
                <w:bCs/>
                <w:sz w:val="24"/>
                <w:szCs w:val="24"/>
                <w:lang w:eastAsia="ru-RU"/>
              </w:rPr>
              <w:t>Примерное содержание учебного материала, практических и лабораторных занятий</w:t>
            </w:r>
          </w:p>
        </w:tc>
      </w:tr>
      <w:tr w:rsidR="00C83A2B" w:rsidRPr="00F975F7" w14:paraId="3B864360" w14:textId="77777777" w:rsidTr="00FD4AF5">
        <w:trPr>
          <w:trHeight w:val="20"/>
        </w:trPr>
        <w:tc>
          <w:tcPr>
            <w:tcW w:w="1160" w:type="pct"/>
            <w:vMerge w:val="restart"/>
          </w:tcPr>
          <w:p w14:paraId="0E8A8578" w14:textId="77777777" w:rsidR="00C83A2B" w:rsidRPr="00F975F7" w:rsidRDefault="00C83A2B" w:rsidP="00ED361D">
            <w:pPr>
              <w:rPr>
                <w:rFonts w:ascii="Times New Roman" w:hAnsi="Times New Roman"/>
                <w:bCs/>
                <w:color w:val="000000"/>
                <w:sz w:val="24"/>
                <w:szCs w:val="24"/>
              </w:rPr>
            </w:pPr>
            <w:r w:rsidRPr="00F975F7">
              <w:rPr>
                <w:rFonts w:ascii="Times New Roman" w:hAnsi="Times New Roman"/>
                <w:b/>
                <w:bCs/>
                <w:sz w:val="24"/>
                <w:szCs w:val="24"/>
              </w:rPr>
              <w:t>Тема 1</w:t>
            </w:r>
            <w:r w:rsidRPr="00F975F7">
              <w:rPr>
                <w:rFonts w:ascii="Times New Roman" w:hAnsi="Times New Roman"/>
                <w:bCs/>
                <w:sz w:val="24"/>
                <w:szCs w:val="24"/>
              </w:rPr>
              <w:t>.</w:t>
            </w:r>
            <w:r w:rsidRPr="00F975F7">
              <w:rPr>
                <w:rFonts w:ascii="Times New Roman" w:hAnsi="Times New Roman"/>
                <w:b/>
                <w:bCs/>
                <w:color w:val="000000"/>
                <w:sz w:val="24"/>
                <w:szCs w:val="24"/>
              </w:rPr>
              <w:t xml:space="preserve"> Введение в предмет "Основы патологии".</w:t>
            </w:r>
          </w:p>
          <w:p w14:paraId="732F0E87" w14:textId="77777777" w:rsidR="00C83A2B" w:rsidRPr="00F975F7" w:rsidRDefault="00C83A2B" w:rsidP="00ED361D">
            <w:pPr>
              <w:rPr>
                <w:rFonts w:ascii="Times New Roman" w:hAnsi="Times New Roman"/>
                <w:bCs/>
                <w:color w:val="000000"/>
                <w:sz w:val="24"/>
                <w:szCs w:val="24"/>
              </w:rPr>
            </w:pPr>
            <w:r w:rsidRPr="00F975F7">
              <w:rPr>
                <w:rFonts w:ascii="Times New Roman" w:hAnsi="Times New Roman"/>
                <w:b/>
                <w:bCs/>
                <w:color w:val="000000"/>
                <w:sz w:val="24"/>
                <w:szCs w:val="24"/>
              </w:rPr>
              <w:t>Нозология.</w:t>
            </w:r>
          </w:p>
          <w:p w14:paraId="6F4D4B40" w14:textId="77777777" w:rsidR="00C83A2B" w:rsidRPr="00F975F7" w:rsidRDefault="00C83A2B" w:rsidP="00ED361D">
            <w:pPr>
              <w:rPr>
                <w:rFonts w:ascii="Times New Roman" w:hAnsi="Times New Roman"/>
                <w:b/>
                <w:bCs/>
                <w:sz w:val="24"/>
                <w:szCs w:val="24"/>
              </w:rPr>
            </w:pPr>
            <w:r w:rsidRPr="00F975F7">
              <w:rPr>
                <w:rFonts w:ascii="Times New Roman" w:hAnsi="Times New Roman"/>
                <w:b/>
                <w:bCs/>
                <w:color w:val="000000"/>
                <w:sz w:val="24"/>
                <w:szCs w:val="24"/>
              </w:rPr>
              <w:t>Дистрофия</w:t>
            </w:r>
          </w:p>
          <w:p w14:paraId="034CB9FC" w14:textId="77777777" w:rsidR="00C83A2B" w:rsidRPr="00F975F7" w:rsidRDefault="00C83A2B" w:rsidP="00ED361D">
            <w:pPr>
              <w:rPr>
                <w:rFonts w:ascii="Times New Roman" w:hAnsi="Times New Roman"/>
                <w:b/>
                <w:bCs/>
                <w:sz w:val="24"/>
                <w:szCs w:val="24"/>
              </w:rPr>
            </w:pPr>
          </w:p>
        </w:tc>
        <w:tc>
          <w:tcPr>
            <w:tcW w:w="3840" w:type="pct"/>
          </w:tcPr>
          <w:p w14:paraId="3187A308" w14:textId="65CD6D2D" w:rsidR="00C83A2B" w:rsidRPr="00F975F7" w:rsidRDefault="00C83A2B" w:rsidP="00ED361D">
            <w:pPr>
              <w:rPr>
                <w:rFonts w:ascii="Times New Roman" w:hAnsi="Times New Roman"/>
                <w:b/>
                <w:bCs/>
                <w:i/>
                <w:sz w:val="24"/>
                <w:szCs w:val="24"/>
              </w:rPr>
            </w:pPr>
            <w:r w:rsidRPr="00F975F7">
              <w:rPr>
                <w:rFonts w:ascii="Times New Roman" w:hAnsi="Times New Roman"/>
                <w:b/>
                <w:bCs/>
                <w:sz w:val="24"/>
                <w:szCs w:val="24"/>
              </w:rPr>
              <w:t xml:space="preserve">Содержание </w:t>
            </w:r>
          </w:p>
        </w:tc>
      </w:tr>
      <w:tr w:rsidR="00C83A2B" w:rsidRPr="004E6AE9" w14:paraId="1670280E" w14:textId="77777777" w:rsidTr="00FD4AF5">
        <w:trPr>
          <w:trHeight w:val="20"/>
        </w:trPr>
        <w:tc>
          <w:tcPr>
            <w:tcW w:w="1160" w:type="pct"/>
            <w:vMerge/>
          </w:tcPr>
          <w:p w14:paraId="28D37FB6" w14:textId="77777777" w:rsidR="00C83A2B" w:rsidRPr="00F975F7" w:rsidRDefault="00C83A2B" w:rsidP="00ED361D">
            <w:pPr>
              <w:rPr>
                <w:rFonts w:ascii="Times New Roman" w:hAnsi="Times New Roman"/>
                <w:b/>
                <w:bCs/>
                <w:i/>
                <w:sz w:val="24"/>
                <w:szCs w:val="24"/>
              </w:rPr>
            </w:pPr>
          </w:p>
        </w:tc>
        <w:tc>
          <w:tcPr>
            <w:tcW w:w="3840" w:type="pct"/>
          </w:tcPr>
          <w:p w14:paraId="54D727AE" w14:textId="77777777" w:rsidR="00C83A2B" w:rsidRDefault="00C83A2B" w:rsidP="00C83A2B">
            <w:pPr>
              <w:spacing w:line="276" w:lineRule="auto"/>
              <w:jc w:val="both"/>
              <w:rPr>
                <w:rFonts w:ascii="Times New Roman" w:hAnsi="Times New Roman"/>
                <w:b/>
                <w:bCs/>
                <w:sz w:val="24"/>
                <w:szCs w:val="24"/>
              </w:rPr>
            </w:pPr>
            <w:r w:rsidRPr="00F975F7">
              <w:rPr>
                <w:rFonts w:ascii="Times New Roman" w:hAnsi="Times New Roman"/>
                <w:bCs/>
                <w:color w:val="000000"/>
                <w:sz w:val="24"/>
                <w:szCs w:val="24"/>
              </w:rPr>
              <w:t>Предмет, задачи и методы патологии, ее связь с медико-биологическими и клиническими дисциплинами, значение для формирования профессионального мышления специалиста.</w:t>
            </w:r>
          </w:p>
          <w:p w14:paraId="5D1A31C0" w14:textId="77777777" w:rsidR="00C83A2B" w:rsidRDefault="00C83A2B" w:rsidP="00C83A2B">
            <w:pPr>
              <w:spacing w:line="276" w:lineRule="auto"/>
              <w:jc w:val="both"/>
              <w:rPr>
                <w:rFonts w:ascii="Times New Roman" w:hAnsi="Times New Roman"/>
                <w:b/>
                <w:bCs/>
                <w:sz w:val="24"/>
                <w:szCs w:val="24"/>
              </w:rPr>
            </w:pPr>
            <w:r w:rsidRPr="004E6AE9">
              <w:rPr>
                <w:rFonts w:ascii="Times New Roman" w:hAnsi="Times New Roman"/>
                <w:bCs/>
                <w:color w:val="000000"/>
                <w:sz w:val="24"/>
                <w:szCs w:val="24"/>
              </w:rPr>
              <w:t>Нозология как основа клинической патологии. Основные понятия нозологии: понятие о болезни, этиологии, патогенезе, морфогенезе.</w:t>
            </w:r>
          </w:p>
          <w:p w14:paraId="50F37009" w14:textId="77777777" w:rsidR="00C83A2B" w:rsidRDefault="00C83A2B" w:rsidP="00C83A2B">
            <w:pPr>
              <w:spacing w:line="276" w:lineRule="auto"/>
              <w:jc w:val="both"/>
              <w:rPr>
                <w:rFonts w:ascii="Times New Roman" w:hAnsi="Times New Roman"/>
                <w:b/>
                <w:bCs/>
                <w:sz w:val="24"/>
                <w:szCs w:val="24"/>
              </w:rPr>
            </w:pPr>
            <w:r w:rsidRPr="004E6AE9">
              <w:rPr>
                <w:rFonts w:ascii="Times New Roman" w:hAnsi="Times New Roman"/>
                <w:bCs/>
                <w:color w:val="000000"/>
                <w:sz w:val="24"/>
                <w:szCs w:val="24"/>
              </w:rPr>
              <w:t>Общая этиология болезней. Понятие о факторах риска, значение внешних и внутренних факторов, реактивности организма в возникновении, развитии и исходе болезни. Понятие «симптома» и «синдрома», их клиническое значение.</w:t>
            </w:r>
          </w:p>
          <w:p w14:paraId="261DE895" w14:textId="77777777" w:rsidR="00C83A2B" w:rsidRDefault="00C83A2B" w:rsidP="00C83A2B">
            <w:pPr>
              <w:spacing w:line="276" w:lineRule="auto"/>
              <w:jc w:val="both"/>
              <w:rPr>
                <w:rFonts w:ascii="Times New Roman" w:hAnsi="Times New Roman"/>
                <w:b/>
                <w:bCs/>
                <w:sz w:val="24"/>
                <w:szCs w:val="24"/>
              </w:rPr>
            </w:pPr>
            <w:r w:rsidRPr="004E6AE9">
              <w:rPr>
                <w:rFonts w:ascii="Times New Roman" w:hAnsi="Times New Roman"/>
                <w:bCs/>
                <w:color w:val="000000"/>
                <w:sz w:val="24"/>
                <w:szCs w:val="24"/>
              </w:rPr>
              <w:t>Характеристика понятия “повреждение” (альтерация) как основы патологии клетки. Связь нарушений обмена веществ, структуры и функции с повреждением клеток. Основные причины повреждения, значение физических, химических (в том числе лекарственных) и биологических агентов в патологии клетки. Понятие о специфических и неспецифических проявлениях повреждения.</w:t>
            </w:r>
          </w:p>
          <w:p w14:paraId="64705167" w14:textId="77777777" w:rsidR="00C83A2B" w:rsidRDefault="00C83A2B" w:rsidP="00C83A2B">
            <w:pPr>
              <w:spacing w:line="276" w:lineRule="auto"/>
              <w:jc w:val="both"/>
              <w:rPr>
                <w:rFonts w:ascii="Times New Roman" w:hAnsi="Times New Roman"/>
                <w:b/>
                <w:bCs/>
                <w:sz w:val="24"/>
                <w:szCs w:val="24"/>
              </w:rPr>
            </w:pPr>
            <w:r w:rsidRPr="004E6AE9">
              <w:rPr>
                <w:rFonts w:ascii="Times New Roman" w:hAnsi="Times New Roman"/>
                <w:bCs/>
                <w:color w:val="000000"/>
                <w:sz w:val="24"/>
                <w:szCs w:val="24"/>
              </w:rPr>
              <w:t xml:space="preserve">Дистрофия - определение, сущность, механизмы развития. Общие принципы классификации дистрофий (в зависимости от вида нарушенного обмена веществ, по локализации, по распространенности, по этиологии). Дистрофия как патогенетическая основа заболевания с </w:t>
            </w:r>
            <w:r w:rsidRPr="004E6AE9">
              <w:rPr>
                <w:rFonts w:ascii="Times New Roman" w:hAnsi="Times New Roman"/>
                <w:bCs/>
                <w:color w:val="000000"/>
                <w:sz w:val="24"/>
                <w:szCs w:val="24"/>
              </w:rPr>
              <w:lastRenderedPageBreak/>
              <w:t>морфофункциональными изменениями на примере различных заболеваний.</w:t>
            </w:r>
          </w:p>
          <w:p w14:paraId="43EFBBE0" w14:textId="77777777" w:rsidR="00C83A2B" w:rsidRDefault="00C83A2B" w:rsidP="00C83A2B">
            <w:pPr>
              <w:spacing w:line="276" w:lineRule="auto"/>
              <w:jc w:val="both"/>
              <w:rPr>
                <w:rFonts w:ascii="Times New Roman" w:hAnsi="Times New Roman"/>
                <w:b/>
                <w:bCs/>
                <w:sz w:val="24"/>
                <w:szCs w:val="24"/>
              </w:rPr>
            </w:pPr>
            <w:r w:rsidRPr="004E6AE9">
              <w:rPr>
                <w:rFonts w:ascii="Times New Roman" w:hAnsi="Times New Roman"/>
                <w:bCs/>
                <w:color w:val="000000"/>
                <w:sz w:val="24"/>
                <w:szCs w:val="24"/>
              </w:rPr>
              <w:t>Нарушения обмена билирубина. Желтуха: определение, виды, механизмы и причины развития, клинико-морфологические проявления в организме.</w:t>
            </w:r>
          </w:p>
          <w:p w14:paraId="5F0769F3" w14:textId="77777777" w:rsidR="00C83A2B" w:rsidRDefault="00C83A2B" w:rsidP="00C83A2B">
            <w:pPr>
              <w:spacing w:line="276" w:lineRule="auto"/>
              <w:jc w:val="both"/>
              <w:rPr>
                <w:rFonts w:ascii="Times New Roman" w:hAnsi="Times New Roman"/>
                <w:b/>
                <w:bCs/>
                <w:sz w:val="24"/>
                <w:szCs w:val="24"/>
              </w:rPr>
            </w:pPr>
            <w:r w:rsidRPr="004E6AE9">
              <w:rPr>
                <w:rFonts w:ascii="Times New Roman" w:hAnsi="Times New Roman"/>
                <w:bCs/>
                <w:color w:val="000000"/>
                <w:sz w:val="24"/>
                <w:szCs w:val="24"/>
              </w:rPr>
              <w:t>Нарушения минерального обмена на примере различных заболеваний. Причины и механизмы образования конкрементов.</w:t>
            </w:r>
          </w:p>
          <w:p w14:paraId="3A78667F" w14:textId="77777777" w:rsidR="00C83A2B" w:rsidRDefault="00C83A2B" w:rsidP="00C83A2B">
            <w:pPr>
              <w:spacing w:line="276" w:lineRule="auto"/>
              <w:jc w:val="both"/>
              <w:rPr>
                <w:rFonts w:ascii="Times New Roman" w:hAnsi="Times New Roman"/>
                <w:b/>
                <w:bCs/>
                <w:sz w:val="24"/>
                <w:szCs w:val="24"/>
              </w:rPr>
            </w:pPr>
            <w:r w:rsidRPr="004E6AE9">
              <w:rPr>
                <w:rFonts w:ascii="Times New Roman" w:hAnsi="Times New Roman"/>
                <w:bCs/>
                <w:color w:val="000000"/>
                <w:sz w:val="24"/>
                <w:szCs w:val="24"/>
              </w:rPr>
              <w:t>Общие проявления нарушений обмена веществ на примере различных заболеваний.</w:t>
            </w:r>
          </w:p>
          <w:p w14:paraId="3800DA19" w14:textId="77777777" w:rsidR="00C83A2B" w:rsidRDefault="00C83A2B" w:rsidP="00C83A2B">
            <w:pPr>
              <w:spacing w:line="276" w:lineRule="auto"/>
              <w:jc w:val="both"/>
              <w:rPr>
                <w:rFonts w:ascii="Times New Roman" w:hAnsi="Times New Roman"/>
                <w:b/>
                <w:bCs/>
                <w:sz w:val="24"/>
                <w:szCs w:val="24"/>
              </w:rPr>
            </w:pPr>
            <w:r w:rsidRPr="004E6AE9">
              <w:rPr>
                <w:rFonts w:ascii="Times New Roman" w:hAnsi="Times New Roman"/>
                <w:bCs/>
                <w:color w:val="000000"/>
                <w:sz w:val="24"/>
                <w:szCs w:val="24"/>
              </w:rPr>
              <w:t xml:space="preserve">Нарушение водного обмена. Понятие </w:t>
            </w:r>
            <w:proofErr w:type="spellStart"/>
            <w:r w:rsidRPr="004E6AE9">
              <w:rPr>
                <w:rFonts w:ascii="Times New Roman" w:hAnsi="Times New Roman"/>
                <w:bCs/>
                <w:color w:val="000000"/>
                <w:sz w:val="24"/>
                <w:szCs w:val="24"/>
              </w:rPr>
              <w:t>гипо</w:t>
            </w:r>
            <w:proofErr w:type="spellEnd"/>
            <w:r w:rsidRPr="004E6AE9">
              <w:rPr>
                <w:rFonts w:ascii="Times New Roman" w:hAnsi="Times New Roman"/>
                <w:bCs/>
                <w:color w:val="000000"/>
                <w:sz w:val="24"/>
                <w:szCs w:val="24"/>
              </w:rPr>
              <w:t xml:space="preserve">- и </w:t>
            </w:r>
            <w:proofErr w:type="spellStart"/>
            <w:r w:rsidRPr="004E6AE9">
              <w:rPr>
                <w:rFonts w:ascii="Times New Roman" w:hAnsi="Times New Roman"/>
                <w:bCs/>
                <w:color w:val="000000"/>
                <w:sz w:val="24"/>
                <w:szCs w:val="24"/>
              </w:rPr>
              <w:t>гипергидратации</w:t>
            </w:r>
            <w:proofErr w:type="spellEnd"/>
            <w:r w:rsidRPr="004E6AE9">
              <w:rPr>
                <w:rFonts w:ascii="Times New Roman" w:hAnsi="Times New Roman"/>
                <w:bCs/>
                <w:color w:val="000000"/>
                <w:sz w:val="24"/>
                <w:szCs w:val="24"/>
              </w:rPr>
              <w:t>. Отёк. Основные патогенетические факторы отёка.</w:t>
            </w:r>
          </w:p>
          <w:p w14:paraId="13BBC142" w14:textId="77777777" w:rsidR="00C83A2B" w:rsidRDefault="00C83A2B" w:rsidP="00C83A2B">
            <w:pPr>
              <w:spacing w:line="276" w:lineRule="auto"/>
              <w:jc w:val="both"/>
              <w:rPr>
                <w:rFonts w:ascii="Times New Roman" w:hAnsi="Times New Roman"/>
                <w:b/>
                <w:bCs/>
                <w:sz w:val="24"/>
                <w:szCs w:val="24"/>
              </w:rPr>
            </w:pPr>
            <w:r w:rsidRPr="004E6AE9">
              <w:rPr>
                <w:rFonts w:ascii="Times New Roman" w:hAnsi="Times New Roman"/>
                <w:bCs/>
                <w:color w:val="000000"/>
                <w:sz w:val="24"/>
                <w:szCs w:val="24"/>
              </w:rPr>
              <w:t>Нарушение кислотно-щелочного равновесия: типовые формы, причины нарушений, механизмы развития, виды нарушений.</w:t>
            </w:r>
          </w:p>
          <w:p w14:paraId="24F1C217" w14:textId="77777777" w:rsidR="00C83A2B" w:rsidRDefault="00C83A2B" w:rsidP="00C83A2B">
            <w:pPr>
              <w:spacing w:line="276" w:lineRule="auto"/>
              <w:jc w:val="both"/>
              <w:rPr>
                <w:rFonts w:ascii="Times New Roman" w:hAnsi="Times New Roman"/>
                <w:b/>
                <w:bCs/>
                <w:sz w:val="24"/>
                <w:szCs w:val="24"/>
              </w:rPr>
            </w:pPr>
            <w:r w:rsidRPr="004E6AE9">
              <w:rPr>
                <w:rFonts w:ascii="Times New Roman" w:hAnsi="Times New Roman"/>
                <w:bCs/>
                <w:color w:val="000000"/>
                <w:sz w:val="24"/>
                <w:szCs w:val="24"/>
              </w:rPr>
              <w:t>Некроз как патологическая форма клеточной смерти: причины, патогенез и морфогенез, клинико-морфологическая характеристика, исходы.</w:t>
            </w:r>
          </w:p>
          <w:p w14:paraId="69AFC046" w14:textId="77777777" w:rsidR="00C83A2B" w:rsidRPr="004E6AE9" w:rsidRDefault="00C83A2B" w:rsidP="00C83A2B">
            <w:pPr>
              <w:spacing w:line="276" w:lineRule="auto"/>
              <w:jc w:val="both"/>
              <w:rPr>
                <w:rFonts w:ascii="Times New Roman" w:hAnsi="Times New Roman"/>
                <w:b/>
                <w:bCs/>
                <w:sz w:val="24"/>
                <w:szCs w:val="24"/>
              </w:rPr>
            </w:pPr>
            <w:r w:rsidRPr="004E6AE9">
              <w:rPr>
                <w:rFonts w:ascii="Times New Roman" w:hAnsi="Times New Roman"/>
                <w:bCs/>
                <w:color w:val="000000"/>
                <w:sz w:val="24"/>
                <w:szCs w:val="24"/>
              </w:rPr>
              <w:t>Апоптоз как запрограммированная клеточная смерть. Механизмы развития и морфологические проявления. Значение апоптоза в физиологических и патологических процессах.</w:t>
            </w:r>
          </w:p>
        </w:tc>
      </w:tr>
      <w:tr w:rsidR="00C83A2B" w:rsidRPr="00F975F7" w14:paraId="2530C55F" w14:textId="77777777" w:rsidTr="00FD4AF5">
        <w:trPr>
          <w:trHeight w:val="20"/>
        </w:trPr>
        <w:tc>
          <w:tcPr>
            <w:tcW w:w="1160" w:type="pct"/>
            <w:vMerge/>
          </w:tcPr>
          <w:p w14:paraId="67BD66C4" w14:textId="77777777" w:rsidR="00C83A2B" w:rsidRPr="00F975F7" w:rsidRDefault="00C83A2B" w:rsidP="00ED361D">
            <w:pPr>
              <w:rPr>
                <w:rFonts w:ascii="Times New Roman" w:hAnsi="Times New Roman"/>
                <w:b/>
                <w:bCs/>
                <w:i/>
                <w:sz w:val="24"/>
                <w:szCs w:val="24"/>
              </w:rPr>
            </w:pPr>
          </w:p>
        </w:tc>
        <w:tc>
          <w:tcPr>
            <w:tcW w:w="3840" w:type="pct"/>
          </w:tcPr>
          <w:p w14:paraId="681C6A8E" w14:textId="77777777" w:rsidR="00C83A2B" w:rsidRPr="00F975F7" w:rsidRDefault="00C83A2B" w:rsidP="00ED361D">
            <w:pPr>
              <w:jc w:val="both"/>
              <w:rPr>
                <w:rFonts w:ascii="Times New Roman" w:hAnsi="Times New Roman"/>
                <w:b/>
                <w:i/>
                <w:sz w:val="24"/>
                <w:szCs w:val="24"/>
              </w:rPr>
            </w:pPr>
            <w:r w:rsidRPr="00F975F7">
              <w:rPr>
                <w:rFonts w:ascii="Times New Roman" w:hAnsi="Times New Roman"/>
                <w:b/>
                <w:bCs/>
                <w:sz w:val="24"/>
                <w:szCs w:val="24"/>
              </w:rPr>
              <w:t>В том числе практических занятий</w:t>
            </w:r>
          </w:p>
        </w:tc>
      </w:tr>
      <w:tr w:rsidR="00C83A2B" w:rsidRPr="00F975F7" w14:paraId="2587AFD8" w14:textId="77777777" w:rsidTr="00FD4AF5">
        <w:trPr>
          <w:trHeight w:val="20"/>
        </w:trPr>
        <w:tc>
          <w:tcPr>
            <w:tcW w:w="1160" w:type="pct"/>
            <w:vMerge/>
          </w:tcPr>
          <w:p w14:paraId="5B1083AF" w14:textId="77777777" w:rsidR="00C83A2B" w:rsidRPr="00F975F7" w:rsidRDefault="00C83A2B" w:rsidP="00ED361D">
            <w:pPr>
              <w:rPr>
                <w:rFonts w:ascii="Times New Roman" w:hAnsi="Times New Roman"/>
                <w:b/>
                <w:bCs/>
                <w:i/>
                <w:sz w:val="24"/>
                <w:szCs w:val="24"/>
              </w:rPr>
            </w:pPr>
          </w:p>
        </w:tc>
        <w:tc>
          <w:tcPr>
            <w:tcW w:w="3840" w:type="pct"/>
          </w:tcPr>
          <w:p w14:paraId="2398B6EE" w14:textId="114EAA4B" w:rsidR="00C83A2B" w:rsidRPr="00F975F7" w:rsidRDefault="00C83A2B" w:rsidP="00ED361D">
            <w:pPr>
              <w:jc w:val="both"/>
              <w:rPr>
                <w:rFonts w:ascii="Times New Roman" w:hAnsi="Times New Roman"/>
                <w:b/>
                <w:bCs/>
                <w:sz w:val="24"/>
                <w:szCs w:val="24"/>
              </w:rPr>
            </w:pPr>
            <w:r w:rsidRPr="00F975F7">
              <w:rPr>
                <w:rFonts w:ascii="Times New Roman" w:hAnsi="Times New Roman"/>
                <w:bCs/>
                <w:sz w:val="24"/>
                <w:szCs w:val="24"/>
              </w:rPr>
              <w:t xml:space="preserve">Характеристика дистрофий </w:t>
            </w:r>
            <w:r w:rsidRPr="00F975F7">
              <w:rPr>
                <w:rFonts w:ascii="Times New Roman" w:hAnsi="Times New Roman"/>
                <w:bCs/>
                <w:color w:val="000000"/>
                <w:sz w:val="24"/>
                <w:szCs w:val="24"/>
              </w:rPr>
              <w:t>как патогенетической основы заболеваний</w:t>
            </w:r>
          </w:p>
          <w:p w14:paraId="34AE8095" w14:textId="2FDD71F8" w:rsidR="00C83A2B" w:rsidRPr="00F975F7" w:rsidRDefault="00C83A2B" w:rsidP="00ED361D">
            <w:pPr>
              <w:jc w:val="both"/>
              <w:rPr>
                <w:rFonts w:ascii="Times New Roman" w:hAnsi="Times New Roman"/>
                <w:i/>
                <w:sz w:val="24"/>
                <w:szCs w:val="24"/>
              </w:rPr>
            </w:pPr>
            <w:r w:rsidRPr="00F975F7">
              <w:rPr>
                <w:rFonts w:ascii="Times New Roman" w:hAnsi="Times New Roman"/>
                <w:bCs/>
                <w:sz w:val="24"/>
                <w:szCs w:val="24"/>
              </w:rPr>
              <w:t xml:space="preserve">Изучение нарушений обмена веществ </w:t>
            </w:r>
            <w:r w:rsidRPr="00F975F7">
              <w:rPr>
                <w:rFonts w:ascii="Times New Roman" w:hAnsi="Times New Roman"/>
                <w:bCs/>
                <w:color w:val="000000"/>
                <w:sz w:val="24"/>
                <w:szCs w:val="24"/>
              </w:rPr>
              <w:t>на примере различных заболеваний</w:t>
            </w:r>
          </w:p>
        </w:tc>
      </w:tr>
      <w:tr w:rsidR="00C83A2B" w:rsidRPr="00F975F7" w14:paraId="2722E407" w14:textId="77777777" w:rsidTr="00FD4AF5">
        <w:trPr>
          <w:trHeight w:val="20"/>
        </w:trPr>
        <w:tc>
          <w:tcPr>
            <w:tcW w:w="1160" w:type="pct"/>
            <w:vMerge/>
          </w:tcPr>
          <w:p w14:paraId="512A8ABC" w14:textId="77777777" w:rsidR="00C83A2B" w:rsidRPr="00F975F7" w:rsidRDefault="00C83A2B" w:rsidP="00C83A2B">
            <w:pPr>
              <w:rPr>
                <w:rFonts w:ascii="Times New Roman" w:hAnsi="Times New Roman"/>
                <w:b/>
                <w:bCs/>
                <w:i/>
                <w:sz w:val="24"/>
                <w:szCs w:val="24"/>
              </w:rPr>
            </w:pPr>
          </w:p>
        </w:tc>
        <w:tc>
          <w:tcPr>
            <w:tcW w:w="3840" w:type="pct"/>
            <w:vAlign w:val="bottom"/>
          </w:tcPr>
          <w:p w14:paraId="45628CCD" w14:textId="77777777" w:rsidR="00C83A2B" w:rsidRPr="00F70F81" w:rsidRDefault="00C83A2B" w:rsidP="00C83A2B">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68192164" w14:textId="70C08144" w:rsidR="00C83A2B" w:rsidRPr="00F975F7" w:rsidRDefault="00C83A2B" w:rsidP="00C83A2B">
            <w:pPr>
              <w:jc w:val="both"/>
              <w:rPr>
                <w:rFonts w:ascii="Times New Roman" w:hAnsi="Times New Roman"/>
                <w:bCs/>
                <w:sz w:val="24"/>
                <w:szCs w:val="24"/>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83A2B" w:rsidRPr="00F975F7" w14:paraId="67993683" w14:textId="77777777" w:rsidTr="00FD4AF5">
        <w:trPr>
          <w:trHeight w:val="20"/>
        </w:trPr>
        <w:tc>
          <w:tcPr>
            <w:tcW w:w="1160" w:type="pct"/>
            <w:vMerge w:val="restart"/>
          </w:tcPr>
          <w:p w14:paraId="6171B188" w14:textId="77777777" w:rsidR="00C83A2B" w:rsidRPr="00F975F7" w:rsidRDefault="00C83A2B" w:rsidP="00C83A2B">
            <w:pPr>
              <w:rPr>
                <w:rFonts w:ascii="Times New Roman" w:hAnsi="Times New Roman"/>
                <w:b/>
                <w:bCs/>
                <w:sz w:val="24"/>
                <w:szCs w:val="24"/>
              </w:rPr>
            </w:pPr>
            <w:r w:rsidRPr="00F975F7">
              <w:rPr>
                <w:rFonts w:ascii="Times New Roman" w:hAnsi="Times New Roman"/>
                <w:b/>
                <w:bCs/>
                <w:sz w:val="24"/>
                <w:szCs w:val="24"/>
              </w:rPr>
              <w:t xml:space="preserve">Тема 2.  </w:t>
            </w:r>
            <w:r w:rsidRPr="00F975F7">
              <w:rPr>
                <w:rFonts w:ascii="Times New Roman" w:eastAsia="Courier New" w:hAnsi="Times New Roman"/>
                <w:b/>
                <w:bCs/>
                <w:color w:val="000000"/>
                <w:sz w:val="24"/>
                <w:szCs w:val="24"/>
              </w:rPr>
              <w:t>Гипоксия</w:t>
            </w:r>
          </w:p>
        </w:tc>
        <w:tc>
          <w:tcPr>
            <w:tcW w:w="3840" w:type="pct"/>
          </w:tcPr>
          <w:p w14:paraId="61B493DC" w14:textId="4E7C0655" w:rsidR="00C83A2B" w:rsidRPr="00F975F7" w:rsidRDefault="00C83A2B" w:rsidP="00C83A2B">
            <w:pPr>
              <w:rPr>
                <w:rFonts w:ascii="Times New Roman" w:hAnsi="Times New Roman"/>
                <w:b/>
                <w:bCs/>
                <w:sz w:val="24"/>
                <w:szCs w:val="24"/>
              </w:rPr>
            </w:pPr>
            <w:r w:rsidRPr="00F975F7">
              <w:rPr>
                <w:rFonts w:ascii="Times New Roman" w:hAnsi="Times New Roman"/>
                <w:b/>
                <w:bCs/>
                <w:sz w:val="24"/>
                <w:szCs w:val="24"/>
              </w:rPr>
              <w:t xml:space="preserve">Содержание </w:t>
            </w:r>
          </w:p>
        </w:tc>
      </w:tr>
      <w:tr w:rsidR="00C83A2B" w:rsidRPr="004E6AE9" w14:paraId="55B9483A" w14:textId="77777777" w:rsidTr="00FD4AF5">
        <w:trPr>
          <w:trHeight w:val="20"/>
        </w:trPr>
        <w:tc>
          <w:tcPr>
            <w:tcW w:w="1160" w:type="pct"/>
            <w:vMerge/>
          </w:tcPr>
          <w:p w14:paraId="7BCD2663" w14:textId="77777777" w:rsidR="00C83A2B" w:rsidRPr="00F975F7" w:rsidRDefault="00C83A2B" w:rsidP="00C83A2B">
            <w:pPr>
              <w:rPr>
                <w:rFonts w:ascii="Times New Roman" w:hAnsi="Times New Roman"/>
                <w:b/>
                <w:bCs/>
                <w:sz w:val="24"/>
                <w:szCs w:val="24"/>
              </w:rPr>
            </w:pPr>
          </w:p>
        </w:tc>
        <w:tc>
          <w:tcPr>
            <w:tcW w:w="3840" w:type="pct"/>
          </w:tcPr>
          <w:p w14:paraId="0846AC43" w14:textId="77777777" w:rsidR="00C83A2B" w:rsidRDefault="00C83A2B" w:rsidP="00C83A2B">
            <w:pPr>
              <w:widowControl w:val="0"/>
              <w:spacing w:line="276" w:lineRule="auto"/>
              <w:jc w:val="both"/>
              <w:rPr>
                <w:rFonts w:ascii="Times New Roman" w:hAnsi="Times New Roman"/>
                <w:bCs/>
                <w:color w:val="000000"/>
                <w:sz w:val="24"/>
                <w:szCs w:val="24"/>
              </w:rPr>
            </w:pPr>
            <w:r w:rsidRPr="00F975F7">
              <w:rPr>
                <w:rFonts w:ascii="Times New Roman" w:hAnsi="Times New Roman"/>
                <w:bCs/>
                <w:color w:val="000000"/>
                <w:sz w:val="24"/>
                <w:szCs w:val="24"/>
              </w:rPr>
              <w:t xml:space="preserve">Общая характеристика гипоксии как состояния абсолютной или относительной недостаточности биологического окисления. Принципы классификации, структурно-функциональные расстройства при гипоксии, значение для организма. </w:t>
            </w:r>
          </w:p>
          <w:p w14:paraId="1A4B4967" w14:textId="77777777" w:rsidR="00C83A2B" w:rsidRDefault="00C83A2B" w:rsidP="00C83A2B">
            <w:pPr>
              <w:widowControl w:val="0"/>
              <w:spacing w:line="276" w:lineRule="auto"/>
              <w:jc w:val="both"/>
              <w:rPr>
                <w:rFonts w:ascii="Times New Roman" w:hAnsi="Times New Roman"/>
                <w:bCs/>
                <w:color w:val="000000"/>
                <w:sz w:val="24"/>
                <w:szCs w:val="24"/>
              </w:rPr>
            </w:pPr>
            <w:r w:rsidRPr="004E6AE9">
              <w:rPr>
                <w:rFonts w:ascii="Times New Roman" w:hAnsi="Times New Roman"/>
                <w:bCs/>
                <w:color w:val="000000"/>
                <w:sz w:val="24"/>
                <w:szCs w:val="24"/>
              </w:rPr>
              <w:t xml:space="preserve">Причины, механизмы развития, изменения газового состава крови при различных типах гипоксических состояний. </w:t>
            </w:r>
          </w:p>
          <w:p w14:paraId="554BBDB2" w14:textId="77777777" w:rsidR="00C83A2B" w:rsidRPr="004E6AE9" w:rsidRDefault="00C83A2B" w:rsidP="00C83A2B">
            <w:pPr>
              <w:widowControl w:val="0"/>
              <w:spacing w:line="276" w:lineRule="auto"/>
              <w:jc w:val="both"/>
              <w:rPr>
                <w:rFonts w:ascii="Times New Roman" w:hAnsi="Times New Roman"/>
                <w:bCs/>
                <w:color w:val="000000"/>
                <w:sz w:val="24"/>
                <w:szCs w:val="24"/>
              </w:rPr>
            </w:pPr>
            <w:r w:rsidRPr="004E6AE9">
              <w:rPr>
                <w:rFonts w:ascii="Times New Roman" w:hAnsi="Times New Roman"/>
                <w:bCs/>
                <w:color w:val="000000"/>
                <w:sz w:val="24"/>
                <w:szCs w:val="24"/>
              </w:rPr>
              <w:t>Адаптивные реакции при гипоксии. Устойчивость разных органов и тканей к кислородному голоданию. Экстренная и долговременная адаптация организма к гипоксии, закономерности формирования, механизмы и проявления.  Гипоксия в патогенезе различных заболеваний.</w:t>
            </w:r>
          </w:p>
        </w:tc>
      </w:tr>
      <w:tr w:rsidR="00C83A2B" w:rsidRPr="00F975F7" w14:paraId="239A5409" w14:textId="77777777" w:rsidTr="00FD4AF5">
        <w:trPr>
          <w:trHeight w:val="20"/>
        </w:trPr>
        <w:tc>
          <w:tcPr>
            <w:tcW w:w="1160" w:type="pct"/>
            <w:vMerge/>
          </w:tcPr>
          <w:p w14:paraId="4014CEDC" w14:textId="77777777" w:rsidR="00C83A2B" w:rsidRPr="00F975F7" w:rsidRDefault="00C83A2B" w:rsidP="00C83A2B">
            <w:pPr>
              <w:rPr>
                <w:rFonts w:ascii="Times New Roman" w:hAnsi="Times New Roman"/>
                <w:b/>
                <w:bCs/>
                <w:sz w:val="24"/>
                <w:szCs w:val="24"/>
              </w:rPr>
            </w:pPr>
          </w:p>
        </w:tc>
        <w:tc>
          <w:tcPr>
            <w:tcW w:w="3840" w:type="pct"/>
          </w:tcPr>
          <w:p w14:paraId="79509613" w14:textId="77777777" w:rsidR="00C83A2B" w:rsidRPr="00F975F7" w:rsidRDefault="00C83A2B" w:rsidP="00C83A2B">
            <w:pPr>
              <w:rPr>
                <w:rFonts w:ascii="Times New Roman" w:hAnsi="Times New Roman"/>
                <w:b/>
                <w:sz w:val="24"/>
                <w:szCs w:val="24"/>
              </w:rPr>
            </w:pPr>
            <w:r w:rsidRPr="00F975F7">
              <w:rPr>
                <w:rFonts w:ascii="Times New Roman" w:hAnsi="Times New Roman"/>
                <w:b/>
                <w:bCs/>
                <w:sz w:val="24"/>
                <w:szCs w:val="24"/>
              </w:rPr>
              <w:t>В том числе практических занятий</w:t>
            </w:r>
          </w:p>
        </w:tc>
      </w:tr>
      <w:tr w:rsidR="00C83A2B" w:rsidRPr="00F975F7" w14:paraId="00D302C0" w14:textId="77777777" w:rsidTr="00FD4AF5">
        <w:trPr>
          <w:trHeight w:val="20"/>
        </w:trPr>
        <w:tc>
          <w:tcPr>
            <w:tcW w:w="1160" w:type="pct"/>
            <w:vMerge/>
          </w:tcPr>
          <w:p w14:paraId="72969DEE" w14:textId="77777777" w:rsidR="00C83A2B" w:rsidRPr="00F975F7" w:rsidRDefault="00C83A2B" w:rsidP="00C83A2B">
            <w:pPr>
              <w:rPr>
                <w:rFonts w:ascii="Times New Roman" w:hAnsi="Times New Roman"/>
                <w:b/>
                <w:bCs/>
                <w:sz w:val="24"/>
                <w:szCs w:val="24"/>
              </w:rPr>
            </w:pPr>
          </w:p>
        </w:tc>
        <w:tc>
          <w:tcPr>
            <w:tcW w:w="3840" w:type="pct"/>
          </w:tcPr>
          <w:p w14:paraId="1735AA4D" w14:textId="7FE43C01" w:rsidR="00C83A2B" w:rsidRPr="00F975F7" w:rsidRDefault="00C83A2B" w:rsidP="00C83A2B">
            <w:pPr>
              <w:jc w:val="both"/>
              <w:rPr>
                <w:rFonts w:ascii="Times New Roman" w:hAnsi="Times New Roman"/>
                <w:bCs/>
                <w:sz w:val="24"/>
                <w:szCs w:val="24"/>
              </w:rPr>
            </w:pPr>
            <w:r w:rsidRPr="00F975F7">
              <w:rPr>
                <w:rFonts w:ascii="Times New Roman" w:hAnsi="Times New Roman"/>
                <w:sz w:val="24"/>
                <w:szCs w:val="24"/>
              </w:rPr>
              <w:t>Изучение г</w:t>
            </w:r>
            <w:r w:rsidRPr="00F975F7">
              <w:rPr>
                <w:rFonts w:ascii="Times New Roman" w:hAnsi="Times New Roman"/>
                <w:bCs/>
                <w:sz w:val="24"/>
                <w:szCs w:val="24"/>
              </w:rPr>
              <w:t>ипоксии в патогенезе различных заболеваний</w:t>
            </w:r>
          </w:p>
        </w:tc>
      </w:tr>
      <w:tr w:rsidR="00C83A2B" w:rsidRPr="00F975F7" w14:paraId="36DE3C0B" w14:textId="77777777" w:rsidTr="00FD4AF5">
        <w:trPr>
          <w:trHeight w:val="20"/>
        </w:trPr>
        <w:tc>
          <w:tcPr>
            <w:tcW w:w="1160" w:type="pct"/>
            <w:vMerge/>
          </w:tcPr>
          <w:p w14:paraId="0A5051B5" w14:textId="77777777" w:rsidR="00C83A2B" w:rsidRPr="00F975F7" w:rsidRDefault="00C83A2B" w:rsidP="00C83A2B">
            <w:pPr>
              <w:rPr>
                <w:rFonts w:ascii="Times New Roman" w:hAnsi="Times New Roman"/>
                <w:b/>
                <w:bCs/>
                <w:sz w:val="24"/>
                <w:szCs w:val="24"/>
              </w:rPr>
            </w:pPr>
          </w:p>
        </w:tc>
        <w:tc>
          <w:tcPr>
            <w:tcW w:w="3840" w:type="pct"/>
            <w:vAlign w:val="bottom"/>
          </w:tcPr>
          <w:p w14:paraId="1037E7D0" w14:textId="77777777" w:rsidR="00C83A2B" w:rsidRPr="00F70F81" w:rsidRDefault="00C83A2B" w:rsidP="00C83A2B">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465B47CC" w14:textId="4BC4D67A" w:rsidR="00C83A2B" w:rsidRPr="00F975F7" w:rsidRDefault="00C83A2B" w:rsidP="00C83A2B">
            <w:pPr>
              <w:jc w:val="both"/>
              <w:rPr>
                <w:rFonts w:ascii="Times New Roman" w:hAnsi="Times New Roman"/>
                <w:sz w:val="24"/>
                <w:szCs w:val="24"/>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83A2B" w:rsidRPr="00F975F7" w14:paraId="469AF109" w14:textId="77777777" w:rsidTr="00FD4AF5">
        <w:trPr>
          <w:trHeight w:val="20"/>
        </w:trPr>
        <w:tc>
          <w:tcPr>
            <w:tcW w:w="1160" w:type="pct"/>
            <w:vMerge w:val="restart"/>
          </w:tcPr>
          <w:p w14:paraId="3A1D2AC2" w14:textId="77777777" w:rsidR="00C83A2B" w:rsidRPr="00F975F7" w:rsidRDefault="00C83A2B" w:rsidP="00C83A2B">
            <w:pPr>
              <w:rPr>
                <w:rFonts w:ascii="Times New Roman" w:hAnsi="Times New Roman"/>
                <w:b/>
                <w:bCs/>
                <w:sz w:val="24"/>
                <w:szCs w:val="24"/>
              </w:rPr>
            </w:pPr>
            <w:r w:rsidRPr="00F975F7">
              <w:rPr>
                <w:rFonts w:ascii="Times New Roman" w:hAnsi="Times New Roman"/>
                <w:b/>
                <w:bCs/>
                <w:sz w:val="24"/>
                <w:szCs w:val="24"/>
              </w:rPr>
              <w:t>Тема 3.</w:t>
            </w:r>
          </w:p>
          <w:p w14:paraId="0BFE385C" w14:textId="77777777" w:rsidR="00C83A2B" w:rsidRPr="00F975F7" w:rsidRDefault="00C83A2B" w:rsidP="00C83A2B">
            <w:pPr>
              <w:rPr>
                <w:rFonts w:ascii="Times New Roman" w:hAnsi="Times New Roman"/>
                <w:b/>
                <w:bCs/>
                <w:sz w:val="24"/>
                <w:szCs w:val="24"/>
              </w:rPr>
            </w:pPr>
            <w:r w:rsidRPr="00F975F7">
              <w:rPr>
                <w:rFonts w:ascii="Times New Roman" w:eastAsia="Courier New" w:hAnsi="Times New Roman"/>
                <w:b/>
                <w:bCs/>
                <w:color w:val="000000"/>
                <w:sz w:val="24"/>
                <w:szCs w:val="24"/>
              </w:rPr>
              <w:t>Нарушение кровообращения и лимфообращения</w:t>
            </w:r>
          </w:p>
        </w:tc>
        <w:tc>
          <w:tcPr>
            <w:tcW w:w="3840" w:type="pct"/>
          </w:tcPr>
          <w:p w14:paraId="32C4E53C" w14:textId="5964DDD6" w:rsidR="00C83A2B" w:rsidRPr="00F975F7" w:rsidRDefault="00C83A2B" w:rsidP="00C83A2B">
            <w:pPr>
              <w:rPr>
                <w:rFonts w:ascii="Times New Roman" w:hAnsi="Times New Roman"/>
                <w:b/>
                <w:bCs/>
                <w:sz w:val="24"/>
                <w:szCs w:val="24"/>
              </w:rPr>
            </w:pPr>
            <w:r w:rsidRPr="00F975F7">
              <w:rPr>
                <w:rFonts w:ascii="Times New Roman" w:hAnsi="Times New Roman"/>
                <w:b/>
                <w:bCs/>
                <w:sz w:val="24"/>
                <w:szCs w:val="24"/>
              </w:rPr>
              <w:t xml:space="preserve">Содержание </w:t>
            </w:r>
          </w:p>
        </w:tc>
      </w:tr>
      <w:tr w:rsidR="00C83A2B" w:rsidRPr="004E6AE9" w14:paraId="35B7E0F8" w14:textId="77777777" w:rsidTr="00FD4AF5">
        <w:trPr>
          <w:trHeight w:val="20"/>
        </w:trPr>
        <w:tc>
          <w:tcPr>
            <w:tcW w:w="1160" w:type="pct"/>
            <w:vMerge/>
          </w:tcPr>
          <w:p w14:paraId="411DAFA0" w14:textId="77777777" w:rsidR="00C83A2B" w:rsidRPr="00F975F7" w:rsidRDefault="00C83A2B" w:rsidP="00C83A2B">
            <w:pPr>
              <w:rPr>
                <w:rFonts w:ascii="Times New Roman" w:hAnsi="Times New Roman"/>
                <w:b/>
                <w:bCs/>
                <w:sz w:val="24"/>
                <w:szCs w:val="24"/>
              </w:rPr>
            </w:pPr>
          </w:p>
        </w:tc>
        <w:tc>
          <w:tcPr>
            <w:tcW w:w="3840" w:type="pct"/>
          </w:tcPr>
          <w:p w14:paraId="2AE7604C" w14:textId="77777777" w:rsidR="00C83A2B" w:rsidRDefault="00C83A2B" w:rsidP="00C83A2B">
            <w:pPr>
              <w:widowControl w:val="0"/>
              <w:spacing w:line="276" w:lineRule="auto"/>
              <w:jc w:val="both"/>
              <w:rPr>
                <w:rFonts w:ascii="Times New Roman" w:hAnsi="Times New Roman"/>
                <w:bCs/>
                <w:color w:val="000000"/>
                <w:sz w:val="24"/>
                <w:szCs w:val="24"/>
              </w:rPr>
            </w:pPr>
            <w:r w:rsidRPr="00F975F7">
              <w:rPr>
                <w:rFonts w:ascii="Times New Roman" w:hAnsi="Times New Roman"/>
                <w:bCs/>
                <w:color w:val="000000"/>
                <w:sz w:val="24"/>
                <w:szCs w:val="24"/>
              </w:rPr>
              <w:t xml:space="preserve">Нарушение кровообращения. Виды, общая характеристика, механизмы развития и клинические проявления, значение для организма. </w:t>
            </w:r>
          </w:p>
          <w:p w14:paraId="09660EEA" w14:textId="77777777" w:rsidR="00C83A2B" w:rsidRDefault="00C83A2B" w:rsidP="00C83A2B">
            <w:pPr>
              <w:widowControl w:val="0"/>
              <w:spacing w:line="276" w:lineRule="auto"/>
              <w:jc w:val="both"/>
              <w:rPr>
                <w:rFonts w:ascii="Times New Roman" w:hAnsi="Times New Roman"/>
                <w:bCs/>
                <w:color w:val="000000"/>
                <w:sz w:val="24"/>
                <w:szCs w:val="24"/>
              </w:rPr>
            </w:pPr>
            <w:r w:rsidRPr="004E6AE9">
              <w:rPr>
                <w:rFonts w:ascii="Times New Roman" w:hAnsi="Times New Roman"/>
                <w:bCs/>
                <w:color w:val="000000"/>
                <w:sz w:val="24"/>
                <w:szCs w:val="24"/>
              </w:rPr>
              <w:t>Общая характеристика патологии периферического (регионарного) кровообращения.</w:t>
            </w:r>
          </w:p>
          <w:p w14:paraId="2B56EF8A" w14:textId="77777777" w:rsidR="00C83A2B" w:rsidRDefault="00C83A2B" w:rsidP="00C83A2B">
            <w:pPr>
              <w:widowControl w:val="0"/>
              <w:spacing w:line="276" w:lineRule="auto"/>
              <w:jc w:val="both"/>
              <w:rPr>
                <w:rFonts w:ascii="Times New Roman" w:hAnsi="Times New Roman"/>
                <w:bCs/>
                <w:color w:val="000000"/>
                <w:sz w:val="24"/>
                <w:szCs w:val="24"/>
              </w:rPr>
            </w:pPr>
            <w:r w:rsidRPr="004E6AE9">
              <w:rPr>
                <w:rFonts w:ascii="Times New Roman" w:eastAsia="Courier New" w:hAnsi="Times New Roman"/>
                <w:bCs/>
                <w:color w:val="000000"/>
                <w:sz w:val="24"/>
                <w:szCs w:val="24"/>
              </w:rPr>
              <w:t xml:space="preserve">Артериальная гиперемия: причины, виды, механизмы возникновения, </w:t>
            </w:r>
            <w:r w:rsidRPr="004E6AE9">
              <w:rPr>
                <w:rFonts w:ascii="Times New Roman" w:eastAsia="Courier New" w:hAnsi="Times New Roman"/>
                <w:bCs/>
                <w:color w:val="000000"/>
                <w:sz w:val="24"/>
                <w:szCs w:val="24"/>
              </w:rPr>
              <w:lastRenderedPageBreak/>
              <w:t xml:space="preserve">клинико-морфологические проявления </w:t>
            </w:r>
            <w:r w:rsidRPr="004E6AE9">
              <w:rPr>
                <w:rFonts w:ascii="Times New Roman" w:hAnsi="Times New Roman"/>
                <w:bCs/>
                <w:color w:val="000000"/>
                <w:sz w:val="24"/>
                <w:szCs w:val="24"/>
              </w:rPr>
              <w:t>и исходы.</w:t>
            </w:r>
          </w:p>
          <w:p w14:paraId="41305461" w14:textId="77777777" w:rsidR="00C83A2B" w:rsidRDefault="00C83A2B" w:rsidP="00C83A2B">
            <w:pPr>
              <w:widowControl w:val="0"/>
              <w:spacing w:line="276" w:lineRule="auto"/>
              <w:jc w:val="both"/>
              <w:rPr>
                <w:rFonts w:ascii="Times New Roman" w:hAnsi="Times New Roman"/>
                <w:bCs/>
                <w:color w:val="000000"/>
                <w:sz w:val="24"/>
                <w:szCs w:val="24"/>
              </w:rPr>
            </w:pPr>
            <w:r w:rsidRPr="004E6AE9">
              <w:rPr>
                <w:rFonts w:ascii="Times New Roman" w:hAnsi="Times New Roman"/>
                <w:bCs/>
                <w:color w:val="000000"/>
                <w:sz w:val="24"/>
                <w:szCs w:val="24"/>
              </w:rPr>
              <w:t xml:space="preserve">Венозная гиперемия (венозный застой): местные и общие причинные факторы, механизмы развития и клинические проявления. Венозный застой в системе малого и большого круга кровообращения. </w:t>
            </w:r>
          </w:p>
          <w:p w14:paraId="7621DF82" w14:textId="77777777" w:rsidR="00C83A2B" w:rsidRDefault="00C83A2B" w:rsidP="00C83A2B">
            <w:pPr>
              <w:widowControl w:val="0"/>
              <w:spacing w:line="276" w:lineRule="auto"/>
              <w:jc w:val="both"/>
              <w:rPr>
                <w:rFonts w:ascii="Times New Roman" w:hAnsi="Times New Roman"/>
                <w:bCs/>
                <w:color w:val="000000"/>
                <w:sz w:val="24"/>
                <w:szCs w:val="24"/>
              </w:rPr>
            </w:pPr>
            <w:r w:rsidRPr="004E6AE9">
              <w:rPr>
                <w:rFonts w:ascii="Times New Roman" w:hAnsi="Times New Roman"/>
                <w:bCs/>
                <w:color w:val="000000"/>
                <w:sz w:val="24"/>
                <w:szCs w:val="24"/>
              </w:rPr>
              <w:t>Особенности развития и проявления венозной гиперемии в разных органах (легкие, печень, почки). Венозное полнокровие в системе воротной вены (портальная гипертензия).</w:t>
            </w:r>
          </w:p>
          <w:p w14:paraId="0C886901" w14:textId="77777777" w:rsidR="00C83A2B" w:rsidRDefault="00C83A2B" w:rsidP="00C83A2B">
            <w:pPr>
              <w:widowControl w:val="0"/>
              <w:spacing w:line="276" w:lineRule="auto"/>
              <w:jc w:val="both"/>
              <w:rPr>
                <w:rFonts w:ascii="Times New Roman" w:hAnsi="Times New Roman"/>
                <w:bCs/>
                <w:color w:val="000000"/>
                <w:sz w:val="24"/>
                <w:szCs w:val="24"/>
              </w:rPr>
            </w:pPr>
            <w:r w:rsidRPr="004E6AE9">
              <w:rPr>
                <w:rFonts w:ascii="Times New Roman" w:hAnsi="Times New Roman"/>
                <w:bCs/>
                <w:color w:val="000000"/>
                <w:sz w:val="24"/>
                <w:szCs w:val="24"/>
              </w:rPr>
              <w:t>Ишемия: определение, причины, механизмы развития, клинико-морфологические проявления. Роль коллатерального кровообращения. Острая и хроническая ишемия. Инфаркт: определение, причины, клинико-морфологическая характеристика, осложнения и исходы.</w:t>
            </w:r>
          </w:p>
          <w:p w14:paraId="6830F8B1" w14:textId="77777777" w:rsidR="00C83A2B" w:rsidRDefault="00C83A2B" w:rsidP="00C83A2B">
            <w:pPr>
              <w:widowControl w:val="0"/>
              <w:spacing w:line="276" w:lineRule="auto"/>
              <w:jc w:val="both"/>
              <w:rPr>
                <w:rFonts w:ascii="Times New Roman" w:hAnsi="Times New Roman"/>
                <w:bCs/>
                <w:color w:val="000000"/>
                <w:sz w:val="24"/>
                <w:szCs w:val="24"/>
              </w:rPr>
            </w:pPr>
            <w:r w:rsidRPr="004E6AE9">
              <w:rPr>
                <w:rFonts w:ascii="Times New Roman" w:hAnsi="Times New Roman"/>
                <w:bCs/>
                <w:color w:val="000000"/>
                <w:sz w:val="24"/>
                <w:szCs w:val="24"/>
              </w:rPr>
              <w:t>Тромбоз: определение, местные и общие факторы тромбообразования. Виды тромбов и их морфологическая характеристика. Значение и исходы тромбоза.</w:t>
            </w:r>
          </w:p>
          <w:p w14:paraId="39C19A62" w14:textId="77777777" w:rsidR="00C83A2B" w:rsidRDefault="00C83A2B" w:rsidP="00C83A2B">
            <w:pPr>
              <w:widowControl w:val="0"/>
              <w:spacing w:line="276" w:lineRule="auto"/>
              <w:jc w:val="both"/>
              <w:rPr>
                <w:rFonts w:ascii="Times New Roman" w:hAnsi="Times New Roman"/>
                <w:bCs/>
                <w:color w:val="000000"/>
                <w:sz w:val="24"/>
                <w:szCs w:val="24"/>
              </w:rPr>
            </w:pPr>
            <w:r w:rsidRPr="004E6AE9">
              <w:rPr>
                <w:rFonts w:ascii="Times New Roman" w:hAnsi="Times New Roman"/>
                <w:bCs/>
                <w:color w:val="000000"/>
                <w:sz w:val="24"/>
                <w:szCs w:val="24"/>
              </w:rPr>
              <w:t>Эмболия: определение, виды, причины, клинико-морфологическая характеристика. Тромбоэмболия, значение, морфология.</w:t>
            </w:r>
          </w:p>
          <w:p w14:paraId="534C73A6" w14:textId="77777777" w:rsidR="00C83A2B" w:rsidRDefault="00C83A2B" w:rsidP="00C83A2B">
            <w:pPr>
              <w:widowControl w:val="0"/>
              <w:spacing w:line="276" w:lineRule="auto"/>
              <w:jc w:val="both"/>
              <w:rPr>
                <w:rFonts w:ascii="Times New Roman" w:hAnsi="Times New Roman"/>
                <w:bCs/>
                <w:color w:val="000000"/>
                <w:sz w:val="24"/>
                <w:szCs w:val="24"/>
              </w:rPr>
            </w:pPr>
            <w:r w:rsidRPr="004E6AE9">
              <w:rPr>
                <w:rFonts w:ascii="Times New Roman" w:hAnsi="Times New Roman"/>
                <w:bCs/>
                <w:color w:val="000000"/>
                <w:sz w:val="24"/>
                <w:szCs w:val="24"/>
              </w:rPr>
              <w:t>Расстройства микроциркуляции: основные формы, причины и механизмы нарушения.</w:t>
            </w:r>
          </w:p>
          <w:p w14:paraId="36FD7D2C" w14:textId="77777777" w:rsidR="00C83A2B" w:rsidRPr="004E6AE9" w:rsidRDefault="00C83A2B" w:rsidP="00C83A2B">
            <w:pPr>
              <w:widowControl w:val="0"/>
              <w:spacing w:line="276" w:lineRule="auto"/>
              <w:jc w:val="both"/>
              <w:rPr>
                <w:rFonts w:ascii="Times New Roman" w:hAnsi="Times New Roman"/>
                <w:bCs/>
                <w:color w:val="000000"/>
                <w:sz w:val="24"/>
                <w:szCs w:val="24"/>
              </w:rPr>
            </w:pPr>
            <w:r w:rsidRPr="004E6AE9">
              <w:rPr>
                <w:rFonts w:ascii="Times New Roman" w:hAnsi="Times New Roman"/>
                <w:bCs/>
                <w:color w:val="000000"/>
                <w:sz w:val="24"/>
                <w:szCs w:val="24"/>
              </w:rPr>
              <w:t xml:space="preserve">Основные формы нарушения лимфообращения. </w:t>
            </w:r>
            <w:proofErr w:type="spellStart"/>
            <w:r w:rsidRPr="004E6AE9">
              <w:rPr>
                <w:rFonts w:ascii="Times New Roman" w:hAnsi="Times New Roman"/>
                <w:bCs/>
                <w:color w:val="000000"/>
                <w:sz w:val="24"/>
                <w:szCs w:val="24"/>
              </w:rPr>
              <w:t>Лимфостаз</w:t>
            </w:r>
            <w:proofErr w:type="spellEnd"/>
            <w:r w:rsidRPr="004E6AE9">
              <w:rPr>
                <w:rFonts w:ascii="Times New Roman" w:hAnsi="Times New Roman"/>
                <w:b/>
                <w:bCs/>
                <w:color w:val="000000"/>
                <w:sz w:val="24"/>
                <w:szCs w:val="24"/>
              </w:rPr>
              <w:t>.</w:t>
            </w:r>
          </w:p>
        </w:tc>
      </w:tr>
      <w:tr w:rsidR="00C83A2B" w:rsidRPr="00F975F7" w14:paraId="54140A59" w14:textId="77777777" w:rsidTr="00FD4AF5">
        <w:trPr>
          <w:trHeight w:val="20"/>
        </w:trPr>
        <w:tc>
          <w:tcPr>
            <w:tcW w:w="1160" w:type="pct"/>
            <w:vMerge/>
          </w:tcPr>
          <w:p w14:paraId="6A3E57B8" w14:textId="77777777" w:rsidR="00C83A2B" w:rsidRPr="00F975F7" w:rsidRDefault="00C83A2B" w:rsidP="00C83A2B">
            <w:pPr>
              <w:rPr>
                <w:rFonts w:ascii="Times New Roman" w:hAnsi="Times New Roman"/>
                <w:b/>
                <w:bCs/>
                <w:sz w:val="24"/>
                <w:szCs w:val="24"/>
              </w:rPr>
            </w:pPr>
          </w:p>
        </w:tc>
        <w:tc>
          <w:tcPr>
            <w:tcW w:w="3840" w:type="pct"/>
          </w:tcPr>
          <w:p w14:paraId="74B80E93" w14:textId="77777777" w:rsidR="00C83A2B" w:rsidRPr="00F975F7" w:rsidRDefault="00C83A2B" w:rsidP="00C83A2B">
            <w:pPr>
              <w:widowControl w:val="0"/>
              <w:rPr>
                <w:rFonts w:ascii="Times New Roman" w:hAnsi="Times New Roman"/>
                <w:b/>
                <w:bCs/>
                <w:color w:val="000000"/>
                <w:sz w:val="24"/>
                <w:szCs w:val="24"/>
              </w:rPr>
            </w:pPr>
            <w:r w:rsidRPr="00F975F7">
              <w:rPr>
                <w:rFonts w:ascii="Times New Roman" w:hAnsi="Times New Roman"/>
                <w:b/>
                <w:bCs/>
                <w:sz w:val="24"/>
                <w:szCs w:val="24"/>
              </w:rPr>
              <w:t>В том числе практических занятий</w:t>
            </w:r>
          </w:p>
        </w:tc>
      </w:tr>
      <w:tr w:rsidR="00C83A2B" w:rsidRPr="00F975F7" w14:paraId="6964374C" w14:textId="77777777" w:rsidTr="00FD4AF5">
        <w:trPr>
          <w:trHeight w:val="20"/>
        </w:trPr>
        <w:tc>
          <w:tcPr>
            <w:tcW w:w="1160" w:type="pct"/>
            <w:vMerge/>
          </w:tcPr>
          <w:p w14:paraId="1FDDD65F" w14:textId="77777777" w:rsidR="00C83A2B" w:rsidRPr="00F975F7" w:rsidRDefault="00C83A2B" w:rsidP="00C83A2B">
            <w:pPr>
              <w:rPr>
                <w:rFonts w:ascii="Times New Roman" w:hAnsi="Times New Roman"/>
                <w:b/>
                <w:bCs/>
                <w:sz w:val="24"/>
                <w:szCs w:val="24"/>
              </w:rPr>
            </w:pPr>
          </w:p>
        </w:tc>
        <w:tc>
          <w:tcPr>
            <w:tcW w:w="3840" w:type="pct"/>
          </w:tcPr>
          <w:p w14:paraId="1C75AC6B" w14:textId="355DAC29" w:rsidR="00C83A2B" w:rsidRPr="00F975F7" w:rsidRDefault="00C83A2B" w:rsidP="00C83A2B">
            <w:pPr>
              <w:jc w:val="both"/>
              <w:rPr>
                <w:rFonts w:ascii="Times New Roman" w:hAnsi="Times New Roman"/>
                <w:bCs/>
                <w:sz w:val="24"/>
                <w:szCs w:val="24"/>
              </w:rPr>
            </w:pPr>
            <w:r w:rsidRPr="00F975F7">
              <w:rPr>
                <w:rFonts w:ascii="Times New Roman" w:hAnsi="Times New Roman"/>
                <w:bCs/>
                <w:sz w:val="24"/>
                <w:szCs w:val="24"/>
              </w:rPr>
              <w:t>Изучение нарушений регионарного кровообращения и микроциркуляции на примере различных заболеваний</w:t>
            </w:r>
          </w:p>
        </w:tc>
      </w:tr>
      <w:tr w:rsidR="00C83A2B" w:rsidRPr="00F975F7" w14:paraId="0BB225B1" w14:textId="77777777" w:rsidTr="00FD4AF5">
        <w:trPr>
          <w:trHeight w:val="20"/>
        </w:trPr>
        <w:tc>
          <w:tcPr>
            <w:tcW w:w="1160" w:type="pct"/>
            <w:vMerge/>
          </w:tcPr>
          <w:p w14:paraId="0E9F9843" w14:textId="77777777" w:rsidR="00C83A2B" w:rsidRPr="00F975F7" w:rsidRDefault="00C83A2B" w:rsidP="00C83A2B">
            <w:pPr>
              <w:rPr>
                <w:rFonts w:ascii="Times New Roman" w:hAnsi="Times New Roman"/>
                <w:b/>
                <w:bCs/>
                <w:sz w:val="24"/>
                <w:szCs w:val="24"/>
              </w:rPr>
            </w:pPr>
          </w:p>
        </w:tc>
        <w:tc>
          <w:tcPr>
            <w:tcW w:w="3840" w:type="pct"/>
            <w:vAlign w:val="bottom"/>
          </w:tcPr>
          <w:p w14:paraId="6F059906" w14:textId="77777777" w:rsidR="00C83A2B" w:rsidRPr="00F70F81" w:rsidRDefault="00C83A2B" w:rsidP="00C83A2B">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1BA107BA" w14:textId="44CC7863" w:rsidR="00C83A2B" w:rsidRPr="00F975F7" w:rsidRDefault="00C83A2B" w:rsidP="00C83A2B">
            <w:pPr>
              <w:jc w:val="both"/>
              <w:rPr>
                <w:rFonts w:ascii="Times New Roman" w:hAnsi="Times New Roman"/>
                <w:bCs/>
                <w:sz w:val="24"/>
                <w:szCs w:val="24"/>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83A2B" w:rsidRPr="00F975F7" w14:paraId="30A65731" w14:textId="77777777" w:rsidTr="00FD4AF5">
        <w:trPr>
          <w:trHeight w:val="20"/>
        </w:trPr>
        <w:tc>
          <w:tcPr>
            <w:tcW w:w="1160" w:type="pct"/>
            <w:vMerge w:val="restart"/>
          </w:tcPr>
          <w:p w14:paraId="44AA41D1" w14:textId="77777777" w:rsidR="00C83A2B" w:rsidRPr="00F975F7" w:rsidRDefault="00C83A2B" w:rsidP="00C83A2B">
            <w:pPr>
              <w:rPr>
                <w:rFonts w:ascii="Times New Roman" w:hAnsi="Times New Roman"/>
                <w:b/>
                <w:bCs/>
                <w:sz w:val="24"/>
                <w:szCs w:val="24"/>
              </w:rPr>
            </w:pPr>
            <w:r w:rsidRPr="00F975F7">
              <w:rPr>
                <w:rFonts w:ascii="Times New Roman" w:hAnsi="Times New Roman"/>
                <w:b/>
                <w:bCs/>
                <w:sz w:val="24"/>
                <w:szCs w:val="24"/>
              </w:rPr>
              <w:t xml:space="preserve">Тема 4. </w:t>
            </w:r>
          </w:p>
          <w:p w14:paraId="52ABB548" w14:textId="77777777" w:rsidR="00C83A2B" w:rsidRPr="00F975F7" w:rsidRDefault="00C83A2B" w:rsidP="00C83A2B">
            <w:pPr>
              <w:rPr>
                <w:rFonts w:ascii="Times New Roman" w:hAnsi="Times New Roman"/>
                <w:b/>
                <w:bCs/>
                <w:sz w:val="24"/>
                <w:szCs w:val="24"/>
              </w:rPr>
            </w:pPr>
            <w:r w:rsidRPr="00F975F7">
              <w:rPr>
                <w:rFonts w:ascii="Times New Roman" w:eastAsia="Courier New" w:hAnsi="Times New Roman"/>
                <w:b/>
                <w:bCs/>
                <w:color w:val="000000"/>
                <w:sz w:val="24"/>
                <w:szCs w:val="24"/>
              </w:rPr>
              <w:t>Воспаление</w:t>
            </w:r>
          </w:p>
        </w:tc>
        <w:tc>
          <w:tcPr>
            <w:tcW w:w="3840" w:type="pct"/>
          </w:tcPr>
          <w:p w14:paraId="20567A80" w14:textId="22B01672" w:rsidR="00C83A2B" w:rsidRPr="00F975F7" w:rsidRDefault="00C83A2B" w:rsidP="00C83A2B">
            <w:pPr>
              <w:jc w:val="both"/>
              <w:rPr>
                <w:rFonts w:ascii="Times New Roman" w:hAnsi="Times New Roman"/>
                <w:bCs/>
                <w:sz w:val="24"/>
                <w:szCs w:val="24"/>
              </w:rPr>
            </w:pPr>
            <w:r w:rsidRPr="00F975F7">
              <w:rPr>
                <w:rFonts w:ascii="Times New Roman" w:hAnsi="Times New Roman"/>
                <w:b/>
                <w:bCs/>
                <w:sz w:val="24"/>
                <w:szCs w:val="24"/>
              </w:rPr>
              <w:t xml:space="preserve">Содержание </w:t>
            </w:r>
          </w:p>
        </w:tc>
      </w:tr>
      <w:tr w:rsidR="00C83A2B" w:rsidRPr="004E6AE9" w14:paraId="1D4A8C8A" w14:textId="77777777" w:rsidTr="00FD4AF5">
        <w:trPr>
          <w:trHeight w:val="20"/>
        </w:trPr>
        <w:tc>
          <w:tcPr>
            <w:tcW w:w="1160" w:type="pct"/>
            <w:vMerge/>
          </w:tcPr>
          <w:p w14:paraId="786BD2B5" w14:textId="77777777" w:rsidR="00C83A2B" w:rsidRPr="00F975F7" w:rsidRDefault="00C83A2B" w:rsidP="00C83A2B">
            <w:pPr>
              <w:rPr>
                <w:rFonts w:ascii="Times New Roman" w:hAnsi="Times New Roman"/>
                <w:bCs/>
                <w:sz w:val="24"/>
                <w:szCs w:val="24"/>
              </w:rPr>
            </w:pPr>
          </w:p>
        </w:tc>
        <w:tc>
          <w:tcPr>
            <w:tcW w:w="3840" w:type="pct"/>
          </w:tcPr>
          <w:p w14:paraId="5B7F56C6" w14:textId="77777777" w:rsidR="00C83A2B" w:rsidRDefault="00C83A2B" w:rsidP="00C83A2B">
            <w:pPr>
              <w:widowControl w:val="0"/>
              <w:spacing w:line="276" w:lineRule="auto"/>
              <w:jc w:val="both"/>
              <w:rPr>
                <w:rFonts w:ascii="Times New Roman" w:hAnsi="Times New Roman"/>
                <w:bCs/>
                <w:color w:val="000000"/>
                <w:sz w:val="24"/>
                <w:szCs w:val="24"/>
              </w:rPr>
            </w:pPr>
            <w:r w:rsidRPr="00F975F7">
              <w:rPr>
                <w:rFonts w:ascii="Times New Roman" w:hAnsi="Times New Roman"/>
                <w:bCs/>
                <w:color w:val="000000"/>
                <w:sz w:val="24"/>
                <w:szCs w:val="24"/>
              </w:rPr>
              <w:t xml:space="preserve">Общая характеристика воспаления. Причины и условия возникновения воспаления, принципы классификации. Воспаление и реактивность организма. Роль воспаления в патологии. Основные признаки воспаления. Основные компоненты воспалительного процесса. </w:t>
            </w:r>
          </w:p>
          <w:p w14:paraId="3F30CEDC" w14:textId="77777777" w:rsidR="00C83A2B" w:rsidRDefault="00C83A2B" w:rsidP="00C83A2B">
            <w:pPr>
              <w:widowControl w:val="0"/>
              <w:spacing w:line="276" w:lineRule="auto"/>
              <w:jc w:val="both"/>
              <w:rPr>
                <w:rFonts w:ascii="Times New Roman" w:hAnsi="Times New Roman"/>
                <w:bCs/>
                <w:color w:val="000000"/>
                <w:sz w:val="24"/>
                <w:szCs w:val="24"/>
              </w:rPr>
            </w:pPr>
            <w:r w:rsidRPr="004E6AE9">
              <w:rPr>
                <w:rFonts w:ascii="Times New Roman" w:hAnsi="Times New Roman"/>
                <w:bCs/>
                <w:color w:val="000000"/>
                <w:sz w:val="24"/>
                <w:szCs w:val="24"/>
              </w:rPr>
              <w:t>Характеристика стадий воспаления. Изменения обмена веществ, физико-химических свойств тканей и их структур в очаге воспаления при альтерации. Медиаторы воспаления. Экссудация: механизмы и значение изменений местного кровообращения и микроциркуляции. Виды и состав экссудата. Клинико-морфологические проявления экссудации.</w:t>
            </w:r>
          </w:p>
          <w:p w14:paraId="4E7C9B19" w14:textId="77777777" w:rsidR="00C83A2B" w:rsidRDefault="00C83A2B" w:rsidP="00C83A2B">
            <w:pPr>
              <w:widowControl w:val="0"/>
              <w:spacing w:line="276" w:lineRule="auto"/>
              <w:jc w:val="both"/>
              <w:rPr>
                <w:rFonts w:ascii="Times New Roman" w:hAnsi="Times New Roman"/>
                <w:bCs/>
                <w:color w:val="000000"/>
                <w:sz w:val="24"/>
                <w:szCs w:val="24"/>
              </w:rPr>
            </w:pPr>
            <w:r w:rsidRPr="004E6AE9">
              <w:rPr>
                <w:rFonts w:ascii="Times New Roman" w:hAnsi="Times New Roman"/>
                <w:bCs/>
                <w:color w:val="000000"/>
                <w:sz w:val="24"/>
                <w:szCs w:val="24"/>
              </w:rPr>
              <w:t>Пролиферация, механизмы формирования воспалительного клеточного инфильтрата и роль различных клеточных элементов при воспалении.</w:t>
            </w:r>
          </w:p>
          <w:p w14:paraId="1D56EB5F" w14:textId="77777777" w:rsidR="00C83A2B" w:rsidRDefault="00C83A2B" w:rsidP="00C83A2B">
            <w:pPr>
              <w:widowControl w:val="0"/>
              <w:spacing w:line="276" w:lineRule="auto"/>
              <w:jc w:val="both"/>
              <w:rPr>
                <w:rFonts w:ascii="Times New Roman" w:hAnsi="Times New Roman"/>
                <w:bCs/>
                <w:color w:val="000000"/>
                <w:sz w:val="24"/>
                <w:szCs w:val="24"/>
              </w:rPr>
            </w:pPr>
            <w:r w:rsidRPr="004E6AE9">
              <w:rPr>
                <w:rFonts w:ascii="Times New Roman" w:hAnsi="Times New Roman"/>
                <w:bCs/>
                <w:color w:val="000000"/>
                <w:sz w:val="24"/>
                <w:szCs w:val="24"/>
              </w:rPr>
              <w:t xml:space="preserve">Острое воспаление: этиология, патогенез, морфологические особенности и исходы. Экссудативное воспаление: серозное, фибринозное (крупозное, </w:t>
            </w:r>
            <w:proofErr w:type="spellStart"/>
            <w:r w:rsidRPr="004E6AE9">
              <w:rPr>
                <w:rFonts w:ascii="Times New Roman" w:hAnsi="Times New Roman"/>
                <w:bCs/>
                <w:color w:val="000000"/>
                <w:sz w:val="24"/>
                <w:szCs w:val="24"/>
              </w:rPr>
              <w:t>дифтеритическое</w:t>
            </w:r>
            <w:proofErr w:type="spellEnd"/>
            <w:r w:rsidRPr="004E6AE9">
              <w:rPr>
                <w:rFonts w:ascii="Times New Roman" w:hAnsi="Times New Roman"/>
                <w:bCs/>
                <w:color w:val="000000"/>
                <w:sz w:val="24"/>
                <w:szCs w:val="24"/>
              </w:rPr>
              <w:t>), гнойное (флегмона, абсцесс, эмпиема), катаральное, геморрагическое, смешанное. Язвенно-некротические реакции при воспалении. Продуктивное воспаление: основные формы, причины, исход.</w:t>
            </w:r>
          </w:p>
          <w:p w14:paraId="2A905475" w14:textId="77777777" w:rsidR="00C83A2B" w:rsidRDefault="00C83A2B" w:rsidP="00C83A2B">
            <w:pPr>
              <w:widowControl w:val="0"/>
              <w:spacing w:line="276" w:lineRule="auto"/>
              <w:jc w:val="both"/>
              <w:rPr>
                <w:rFonts w:ascii="Times New Roman" w:hAnsi="Times New Roman"/>
                <w:bCs/>
                <w:color w:val="000000"/>
                <w:sz w:val="24"/>
                <w:szCs w:val="24"/>
              </w:rPr>
            </w:pPr>
            <w:r w:rsidRPr="004E6AE9">
              <w:rPr>
                <w:rFonts w:ascii="Times New Roman" w:hAnsi="Times New Roman"/>
                <w:bCs/>
                <w:color w:val="000000"/>
                <w:sz w:val="24"/>
                <w:szCs w:val="24"/>
              </w:rPr>
              <w:t xml:space="preserve">Хроническое воспаление: причины, патогенез, клеточные кооперации (макрофаги, лимфоциты, плазматические клетки, эозинофилы, </w:t>
            </w:r>
            <w:r w:rsidRPr="004E6AE9">
              <w:rPr>
                <w:rFonts w:ascii="Times New Roman" w:hAnsi="Times New Roman"/>
                <w:bCs/>
                <w:color w:val="000000"/>
                <w:sz w:val="24"/>
                <w:szCs w:val="24"/>
              </w:rPr>
              <w:lastRenderedPageBreak/>
              <w:t>фибробласты и др.); морфологические виды и исходы.</w:t>
            </w:r>
          </w:p>
          <w:p w14:paraId="7E04E823" w14:textId="77777777" w:rsidR="00C83A2B" w:rsidRPr="004E6AE9" w:rsidRDefault="00C83A2B" w:rsidP="00C83A2B">
            <w:pPr>
              <w:widowControl w:val="0"/>
              <w:spacing w:line="276" w:lineRule="auto"/>
              <w:jc w:val="both"/>
              <w:rPr>
                <w:rFonts w:ascii="Times New Roman" w:hAnsi="Times New Roman"/>
                <w:bCs/>
                <w:color w:val="000000"/>
                <w:sz w:val="24"/>
                <w:szCs w:val="24"/>
              </w:rPr>
            </w:pPr>
            <w:r w:rsidRPr="004E6AE9">
              <w:rPr>
                <w:rFonts w:ascii="Times New Roman" w:hAnsi="Times New Roman"/>
                <w:bCs/>
                <w:color w:val="000000"/>
                <w:sz w:val="24"/>
                <w:szCs w:val="24"/>
              </w:rPr>
              <w:t>Гранулематозное воспаление (острое и хроническое): этиология, механизмы развития, клинико-морфологическая характеристика. Виды гранулем; гранулемы при различных заболеваниях (при туберкулезе, сифилисе, лепре).</w:t>
            </w:r>
          </w:p>
        </w:tc>
      </w:tr>
      <w:tr w:rsidR="00C83A2B" w:rsidRPr="00F975F7" w14:paraId="2DA2C92E" w14:textId="77777777" w:rsidTr="00FD4AF5">
        <w:trPr>
          <w:trHeight w:val="20"/>
        </w:trPr>
        <w:tc>
          <w:tcPr>
            <w:tcW w:w="1160" w:type="pct"/>
            <w:vMerge/>
          </w:tcPr>
          <w:p w14:paraId="4FFE4D7E" w14:textId="77777777" w:rsidR="00C83A2B" w:rsidRPr="00F975F7" w:rsidRDefault="00C83A2B" w:rsidP="00C83A2B">
            <w:pPr>
              <w:rPr>
                <w:rFonts w:ascii="Times New Roman" w:hAnsi="Times New Roman"/>
                <w:bCs/>
                <w:sz w:val="24"/>
                <w:szCs w:val="24"/>
              </w:rPr>
            </w:pPr>
          </w:p>
        </w:tc>
        <w:tc>
          <w:tcPr>
            <w:tcW w:w="3840" w:type="pct"/>
          </w:tcPr>
          <w:p w14:paraId="69EFBFED" w14:textId="77777777" w:rsidR="00C83A2B" w:rsidRPr="00F975F7" w:rsidRDefault="00C83A2B" w:rsidP="00C83A2B">
            <w:pPr>
              <w:jc w:val="both"/>
              <w:rPr>
                <w:rFonts w:ascii="Times New Roman" w:hAnsi="Times New Roman"/>
                <w:b/>
                <w:bCs/>
                <w:sz w:val="24"/>
                <w:szCs w:val="24"/>
              </w:rPr>
            </w:pPr>
            <w:r w:rsidRPr="00F975F7">
              <w:rPr>
                <w:rFonts w:ascii="Times New Roman" w:hAnsi="Times New Roman"/>
                <w:b/>
                <w:bCs/>
                <w:sz w:val="24"/>
                <w:szCs w:val="24"/>
              </w:rPr>
              <w:t>В том числе практических занятий</w:t>
            </w:r>
          </w:p>
        </w:tc>
      </w:tr>
      <w:tr w:rsidR="00C83A2B" w:rsidRPr="00F975F7" w14:paraId="11B0F698" w14:textId="77777777" w:rsidTr="00FD4AF5">
        <w:trPr>
          <w:trHeight w:val="20"/>
        </w:trPr>
        <w:tc>
          <w:tcPr>
            <w:tcW w:w="1160" w:type="pct"/>
            <w:vMerge/>
          </w:tcPr>
          <w:p w14:paraId="590CBAA2" w14:textId="77777777" w:rsidR="00C83A2B" w:rsidRPr="00F975F7" w:rsidRDefault="00C83A2B" w:rsidP="00C83A2B">
            <w:pPr>
              <w:rPr>
                <w:rFonts w:ascii="Times New Roman" w:hAnsi="Times New Roman"/>
                <w:bCs/>
                <w:sz w:val="24"/>
                <w:szCs w:val="24"/>
              </w:rPr>
            </w:pPr>
          </w:p>
        </w:tc>
        <w:tc>
          <w:tcPr>
            <w:tcW w:w="3840" w:type="pct"/>
          </w:tcPr>
          <w:p w14:paraId="5860B948" w14:textId="17C52A1C" w:rsidR="00C83A2B" w:rsidRPr="00F975F7" w:rsidRDefault="00C83A2B" w:rsidP="00C83A2B">
            <w:pPr>
              <w:jc w:val="both"/>
              <w:rPr>
                <w:rFonts w:ascii="Times New Roman" w:hAnsi="Times New Roman"/>
                <w:b/>
                <w:bCs/>
                <w:sz w:val="24"/>
                <w:szCs w:val="24"/>
              </w:rPr>
            </w:pPr>
            <w:r w:rsidRPr="00F975F7">
              <w:rPr>
                <w:rFonts w:ascii="Times New Roman" w:hAnsi="Times New Roman"/>
                <w:bCs/>
                <w:sz w:val="24"/>
                <w:szCs w:val="24"/>
              </w:rPr>
              <w:t>Изучение характеристик острого и хронического воспаления на примере различных заболеваний</w:t>
            </w:r>
          </w:p>
        </w:tc>
      </w:tr>
      <w:tr w:rsidR="00C83A2B" w:rsidRPr="00F975F7" w14:paraId="581753AE" w14:textId="77777777" w:rsidTr="00FD4AF5">
        <w:trPr>
          <w:trHeight w:val="20"/>
        </w:trPr>
        <w:tc>
          <w:tcPr>
            <w:tcW w:w="1160" w:type="pct"/>
            <w:vMerge/>
          </w:tcPr>
          <w:p w14:paraId="35C5FAFA" w14:textId="77777777" w:rsidR="00C83A2B" w:rsidRPr="00F975F7" w:rsidRDefault="00C83A2B" w:rsidP="00C83A2B">
            <w:pPr>
              <w:rPr>
                <w:rFonts w:ascii="Times New Roman" w:hAnsi="Times New Roman"/>
                <w:bCs/>
                <w:sz w:val="24"/>
                <w:szCs w:val="24"/>
              </w:rPr>
            </w:pPr>
          </w:p>
        </w:tc>
        <w:tc>
          <w:tcPr>
            <w:tcW w:w="3840" w:type="pct"/>
            <w:vAlign w:val="bottom"/>
          </w:tcPr>
          <w:p w14:paraId="4FF65B0A" w14:textId="77777777" w:rsidR="00C83A2B" w:rsidRPr="00F70F81" w:rsidRDefault="00C83A2B" w:rsidP="00C83A2B">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073A067B" w14:textId="390F6DF1" w:rsidR="00C83A2B" w:rsidRPr="00F975F7" w:rsidRDefault="00C83A2B" w:rsidP="00C83A2B">
            <w:pPr>
              <w:jc w:val="both"/>
              <w:rPr>
                <w:rFonts w:ascii="Times New Roman" w:hAnsi="Times New Roman"/>
                <w:bCs/>
                <w:sz w:val="24"/>
                <w:szCs w:val="24"/>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83A2B" w:rsidRPr="00F975F7" w14:paraId="0F8B5920" w14:textId="77777777" w:rsidTr="00FD4AF5">
        <w:trPr>
          <w:trHeight w:val="20"/>
        </w:trPr>
        <w:tc>
          <w:tcPr>
            <w:tcW w:w="1160" w:type="pct"/>
            <w:vMerge w:val="restart"/>
          </w:tcPr>
          <w:p w14:paraId="4CF0ED39" w14:textId="77777777" w:rsidR="00C83A2B" w:rsidRPr="00F975F7" w:rsidRDefault="00C83A2B" w:rsidP="00C83A2B">
            <w:pPr>
              <w:widowControl w:val="0"/>
              <w:jc w:val="both"/>
              <w:rPr>
                <w:rFonts w:ascii="Times New Roman" w:hAnsi="Times New Roman"/>
                <w:sz w:val="24"/>
                <w:szCs w:val="24"/>
              </w:rPr>
            </w:pPr>
            <w:r w:rsidRPr="00F975F7">
              <w:rPr>
                <w:rFonts w:ascii="Times New Roman" w:hAnsi="Times New Roman"/>
                <w:b/>
                <w:bCs/>
                <w:color w:val="000000"/>
                <w:sz w:val="24"/>
                <w:szCs w:val="24"/>
              </w:rPr>
              <w:t>Тема 5.  Защитно-</w:t>
            </w:r>
          </w:p>
          <w:p w14:paraId="51C992E6" w14:textId="77777777" w:rsidR="00C83A2B" w:rsidRPr="00F975F7" w:rsidRDefault="00C83A2B" w:rsidP="00C83A2B">
            <w:pPr>
              <w:jc w:val="both"/>
              <w:rPr>
                <w:rFonts w:ascii="Times New Roman" w:hAnsi="Times New Roman"/>
                <w:bCs/>
                <w:sz w:val="24"/>
                <w:szCs w:val="24"/>
              </w:rPr>
            </w:pPr>
            <w:r w:rsidRPr="00F975F7">
              <w:rPr>
                <w:rFonts w:ascii="Times New Roman" w:eastAsia="Courier New" w:hAnsi="Times New Roman"/>
                <w:b/>
                <w:bCs/>
                <w:color w:val="000000"/>
                <w:sz w:val="24"/>
                <w:szCs w:val="24"/>
              </w:rPr>
              <w:t>приспособительные и компенсаторные реакции организма</w:t>
            </w:r>
          </w:p>
          <w:p w14:paraId="3D1570AD" w14:textId="77777777" w:rsidR="00C83A2B" w:rsidRPr="00F975F7" w:rsidRDefault="00C83A2B" w:rsidP="00C83A2B">
            <w:pPr>
              <w:rPr>
                <w:rFonts w:ascii="Times New Roman" w:hAnsi="Times New Roman"/>
                <w:bCs/>
                <w:sz w:val="24"/>
                <w:szCs w:val="24"/>
              </w:rPr>
            </w:pPr>
          </w:p>
        </w:tc>
        <w:tc>
          <w:tcPr>
            <w:tcW w:w="3840" w:type="pct"/>
          </w:tcPr>
          <w:p w14:paraId="7A905EA2" w14:textId="3596ACC4" w:rsidR="00C83A2B" w:rsidRPr="00F975F7" w:rsidRDefault="00C83A2B" w:rsidP="00C83A2B">
            <w:pPr>
              <w:jc w:val="both"/>
              <w:rPr>
                <w:rFonts w:ascii="Times New Roman" w:hAnsi="Times New Roman"/>
                <w:b/>
                <w:bCs/>
                <w:sz w:val="24"/>
                <w:szCs w:val="24"/>
              </w:rPr>
            </w:pPr>
            <w:r w:rsidRPr="00F975F7">
              <w:rPr>
                <w:rFonts w:ascii="Times New Roman" w:hAnsi="Times New Roman"/>
                <w:b/>
                <w:bCs/>
                <w:sz w:val="24"/>
                <w:szCs w:val="24"/>
              </w:rPr>
              <w:t xml:space="preserve">Содержание </w:t>
            </w:r>
          </w:p>
        </w:tc>
      </w:tr>
      <w:tr w:rsidR="00C83A2B" w:rsidRPr="004E6AE9" w14:paraId="1F698539" w14:textId="77777777" w:rsidTr="00FD4AF5">
        <w:trPr>
          <w:trHeight w:val="20"/>
        </w:trPr>
        <w:tc>
          <w:tcPr>
            <w:tcW w:w="1160" w:type="pct"/>
            <w:vMerge/>
          </w:tcPr>
          <w:p w14:paraId="6FE6E63B" w14:textId="77777777" w:rsidR="00C83A2B" w:rsidRPr="00F975F7" w:rsidRDefault="00C83A2B" w:rsidP="00C83A2B">
            <w:pPr>
              <w:widowControl w:val="0"/>
              <w:ind w:left="160"/>
              <w:jc w:val="both"/>
              <w:rPr>
                <w:rFonts w:ascii="Times New Roman" w:hAnsi="Times New Roman"/>
                <w:b/>
                <w:bCs/>
                <w:color w:val="000000"/>
                <w:sz w:val="24"/>
                <w:szCs w:val="24"/>
              </w:rPr>
            </w:pPr>
          </w:p>
        </w:tc>
        <w:tc>
          <w:tcPr>
            <w:tcW w:w="3840" w:type="pct"/>
          </w:tcPr>
          <w:p w14:paraId="081B5BD3" w14:textId="77777777" w:rsidR="00C83A2B" w:rsidRDefault="00C83A2B" w:rsidP="00C83A2B">
            <w:pPr>
              <w:spacing w:line="276" w:lineRule="auto"/>
              <w:jc w:val="both"/>
              <w:rPr>
                <w:rFonts w:ascii="Times New Roman" w:hAnsi="Times New Roman"/>
                <w:bCs/>
                <w:sz w:val="24"/>
                <w:szCs w:val="24"/>
              </w:rPr>
            </w:pPr>
            <w:r w:rsidRPr="00F975F7">
              <w:rPr>
                <w:rFonts w:ascii="Times New Roman" w:hAnsi="Times New Roman"/>
                <w:bCs/>
                <w:sz w:val="24"/>
                <w:szCs w:val="24"/>
              </w:rPr>
              <w:t>Понятия приспособления и компенсации. Механизмы, стадии развития защитно-приспособительных и компенсаторных реакций организма.</w:t>
            </w:r>
          </w:p>
          <w:p w14:paraId="1C9E60D5" w14:textId="77777777" w:rsidR="00C83A2B" w:rsidRDefault="00C83A2B" w:rsidP="00C83A2B">
            <w:pPr>
              <w:spacing w:line="276" w:lineRule="auto"/>
              <w:jc w:val="both"/>
              <w:rPr>
                <w:rFonts w:ascii="Times New Roman" w:hAnsi="Times New Roman"/>
                <w:bCs/>
                <w:sz w:val="24"/>
                <w:szCs w:val="24"/>
              </w:rPr>
            </w:pPr>
            <w:r w:rsidRPr="004E6AE9">
              <w:rPr>
                <w:rFonts w:ascii="Times New Roman" w:hAnsi="Times New Roman"/>
                <w:bCs/>
                <w:sz w:val="24"/>
                <w:szCs w:val="24"/>
              </w:rPr>
              <w:t xml:space="preserve">Регенерация, гипертрофия и гиперплазия, организация, инкапсуляция, метаплазия - определение понятий, причины, механизмы развития, виды, стадии, клинико-морфологические проявления. </w:t>
            </w:r>
          </w:p>
          <w:p w14:paraId="02F5812E" w14:textId="77777777" w:rsidR="00C83A2B" w:rsidRPr="004E6AE9" w:rsidRDefault="00C83A2B" w:rsidP="00C83A2B">
            <w:pPr>
              <w:spacing w:line="276" w:lineRule="auto"/>
              <w:jc w:val="both"/>
              <w:rPr>
                <w:rFonts w:ascii="Times New Roman" w:hAnsi="Times New Roman"/>
                <w:bCs/>
                <w:sz w:val="24"/>
                <w:szCs w:val="24"/>
              </w:rPr>
            </w:pPr>
            <w:r w:rsidRPr="004E6AE9">
              <w:rPr>
                <w:rFonts w:ascii="Times New Roman" w:hAnsi="Times New Roman"/>
                <w:bCs/>
                <w:sz w:val="24"/>
                <w:szCs w:val="24"/>
              </w:rPr>
              <w:t>Проявления защитно-приспособительных и компенсаторных реакций организма на примере различных заболеваний. Значение для организма.</w:t>
            </w:r>
          </w:p>
        </w:tc>
      </w:tr>
      <w:tr w:rsidR="00C83A2B" w:rsidRPr="00F975F7" w14:paraId="72978939" w14:textId="77777777" w:rsidTr="00FD4AF5">
        <w:trPr>
          <w:trHeight w:val="20"/>
        </w:trPr>
        <w:tc>
          <w:tcPr>
            <w:tcW w:w="1160" w:type="pct"/>
            <w:vMerge/>
          </w:tcPr>
          <w:p w14:paraId="2E28A870" w14:textId="77777777" w:rsidR="00C83A2B" w:rsidRPr="00F975F7" w:rsidRDefault="00C83A2B" w:rsidP="00C83A2B">
            <w:pPr>
              <w:rPr>
                <w:rFonts w:ascii="Times New Roman" w:hAnsi="Times New Roman"/>
                <w:bCs/>
                <w:sz w:val="24"/>
                <w:szCs w:val="24"/>
              </w:rPr>
            </w:pPr>
          </w:p>
        </w:tc>
        <w:tc>
          <w:tcPr>
            <w:tcW w:w="3840" w:type="pct"/>
          </w:tcPr>
          <w:p w14:paraId="68D29B2A" w14:textId="0EFE576A" w:rsidR="00C83A2B" w:rsidRPr="00F975F7" w:rsidRDefault="00C83A2B" w:rsidP="00C83A2B">
            <w:pPr>
              <w:jc w:val="both"/>
              <w:rPr>
                <w:rFonts w:ascii="Times New Roman" w:hAnsi="Times New Roman"/>
                <w:b/>
                <w:bCs/>
                <w:sz w:val="24"/>
                <w:szCs w:val="24"/>
              </w:rPr>
            </w:pPr>
            <w:r w:rsidRPr="00F975F7">
              <w:rPr>
                <w:rFonts w:ascii="Times New Roman" w:hAnsi="Times New Roman"/>
                <w:b/>
                <w:bCs/>
                <w:sz w:val="24"/>
                <w:szCs w:val="24"/>
              </w:rPr>
              <w:t>В том числе</w:t>
            </w:r>
            <w:r>
              <w:rPr>
                <w:rFonts w:ascii="Times New Roman" w:hAnsi="Times New Roman"/>
                <w:b/>
                <w:bCs/>
                <w:sz w:val="24"/>
                <w:szCs w:val="24"/>
              </w:rPr>
              <w:t xml:space="preserve"> </w:t>
            </w:r>
            <w:r w:rsidRPr="00F975F7">
              <w:rPr>
                <w:rFonts w:ascii="Times New Roman" w:hAnsi="Times New Roman"/>
                <w:b/>
                <w:bCs/>
                <w:sz w:val="24"/>
                <w:szCs w:val="24"/>
              </w:rPr>
              <w:t>практических занятий</w:t>
            </w:r>
          </w:p>
        </w:tc>
      </w:tr>
      <w:tr w:rsidR="00C83A2B" w:rsidRPr="00F975F7" w14:paraId="64816144" w14:textId="77777777" w:rsidTr="00FD4AF5">
        <w:trPr>
          <w:trHeight w:val="20"/>
        </w:trPr>
        <w:tc>
          <w:tcPr>
            <w:tcW w:w="1160" w:type="pct"/>
            <w:vMerge/>
          </w:tcPr>
          <w:p w14:paraId="3A785049" w14:textId="77777777" w:rsidR="00C83A2B" w:rsidRPr="00F975F7" w:rsidRDefault="00C83A2B" w:rsidP="00C83A2B">
            <w:pPr>
              <w:rPr>
                <w:rFonts w:ascii="Times New Roman" w:hAnsi="Times New Roman"/>
                <w:bCs/>
                <w:sz w:val="24"/>
                <w:szCs w:val="24"/>
              </w:rPr>
            </w:pPr>
          </w:p>
        </w:tc>
        <w:tc>
          <w:tcPr>
            <w:tcW w:w="3840" w:type="pct"/>
          </w:tcPr>
          <w:p w14:paraId="34ACCEAC" w14:textId="0AA50AE9" w:rsidR="00C83A2B" w:rsidRPr="00F975F7" w:rsidRDefault="00C83A2B" w:rsidP="00C83A2B">
            <w:pPr>
              <w:widowControl w:val="0"/>
              <w:jc w:val="both"/>
              <w:rPr>
                <w:rFonts w:ascii="Times New Roman" w:eastAsia="Courier New" w:hAnsi="Times New Roman"/>
                <w:bCs/>
                <w:color w:val="000000"/>
                <w:sz w:val="24"/>
                <w:szCs w:val="24"/>
              </w:rPr>
            </w:pPr>
            <w:r w:rsidRPr="00F975F7">
              <w:rPr>
                <w:rFonts w:ascii="Times New Roman" w:hAnsi="Times New Roman"/>
                <w:sz w:val="24"/>
                <w:szCs w:val="24"/>
              </w:rPr>
              <w:t>Изучение з</w:t>
            </w:r>
            <w:r w:rsidRPr="00F975F7">
              <w:rPr>
                <w:rFonts w:ascii="Times New Roman" w:hAnsi="Times New Roman"/>
                <w:bCs/>
                <w:color w:val="000000"/>
                <w:sz w:val="24"/>
                <w:szCs w:val="24"/>
              </w:rPr>
              <w:t>ащитно-</w:t>
            </w:r>
            <w:r w:rsidRPr="00F975F7">
              <w:rPr>
                <w:rFonts w:ascii="Times New Roman" w:eastAsia="Courier New" w:hAnsi="Times New Roman"/>
                <w:bCs/>
                <w:color w:val="000000"/>
                <w:sz w:val="24"/>
                <w:szCs w:val="24"/>
              </w:rPr>
              <w:t>приспособительных и компенсаторных реакций организма на примере различных заболевани</w:t>
            </w:r>
            <w:r>
              <w:rPr>
                <w:rFonts w:ascii="Times New Roman" w:eastAsia="Courier New" w:hAnsi="Times New Roman"/>
                <w:bCs/>
                <w:color w:val="000000"/>
                <w:sz w:val="24"/>
                <w:szCs w:val="24"/>
              </w:rPr>
              <w:t>й</w:t>
            </w:r>
          </w:p>
        </w:tc>
      </w:tr>
      <w:tr w:rsidR="00C83A2B" w:rsidRPr="00F975F7" w14:paraId="2EF88676" w14:textId="77777777" w:rsidTr="00FD4AF5">
        <w:trPr>
          <w:trHeight w:val="20"/>
        </w:trPr>
        <w:tc>
          <w:tcPr>
            <w:tcW w:w="1160" w:type="pct"/>
            <w:vMerge/>
          </w:tcPr>
          <w:p w14:paraId="27C4B7EF" w14:textId="77777777" w:rsidR="00C83A2B" w:rsidRPr="00F975F7" w:rsidRDefault="00C83A2B" w:rsidP="00C83A2B">
            <w:pPr>
              <w:rPr>
                <w:rFonts w:ascii="Times New Roman" w:hAnsi="Times New Roman"/>
                <w:bCs/>
                <w:sz w:val="24"/>
                <w:szCs w:val="24"/>
              </w:rPr>
            </w:pPr>
          </w:p>
        </w:tc>
        <w:tc>
          <w:tcPr>
            <w:tcW w:w="3840" w:type="pct"/>
            <w:vAlign w:val="bottom"/>
          </w:tcPr>
          <w:p w14:paraId="17F1DC50" w14:textId="77777777" w:rsidR="00C83A2B" w:rsidRPr="00F70F81" w:rsidRDefault="00C83A2B" w:rsidP="00C83A2B">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40D10D50" w14:textId="349D9A97" w:rsidR="00C83A2B" w:rsidRPr="00F975F7" w:rsidRDefault="00C83A2B" w:rsidP="00C83A2B">
            <w:pPr>
              <w:widowControl w:val="0"/>
              <w:jc w:val="both"/>
              <w:rPr>
                <w:rFonts w:ascii="Times New Roman" w:hAnsi="Times New Roman"/>
                <w:sz w:val="24"/>
                <w:szCs w:val="24"/>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83A2B" w:rsidRPr="00F975F7" w14:paraId="3CCA5A3F" w14:textId="77777777" w:rsidTr="00FD4AF5">
        <w:trPr>
          <w:trHeight w:val="20"/>
        </w:trPr>
        <w:tc>
          <w:tcPr>
            <w:tcW w:w="1160" w:type="pct"/>
            <w:vMerge w:val="restart"/>
          </w:tcPr>
          <w:p w14:paraId="527D642A" w14:textId="77777777" w:rsidR="00C83A2B" w:rsidRPr="00F975F7" w:rsidRDefault="00C83A2B" w:rsidP="00C83A2B">
            <w:pPr>
              <w:rPr>
                <w:rFonts w:ascii="Times New Roman" w:hAnsi="Times New Roman"/>
                <w:b/>
                <w:bCs/>
                <w:sz w:val="24"/>
                <w:szCs w:val="24"/>
              </w:rPr>
            </w:pPr>
            <w:r w:rsidRPr="00F975F7">
              <w:rPr>
                <w:rFonts w:ascii="Times New Roman" w:hAnsi="Times New Roman"/>
                <w:b/>
                <w:bCs/>
                <w:sz w:val="24"/>
                <w:szCs w:val="24"/>
              </w:rPr>
              <w:t>Тема 6.</w:t>
            </w:r>
            <w:r w:rsidRPr="00F975F7">
              <w:rPr>
                <w:rFonts w:ascii="Times New Roman" w:eastAsia="Courier New" w:hAnsi="Times New Roman"/>
                <w:bCs/>
                <w:kern w:val="32"/>
                <w:sz w:val="24"/>
                <w:szCs w:val="24"/>
              </w:rPr>
              <w:t xml:space="preserve"> </w:t>
            </w:r>
            <w:r w:rsidRPr="00F975F7">
              <w:rPr>
                <w:rFonts w:ascii="Times New Roman" w:eastAsia="Courier New" w:hAnsi="Times New Roman"/>
                <w:b/>
                <w:bCs/>
                <w:color w:val="000000"/>
                <w:sz w:val="24"/>
                <w:szCs w:val="24"/>
              </w:rPr>
              <w:t>Патология иммунной системы</w:t>
            </w:r>
          </w:p>
        </w:tc>
        <w:tc>
          <w:tcPr>
            <w:tcW w:w="3840" w:type="pct"/>
          </w:tcPr>
          <w:p w14:paraId="2F787FC4" w14:textId="278AF506" w:rsidR="00C83A2B" w:rsidRPr="00F975F7" w:rsidRDefault="00C83A2B" w:rsidP="00C83A2B">
            <w:pPr>
              <w:jc w:val="both"/>
              <w:rPr>
                <w:rFonts w:ascii="Times New Roman" w:hAnsi="Times New Roman"/>
                <w:b/>
                <w:bCs/>
                <w:sz w:val="24"/>
                <w:szCs w:val="24"/>
              </w:rPr>
            </w:pPr>
            <w:r w:rsidRPr="00F975F7">
              <w:rPr>
                <w:rFonts w:ascii="Times New Roman" w:hAnsi="Times New Roman"/>
                <w:b/>
                <w:bCs/>
                <w:sz w:val="24"/>
                <w:szCs w:val="24"/>
              </w:rPr>
              <w:t xml:space="preserve">Содержание </w:t>
            </w:r>
          </w:p>
        </w:tc>
      </w:tr>
      <w:tr w:rsidR="00C83A2B" w:rsidRPr="004E6AE9" w14:paraId="159669EA" w14:textId="77777777" w:rsidTr="00FD4AF5">
        <w:trPr>
          <w:trHeight w:val="20"/>
        </w:trPr>
        <w:tc>
          <w:tcPr>
            <w:tcW w:w="1160" w:type="pct"/>
            <w:vMerge/>
          </w:tcPr>
          <w:p w14:paraId="39F4E6C6" w14:textId="77777777" w:rsidR="00C83A2B" w:rsidRPr="00F975F7" w:rsidRDefault="00C83A2B" w:rsidP="00C83A2B">
            <w:pPr>
              <w:rPr>
                <w:rFonts w:ascii="Times New Roman" w:hAnsi="Times New Roman"/>
                <w:bCs/>
                <w:sz w:val="24"/>
                <w:szCs w:val="24"/>
              </w:rPr>
            </w:pPr>
          </w:p>
        </w:tc>
        <w:tc>
          <w:tcPr>
            <w:tcW w:w="3840" w:type="pct"/>
          </w:tcPr>
          <w:p w14:paraId="03460323" w14:textId="77777777" w:rsidR="00C83A2B" w:rsidRDefault="00C83A2B" w:rsidP="00C83A2B">
            <w:pPr>
              <w:widowControl w:val="0"/>
              <w:spacing w:line="276" w:lineRule="auto"/>
              <w:jc w:val="both"/>
              <w:rPr>
                <w:rFonts w:ascii="Times New Roman" w:hAnsi="Times New Roman"/>
                <w:bCs/>
                <w:color w:val="000000"/>
                <w:sz w:val="24"/>
                <w:szCs w:val="24"/>
              </w:rPr>
            </w:pPr>
            <w:r w:rsidRPr="00F975F7">
              <w:rPr>
                <w:rFonts w:ascii="Times New Roman" w:hAnsi="Times New Roman"/>
                <w:bCs/>
                <w:color w:val="000000"/>
                <w:sz w:val="24"/>
                <w:szCs w:val="24"/>
              </w:rPr>
              <w:t xml:space="preserve">Общая характеристика и типовые формы иммунопатологических процессов. Понятие иммунологического дефицита, иммунологической толерантности, аутоиммунных болезней. Синдром приобретенного иммунодефицита (СПИД). </w:t>
            </w:r>
          </w:p>
          <w:p w14:paraId="2FF31AF3" w14:textId="77777777" w:rsidR="00C83A2B" w:rsidRDefault="00C83A2B" w:rsidP="00C83A2B">
            <w:pPr>
              <w:widowControl w:val="0"/>
              <w:spacing w:line="276" w:lineRule="auto"/>
              <w:jc w:val="both"/>
              <w:rPr>
                <w:rFonts w:ascii="Times New Roman" w:hAnsi="Times New Roman"/>
                <w:bCs/>
                <w:color w:val="000000"/>
                <w:sz w:val="24"/>
                <w:szCs w:val="24"/>
              </w:rPr>
            </w:pPr>
            <w:r w:rsidRPr="004E6AE9">
              <w:rPr>
                <w:rFonts w:ascii="Times New Roman" w:hAnsi="Times New Roman"/>
                <w:bCs/>
                <w:color w:val="000000"/>
                <w:sz w:val="24"/>
                <w:szCs w:val="24"/>
              </w:rPr>
              <w:t>Общая характеристика и значение для организма иммунопатологических процессов.</w:t>
            </w:r>
          </w:p>
          <w:p w14:paraId="1C5DAFD4" w14:textId="77777777" w:rsidR="00C83A2B" w:rsidRDefault="00C83A2B" w:rsidP="00C83A2B">
            <w:pPr>
              <w:widowControl w:val="0"/>
              <w:spacing w:line="276" w:lineRule="auto"/>
              <w:jc w:val="both"/>
              <w:rPr>
                <w:rFonts w:ascii="Times New Roman" w:hAnsi="Times New Roman"/>
                <w:bCs/>
                <w:color w:val="000000"/>
                <w:sz w:val="24"/>
                <w:szCs w:val="24"/>
              </w:rPr>
            </w:pPr>
            <w:r w:rsidRPr="004E6AE9">
              <w:rPr>
                <w:rFonts w:ascii="Times New Roman" w:hAnsi="Times New Roman"/>
                <w:bCs/>
                <w:color w:val="000000"/>
                <w:sz w:val="24"/>
                <w:szCs w:val="24"/>
              </w:rPr>
              <w:t>Аллергические реакции. Определение понятий: аллергия, аллерген, сенсибилизация. Виды, стадии развития аллергических реакций.</w:t>
            </w:r>
          </w:p>
          <w:p w14:paraId="512F1070" w14:textId="77777777" w:rsidR="00C83A2B" w:rsidRPr="004E6AE9" w:rsidRDefault="00C83A2B" w:rsidP="00C83A2B">
            <w:pPr>
              <w:widowControl w:val="0"/>
              <w:spacing w:line="276" w:lineRule="auto"/>
              <w:jc w:val="both"/>
              <w:rPr>
                <w:rFonts w:ascii="Times New Roman" w:hAnsi="Times New Roman"/>
                <w:bCs/>
                <w:color w:val="000000"/>
                <w:sz w:val="24"/>
                <w:szCs w:val="24"/>
              </w:rPr>
            </w:pPr>
            <w:r w:rsidRPr="004E6AE9">
              <w:rPr>
                <w:rFonts w:ascii="Times New Roman" w:hAnsi="Times New Roman"/>
                <w:bCs/>
                <w:color w:val="000000"/>
                <w:sz w:val="24"/>
                <w:szCs w:val="24"/>
              </w:rPr>
              <w:t>Характеристика отдельных видов аллергических реакций. Механизмы развития, структурно-функциональная характеристика. Значение для организма</w:t>
            </w:r>
          </w:p>
        </w:tc>
      </w:tr>
      <w:tr w:rsidR="00C83A2B" w:rsidRPr="00F975F7" w14:paraId="0993E8EC" w14:textId="77777777" w:rsidTr="00FD4AF5">
        <w:trPr>
          <w:trHeight w:val="20"/>
        </w:trPr>
        <w:tc>
          <w:tcPr>
            <w:tcW w:w="1160" w:type="pct"/>
            <w:vMerge/>
          </w:tcPr>
          <w:p w14:paraId="4669E596" w14:textId="77777777" w:rsidR="00C83A2B" w:rsidRPr="00F975F7" w:rsidRDefault="00C83A2B" w:rsidP="00C83A2B">
            <w:pPr>
              <w:rPr>
                <w:rFonts w:ascii="Times New Roman" w:hAnsi="Times New Roman"/>
                <w:bCs/>
                <w:sz w:val="24"/>
                <w:szCs w:val="24"/>
              </w:rPr>
            </w:pPr>
          </w:p>
        </w:tc>
        <w:tc>
          <w:tcPr>
            <w:tcW w:w="3840" w:type="pct"/>
          </w:tcPr>
          <w:p w14:paraId="67999271" w14:textId="18E6C1C5" w:rsidR="00C83A2B" w:rsidRPr="00F975F7" w:rsidRDefault="00C83A2B" w:rsidP="00C83A2B">
            <w:pPr>
              <w:jc w:val="both"/>
              <w:rPr>
                <w:rFonts w:ascii="Times New Roman" w:hAnsi="Times New Roman"/>
                <w:b/>
                <w:bCs/>
                <w:sz w:val="24"/>
                <w:szCs w:val="24"/>
              </w:rPr>
            </w:pPr>
            <w:r w:rsidRPr="00F975F7">
              <w:rPr>
                <w:rFonts w:ascii="Times New Roman" w:hAnsi="Times New Roman"/>
                <w:b/>
                <w:bCs/>
                <w:sz w:val="24"/>
                <w:szCs w:val="24"/>
              </w:rPr>
              <w:t>В том числе практических занятий</w:t>
            </w:r>
          </w:p>
        </w:tc>
      </w:tr>
      <w:tr w:rsidR="00C83A2B" w:rsidRPr="00F975F7" w14:paraId="4E6295AB" w14:textId="77777777" w:rsidTr="00FD4AF5">
        <w:trPr>
          <w:trHeight w:val="20"/>
        </w:trPr>
        <w:tc>
          <w:tcPr>
            <w:tcW w:w="1160" w:type="pct"/>
            <w:vMerge/>
          </w:tcPr>
          <w:p w14:paraId="0A5B607B" w14:textId="77777777" w:rsidR="00C83A2B" w:rsidRPr="00F975F7" w:rsidRDefault="00C83A2B" w:rsidP="00C83A2B">
            <w:pPr>
              <w:rPr>
                <w:rFonts w:ascii="Times New Roman" w:hAnsi="Times New Roman"/>
                <w:bCs/>
                <w:sz w:val="24"/>
                <w:szCs w:val="24"/>
              </w:rPr>
            </w:pPr>
          </w:p>
        </w:tc>
        <w:tc>
          <w:tcPr>
            <w:tcW w:w="3840" w:type="pct"/>
          </w:tcPr>
          <w:p w14:paraId="6E9111BE" w14:textId="0D950ABB" w:rsidR="00C83A2B" w:rsidRPr="00F975F7" w:rsidRDefault="00C83A2B" w:rsidP="00C83A2B">
            <w:pPr>
              <w:jc w:val="both"/>
              <w:rPr>
                <w:rFonts w:ascii="Times New Roman" w:hAnsi="Times New Roman"/>
                <w:bCs/>
                <w:sz w:val="24"/>
                <w:szCs w:val="24"/>
              </w:rPr>
            </w:pPr>
            <w:r w:rsidRPr="00F975F7">
              <w:rPr>
                <w:rFonts w:ascii="Times New Roman" w:hAnsi="Times New Roman"/>
                <w:bCs/>
                <w:sz w:val="24"/>
                <w:szCs w:val="24"/>
              </w:rPr>
              <w:t>Изучение этиологии и патогенеза иммунопатологических процессов на примере различных заболеваний</w:t>
            </w:r>
          </w:p>
        </w:tc>
      </w:tr>
      <w:tr w:rsidR="00C83A2B" w:rsidRPr="00F975F7" w14:paraId="73645A8B" w14:textId="77777777" w:rsidTr="00FD4AF5">
        <w:trPr>
          <w:trHeight w:val="20"/>
        </w:trPr>
        <w:tc>
          <w:tcPr>
            <w:tcW w:w="1160" w:type="pct"/>
            <w:vMerge/>
          </w:tcPr>
          <w:p w14:paraId="29987348" w14:textId="77777777" w:rsidR="00C83A2B" w:rsidRPr="00F975F7" w:rsidRDefault="00C83A2B" w:rsidP="00C83A2B">
            <w:pPr>
              <w:rPr>
                <w:rFonts w:ascii="Times New Roman" w:hAnsi="Times New Roman"/>
                <w:bCs/>
                <w:sz w:val="24"/>
                <w:szCs w:val="24"/>
              </w:rPr>
            </w:pPr>
          </w:p>
        </w:tc>
        <w:tc>
          <w:tcPr>
            <w:tcW w:w="3840" w:type="pct"/>
            <w:vAlign w:val="bottom"/>
          </w:tcPr>
          <w:p w14:paraId="320E4B4B" w14:textId="77777777" w:rsidR="00C83A2B" w:rsidRPr="00F70F81" w:rsidRDefault="00C83A2B" w:rsidP="00C83A2B">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588B4F0C" w14:textId="696B38C9" w:rsidR="00C83A2B" w:rsidRPr="00F975F7" w:rsidRDefault="00C83A2B" w:rsidP="00C83A2B">
            <w:pPr>
              <w:jc w:val="both"/>
              <w:rPr>
                <w:rFonts w:ascii="Times New Roman" w:hAnsi="Times New Roman"/>
                <w:bCs/>
                <w:sz w:val="24"/>
                <w:szCs w:val="24"/>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83A2B" w:rsidRPr="00F975F7" w14:paraId="2D7161B4" w14:textId="77777777" w:rsidTr="00FD4AF5">
        <w:trPr>
          <w:trHeight w:val="20"/>
        </w:trPr>
        <w:tc>
          <w:tcPr>
            <w:tcW w:w="1160" w:type="pct"/>
            <w:vMerge w:val="restart"/>
          </w:tcPr>
          <w:p w14:paraId="37148D79" w14:textId="77777777" w:rsidR="00C83A2B" w:rsidRPr="00F975F7" w:rsidRDefault="00C83A2B" w:rsidP="00C83A2B">
            <w:pPr>
              <w:rPr>
                <w:rFonts w:ascii="Times New Roman" w:hAnsi="Times New Roman"/>
                <w:bCs/>
                <w:sz w:val="24"/>
                <w:szCs w:val="24"/>
              </w:rPr>
            </w:pPr>
            <w:r w:rsidRPr="00F975F7">
              <w:rPr>
                <w:rFonts w:ascii="Times New Roman" w:hAnsi="Times New Roman"/>
                <w:b/>
                <w:bCs/>
                <w:sz w:val="24"/>
                <w:szCs w:val="24"/>
              </w:rPr>
              <w:t>Тема 7.</w:t>
            </w:r>
            <w:r w:rsidRPr="00F975F7">
              <w:rPr>
                <w:rFonts w:ascii="Times New Roman" w:eastAsia="Courier New" w:hAnsi="Times New Roman"/>
                <w:bCs/>
                <w:kern w:val="32"/>
                <w:sz w:val="24"/>
                <w:szCs w:val="24"/>
              </w:rPr>
              <w:t xml:space="preserve"> </w:t>
            </w:r>
            <w:r w:rsidRPr="00F975F7">
              <w:rPr>
                <w:rFonts w:ascii="Times New Roman" w:eastAsia="Courier New" w:hAnsi="Times New Roman"/>
                <w:b/>
                <w:bCs/>
                <w:color w:val="000000"/>
                <w:sz w:val="24"/>
                <w:szCs w:val="24"/>
              </w:rPr>
              <w:t>Нарушение терморегуляции. Лихорадка</w:t>
            </w:r>
          </w:p>
        </w:tc>
        <w:tc>
          <w:tcPr>
            <w:tcW w:w="3840" w:type="pct"/>
          </w:tcPr>
          <w:p w14:paraId="2A843852" w14:textId="331A9AC0" w:rsidR="00C83A2B" w:rsidRPr="00F975F7" w:rsidRDefault="00C83A2B" w:rsidP="00C83A2B">
            <w:pPr>
              <w:jc w:val="both"/>
              <w:rPr>
                <w:rFonts w:ascii="Times New Roman" w:hAnsi="Times New Roman"/>
                <w:b/>
                <w:bCs/>
                <w:sz w:val="24"/>
                <w:szCs w:val="24"/>
              </w:rPr>
            </w:pPr>
            <w:r w:rsidRPr="00F975F7">
              <w:rPr>
                <w:rFonts w:ascii="Times New Roman" w:hAnsi="Times New Roman"/>
                <w:b/>
                <w:bCs/>
                <w:sz w:val="24"/>
                <w:szCs w:val="24"/>
              </w:rPr>
              <w:t xml:space="preserve">Содержание </w:t>
            </w:r>
          </w:p>
        </w:tc>
      </w:tr>
      <w:tr w:rsidR="00C83A2B" w:rsidRPr="004E6AE9" w14:paraId="004085BC" w14:textId="77777777" w:rsidTr="00FD4AF5">
        <w:trPr>
          <w:trHeight w:val="20"/>
        </w:trPr>
        <w:tc>
          <w:tcPr>
            <w:tcW w:w="1160" w:type="pct"/>
            <w:vMerge/>
          </w:tcPr>
          <w:p w14:paraId="71BE0DE7" w14:textId="77777777" w:rsidR="00C83A2B" w:rsidRPr="00F975F7" w:rsidRDefault="00C83A2B" w:rsidP="00C83A2B">
            <w:pPr>
              <w:rPr>
                <w:rFonts w:ascii="Times New Roman" w:hAnsi="Times New Roman"/>
                <w:bCs/>
                <w:sz w:val="24"/>
                <w:szCs w:val="24"/>
              </w:rPr>
            </w:pPr>
          </w:p>
        </w:tc>
        <w:tc>
          <w:tcPr>
            <w:tcW w:w="3840" w:type="pct"/>
          </w:tcPr>
          <w:p w14:paraId="23285D1E" w14:textId="77777777" w:rsidR="00C83A2B" w:rsidRDefault="00C83A2B" w:rsidP="00C83A2B">
            <w:pPr>
              <w:widowControl w:val="0"/>
              <w:spacing w:line="276" w:lineRule="auto"/>
              <w:jc w:val="both"/>
              <w:rPr>
                <w:rFonts w:ascii="Times New Roman" w:hAnsi="Times New Roman"/>
                <w:b/>
                <w:sz w:val="24"/>
                <w:szCs w:val="24"/>
              </w:rPr>
            </w:pPr>
            <w:r w:rsidRPr="00F975F7">
              <w:rPr>
                <w:rFonts w:ascii="Times New Roman" w:hAnsi="Times New Roman"/>
                <w:bCs/>
                <w:color w:val="000000"/>
                <w:sz w:val="24"/>
                <w:szCs w:val="24"/>
              </w:rPr>
              <w:t>Типовые формы нарушения терморегуляции. Гипертермия: виды, стадии и механизмы развития. Структурно-функциональные расстройства в организме, приспособительные реакции организма при гипертермии.</w:t>
            </w:r>
          </w:p>
          <w:p w14:paraId="5E8907A9" w14:textId="77777777" w:rsidR="00C83A2B" w:rsidRDefault="00C83A2B" w:rsidP="00C83A2B">
            <w:pPr>
              <w:widowControl w:val="0"/>
              <w:spacing w:line="276" w:lineRule="auto"/>
              <w:jc w:val="both"/>
              <w:rPr>
                <w:rFonts w:ascii="Times New Roman" w:hAnsi="Times New Roman"/>
                <w:b/>
                <w:sz w:val="24"/>
                <w:szCs w:val="24"/>
              </w:rPr>
            </w:pPr>
            <w:r w:rsidRPr="004E6AE9">
              <w:rPr>
                <w:rFonts w:ascii="Times New Roman" w:hAnsi="Times New Roman"/>
                <w:bCs/>
                <w:color w:val="000000"/>
                <w:sz w:val="24"/>
                <w:szCs w:val="24"/>
              </w:rPr>
              <w:t xml:space="preserve">Гипотермия: виды, стадии и механизмы развития. Структурно-функциональные расстройства в организме, приспособительные </w:t>
            </w:r>
            <w:r w:rsidRPr="004E6AE9">
              <w:rPr>
                <w:rFonts w:ascii="Times New Roman" w:hAnsi="Times New Roman"/>
                <w:bCs/>
                <w:color w:val="000000"/>
                <w:sz w:val="24"/>
                <w:szCs w:val="24"/>
              </w:rPr>
              <w:lastRenderedPageBreak/>
              <w:t>реакции при гипотермии.</w:t>
            </w:r>
          </w:p>
          <w:p w14:paraId="49F7CE56" w14:textId="77777777" w:rsidR="00C83A2B" w:rsidRDefault="00C83A2B" w:rsidP="00C83A2B">
            <w:pPr>
              <w:widowControl w:val="0"/>
              <w:spacing w:line="276" w:lineRule="auto"/>
              <w:jc w:val="both"/>
              <w:rPr>
                <w:rFonts w:ascii="Times New Roman" w:hAnsi="Times New Roman"/>
                <w:b/>
                <w:sz w:val="24"/>
                <w:szCs w:val="24"/>
              </w:rPr>
            </w:pPr>
            <w:r w:rsidRPr="004E6AE9">
              <w:rPr>
                <w:rFonts w:ascii="Times New Roman" w:hAnsi="Times New Roman"/>
                <w:bCs/>
                <w:color w:val="000000"/>
                <w:sz w:val="24"/>
                <w:szCs w:val="24"/>
              </w:rPr>
              <w:t xml:space="preserve">Лихорадка: причины развития, структурно-функциональные изменения в организме. Понятие </w:t>
            </w:r>
            <w:proofErr w:type="spellStart"/>
            <w:r w:rsidRPr="004E6AE9">
              <w:rPr>
                <w:rFonts w:ascii="Times New Roman" w:hAnsi="Times New Roman"/>
                <w:bCs/>
                <w:color w:val="000000"/>
                <w:sz w:val="24"/>
                <w:szCs w:val="24"/>
              </w:rPr>
              <w:t>пирогенов</w:t>
            </w:r>
            <w:proofErr w:type="spellEnd"/>
            <w:r w:rsidRPr="004E6AE9">
              <w:rPr>
                <w:rFonts w:ascii="Times New Roman" w:hAnsi="Times New Roman"/>
                <w:bCs/>
                <w:color w:val="000000"/>
                <w:sz w:val="24"/>
                <w:szCs w:val="24"/>
              </w:rPr>
              <w:t xml:space="preserve">. Стадии и формы лихорадки. </w:t>
            </w:r>
          </w:p>
          <w:p w14:paraId="42B3A151" w14:textId="77777777" w:rsidR="00C83A2B" w:rsidRPr="004E6AE9" w:rsidRDefault="00C83A2B" w:rsidP="00C83A2B">
            <w:pPr>
              <w:widowControl w:val="0"/>
              <w:spacing w:line="276" w:lineRule="auto"/>
              <w:jc w:val="both"/>
              <w:rPr>
                <w:rFonts w:ascii="Times New Roman" w:hAnsi="Times New Roman"/>
                <w:b/>
                <w:sz w:val="24"/>
                <w:szCs w:val="24"/>
              </w:rPr>
            </w:pPr>
            <w:r w:rsidRPr="004E6AE9">
              <w:rPr>
                <w:rFonts w:ascii="Times New Roman" w:hAnsi="Times New Roman"/>
                <w:bCs/>
                <w:color w:val="000000"/>
                <w:sz w:val="24"/>
                <w:szCs w:val="24"/>
              </w:rPr>
              <w:t>Роль нервной, эндокринной и иммунной систем в развитии лихорадки. Отличие лихорадки от гипертермии. Клиническое значение лихорадки для организма.</w:t>
            </w:r>
          </w:p>
        </w:tc>
      </w:tr>
      <w:tr w:rsidR="00C83A2B" w:rsidRPr="004E6AE9" w14:paraId="2CF17D63" w14:textId="77777777" w:rsidTr="00FD4AF5">
        <w:trPr>
          <w:trHeight w:val="20"/>
        </w:trPr>
        <w:tc>
          <w:tcPr>
            <w:tcW w:w="1160" w:type="pct"/>
            <w:vMerge/>
          </w:tcPr>
          <w:p w14:paraId="71FCD400" w14:textId="77777777" w:rsidR="00C83A2B" w:rsidRPr="00F975F7" w:rsidRDefault="00C83A2B" w:rsidP="00C83A2B">
            <w:pPr>
              <w:rPr>
                <w:rFonts w:ascii="Times New Roman" w:hAnsi="Times New Roman"/>
                <w:bCs/>
                <w:sz w:val="24"/>
                <w:szCs w:val="24"/>
              </w:rPr>
            </w:pPr>
          </w:p>
        </w:tc>
        <w:tc>
          <w:tcPr>
            <w:tcW w:w="3840" w:type="pct"/>
            <w:vAlign w:val="bottom"/>
          </w:tcPr>
          <w:p w14:paraId="1785E085" w14:textId="77777777" w:rsidR="00C83A2B" w:rsidRPr="00F70F81" w:rsidRDefault="00C83A2B" w:rsidP="00C83A2B">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0B5DEA48" w14:textId="0602FC1A" w:rsidR="00C83A2B" w:rsidRPr="00F975F7" w:rsidRDefault="00C83A2B" w:rsidP="00C83A2B">
            <w:pPr>
              <w:widowControl w:val="0"/>
              <w:spacing w:line="276" w:lineRule="auto"/>
              <w:jc w:val="both"/>
              <w:rPr>
                <w:rFonts w:ascii="Times New Roman" w:hAnsi="Times New Roman"/>
                <w:bCs/>
                <w:color w:val="000000"/>
                <w:sz w:val="24"/>
                <w:szCs w:val="24"/>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83A2B" w:rsidRPr="00F975F7" w14:paraId="08F21AD8" w14:textId="77777777" w:rsidTr="00FD4AF5">
        <w:trPr>
          <w:trHeight w:val="20"/>
        </w:trPr>
        <w:tc>
          <w:tcPr>
            <w:tcW w:w="1160" w:type="pct"/>
            <w:vMerge w:val="restart"/>
          </w:tcPr>
          <w:p w14:paraId="46572097" w14:textId="77777777" w:rsidR="00C83A2B" w:rsidRPr="00F975F7" w:rsidRDefault="00C83A2B" w:rsidP="00C83A2B">
            <w:pPr>
              <w:widowControl w:val="0"/>
              <w:rPr>
                <w:rFonts w:ascii="Times New Roman" w:hAnsi="Times New Roman"/>
                <w:b/>
                <w:sz w:val="24"/>
                <w:szCs w:val="24"/>
              </w:rPr>
            </w:pPr>
            <w:r w:rsidRPr="00F975F7">
              <w:rPr>
                <w:rFonts w:ascii="Times New Roman" w:hAnsi="Times New Roman"/>
                <w:b/>
                <w:bCs/>
                <w:sz w:val="24"/>
                <w:szCs w:val="24"/>
              </w:rPr>
              <w:t>Тема 8.</w:t>
            </w:r>
            <w:r w:rsidRPr="00F975F7">
              <w:rPr>
                <w:rFonts w:ascii="Times New Roman" w:hAnsi="Times New Roman"/>
                <w:b/>
                <w:sz w:val="24"/>
                <w:szCs w:val="24"/>
              </w:rPr>
              <w:t xml:space="preserve"> </w:t>
            </w:r>
            <w:r w:rsidRPr="00F975F7">
              <w:rPr>
                <w:rFonts w:ascii="Times New Roman" w:hAnsi="Times New Roman"/>
                <w:b/>
                <w:bCs/>
                <w:color w:val="000000"/>
                <w:sz w:val="24"/>
                <w:szCs w:val="24"/>
              </w:rPr>
              <w:t>Экстремальные</w:t>
            </w:r>
          </w:p>
          <w:p w14:paraId="734FF2EC" w14:textId="77777777" w:rsidR="00C83A2B" w:rsidRPr="00F975F7" w:rsidRDefault="00C83A2B" w:rsidP="00C83A2B">
            <w:pPr>
              <w:rPr>
                <w:rFonts w:ascii="Times New Roman" w:hAnsi="Times New Roman"/>
                <w:bCs/>
                <w:sz w:val="24"/>
                <w:szCs w:val="24"/>
              </w:rPr>
            </w:pPr>
            <w:r w:rsidRPr="00F975F7">
              <w:rPr>
                <w:rFonts w:ascii="Times New Roman" w:eastAsia="Courier New" w:hAnsi="Times New Roman"/>
                <w:b/>
                <w:bCs/>
                <w:color w:val="000000"/>
                <w:sz w:val="24"/>
                <w:szCs w:val="24"/>
              </w:rPr>
              <w:t>состояния</w:t>
            </w:r>
          </w:p>
          <w:p w14:paraId="5D274C95" w14:textId="77777777" w:rsidR="00C83A2B" w:rsidRPr="00F975F7" w:rsidRDefault="00C83A2B" w:rsidP="00C83A2B">
            <w:pPr>
              <w:rPr>
                <w:rFonts w:ascii="Times New Roman" w:hAnsi="Times New Roman"/>
                <w:b/>
                <w:bCs/>
                <w:sz w:val="24"/>
                <w:szCs w:val="24"/>
              </w:rPr>
            </w:pPr>
          </w:p>
          <w:p w14:paraId="178A098A" w14:textId="77777777" w:rsidR="00C83A2B" w:rsidRPr="00F975F7" w:rsidRDefault="00C83A2B" w:rsidP="00C83A2B">
            <w:pPr>
              <w:rPr>
                <w:rFonts w:ascii="Times New Roman" w:hAnsi="Times New Roman"/>
                <w:bCs/>
                <w:sz w:val="24"/>
                <w:szCs w:val="24"/>
              </w:rPr>
            </w:pPr>
          </w:p>
        </w:tc>
        <w:tc>
          <w:tcPr>
            <w:tcW w:w="3840" w:type="pct"/>
          </w:tcPr>
          <w:p w14:paraId="259CBC57" w14:textId="0FBD7D42" w:rsidR="00C83A2B" w:rsidRPr="00F975F7" w:rsidRDefault="00C83A2B" w:rsidP="00C83A2B">
            <w:pPr>
              <w:jc w:val="both"/>
              <w:rPr>
                <w:rFonts w:ascii="Times New Roman" w:hAnsi="Times New Roman"/>
                <w:b/>
                <w:bCs/>
                <w:sz w:val="24"/>
                <w:szCs w:val="24"/>
              </w:rPr>
            </w:pPr>
            <w:r w:rsidRPr="00F975F7">
              <w:rPr>
                <w:rFonts w:ascii="Times New Roman" w:hAnsi="Times New Roman"/>
                <w:b/>
                <w:bCs/>
                <w:sz w:val="24"/>
                <w:szCs w:val="24"/>
              </w:rPr>
              <w:t xml:space="preserve">Содержание </w:t>
            </w:r>
          </w:p>
        </w:tc>
      </w:tr>
      <w:tr w:rsidR="00C83A2B" w:rsidRPr="004E6AE9" w14:paraId="073FB076" w14:textId="77777777" w:rsidTr="00FD4AF5">
        <w:trPr>
          <w:trHeight w:val="20"/>
        </w:trPr>
        <w:tc>
          <w:tcPr>
            <w:tcW w:w="1160" w:type="pct"/>
            <w:vMerge/>
          </w:tcPr>
          <w:p w14:paraId="4AFC7DA6" w14:textId="77777777" w:rsidR="00C83A2B" w:rsidRPr="00F975F7" w:rsidRDefault="00C83A2B" w:rsidP="00C83A2B">
            <w:pPr>
              <w:rPr>
                <w:rFonts w:ascii="Times New Roman" w:hAnsi="Times New Roman"/>
                <w:bCs/>
                <w:sz w:val="24"/>
                <w:szCs w:val="24"/>
              </w:rPr>
            </w:pPr>
          </w:p>
        </w:tc>
        <w:tc>
          <w:tcPr>
            <w:tcW w:w="3840" w:type="pct"/>
          </w:tcPr>
          <w:p w14:paraId="536D3773" w14:textId="77777777" w:rsidR="00C83A2B" w:rsidRDefault="00C83A2B" w:rsidP="00C83A2B">
            <w:pPr>
              <w:widowControl w:val="0"/>
              <w:spacing w:line="276" w:lineRule="auto"/>
              <w:jc w:val="both"/>
              <w:rPr>
                <w:rFonts w:ascii="Times New Roman" w:hAnsi="Times New Roman"/>
                <w:b/>
                <w:sz w:val="24"/>
                <w:szCs w:val="24"/>
              </w:rPr>
            </w:pPr>
            <w:r w:rsidRPr="00F975F7">
              <w:rPr>
                <w:rFonts w:ascii="Times New Roman" w:hAnsi="Times New Roman"/>
                <w:bCs/>
                <w:color w:val="000000"/>
                <w:sz w:val="24"/>
                <w:szCs w:val="24"/>
              </w:rPr>
              <w:t>Общая характеристика экстремальных состояний; виды и общие механизмы их развития. Значение экстремальных состояний в патологии.</w:t>
            </w:r>
          </w:p>
          <w:p w14:paraId="1FF51111" w14:textId="77777777" w:rsidR="00C83A2B" w:rsidRDefault="00C83A2B" w:rsidP="00C83A2B">
            <w:pPr>
              <w:widowControl w:val="0"/>
              <w:spacing w:line="276" w:lineRule="auto"/>
              <w:jc w:val="both"/>
              <w:rPr>
                <w:rFonts w:ascii="Times New Roman" w:hAnsi="Times New Roman"/>
                <w:b/>
                <w:sz w:val="24"/>
                <w:szCs w:val="24"/>
              </w:rPr>
            </w:pPr>
            <w:r w:rsidRPr="004E6AE9">
              <w:rPr>
                <w:rFonts w:ascii="Times New Roman" w:hAnsi="Times New Roman"/>
                <w:bCs/>
                <w:color w:val="000000"/>
                <w:sz w:val="24"/>
                <w:szCs w:val="24"/>
              </w:rPr>
              <w:t>Общая характеристика стресса как неспецифической реакции организма на действие различных экстремальных факторов. Стадии, механизмы развития, проявления, структурно-функциональные изменения в организме при стрессе. Приспособительное и повреждающее значение стресса.</w:t>
            </w:r>
          </w:p>
          <w:p w14:paraId="179C8E4C" w14:textId="77777777" w:rsidR="00C83A2B" w:rsidRDefault="00C83A2B" w:rsidP="00C83A2B">
            <w:pPr>
              <w:widowControl w:val="0"/>
              <w:spacing w:line="276" w:lineRule="auto"/>
              <w:jc w:val="both"/>
              <w:rPr>
                <w:rFonts w:ascii="Times New Roman" w:hAnsi="Times New Roman"/>
                <w:b/>
                <w:sz w:val="24"/>
                <w:szCs w:val="24"/>
              </w:rPr>
            </w:pPr>
            <w:r w:rsidRPr="004E6AE9">
              <w:rPr>
                <w:rFonts w:ascii="Times New Roman" w:hAnsi="Times New Roman"/>
                <w:bCs/>
                <w:color w:val="000000"/>
                <w:sz w:val="24"/>
                <w:szCs w:val="24"/>
              </w:rPr>
              <w:t>Коллапс как форма острой сосудистой недостаточности: причины, механизмы развития, основные проявления и возможные исходы.</w:t>
            </w:r>
          </w:p>
          <w:p w14:paraId="6C0BBA45" w14:textId="77777777" w:rsidR="00C83A2B" w:rsidRDefault="00C83A2B" w:rsidP="00C83A2B">
            <w:pPr>
              <w:widowControl w:val="0"/>
              <w:spacing w:line="276" w:lineRule="auto"/>
              <w:jc w:val="both"/>
              <w:rPr>
                <w:rFonts w:ascii="Times New Roman" w:hAnsi="Times New Roman"/>
                <w:b/>
                <w:sz w:val="24"/>
                <w:szCs w:val="24"/>
              </w:rPr>
            </w:pPr>
            <w:r w:rsidRPr="004E6AE9">
              <w:rPr>
                <w:rFonts w:ascii="Times New Roman" w:hAnsi="Times New Roman"/>
                <w:bCs/>
                <w:color w:val="000000"/>
                <w:sz w:val="24"/>
                <w:szCs w:val="24"/>
              </w:rPr>
              <w:t xml:space="preserve">Шок: общая характеристика, виды, стадии развития шоковых состояний, принципы их классификации. Значение токсемии в развитии шока. Понятие о шоковом легком, шоковой почке, шоковой печени. </w:t>
            </w:r>
          </w:p>
          <w:p w14:paraId="18F5DFE8" w14:textId="77777777" w:rsidR="00C83A2B" w:rsidRDefault="00C83A2B" w:rsidP="00C83A2B">
            <w:pPr>
              <w:widowControl w:val="0"/>
              <w:spacing w:line="276" w:lineRule="auto"/>
              <w:jc w:val="both"/>
              <w:rPr>
                <w:rFonts w:ascii="Times New Roman" w:hAnsi="Times New Roman"/>
                <w:b/>
                <w:sz w:val="24"/>
                <w:szCs w:val="24"/>
              </w:rPr>
            </w:pPr>
            <w:r w:rsidRPr="004E6AE9">
              <w:rPr>
                <w:rFonts w:ascii="Times New Roman" w:hAnsi="Times New Roman"/>
                <w:bCs/>
                <w:color w:val="000000"/>
                <w:sz w:val="24"/>
                <w:szCs w:val="24"/>
              </w:rPr>
              <w:t>Клинико-морфологические проявления при шоковых состояниях различного происхождения.</w:t>
            </w:r>
          </w:p>
          <w:p w14:paraId="2B9B7E0E" w14:textId="77777777" w:rsidR="00C83A2B" w:rsidRPr="004E6AE9" w:rsidRDefault="00C83A2B" w:rsidP="00C83A2B">
            <w:pPr>
              <w:widowControl w:val="0"/>
              <w:spacing w:line="276" w:lineRule="auto"/>
              <w:jc w:val="both"/>
              <w:rPr>
                <w:rFonts w:ascii="Times New Roman" w:hAnsi="Times New Roman"/>
                <w:b/>
                <w:sz w:val="24"/>
                <w:szCs w:val="24"/>
              </w:rPr>
            </w:pPr>
            <w:r w:rsidRPr="004E6AE9">
              <w:rPr>
                <w:rFonts w:ascii="Times New Roman" w:eastAsia="Courier New" w:hAnsi="Times New Roman"/>
                <w:bCs/>
                <w:color w:val="000000"/>
                <w:sz w:val="24"/>
                <w:szCs w:val="24"/>
              </w:rPr>
              <w:t>Кома: общая характеристика понятия, виды коматозных состояний. Основные патогенетические факторы развития коматозных состояний. Общие механизмы развития и клинико-морфологические проявления коматозных состояний, значение для организма</w:t>
            </w:r>
            <w:r w:rsidRPr="004E6AE9">
              <w:rPr>
                <w:rFonts w:ascii="Times New Roman" w:eastAsia="Courier New" w:hAnsi="Times New Roman"/>
                <w:b/>
                <w:bCs/>
                <w:color w:val="000000"/>
                <w:sz w:val="24"/>
                <w:szCs w:val="24"/>
              </w:rPr>
              <w:t>.</w:t>
            </w:r>
          </w:p>
        </w:tc>
      </w:tr>
      <w:tr w:rsidR="00C83A2B" w:rsidRPr="00F975F7" w14:paraId="0DE29291" w14:textId="77777777" w:rsidTr="00FD4AF5">
        <w:trPr>
          <w:trHeight w:val="20"/>
        </w:trPr>
        <w:tc>
          <w:tcPr>
            <w:tcW w:w="1160" w:type="pct"/>
            <w:vMerge/>
          </w:tcPr>
          <w:p w14:paraId="7F21FA4F" w14:textId="77777777" w:rsidR="00C83A2B" w:rsidRPr="00F975F7" w:rsidRDefault="00C83A2B" w:rsidP="00C83A2B">
            <w:pPr>
              <w:rPr>
                <w:rFonts w:ascii="Times New Roman" w:hAnsi="Times New Roman"/>
                <w:b/>
                <w:bCs/>
                <w:sz w:val="24"/>
                <w:szCs w:val="24"/>
              </w:rPr>
            </w:pPr>
          </w:p>
        </w:tc>
        <w:tc>
          <w:tcPr>
            <w:tcW w:w="3840" w:type="pct"/>
          </w:tcPr>
          <w:p w14:paraId="558C9951" w14:textId="47B1CBEA" w:rsidR="00C83A2B" w:rsidRPr="00F975F7" w:rsidRDefault="00C83A2B" w:rsidP="00C83A2B">
            <w:pPr>
              <w:widowControl w:val="0"/>
              <w:rPr>
                <w:rFonts w:ascii="Times New Roman" w:hAnsi="Times New Roman"/>
                <w:b/>
                <w:bCs/>
                <w:sz w:val="24"/>
                <w:szCs w:val="24"/>
              </w:rPr>
            </w:pPr>
            <w:r w:rsidRPr="00F975F7">
              <w:rPr>
                <w:rFonts w:ascii="Times New Roman" w:hAnsi="Times New Roman"/>
                <w:b/>
                <w:bCs/>
                <w:sz w:val="24"/>
                <w:szCs w:val="24"/>
              </w:rPr>
              <w:t>В том числе практических занятий</w:t>
            </w:r>
            <w:r w:rsidRPr="00F975F7">
              <w:rPr>
                <w:rFonts w:ascii="Times New Roman" w:hAnsi="Times New Roman"/>
                <w:bCs/>
                <w:sz w:val="24"/>
                <w:szCs w:val="24"/>
              </w:rPr>
              <w:t>:</w:t>
            </w:r>
          </w:p>
        </w:tc>
      </w:tr>
      <w:tr w:rsidR="00C83A2B" w:rsidRPr="00F975F7" w14:paraId="691C77BD" w14:textId="77777777" w:rsidTr="00FD4AF5">
        <w:trPr>
          <w:trHeight w:val="20"/>
        </w:trPr>
        <w:tc>
          <w:tcPr>
            <w:tcW w:w="1160" w:type="pct"/>
            <w:vMerge/>
          </w:tcPr>
          <w:p w14:paraId="481D8BDC" w14:textId="77777777" w:rsidR="00C83A2B" w:rsidRPr="00F975F7" w:rsidRDefault="00C83A2B" w:rsidP="00C83A2B">
            <w:pPr>
              <w:rPr>
                <w:rFonts w:ascii="Times New Roman" w:hAnsi="Times New Roman"/>
                <w:b/>
                <w:bCs/>
                <w:sz w:val="24"/>
                <w:szCs w:val="24"/>
              </w:rPr>
            </w:pPr>
          </w:p>
        </w:tc>
        <w:tc>
          <w:tcPr>
            <w:tcW w:w="3840" w:type="pct"/>
          </w:tcPr>
          <w:p w14:paraId="308B3FD4" w14:textId="0F9812B8" w:rsidR="00C83A2B" w:rsidRPr="00F975F7" w:rsidRDefault="00C83A2B" w:rsidP="00C83A2B">
            <w:pPr>
              <w:widowControl w:val="0"/>
              <w:jc w:val="both"/>
              <w:rPr>
                <w:rFonts w:ascii="Times New Roman" w:hAnsi="Times New Roman"/>
                <w:b/>
                <w:bCs/>
                <w:sz w:val="24"/>
                <w:szCs w:val="24"/>
              </w:rPr>
            </w:pPr>
            <w:r w:rsidRPr="00F975F7">
              <w:rPr>
                <w:rFonts w:ascii="Times New Roman" w:hAnsi="Times New Roman"/>
                <w:bCs/>
                <w:sz w:val="24"/>
                <w:szCs w:val="24"/>
              </w:rPr>
              <w:t>Изучение этиологии и патогенеза экстремальных состояний на примере различных заболеваний</w:t>
            </w:r>
          </w:p>
        </w:tc>
      </w:tr>
      <w:tr w:rsidR="00C83A2B" w:rsidRPr="00F975F7" w14:paraId="1AE7DCC1" w14:textId="77777777" w:rsidTr="00FD4AF5">
        <w:trPr>
          <w:trHeight w:val="20"/>
        </w:trPr>
        <w:tc>
          <w:tcPr>
            <w:tcW w:w="1160" w:type="pct"/>
            <w:vMerge w:val="restart"/>
          </w:tcPr>
          <w:p w14:paraId="042A71B2" w14:textId="77777777" w:rsidR="00C83A2B" w:rsidRPr="00F975F7" w:rsidRDefault="00C83A2B" w:rsidP="00C83A2B">
            <w:pPr>
              <w:rPr>
                <w:rFonts w:ascii="Times New Roman" w:hAnsi="Times New Roman"/>
                <w:b/>
                <w:bCs/>
                <w:sz w:val="24"/>
                <w:szCs w:val="24"/>
              </w:rPr>
            </w:pPr>
            <w:r w:rsidRPr="00F975F7">
              <w:rPr>
                <w:rFonts w:ascii="Times New Roman" w:hAnsi="Times New Roman"/>
                <w:b/>
                <w:bCs/>
                <w:sz w:val="24"/>
                <w:szCs w:val="24"/>
              </w:rPr>
              <w:t>Тема 9.</w:t>
            </w:r>
          </w:p>
          <w:p w14:paraId="6B585995" w14:textId="77777777" w:rsidR="00C83A2B" w:rsidRPr="00F975F7" w:rsidRDefault="00C83A2B" w:rsidP="00C83A2B">
            <w:pPr>
              <w:rPr>
                <w:rFonts w:ascii="Times New Roman" w:hAnsi="Times New Roman"/>
                <w:b/>
                <w:bCs/>
                <w:sz w:val="24"/>
                <w:szCs w:val="24"/>
              </w:rPr>
            </w:pPr>
            <w:r w:rsidRPr="00F975F7">
              <w:rPr>
                <w:rFonts w:ascii="Times New Roman" w:eastAsia="Courier New" w:hAnsi="Times New Roman"/>
                <w:b/>
                <w:bCs/>
                <w:color w:val="000000"/>
                <w:sz w:val="24"/>
                <w:szCs w:val="24"/>
              </w:rPr>
              <w:t>Опухоли</w:t>
            </w:r>
          </w:p>
        </w:tc>
        <w:tc>
          <w:tcPr>
            <w:tcW w:w="3840" w:type="pct"/>
          </w:tcPr>
          <w:p w14:paraId="37719181" w14:textId="5812D9C2" w:rsidR="00C83A2B" w:rsidRPr="00F975F7" w:rsidRDefault="00C83A2B" w:rsidP="00C83A2B">
            <w:pPr>
              <w:widowControl w:val="0"/>
              <w:rPr>
                <w:rFonts w:ascii="Times New Roman" w:hAnsi="Times New Roman"/>
                <w:b/>
                <w:bCs/>
                <w:sz w:val="24"/>
                <w:szCs w:val="24"/>
              </w:rPr>
            </w:pPr>
            <w:r w:rsidRPr="00F975F7">
              <w:rPr>
                <w:rFonts w:ascii="Times New Roman" w:hAnsi="Times New Roman"/>
                <w:b/>
                <w:bCs/>
                <w:sz w:val="24"/>
                <w:szCs w:val="24"/>
              </w:rPr>
              <w:t xml:space="preserve">Содержание </w:t>
            </w:r>
          </w:p>
        </w:tc>
      </w:tr>
      <w:tr w:rsidR="00C83A2B" w:rsidRPr="00BA5182" w14:paraId="094A3357" w14:textId="77777777" w:rsidTr="00FD4AF5">
        <w:trPr>
          <w:trHeight w:val="20"/>
        </w:trPr>
        <w:tc>
          <w:tcPr>
            <w:tcW w:w="1160" w:type="pct"/>
            <w:vMerge/>
          </w:tcPr>
          <w:p w14:paraId="4C0C9840" w14:textId="77777777" w:rsidR="00C83A2B" w:rsidRPr="00F975F7" w:rsidRDefault="00C83A2B" w:rsidP="00C83A2B">
            <w:pPr>
              <w:rPr>
                <w:rFonts w:ascii="Times New Roman" w:hAnsi="Times New Roman"/>
                <w:b/>
                <w:bCs/>
                <w:sz w:val="24"/>
                <w:szCs w:val="24"/>
              </w:rPr>
            </w:pPr>
          </w:p>
        </w:tc>
        <w:tc>
          <w:tcPr>
            <w:tcW w:w="3840" w:type="pct"/>
          </w:tcPr>
          <w:p w14:paraId="1A39BBAD" w14:textId="77777777" w:rsidR="00C83A2B" w:rsidRDefault="00C83A2B" w:rsidP="00C83A2B">
            <w:pPr>
              <w:widowControl w:val="0"/>
              <w:spacing w:line="276" w:lineRule="auto"/>
              <w:jc w:val="both"/>
              <w:rPr>
                <w:rFonts w:ascii="Times New Roman" w:hAnsi="Times New Roman"/>
                <w:bCs/>
                <w:color w:val="000000"/>
                <w:sz w:val="24"/>
                <w:szCs w:val="24"/>
              </w:rPr>
            </w:pPr>
            <w:r w:rsidRPr="00F975F7">
              <w:rPr>
                <w:rFonts w:ascii="Times New Roman" w:hAnsi="Times New Roman"/>
                <w:bCs/>
                <w:color w:val="000000"/>
                <w:sz w:val="24"/>
                <w:szCs w:val="24"/>
              </w:rPr>
              <w:t xml:space="preserve">Теория возникновения и факторы риска развития опухолей. Предопухолевые процессы. Общие принципы классификация опухолей. </w:t>
            </w:r>
          </w:p>
          <w:p w14:paraId="33E188F5" w14:textId="77777777" w:rsidR="00C83A2B" w:rsidRDefault="00C83A2B" w:rsidP="00C83A2B">
            <w:pPr>
              <w:widowControl w:val="0"/>
              <w:spacing w:line="276" w:lineRule="auto"/>
              <w:jc w:val="both"/>
              <w:rPr>
                <w:rFonts w:ascii="Times New Roman" w:hAnsi="Times New Roman"/>
                <w:bCs/>
                <w:color w:val="000000"/>
                <w:sz w:val="24"/>
                <w:szCs w:val="24"/>
              </w:rPr>
            </w:pPr>
            <w:r w:rsidRPr="00BA5182">
              <w:rPr>
                <w:rFonts w:ascii="Times New Roman" w:hAnsi="Times New Roman"/>
                <w:bCs/>
                <w:color w:val="000000"/>
                <w:sz w:val="24"/>
                <w:szCs w:val="24"/>
              </w:rPr>
              <w:t>Характеристика опухолевого процесса. Строение, виды роста опухолей, их влияние на организм человека.</w:t>
            </w:r>
          </w:p>
          <w:p w14:paraId="6E4FDFD0" w14:textId="77777777" w:rsidR="00C83A2B" w:rsidRPr="00BA5182" w:rsidRDefault="00C83A2B" w:rsidP="00C83A2B">
            <w:pPr>
              <w:widowControl w:val="0"/>
              <w:spacing w:line="276" w:lineRule="auto"/>
              <w:jc w:val="both"/>
              <w:rPr>
                <w:rFonts w:ascii="Times New Roman" w:hAnsi="Times New Roman"/>
                <w:bCs/>
                <w:color w:val="000000"/>
                <w:sz w:val="24"/>
                <w:szCs w:val="24"/>
              </w:rPr>
            </w:pPr>
            <w:r w:rsidRPr="00BA5182">
              <w:rPr>
                <w:rFonts w:ascii="Times New Roman" w:hAnsi="Times New Roman"/>
                <w:bCs/>
                <w:color w:val="000000"/>
                <w:sz w:val="24"/>
                <w:szCs w:val="24"/>
              </w:rPr>
              <w:t>Сравнительная характеристика доброкачественных и злокачественных опухолей. Значение опухолей.</w:t>
            </w:r>
          </w:p>
        </w:tc>
      </w:tr>
      <w:tr w:rsidR="00C83A2B" w:rsidRPr="00F975F7" w14:paraId="7DE461F2" w14:textId="77777777" w:rsidTr="00FD4AF5">
        <w:trPr>
          <w:trHeight w:val="20"/>
        </w:trPr>
        <w:tc>
          <w:tcPr>
            <w:tcW w:w="1160" w:type="pct"/>
            <w:vMerge/>
          </w:tcPr>
          <w:p w14:paraId="7EA03EFC" w14:textId="77777777" w:rsidR="00C83A2B" w:rsidRPr="00F975F7" w:rsidRDefault="00C83A2B" w:rsidP="00C83A2B">
            <w:pPr>
              <w:rPr>
                <w:rFonts w:ascii="Times New Roman" w:hAnsi="Times New Roman"/>
                <w:b/>
                <w:bCs/>
                <w:sz w:val="24"/>
                <w:szCs w:val="24"/>
              </w:rPr>
            </w:pPr>
          </w:p>
        </w:tc>
        <w:tc>
          <w:tcPr>
            <w:tcW w:w="3840" w:type="pct"/>
          </w:tcPr>
          <w:p w14:paraId="649D3418" w14:textId="6C70D6BF" w:rsidR="00C83A2B" w:rsidRPr="00F975F7" w:rsidRDefault="00C83A2B" w:rsidP="00C83A2B">
            <w:pPr>
              <w:widowControl w:val="0"/>
              <w:rPr>
                <w:rFonts w:ascii="Times New Roman" w:hAnsi="Times New Roman"/>
                <w:b/>
                <w:bCs/>
                <w:sz w:val="24"/>
                <w:szCs w:val="24"/>
              </w:rPr>
            </w:pPr>
            <w:r w:rsidRPr="00F975F7">
              <w:rPr>
                <w:rFonts w:ascii="Times New Roman" w:hAnsi="Times New Roman"/>
                <w:b/>
                <w:bCs/>
                <w:sz w:val="24"/>
                <w:szCs w:val="24"/>
              </w:rPr>
              <w:t>В том числе практических занятий</w:t>
            </w:r>
            <w:r w:rsidRPr="00F975F7">
              <w:rPr>
                <w:rFonts w:ascii="Times New Roman" w:hAnsi="Times New Roman"/>
                <w:bCs/>
                <w:sz w:val="24"/>
                <w:szCs w:val="24"/>
              </w:rPr>
              <w:t>:</w:t>
            </w:r>
          </w:p>
        </w:tc>
      </w:tr>
      <w:tr w:rsidR="00C83A2B" w:rsidRPr="00BA5182" w14:paraId="307502F5" w14:textId="77777777" w:rsidTr="00FD4AF5">
        <w:trPr>
          <w:trHeight w:val="20"/>
        </w:trPr>
        <w:tc>
          <w:tcPr>
            <w:tcW w:w="1160" w:type="pct"/>
            <w:vMerge/>
          </w:tcPr>
          <w:p w14:paraId="3D8E69F7" w14:textId="77777777" w:rsidR="00C83A2B" w:rsidRPr="00F975F7" w:rsidRDefault="00C83A2B" w:rsidP="00C83A2B">
            <w:pPr>
              <w:rPr>
                <w:rFonts w:ascii="Times New Roman" w:hAnsi="Times New Roman"/>
                <w:b/>
                <w:bCs/>
                <w:sz w:val="24"/>
                <w:szCs w:val="24"/>
              </w:rPr>
            </w:pPr>
          </w:p>
        </w:tc>
        <w:tc>
          <w:tcPr>
            <w:tcW w:w="3840" w:type="pct"/>
          </w:tcPr>
          <w:p w14:paraId="1B83F5AF" w14:textId="35BF7396" w:rsidR="00C83A2B" w:rsidRPr="00BA5182" w:rsidRDefault="00C83A2B" w:rsidP="00C83A2B">
            <w:pPr>
              <w:widowControl w:val="0"/>
              <w:rPr>
                <w:rFonts w:ascii="Times New Roman" w:hAnsi="Times New Roman"/>
                <w:bCs/>
                <w:sz w:val="24"/>
                <w:szCs w:val="24"/>
              </w:rPr>
            </w:pPr>
            <w:r w:rsidRPr="00F975F7">
              <w:rPr>
                <w:rFonts w:ascii="Times New Roman" w:hAnsi="Times New Roman"/>
                <w:bCs/>
                <w:sz w:val="24"/>
                <w:szCs w:val="24"/>
              </w:rPr>
              <w:t>Изучение эт</w:t>
            </w:r>
            <w:r>
              <w:rPr>
                <w:rFonts w:ascii="Times New Roman" w:hAnsi="Times New Roman"/>
                <w:bCs/>
                <w:sz w:val="24"/>
                <w:szCs w:val="24"/>
              </w:rPr>
              <w:t>иологии и патогенеза опухолей</w:t>
            </w:r>
          </w:p>
        </w:tc>
      </w:tr>
      <w:tr w:rsidR="00C83A2B" w:rsidRPr="00BA5182" w14:paraId="27CA2B56" w14:textId="77777777" w:rsidTr="00FD4AF5">
        <w:trPr>
          <w:trHeight w:val="20"/>
        </w:trPr>
        <w:tc>
          <w:tcPr>
            <w:tcW w:w="1160" w:type="pct"/>
            <w:vMerge/>
          </w:tcPr>
          <w:p w14:paraId="7AD437FB" w14:textId="77777777" w:rsidR="00C83A2B" w:rsidRPr="00F975F7" w:rsidRDefault="00C83A2B" w:rsidP="00C83A2B">
            <w:pPr>
              <w:rPr>
                <w:rFonts w:ascii="Times New Roman" w:hAnsi="Times New Roman"/>
                <w:b/>
                <w:bCs/>
                <w:sz w:val="24"/>
                <w:szCs w:val="24"/>
              </w:rPr>
            </w:pPr>
          </w:p>
        </w:tc>
        <w:tc>
          <w:tcPr>
            <w:tcW w:w="3840" w:type="pct"/>
            <w:vAlign w:val="bottom"/>
          </w:tcPr>
          <w:p w14:paraId="4D615A7B" w14:textId="77777777" w:rsidR="00C83A2B" w:rsidRPr="00F70F81" w:rsidRDefault="00C83A2B" w:rsidP="00C83A2B">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3A74A426" w14:textId="2AD90158" w:rsidR="00C83A2B" w:rsidRPr="00F975F7" w:rsidRDefault="00C83A2B" w:rsidP="00C83A2B">
            <w:pPr>
              <w:widowControl w:val="0"/>
              <w:rPr>
                <w:rFonts w:ascii="Times New Roman" w:hAnsi="Times New Roman"/>
                <w:bCs/>
                <w:sz w:val="24"/>
                <w:szCs w:val="24"/>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C83A2B" w:rsidRPr="00F975F7" w14:paraId="40D37593" w14:textId="77777777" w:rsidTr="00FD4AF5">
        <w:trPr>
          <w:trHeight w:val="20"/>
        </w:trPr>
        <w:tc>
          <w:tcPr>
            <w:tcW w:w="5000" w:type="pct"/>
            <w:gridSpan w:val="2"/>
          </w:tcPr>
          <w:p w14:paraId="13FF3651" w14:textId="5C26AC77" w:rsidR="00C83A2B" w:rsidRPr="00F975F7" w:rsidRDefault="00C83A2B" w:rsidP="00C83A2B">
            <w:pPr>
              <w:suppressAutoHyphens/>
              <w:rPr>
                <w:rFonts w:ascii="Times New Roman" w:hAnsi="Times New Roman"/>
                <w:b/>
                <w:sz w:val="24"/>
                <w:szCs w:val="24"/>
              </w:rPr>
            </w:pPr>
            <w:r w:rsidRPr="00F975F7">
              <w:rPr>
                <w:rFonts w:ascii="Times New Roman" w:hAnsi="Times New Roman"/>
                <w:b/>
                <w:bCs/>
                <w:sz w:val="24"/>
                <w:szCs w:val="24"/>
              </w:rPr>
              <w:t xml:space="preserve">Промежуточная аттестация </w:t>
            </w:r>
            <w:r>
              <w:rPr>
                <w:rFonts w:ascii="Times New Roman" w:hAnsi="Times New Roman"/>
                <w:b/>
                <w:bCs/>
                <w:sz w:val="24"/>
                <w:szCs w:val="24"/>
              </w:rPr>
              <w:t>– дифферен</w:t>
            </w:r>
            <w:r w:rsidR="00FD4AF5">
              <w:rPr>
                <w:rFonts w:ascii="Times New Roman" w:hAnsi="Times New Roman"/>
                <w:b/>
                <w:bCs/>
                <w:sz w:val="24"/>
                <w:szCs w:val="24"/>
              </w:rPr>
              <w:t>ц</w:t>
            </w:r>
            <w:r>
              <w:rPr>
                <w:rFonts w:ascii="Times New Roman" w:hAnsi="Times New Roman"/>
                <w:b/>
                <w:bCs/>
                <w:sz w:val="24"/>
                <w:szCs w:val="24"/>
              </w:rPr>
              <w:t>ированный зачет</w:t>
            </w:r>
          </w:p>
        </w:tc>
      </w:tr>
      <w:tr w:rsidR="00C83A2B" w:rsidRPr="00F975F7" w14:paraId="74FC9A42" w14:textId="77777777" w:rsidTr="00FD4AF5">
        <w:trPr>
          <w:trHeight w:val="20"/>
        </w:trPr>
        <w:tc>
          <w:tcPr>
            <w:tcW w:w="5000" w:type="pct"/>
            <w:gridSpan w:val="2"/>
          </w:tcPr>
          <w:p w14:paraId="0B52726E" w14:textId="7104A391" w:rsidR="00C83A2B" w:rsidRPr="00F975F7" w:rsidRDefault="00C83A2B" w:rsidP="00C83A2B">
            <w:pPr>
              <w:rPr>
                <w:rFonts w:ascii="Times New Roman" w:hAnsi="Times New Roman"/>
                <w:b/>
                <w:bCs/>
                <w:sz w:val="24"/>
                <w:szCs w:val="24"/>
              </w:rPr>
            </w:pPr>
            <w:r w:rsidRPr="00F975F7">
              <w:rPr>
                <w:rFonts w:ascii="Times New Roman" w:hAnsi="Times New Roman"/>
                <w:b/>
                <w:bCs/>
                <w:sz w:val="24"/>
                <w:szCs w:val="24"/>
              </w:rPr>
              <w:t>Всего:</w:t>
            </w:r>
            <w:r>
              <w:rPr>
                <w:rFonts w:ascii="Times New Roman" w:hAnsi="Times New Roman"/>
                <w:b/>
                <w:bCs/>
                <w:sz w:val="24"/>
                <w:szCs w:val="24"/>
              </w:rPr>
              <w:t xml:space="preserve"> </w:t>
            </w:r>
            <w:r w:rsidR="00FD4AF5">
              <w:rPr>
                <w:rFonts w:ascii="Times New Roman" w:hAnsi="Times New Roman"/>
                <w:b/>
                <w:bCs/>
                <w:sz w:val="24"/>
                <w:szCs w:val="24"/>
              </w:rPr>
              <w:t>36 ч.</w:t>
            </w:r>
            <w:r>
              <w:rPr>
                <w:rFonts w:ascii="Times New Roman" w:hAnsi="Times New Roman"/>
                <w:b/>
                <w:bCs/>
                <w:sz w:val="24"/>
                <w:szCs w:val="24"/>
              </w:rPr>
              <w:t xml:space="preserve">                                                                                                                                </w:t>
            </w:r>
          </w:p>
        </w:tc>
      </w:tr>
    </w:tbl>
    <w:p w14:paraId="78287479" w14:textId="77777777" w:rsidR="00A74CEA" w:rsidRDefault="00A74CEA" w:rsidP="00A74CEA">
      <w:pPr>
        <w:rPr>
          <w:rFonts w:ascii="Times New Roman" w:hAnsi="Times New Roman" w:cs="Times New Roman"/>
          <w:sz w:val="24"/>
          <w:szCs w:val="24"/>
        </w:rPr>
      </w:pPr>
    </w:p>
    <w:p w14:paraId="43094E7A" w14:textId="77777777" w:rsidR="00A74CEA" w:rsidRPr="00DF068E" w:rsidRDefault="00A74CEA" w:rsidP="00A74CEA">
      <w:pPr>
        <w:pStyle w:val="1f7"/>
        <w:rPr>
          <w:rFonts w:ascii="Times New Roman" w:hAnsi="Times New Roman"/>
          <w:lang w:val="ru-RU"/>
        </w:rPr>
      </w:pPr>
      <w:r w:rsidRPr="00E11160">
        <w:rPr>
          <w:rFonts w:ascii="Times New Roman" w:hAnsi="Times New Roman"/>
        </w:rPr>
        <w:t xml:space="preserve">3. </w:t>
      </w:r>
      <w:r w:rsidRPr="008D2724">
        <w:rPr>
          <w:rFonts w:ascii="Times New Roman" w:hAnsi="Times New Roman"/>
        </w:rPr>
        <w:t xml:space="preserve">Условия реализации </w:t>
      </w:r>
      <w:r>
        <w:rPr>
          <w:rFonts w:ascii="Times New Roman" w:hAnsi="Times New Roman"/>
          <w:lang w:val="ru-RU"/>
        </w:rPr>
        <w:t>ДИСЦИПЛИНЫ</w:t>
      </w:r>
    </w:p>
    <w:p w14:paraId="5714765C" w14:textId="77777777" w:rsidR="00A74CEA" w:rsidRPr="00E11160" w:rsidRDefault="00A74CEA" w:rsidP="00A74CEA">
      <w:pPr>
        <w:pStyle w:val="114"/>
        <w:rPr>
          <w:rFonts w:ascii="Times New Roman" w:hAnsi="Times New Roman"/>
        </w:rPr>
      </w:pPr>
      <w:r w:rsidRPr="00E11160">
        <w:rPr>
          <w:rFonts w:ascii="Times New Roman" w:hAnsi="Times New Roman"/>
        </w:rPr>
        <w:t>3.1. Материально-техническое обеспечение</w:t>
      </w:r>
    </w:p>
    <w:p w14:paraId="470D91AC" w14:textId="2D5BDD32" w:rsidR="00A74CEA" w:rsidRPr="00FA680C" w:rsidRDefault="00A74CEA" w:rsidP="00A74CEA">
      <w:pPr>
        <w:suppressAutoHyphens/>
        <w:ind w:firstLine="709"/>
        <w:jc w:val="both"/>
        <w:rPr>
          <w:rFonts w:ascii="Times New Roman" w:hAnsi="Times New Roman" w:cs="Times New Roman"/>
          <w:bCs/>
          <w:sz w:val="24"/>
          <w:szCs w:val="24"/>
        </w:rPr>
      </w:pPr>
      <w:r w:rsidRPr="006C60B7">
        <w:rPr>
          <w:rFonts w:ascii="Times New Roman" w:hAnsi="Times New Roman" w:cs="Times New Roman"/>
          <w:bCs/>
          <w:sz w:val="24"/>
          <w:szCs w:val="24"/>
        </w:rPr>
        <w:t>Кабинет</w:t>
      </w:r>
      <w:r w:rsidRPr="006C60B7">
        <w:rPr>
          <w:rFonts w:ascii="Times New Roman" w:hAnsi="Times New Roman"/>
          <w:sz w:val="24"/>
          <w:szCs w:val="24"/>
        </w:rPr>
        <w:t xml:space="preserve"> </w:t>
      </w:r>
      <w:r w:rsidR="00FD4AF5">
        <w:rPr>
          <w:rFonts w:ascii="Times New Roman" w:hAnsi="Times New Roman"/>
          <w:sz w:val="24"/>
          <w:szCs w:val="24"/>
        </w:rPr>
        <w:t>«О</w:t>
      </w:r>
      <w:r w:rsidRPr="003362B2">
        <w:rPr>
          <w:rFonts w:ascii="Times New Roman" w:hAnsi="Times New Roman"/>
          <w:sz w:val="24"/>
          <w:szCs w:val="24"/>
        </w:rPr>
        <w:t xml:space="preserve">бщепрофессиональных дисциплин и </w:t>
      </w:r>
      <w:r w:rsidR="00FD4AF5">
        <w:rPr>
          <w:rFonts w:ascii="Times New Roman" w:hAnsi="Times New Roman"/>
          <w:sz w:val="24"/>
          <w:szCs w:val="24"/>
        </w:rPr>
        <w:t>профессиональных модулей»</w:t>
      </w:r>
      <w:r w:rsidRPr="00FA680C">
        <w:rPr>
          <w:rFonts w:ascii="Times New Roman" w:hAnsi="Times New Roman" w:cs="Times New Roman"/>
          <w:bCs/>
          <w:i/>
          <w:sz w:val="24"/>
          <w:szCs w:val="24"/>
        </w:rPr>
        <w:t xml:space="preserve">, </w:t>
      </w:r>
      <w:r w:rsidRPr="00FA680C">
        <w:rPr>
          <w:rFonts w:ascii="Times New Roman" w:hAnsi="Times New Roman" w:cs="Times New Roman"/>
          <w:bCs/>
          <w:sz w:val="24"/>
          <w:szCs w:val="24"/>
        </w:rPr>
        <w:t>оснащенны</w:t>
      </w:r>
      <w:r w:rsidR="00FD4AF5">
        <w:rPr>
          <w:rFonts w:ascii="Times New Roman" w:hAnsi="Times New Roman" w:cs="Times New Roman"/>
          <w:bCs/>
          <w:sz w:val="24"/>
          <w:szCs w:val="24"/>
        </w:rPr>
        <w:t>й</w:t>
      </w:r>
      <w:r w:rsidRPr="00FA680C">
        <w:rPr>
          <w:rFonts w:ascii="Times New Roman" w:hAnsi="Times New Roman" w:cs="Times New Roman"/>
          <w:bCs/>
          <w:sz w:val="24"/>
          <w:szCs w:val="24"/>
        </w:rPr>
        <w:t xml:space="preserve"> </w:t>
      </w:r>
      <w:r w:rsidRPr="00FA680C">
        <w:rPr>
          <w:rFonts w:ascii="Times New Roman" w:hAnsi="Times New Roman" w:cs="Times New Roman"/>
          <w:bCs/>
          <w:iCs/>
          <w:sz w:val="24"/>
          <w:szCs w:val="24"/>
        </w:rPr>
        <w:t xml:space="preserve">в соответствии с приложением 3 </w:t>
      </w:r>
      <w:r>
        <w:rPr>
          <w:rFonts w:ascii="Times New Roman" w:hAnsi="Times New Roman" w:cs="Times New Roman"/>
          <w:bCs/>
          <w:iCs/>
          <w:sz w:val="24"/>
          <w:szCs w:val="24"/>
        </w:rPr>
        <w:t>ПОП-П</w:t>
      </w:r>
      <w:r w:rsidRPr="00FA680C">
        <w:rPr>
          <w:rFonts w:ascii="Times New Roman" w:hAnsi="Times New Roman" w:cs="Times New Roman"/>
          <w:bCs/>
          <w:sz w:val="24"/>
          <w:szCs w:val="24"/>
        </w:rPr>
        <w:t xml:space="preserve">. </w:t>
      </w:r>
    </w:p>
    <w:p w14:paraId="6E9A3CB0" w14:textId="77777777" w:rsidR="00A74CEA" w:rsidRDefault="00A74CEA" w:rsidP="00A74CEA"/>
    <w:p w14:paraId="2E171789" w14:textId="77777777" w:rsidR="00A74CEA" w:rsidRPr="00E11160" w:rsidRDefault="00A74CEA" w:rsidP="00A74CEA">
      <w:pPr>
        <w:pStyle w:val="114"/>
        <w:rPr>
          <w:rFonts w:ascii="Times New Roman" w:eastAsia="Times New Roman" w:hAnsi="Times New Roman"/>
        </w:rPr>
      </w:pPr>
      <w:r w:rsidRPr="00E11160">
        <w:rPr>
          <w:rFonts w:ascii="Times New Roman" w:hAnsi="Times New Roman"/>
        </w:rPr>
        <w:t>3.2. Учебно-методическое обеспечение</w:t>
      </w:r>
    </w:p>
    <w:p w14:paraId="46EEB651" w14:textId="77777777" w:rsidR="00A74CEA" w:rsidRDefault="00A74CEA" w:rsidP="00A74CEA">
      <w:pPr>
        <w:pStyle w:val="a5"/>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4ED50935" w14:textId="77777777" w:rsidR="00A74CEA" w:rsidRDefault="00A74CEA" w:rsidP="00A74CEA">
      <w:pPr>
        <w:pStyle w:val="a5"/>
        <w:spacing w:line="276" w:lineRule="auto"/>
        <w:ind w:left="0" w:firstLine="709"/>
        <w:jc w:val="both"/>
        <w:rPr>
          <w:rFonts w:ascii="Times New Roman" w:hAnsi="Times New Roman"/>
          <w:bCs/>
          <w:sz w:val="24"/>
          <w:szCs w:val="24"/>
        </w:rPr>
      </w:pPr>
    </w:p>
    <w:p w14:paraId="160ECDC2" w14:textId="06412078" w:rsidR="009E1C89" w:rsidRPr="00D86564" w:rsidRDefault="009E1C89" w:rsidP="00AB0A9A">
      <w:pPr>
        <w:pStyle w:val="a5"/>
        <w:numPr>
          <w:ilvl w:val="2"/>
          <w:numId w:val="14"/>
        </w:numPr>
        <w:suppressAutoHyphens/>
        <w:jc w:val="both"/>
        <w:rPr>
          <w:rFonts w:ascii="Times New Roman" w:hAnsi="Times New Roman"/>
          <w:b/>
          <w:sz w:val="24"/>
          <w:szCs w:val="24"/>
        </w:rPr>
      </w:pPr>
      <w:r w:rsidRPr="00D86564">
        <w:rPr>
          <w:rFonts w:ascii="Times New Roman" w:hAnsi="Times New Roman"/>
          <w:b/>
          <w:sz w:val="24"/>
          <w:szCs w:val="24"/>
        </w:rPr>
        <w:t xml:space="preserve">Основные печатные </w:t>
      </w:r>
      <w:r w:rsidR="007E3EFC" w:rsidRPr="00D86564">
        <w:rPr>
          <w:rFonts w:ascii="Times New Roman" w:hAnsi="Times New Roman"/>
          <w:b/>
          <w:sz w:val="24"/>
          <w:szCs w:val="24"/>
        </w:rPr>
        <w:t>и</w:t>
      </w:r>
      <w:r w:rsidR="000D73BE" w:rsidRPr="00D86564">
        <w:rPr>
          <w:rFonts w:ascii="Times New Roman" w:hAnsi="Times New Roman"/>
          <w:b/>
          <w:sz w:val="24"/>
          <w:szCs w:val="24"/>
        </w:rPr>
        <w:t>/или</w:t>
      </w:r>
      <w:r w:rsidR="007E3EFC" w:rsidRPr="00D86564">
        <w:rPr>
          <w:rFonts w:ascii="Times New Roman" w:hAnsi="Times New Roman"/>
          <w:b/>
          <w:sz w:val="24"/>
          <w:szCs w:val="24"/>
        </w:rPr>
        <w:t xml:space="preserve"> электронные </w:t>
      </w:r>
      <w:r w:rsidRPr="00D86564">
        <w:rPr>
          <w:rFonts w:ascii="Times New Roman" w:hAnsi="Times New Roman"/>
          <w:b/>
          <w:sz w:val="24"/>
          <w:szCs w:val="24"/>
        </w:rPr>
        <w:t>издания</w:t>
      </w:r>
    </w:p>
    <w:p w14:paraId="5F100FF5" w14:textId="77777777" w:rsidR="00D86564" w:rsidRPr="00D86564" w:rsidRDefault="00D86564" w:rsidP="00D86564">
      <w:pPr>
        <w:pStyle w:val="a5"/>
        <w:suppressAutoHyphens/>
        <w:ind w:left="1428"/>
        <w:jc w:val="both"/>
        <w:rPr>
          <w:rFonts w:ascii="Times New Roman" w:hAnsi="Times New Roman"/>
          <w:b/>
          <w:sz w:val="24"/>
          <w:szCs w:val="24"/>
        </w:rPr>
      </w:pPr>
    </w:p>
    <w:p w14:paraId="51425E18" w14:textId="08CEBBE2" w:rsidR="000D73BE" w:rsidRDefault="000D73BE" w:rsidP="00FD4AF5">
      <w:pPr>
        <w:contextualSpacing/>
        <w:jc w:val="both"/>
        <w:rPr>
          <w:rFonts w:ascii="Times New Roman" w:hAnsi="Times New Roman"/>
          <w:sz w:val="24"/>
          <w:szCs w:val="24"/>
        </w:rPr>
      </w:pPr>
      <w:r>
        <w:rPr>
          <w:rFonts w:ascii="Times New Roman" w:hAnsi="Times New Roman"/>
          <w:sz w:val="24"/>
          <w:szCs w:val="24"/>
        </w:rPr>
        <w:t xml:space="preserve">1. </w:t>
      </w:r>
      <w:r w:rsidR="007E3EFC" w:rsidRPr="007E3EFC">
        <w:rPr>
          <w:rFonts w:ascii="Times New Roman" w:hAnsi="Times New Roman"/>
          <w:sz w:val="24"/>
          <w:szCs w:val="24"/>
        </w:rPr>
        <w:t xml:space="preserve">Митрофаненко, В. П. Основы патологии : учебник / В. П. Митрофаненко, И. В. Алабин. - Москва : ГЭОТАР-Медиа, 2022. - 272 с. - 272 с. - ISBN 978-5-9704-7010-7. - Текст : электронный // ЭБС "Консультант студента" : [сайт]. - URL : </w:t>
      </w:r>
      <w:hyperlink r:id="rId15" w:history="1">
        <w:r w:rsidRPr="001479CF">
          <w:rPr>
            <w:rStyle w:val="af1"/>
            <w:rFonts w:ascii="Times New Roman" w:hAnsi="Times New Roman"/>
            <w:sz w:val="24"/>
            <w:szCs w:val="24"/>
          </w:rPr>
          <w:t>https://www.studentlibrary.ru/book/ISBN9785970470107.html</w:t>
        </w:r>
      </w:hyperlink>
      <w:r>
        <w:rPr>
          <w:rFonts w:ascii="Times New Roman" w:hAnsi="Times New Roman"/>
          <w:sz w:val="24"/>
          <w:szCs w:val="24"/>
        </w:rPr>
        <w:t xml:space="preserve"> </w:t>
      </w:r>
    </w:p>
    <w:p w14:paraId="3F202671" w14:textId="26723AB3" w:rsidR="009E1C89" w:rsidRPr="009E1C89" w:rsidRDefault="000D73BE" w:rsidP="00FD4AF5">
      <w:pPr>
        <w:contextualSpacing/>
        <w:jc w:val="both"/>
        <w:rPr>
          <w:rFonts w:ascii="Times New Roman" w:hAnsi="Times New Roman"/>
          <w:sz w:val="24"/>
          <w:szCs w:val="24"/>
          <w:highlight w:val="cyan"/>
        </w:rPr>
      </w:pPr>
      <w:r>
        <w:rPr>
          <w:rFonts w:ascii="Times New Roman" w:hAnsi="Times New Roman"/>
          <w:sz w:val="24"/>
          <w:szCs w:val="24"/>
        </w:rPr>
        <w:t xml:space="preserve">2. </w:t>
      </w:r>
      <w:r w:rsidRPr="000D73BE">
        <w:rPr>
          <w:rFonts w:ascii="Times New Roman" w:hAnsi="Times New Roman"/>
          <w:sz w:val="24"/>
          <w:szCs w:val="24"/>
        </w:rPr>
        <w:t xml:space="preserve">Мустафина, И. Г. Основы патологии. Практикум / И. Г. Мустафина. — 3-е </w:t>
      </w:r>
      <w:proofErr w:type="spellStart"/>
      <w:r w:rsidRPr="000D73BE">
        <w:rPr>
          <w:rFonts w:ascii="Times New Roman" w:hAnsi="Times New Roman"/>
          <w:sz w:val="24"/>
          <w:szCs w:val="24"/>
        </w:rPr>
        <w:t>изд</w:t>
      </w:r>
      <w:proofErr w:type="spellEnd"/>
      <w:r w:rsidRPr="000D73BE">
        <w:rPr>
          <w:rFonts w:ascii="Times New Roman" w:hAnsi="Times New Roman"/>
          <w:sz w:val="24"/>
          <w:szCs w:val="24"/>
        </w:rPr>
        <w:t>, стер. (полноцветная печать). — Санкт-Петербург : Лань, 2022. — 376 с. — ISBN 978-5-8114-9644-0. — Текст : электронный // Лань : электронно-библиотечная система. — URL: https://e.lanbook.com/book/198533</w:t>
      </w:r>
    </w:p>
    <w:p w14:paraId="4345E017" w14:textId="77777777" w:rsidR="00A74CEA" w:rsidRDefault="00A74CEA" w:rsidP="009E1C89">
      <w:pPr>
        <w:pStyle w:val="1f7"/>
        <w:jc w:val="left"/>
        <w:rPr>
          <w:rFonts w:ascii="Times New Roman" w:hAnsi="Times New Roman"/>
        </w:rPr>
      </w:pPr>
    </w:p>
    <w:p w14:paraId="6AB2A5D3" w14:textId="77777777" w:rsidR="00A74CEA" w:rsidRPr="00037760" w:rsidRDefault="00A74CEA" w:rsidP="00A74CEA">
      <w:pPr>
        <w:pStyle w:val="1f7"/>
        <w:rPr>
          <w:rFonts w:ascii="Times New Roman" w:hAnsi="Times New Roman"/>
          <w:b w:val="0"/>
          <w:bCs w:val="0"/>
          <w:lang w:val="ru-RU"/>
        </w:rPr>
      </w:pPr>
      <w:r w:rsidRPr="00037760">
        <w:rPr>
          <w:rFonts w:ascii="Times New Roman" w:hAnsi="Times New Roman"/>
        </w:rPr>
        <w:t xml:space="preserve">4. Контроль и оценка результатов </w:t>
      </w:r>
      <w:r w:rsidRPr="00037760">
        <w:rPr>
          <w:rFonts w:ascii="Times New Roman" w:hAnsi="Times New Roman"/>
        </w:rPr>
        <w:br/>
        <w:t xml:space="preserve">освоения </w:t>
      </w:r>
      <w:r w:rsidRPr="00037760">
        <w:rPr>
          <w:rFonts w:ascii="Times New Roman" w:hAnsi="Times New Roman"/>
          <w:lang w:val="ru-RU"/>
        </w:rPr>
        <w:t>ДИСЦИПЛИНЫ</w:t>
      </w:r>
    </w:p>
    <w:tbl>
      <w:tblPr>
        <w:tblW w:w="5150"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2"/>
        <w:gridCol w:w="3509"/>
        <w:gridCol w:w="3076"/>
      </w:tblGrid>
      <w:tr w:rsidR="00A74CEA" w:rsidRPr="003B1071" w14:paraId="3B537F27" w14:textId="77777777" w:rsidTr="00ED361D">
        <w:trPr>
          <w:trHeight w:val="20"/>
        </w:trPr>
        <w:tc>
          <w:tcPr>
            <w:tcW w:w="1680" w:type="pct"/>
            <w:vAlign w:val="center"/>
          </w:tcPr>
          <w:p w14:paraId="629076D4" w14:textId="77777777" w:rsidR="00A74CEA" w:rsidRPr="003B1071" w:rsidRDefault="00A74CEA" w:rsidP="00ED361D">
            <w:pPr>
              <w:suppressAutoHyphens/>
              <w:spacing w:line="276" w:lineRule="auto"/>
              <w:contextualSpacing/>
              <w:jc w:val="center"/>
              <w:rPr>
                <w:rFonts w:ascii="Times New Roman" w:hAnsi="Times New Roman" w:cs="Times New Roman"/>
                <w:b/>
                <w:sz w:val="24"/>
                <w:szCs w:val="24"/>
              </w:rPr>
            </w:pPr>
            <w:r w:rsidRPr="003B1071">
              <w:rPr>
                <w:rFonts w:ascii="Times New Roman" w:hAnsi="Times New Roman" w:cs="Times New Roman"/>
                <w:b/>
                <w:sz w:val="24"/>
                <w:szCs w:val="24"/>
              </w:rPr>
              <w:t>Результаты обучения</w:t>
            </w:r>
          </w:p>
        </w:tc>
        <w:tc>
          <w:tcPr>
            <w:tcW w:w="1769" w:type="pct"/>
            <w:vAlign w:val="center"/>
          </w:tcPr>
          <w:p w14:paraId="5B2B816D" w14:textId="77777777" w:rsidR="00A74CEA" w:rsidRPr="003B1071" w:rsidRDefault="00A74CEA" w:rsidP="00ED361D">
            <w:pPr>
              <w:suppressAutoHyphens/>
              <w:spacing w:line="276" w:lineRule="auto"/>
              <w:contextualSpacing/>
              <w:jc w:val="center"/>
              <w:rPr>
                <w:rFonts w:ascii="Times New Roman" w:hAnsi="Times New Roman" w:cs="Times New Roman"/>
                <w:b/>
                <w:sz w:val="24"/>
                <w:szCs w:val="24"/>
              </w:rPr>
            </w:pPr>
            <w:r w:rsidRPr="003B1071">
              <w:rPr>
                <w:rFonts w:ascii="Times New Roman" w:hAnsi="Times New Roman" w:cs="Times New Roman"/>
                <w:b/>
                <w:sz w:val="24"/>
                <w:szCs w:val="24"/>
              </w:rPr>
              <w:t>Показатели освоенности компетенций</w:t>
            </w:r>
          </w:p>
        </w:tc>
        <w:tc>
          <w:tcPr>
            <w:tcW w:w="1551" w:type="pct"/>
            <w:vAlign w:val="center"/>
          </w:tcPr>
          <w:p w14:paraId="2F110758" w14:textId="77777777" w:rsidR="00A74CEA" w:rsidRPr="003B1071" w:rsidRDefault="00A74CEA" w:rsidP="00ED361D">
            <w:pPr>
              <w:suppressAutoHyphens/>
              <w:spacing w:line="276" w:lineRule="auto"/>
              <w:contextualSpacing/>
              <w:jc w:val="center"/>
              <w:rPr>
                <w:rFonts w:ascii="Times New Roman" w:hAnsi="Times New Roman" w:cs="Times New Roman"/>
                <w:b/>
                <w:sz w:val="24"/>
                <w:szCs w:val="24"/>
              </w:rPr>
            </w:pPr>
            <w:r w:rsidRPr="003B1071">
              <w:rPr>
                <w:rFonts w:ascii="Times New Roman" w:hAnsi="Times New Roman" w:cs="Times New Roman"/>
                <w:b/>
                <w:sz w:val="24"/>
                <w:szCs w:val="24"/>
              </w:rPr>
              <w:t>Методы оценки</w:t>
            </w:r>
          </w:p>
        </w:tc>
      </w:tr>
      <w:tr w:rsidR="00A74CEA" w:rsidRPr="003B1071" w14:paraId="7FDA6955" w14:textId="77777777" w:rsidTr="00ED361D">
        <w:trPr>
          <w:trHeight w:val="20"/>
        </w:trPr>
        <w:tc>
          <w:tcPr>
            <w:tcW w:w="1680" w:type="pct"/>
          </w:tcPr>
          <w:p w14:paraId="0D41E040" w14:textId="77777777" w:rsidR="00A74CEA" w:rsidRPr="00FD4AF5" w:rsidRDefault="00A74CEA" w:rsidP="00ED361D">
            <w:pPr>
              <w:rPr>
                <w:rFonts w:ascii="Times New Roman" w:hAnsi="Times New Roman"/>
                <w:bCs/>
                <w:i/>
                <w:sz w:val="24"/>
                <w:szCs w:val="24"/>
              </w:rPr>
            </w:pPr>
            <w:r w:rsidRPr="00FD4AF5">
              <w:rPr>
                <w:rFonts w:ascii="Times New Roman" w:hAnsi="Times New Roman"/>
                <w:bCs/>
                <w:i/>
                <w:sz w:val="24"/>
                <w:szCs w:val="24"/>
              </w:rPr>
              <w:t>Знает:</w:t>
            </w:r>
          </w:p>
          <w:p w14:paraId="684EC55E" w14:textId="1F5D9C71" w:rsidR="009E1C89" w:rsidRPr="00FF0965" w:rsidRDefault="009E1C89" w:rsidP="009E1C89">
            <w:pPr>
              <w:ind w:right="159"/>
              <w:rPr>
                <w:rFonts w:ascii="Times New Roman" w:hAnsi="Times New Roman"/>
                <w:bCs/>
                <w:sz w:val="24"/>
                <w:szCs w:val="24"/>
              </w:rPr>
            </w:pPr>
            <w:r>
              <w:rPr>
                <w:rFonts w:ascii="Times New Roman" w:hAnsi="Times New Roman"/>
                <w:bCs/>
                <w:sz w:val="24"/>
                <w:szCs w:val="24"/>
              </w:rPr>
              <w:t>О</w:t>
            </w:r>
            <w:r w:rsidRPr="00F975F7">
              <w:rPr>
                <w:rFonts w:ascii="Times New Roman" w:hAnsi="Times New Roman"/>
                <w:bCs/>
                <w:sz w:val="24"/>
                <w:szCs w:val="24"/>
              </w:rPr>
              <w:t>сновны</w:t>
            </w:r>
            <w:r w:rsidR="002A0A40">
              <w:rPr>
                <w:rFonts w:ascii="Times New Roman" w:hAnsi="Times New Roman"/>
                <w:bCs/>
                <w:sz w:val="24"/>
                <w:szCs w:val="24"/>
              </w:rPr>
              <w:t>е</w:t>
            </w:r>
            <w:r w:rsidRPr="00F975F7">
              <w:rPr>
                <w:rFonts w:ascii="Times New Roman" w:hAnsi="Times New Roman"/>
                <w:bCs/>
                <w:sz w:val="24"/>
                <w:szCs w:val="24"/>
              </w:rPr>
              <w:t xml:space="preserve"> источник</w:t>
            </w:r>
            <w:r w:rsidR="002A0A40">
              <w:rPr>
                <w:rFonts w:ascii="Times New Roman" w:hAnsi="Times New Roman"/>
                <w:bCs/>
                <w:sz w:val="24"/>
                <w:szCs w:val="24"/>
              </w:rPr>
              <w:t>и</w:t>
            </w:r>
            <w:r w:rsidRPr="00F975F7">
              <w:rPr>
                <w:rFonts w:ascii="Times New Roman" w:hAnsi="Times New Roman"/>
                <w:bCs/>
                <w:sz w:val="24"/>
                <w:szCs w:val="24"/>
              </w:rPr>
              <w:t xml:space="preserve"> информации и ресурсов для решения задач и проблем в профессиональном и/или социальном контексте;</w:t>
            </w:r>
            <w:r w:rsidRPr="00F975F7">
              <w:rPr>
                <w:rFonts w:ascii="Times New Roman" w:hAnsi="Times New Roman"/>
                <w:bCs/>
                <w:iCs/>
                <w:sz w:val="24"/>
                <w:szCs w:val="24"/>
              </w:rPr>
              <w:t xml:space="preserve"> </w:t>
            </w:r>
          </w:p>
          <w:p w14:paraId="30F687A8" w14:textId="77777777" w:rsidR="009E1C89" w:rsidRPr="00F975F7" w:rsidRDefault="009E1C89" w:rsidP="009E1C89">
            <w:pPr>
              <w:tabs>
                <w:tab w:val="left" w:pos="3578"/>
              </w:tabs>
              <w:rPr>
                <w:rFonts w:ascii="Times New Roman" w:hAnsi="Times New Roman"/>
                <w:bCs/>
                <w:iCs/>
                <w:sz w:val="24"/>
                <w:szCs w:val="24"/>
              </w:rPr>
            </w:pPr>
            <w:r w:rsidRPr="00F975F7">
              <w:rPr>
                <w:rFonts w:ascii="Times New Roman" w:hAnsi="Times New Roman"/>
                <w:bCs/>
                <w:iCs/>
                <w:sz w:val="24"/>
                <w:szCs w:val="24"/>
              </w:rPr>
              <w:t>современных средств и устройств информатизации;</w:t>
            </w:r>
          </w:p>
          <w:p w14:paraId="7CBF1012" w14:textId="77777777" w:rsidR="009E1C89" w:rsidRPr="00F975F7" w:rsidRDefault="009E1C89" w:rsidP="009E1C89">
            <w:pPr>
              <w:tabs>
                <w:tab w:val="left" w:pos="3578"/>
              </w:tabs>
              <w:rPr>
                <w:rFonts w:ascii="Times New Roman" w:hAnsi="Times New Roman"/>
                <w:bCs/>
                <w:sz w:val="24"/>
                <w:szCs w:val="24"/>
              </w:rPr>
            </w:pPr>
            <w:r w:rsidRPr="00F975F7">
              <w:rPr>
                <w:rFonts w:ascii="Times New Roman" w:hAnsi="Times New Roman"/>
                <w:bCs/>
                <w:iCs/>
                <w:sz w:val="24"/>
                <w:szCs w:val="24"/>
              </w:rPr>
              <w:t>современной научной и профессиональной терминологии;</w:t>
            </w:r>
            <w:r w:rsidRPr="00F975F7">
              <w:rPr>
                <w:rFonts w:ascii="Times New Roman" w:hAnsi="Times New Roman"/>
                <w:bCs/>
                <w:sz w:val="24"/>
                <w:szCs w:val="24"/>
              </w:rPr>
              <w:t xml:space="preserve"> </w:t>
            </w:r>
          </w:p>
          <w:p w14:paraId="48D86CCA" w14:textId="77777777" w:rsidR="009E1C89" w:rsidRPr="00F975F7" w:rsidRDefault="009E1C89" w:rsidP="009E1C89">
            <w:pPr>
              <w:tabs>
                <w:tab w:val="left" w:pos="3578"/>
              </w:tabs>
              <w:rPr>
                <w:rFonts w:ascii="Times New Roman" w:hAnsi="Times New Roman"/>
                <w:bCs/>
                <w:sz w:val="24"/>
                <w:szCs w:val="24"/>
              </w:rPr>
            </w:pPr>
            <w:r w:rsidRPr="00F975F7">
              <w:rPr>
                <w:rFonts w:ascii="Times New Roman" w:hAnsi="Times New Roman"/>
                <w:bCs/>
                <w:sz w:val="24"/>
                <w:szCs w:val="24"/>
              </w:rPr>
              <w:t>психологических особенностей личности;</w:t>
            </w:r>
          </w:p>
          <w:p w14:paraId="31D24ABD" w14:textId="77777777" w:rsidR="009E1C89" w:rsidRPr="00F975F7" w:rsidRDefault="009E1C89" w:rsidP="009E1C89">
            <w:pPr>
              <w:tabs>
                <w:tab w:val="left" w:pos="3578"/>
              </w:tabs>
              <w:rPr>
                <w:rFonts w:ascii="Times New Roman" w:hAnsi="Times New Roman"/>
                <w:iCs/>
                <w:sz w:val="24"/>
                <w:szCs w:val="24"/>
              </w:rPr>
            </w:pPr>
            <w:r w:rsidRPr="00F975F7">
              <w:rPr>
                <w:rFonts w:ascii="Times New Roman" w:hAnsi="Times New Roman"/>
                <w:bCs/>
                <w:sz w:val="24"/>
                <w:szCs w:val="24"/>
              </w:rPr>
              <w:t>правил оформления документов и построения устных сообщений;</w:t>
            </w:r>
            <w:r w:rsidRPr="00F975F7">
              <w:rPr>
                <w:rFonts w:ascii="Times New Roman" w:hAnsi="Times New Roman"/>
                <w:iCs/>
                <w:sz w:val="24"/>
                <w:szCs w:val="24"/>
              </w:rPr>
              <w:t xml:space="preserve"> </w:t>
            </w:r>
          </w:p>
          <w:p w14:paraId="6B8A07D4" w14:textId="77777777" w:rsidR="009E1C89" w:rsidRPr="00F975F7" w:rsidRDefault="009E1C89" w:rsidP="009E1C89">
            <w:pPr>
              <w:tabs>
                <w:tab w:val="left" w:pos="3578"/>
              </w:tabs>
              <w:rPr>
                <w:rFonts w:ascii="Times New Roman" w:hAnsi="Times New Roman"/>
                <w:iCs/>
                <w:sz w:val="24"/>
                <w:szCs w:val="24"/>
              </w:rPr>
            </w:pPr>
            <w:r w:rsidRPr="00F975F7">
              <w:rPr>
                <w:rFonts w:ascii="Times New Roman" w:hAnsi="Times New Roman"/>
                <w:bCs/>
                <w:iCs/>
                <w:sz w:val="24"/>
                <w:szCs w:val="24"/>
              </w:rPr>
              <w:t xml:space="preserve">значимости профессиональной </w:t>
            </w:r>
            <w:r w:rsidRPr="00F975F7">
              <w:rPr>
                <w:rFonts w:ascii="Times New Roman" w:hAnsi="Times New Roman"/>
                <w:bCs/>
                <w:iCs/>
                <w:sz w:val="24"/>
                <w:szCs w:val="24"/>
              </w:rPr>
              <w:lastRenderedPageBreak/>
              <w:t>деятельности по специальности;</w:t>
            </w:r>
            <w:r w:rsidRPr="00F975F7">
              <w:rPr>
                <w:rFonts w:ascii="Times New Roman" w:hAnsi="Times New Roman"/>
                <w:iCs/>
                <w:sz w:val="24"/>
                <w:szCs w:val="24"/>
              </w:rPr>
              <w:t xml:space="preserve"> </w:t>
            </w:r>
          </w:p>
          <w:p w14:paraId="295B41AF" w14:textId="77777777" w:rsidR="009E1C89" w:rsidRPr="00F975F7" w:rsidRDefault="009E1C89" w:rsidP="009E1C89">
            <w:pPr>
              <w:tabs>
                <w:tab w:val="left" w:pos="3578"/>
              </w:tabs>
              <w:rPr>
                <w:rFonts w:ascii="Times New Roman" w:hAnsi="Times New Roman"/>
                <w:iCs/>
                <w:sz w:val="24"/>
                <w:szCs w:val="24"/>
              </w:rPr>
            </w:pPr>
            <w:r w:rsidRPr="00F975F7">
              <w:rPr>
                <w:rFonts w:ascii="Times New Roman" w:hAnsi="Times New Roman"/>
                <w:iCs/>
                <w:sz w:val="24"/>
                <w:szCs w:val="24"/>
              </w:rPr>
              <w:t>правил построения простых и сложных предложений на профессиональные темы;</w:t>
            </w:r>
          </w:p>
          <w:p w14:paraId="2CF39F2E" w14:textId="77777777" w:rsidR="009E1C89" w:rsidRPr="00F975F7" w:rsidRDefault="009E1C89" w:rsidP="009E1C89">
            <w:pPr>
              <w:tabs>
                <w:tab w:val="left" w:pos="3578"/>
              </w:tabs>
              <w:rPr>
                <w:rFonts w:ascii="Times New Roman" w:hAnsi="Times New Roman"/>
                <w:iCs/>
                <w:sz w:val="24"/>
                <w:szCs w:val="24"/>
              </w:rPr>
            </w:pPr>
            <w:r w:rsidRPr="00F975F7">
              <w:rPr>
                <w:rFonts w:ascii="Times New Roman" w:hAnsi="Times New Roman"/>
                <w:iCs/>
                <w:sz w:val="24"/>
                <w:szCs w:val="24"/>
              </w:rPr>
              <w:t>правил чтения текстов профессиональной направленности;</w:t>
            </w:r>
          </w:p>
          <w:p w14:paraId="192E81ED" w14:textId="77777777" w:rsidR="009E1C89" w:rsidRPr="00F975F7" w:rsidRDefault="009E1C89" w:rsidP="009E1C89">
            <w:pPr>
              <w:tabs>
                <w:tab w:val="left" w:pos="3578"/>
              </w:tabs>
              <w:rPr>
                <w:rFonts w:ascii="Times New Roman" w:hAnsi="Times New Roman"/>
                <w:sz w:val="24"/>
                <w:szCs w:val="24"/>
              </w:rPr>
            </w:pPr>
            <w:r w:rsidRPr="00F975F7">
              <w:rPr>
                <w:rFonts w:ascii="Times New Roman" w:hAnsi="Times New Roman"/>
                <w:sz w:val="24"/>
                <w:szCs w:val="24"/>
              </w:rPr>
              <w:t xml:space="preserve">анатомо-физиологических особенностей человека в норме и при патологии с учетом возрастных периодов; </w:t>
            </w:r>
          </w:p>
          <w:p w14:paraId="283B2F40" w14:textId="77777777" w:rsidR="009E1C89" w:rsidRPr="00F975F7" w:rsidRDefault="009E1C89" w:rsidP="009E1C89">
            <w:pPr>
              <w:tabs>
                <w:tab w:val="left" w:pos="3578"/>
              </w:tabs>
              <w:rPr>
                <w:rFonts w:ascii="Times New Roman" w:hAnsi="Times New Roman"/>
                <w:sz w:val="24"/>
                <w:szCs w:val="24"/>
              </w:rPr>
            </w:pPr>
            <w:r w:rsidRPr="00F975F7">
              <w:rPr>
                <w:rFonts w:ascii="Times New Roman" w:hAnsi="Times New Roman"/>
                <w:sz w:val="24"/>
                <w:szCs w:val="24"/>
              </w:rPr>
              <w:t>клинических признаков заболеваний и (или) состояний, в том числе представляющих угрозу жизни и здоровью пациента;</w:t>
            </w:r>
          </w:p>
          <w:p w14:paraId="48AF6436" w14:textId="0BA54CCB" w:rsidR="00A74CEA" w:rsidRDefault="009E1C89" w:rsidP="009E1C89">
            <w:pPr>
              <w:suppressAutoHyphens/>
              <w:spacing w:line="276" w:lineRule="auto"/>
              <w:contextualSpacing/>
              <w:rPr>
                <w:rFonts w:ascii="Times New Roman" w:hAnsi="Times New Roman"/>
                <w:bCs/>
                <w:sz w:val="24"/>
                <w:szCs w:val="24"/>
              </w:rPr>
            </w:pPr>
            <w:r w:rsidRPr="00F975F7">
              <w:rPr>
                <w:rFonts w:ascii="Times New Roman" w:hAnsi="Times New Roman"/>
                <w:sz w:val="24"/>
                <w:szCs w:val="24"/>
              </w:rPr>
              <w:t>основ здорового образа жизни, методов его формирования.</w:t>
            </w:r>
          </w:p>
          <w:p w14:paraId="0BA4562C" w14:textId="471BAC14" w:rsidR="00A74CEA" w:rsidRPr="00FD4AF5" w:rsidRDefault="00A74CEA" w:rsidP="00ED361D">
            <w:pPr>
              <w:suppressAutoHyphens/>
              <w:spacing w:line="276" w:lineRule="auto"/>
              <w:contextualSpacing/>
              <w:rPr>
                <w:rFonts w:ascii="Times New Roman" w:hAnsi="Times New Roman" w:cs="Times New Roman"/>
                <w:i/>
                <w:iCs/>
                <w:sz w:val="24"/>
                <w:szCs w:val="24"/>
              </w:rPr>
            </w:pPr>
            <w:r w:rsidRPr="00FD4AF5">
              <w:rPr>
                <w:rFonts w:ascii="Times New Roman" w:hAnsi="Times New Roman" w:cs="Times New Roman"/>
                <w:i/>
                <w:iCs/>
                <w:sz w:val="24"/>
                <w:szCs w:val="24"/>
              </w:rPr>
              <w:t>У</w:t>
            </w:r>
            <w:r w:rsidR="00FD4AF5" w:rsidRPr="00FD4AF5">
              <w:rPr>
                <w:rFonts w:ascii="Times New Roman" w:hAnsi="Times New Roman" w:cs="Times New Roman"/>
                <w:i/>
                <w:iCs/>
                <w:sz w:val="24"/>
                <w:szCs w:val="24"/>
              </w:rPr>
              <w:t>меет</w:t>
            </w:r>
            <w:r w:rsidRPr="00FD4AF5">
              <w:rPr>
                <w:rFonts w:ascii="Times New Roman" w:hAnsi="Times New Roman" w:cs="Times New Roman"/>
                <w:i/>
                <w:iCs/>
                <w:sz w:val="24"/>
                <w:szCs w:val="24"/>
              </w:rPr>
              <w:t>:</w:t>
            </w:r>
          </w:p>
          <w:p w14:paraId="1BAC257B" w14:textId="77777777" w:rsidR="009E1C89" w:rsidRPr="00F975F7" w:rsidRDefault="009E1C89" w:rsidP="009E1C89">
            <w:pPr>
              <w:tabs>
                <w:tab w:val="left" w:pos="3514"/>
              </w:tabs>
              <w:rPr>
                <w:rFonts w:ascii="Times New Roman" w:hAnsi="Times New Roman"/>
                <w:iCs/>
                <w:sz w:val="24"/>
                <w:szCs w:val="24"/>
              </w:rPr>
            </w:pPr>
            <w:r>
              <w:rPr>
                <w:rFonts w:ascii="Times New Roman" w:hAnsi="Times New Roman"/>
                <w:iCs/>
                <w:sz w:val="24"/>
                <w:szCs w:val="24"/>
              </w:rPr>
              <w:t>В</w:t>
            </w:r>
            <w:r w:rsidRPr="00F975F7">
              <w:rPr>
                <w:rFonts w:ascii="Times New Roman" w:hAnsi="Times New Roman"/>
                <w:iCs/>
                <w:sz w:val="24"/>
                <w:szCs w:val="24"/>
              </w:rPr>
              <w:t>ыявлять и эффективно искать информацию, необходимую для решения задачи и/или проблемы;</w:t>
            </w:r>
          </w:p>
          <w:p w14:paraId="362697F5" w14:textId="77777777" w:rsidR="009E1C89" w:rsidRPr="00F975F7" w:rsidRDefault="009E1C89" w:rsidP="009E1C89">
            <w:pPr>
              <w:tabs>
                <w:tab w:val="left" w:pos="3514"/>
              </w:tabs>
              <w:rPr>
                <w:rFonts w:ascii="Times New Roman" w:hAnsi="Times New Roman"/>
                <w:bCs/>
                <w:spacing w:val="-4"/>
                <w:sz w:val="24"/>
                <w:szCs w:val="24"/>
              </w:rPr>
            </w:pPr>
            <w:r w:rsidRPr="00F975F7">
              <w:rPr>
                <w:rFonts w:ascii="Times New Roman" w:hAnsi="Times New Roman"/>
                <w:iCs/>
                <w:sz w:val="24"/>
                <w:szCs w:val="24"/>
              </w:rPr>
              <w:t xml:space="preserve">выделять наиболее значимое в перечне информации; </w:t>
            </w:r>
          </w:p>
          <w:p w14:paraId="01A0554B" w14:textId="77777777" w:rsidR="009E1C89" w:rsidRPr="00F975F7" w:rsidRDefault="009E1C89" w:rsidP="009E1C89">
            <w:pPr>
              <w:tabs>
                <w:tab w:val="left" w:pos="3514"/>
              </w:tabs>
              <w:rPr>
                <w:rFonts w:ascii="Times New Roman" w:hAnsi="Times New Roman"/>
                <w:bCs/>
                <w:spacing w:val="-4"/>
                <w:sz w:val="24"/>
                <w:szCs w:val="24"/>
              </w:rPr>
            </w:pPr>
            <w:r w:rsidRPr="00F975F7">
              <w:rPr>
                <w:rFonts w:ascii="Times New Roman" w:hAnsi="Times New Roman"/>
                <w:iCs/>
                <w:sz w:val="24"/>
                <w:szCs w:val="24"/>
              </w:rPr>
              <w:t>применять средства информационных технологий для решения профессиональных задач;</w:t>
            </w:r>
            <w:r w:rsidRPr="00F975F7">
              <w:rPr>
                <w:rFonts w:ascii="Times New Roman" w:hAnsi="Times New Roman"/>
                <w:sz w:val="24"/>
                <w:szCs w:val="24"/>
              </w:rPr>
              <w:t xml:space="preserve"> </w:t>
            </w:r>
          </w:p>
          <w:p w14:paraId="7EF4D610" w14:textId="77777777" w:rsidR="009E1C89" w:rsidRPr="00F975F7" w:rsidRDefault="009E1C89" w:rsidP="009E1C89">
            <w:pPr>
              <w:tabs>
                <w:tab w:val="left" w:pos="3514"/>
              </w:tabs>
              <w:rPr>
                <w:rFonts w:ascii="Times New Roman" w:hAnsi="Times New Roman"/>
                <w:bCs/>
                <w:spacing w:val="-4"/>
                <w:sz w:val="24"/>
                <w:szCs w:val="24"/>
              </w:rPr>
            </w:pPr>
            <w:r w:rsidRPr="00F975F7">
              <w:rPr>
                <w:rFonts w:ascii="Times New Roman" w:hAnsi="Times New Roman"/>
                <w:sz w:val="24"/>
                <w:szCs w:val="24"/>
              </w:rPr>
              <w:t>применять современную научную профессиональную терминологию;</w:t>
            </w:r>
            <w:r w:rsidRPr="00F975F7">
              <w:rPr>
                <w:rFonts w:ascii="Times New Roman" w:hAnsi="Times New Roman"/>
                <w:bCs/>
                <w:spacing w:val="-4"/>
                <w:sz w:val="24"/>
                <w:szCs w:val="24"/>
              </w:rPr>
              <w:t xml:space="preserve"> </w:t>
            </w:r>
          </w:p>
          <w:p w14:paraId="11C53062" w14:textId="77777777" w:rsidR="009E1C89" w:rsidRPr="00F975F7" w:rsidRDefault="009E1C89" w:rsidP="009E1C89">
            <w:pPr>
              <w:tabs>
                <w:tab w:val="left" w:pos="3514"/>
              </w:tabs>
              <w:rPr>
                <w:rFonts w:ascii="Times New Roman" w:hAnsi="Times New Roman"/>
                <w:bCs/>
                <w:spacing w:val="-4"/>
                <w:sz w:val="24"/>
                <w:szCs w:val="24"/>
              </w:rPr>
            </w:pPr>
            <w:r w:rsidRPr="00F975F7">
              <w:rPr>
                <w:rFonts w:ascii="Times New Roman" w:hAnsi="Times New Roman"/>
                <w:bCs/>
                <w:spacing w:val="-4"/>
                <w:sz w:val="24"/>
                <w:szCs w:val="24"/>
              </w:rPr>
              <w:t xml:space="preserve">организовывать работу коллектива и команды; </w:t>
            </w:r>
          </w:p>
          <w:p w14:paraId="54DDD553" w14:textId="77777777" w:rsidR="009E1C89" w:rsidRPr="00F975F7" w:rsidRDefault="009E1C89" w:rsidP="009E1C89">
            <w:pPr>
              <w:tabs>
                <w:tab w:val="left" w:pos="3514"/>
              </w:tabs>
              <w:rPr>
                <w:rFonts w:ascii="Times New Roman" w:hAnsi="Times New Roman"/>
                <w:b/>
                <w:bCs/>
                <w:iCs/>
                <w:sz w:val="24"/>
                <w:szCs w:val="24"/>
              </w:rPr>
            </w:pPr>
            <w:r w:rsidRPr="00F975F7">
              <w:rPr>
                <w:rFonts w:ascii="Times New Roman" w:hAnsi="Times New Roman"/>
                <w:iCs/>
                <w:sz w:val="24"/>
                <w:szCs w:val="24"/>
              </w:rPr>
              <w:t xml:space="preserve">грамотно </w:t>
            </w:r>
            <w:r w:rsidRPr="00F975F7">
              <w:rPr>
                <w:rFonts w:ascii="Times New Roman" w:hAnsi="Times New Roman"/>
                <w:bCs/>
                <w:sz w:val="24"/>
                <w:szCs w:val="24"/>
              </w:rPr>
              <w:t>излагать свои мысли и оформлять документы по профессиональной тематике на государственном языке;</w:t>
            </w:r>
          </w:p>
          <w:p w14:paraId="5D4DB40E" w14:textId="77777777" w:rsidR="009E1C89" w:rsidRPr="00F975F7" w:rsidRDefault="009E1C89" w:rsidP="009E1C89">
            <w:pPr>
              <w:tabs>
                <w:tab w:val="left" w:pos="3514"/>
              </w:tabs>
              <w:rPr>
                <w:rFonts w:ascii="Times New Roman" w:hAnsi="Times New Roman"/>
                <w:b/>
                <w:bCs/>
                <w:iCs/>
                <w:sz w:val="24"/>
                <w:szCs w:val="24"/>
              </w:rPr>
            </w:pPr>
            <w:r w:rsidRPr="00F975F7">
              <w:rPr>
                <w:rFonts w:ascii="Times New Roman" w:hAnsi="Times New Roman"/>
                <w:bCs/>
                <w:iCs/>
                <w:sz w:val="24"/>
                <w:szCs w:val="24"/>
              </w:rPr>
              <w:t>описывать значимость своей специальности;</w:t>
            </w:r>
          </w:p>
          <w:p w14:paraId="0901744D" w14:textId="77777777" w:rsidR="009E1C89" w:rsidRPr="00F975F7" w:rsidRDefault="009E1C89" w:rsidP="009E1C89">
            <w:pPr>
              <w:tabs>
                <w:tab w:val="left" w:pos="3514"/>
              </w:tabs>
              <w:rPr>
                <w:rFonts w:ascii="Times New Roman" w:hAnsi="Times New Roman"/>
                <w:b/>
                <w:bCs/>
                <w:iCs/>
                <w:sz w:val="24"/>
                <w:szCs w:val="24"/>
              </w:rPr>
            </w:pPr>
            <w:r w:rsidRPr="00F975F7">
              <w:rPr>
                <w:rFonts w:ascii="Times New Roman" w:hAnsi="Times New Roman"/>
                <w:iCs/>
                <w:sz w:val="24"/>
                <w:szCs w:val="24"/>
              </w:rPr>
              <w:t>понимать тексты на базовые профессиональные темы; кратко обосновывать и объяснять свои действия (текущие и планируемые);</w:t>
            </w:r>
          </w:p>
          <w:p w14:paraId="17D76114" w14:textId="77777777" w:rsidR="009E1C89" w:rsidRPr="00731049" w:rsidRDefault="009E1C89" w:rsidP="009E1C89">
            <w:pPr>
              <w:tabs>
                <w:tab w:val="left" w:pos="3514"/>
              </w:tabs>
              <w:rPr>
                <w:rFonts w:ascii="Times New Roman" w:hAnsi="Times New Roman"/>
                <w:iCs/>
                <w:sz w:val="24"/>
                <w:szCs w:val="24"/>
              </w:rPr>
            </w:pPr>
            <w:r w:rsidRPr="00F975F7">
              <w:rPr>
                <w:rFonts w:ascii="Times New Roman" w:hAnsi="Times New Roman"/>
                <w:iCs/>
                <w:sz w:val="24"/>
                <w:szCs w:val="24"/>
              </w:rPr>
              <w:t xml:space="preserve">писать простые связные сообщения на знакомые или </w:t>
            </w:r>
            <w:r w:rsidRPr="00731049">
              <w:rPr>
                <w:rFonts w:ascii="Times New Roman" w:hAnsi="Times New Roman"/>
                <w:iCs/>
                <w:sz w:val="24"/>
                <w:szCs w:val="24"/>
              </w:rPr>
              <w:lastRenderedPageBreak/>
              <w:t>интересующие профессиональные темы;</w:t>
            </w:r>
          </w:p>
          <w:p w14:paraId="3CB3EB19" w14:textId="77777777" w:rsidR="009E1C89" w:rsidRPr="00731049" w:rsidRDefault="009E1C89" w:rsidP="009E1C89">
            <w:pPr>
              <w:rPr>
                <w:rFonts w:ascii="Times New Roman" w:hAnsi="Times New Roman"/>
                <w:sz w:val="24"/>
                <w:szCs w:val="24"/>
              </w:rPr>
            </w:pPr>
            <w:r w:rsidRPr="00731049">
              <w:rPr>
                <w:rFonts w:ascii="Times New Roman" w:hAnsi="Times New Roman"/>
                <w:sz w:val="24"/>
                <w:szCs w:val="24"/>
              </w:rPr>
              <w:t>интерпретировать и анализировать результаты осмотров пациента;</w:t>
            </w:r>
          </w:p>
          <w:p w14:paraId="5D4EE5B6" w14:textId="77777777" w:rsidR="009E1C89" w:rsidRPr="00731049" w:rsidRDefault="009E1C89" w:rsidP="009E1C89">
            <w:pPr>
              <w:rPr>
                <w:rFonts w:ascii="Times New Roman" w:hAnsi="Times New Roman"/>
                <w:sz w:val="24"/>
                <w:szCs w:val="24"/>
              </w:rPr>
            </w:pPr>
            <w:r w:rsidRPr="00731049">
              <w:rPr>
                <w:rFonts w:ascii="Times New Roman" w:hAnsi="Times New Roman"/>
                <w:sz w:val="24"/>
                <w:szCs w:val="24"/>
              </w:rPr>
              <w:t>оценивать состояние пациента и (или) тяжесть заболевания;</w:t>
            </w:r>
          </w:p>
          <w:p w14:paraId="56FE3680" w14:textId="36CF69D5" w:rsidR="00A74CEA" w:rsidRPr="003B1071" w:rsidRDefault="009E1C89" w:rsidP="009E1C89">
            <w:pPr>
              <w:suppressAutoHyphens/>
              <w:spacing w:line="276" w:lineRule="auto"/>
              <w:contextualSpacing/>
              <w:rPr>
                <w:rFonts w:ascii="Times New Roman" w:hAnsi="Times New Roman" w:cs="Times New Roman"/>
                <w:sz w:val="24"/>
                <w:szCs w:val="24"/>
              </w:rPr>
            </w:pPr>
            <w:r w:rsidRPr="00731049">
              <w:rPr>
                <w:rFonts w:ascii="Times New Roman" w:hAnsi="Times New Roman"/>
                <w:sz w:val="24"/>
                <w:szCs w:val="24"/>
              </w:rPr>
              <w:t>проводить консультирование пациентов в период беременности и родов, направленное на сохранение репродуктивного здоровья, предупреждение развития акушерских осложнений</w:t>
            </w:r>
          </w:p>
        </w:tc>
        <w:tc>
          <w:tcPr>
            <w:tcW w:w="1769" w:type="pct"/>
          </w:tcPr>
          <w:p w14:paraId="717DA2F7" w14:textId="77777777" w:rsidR="00A74CEA" w:rsidRPr="005A0177" w:rsidRDefault="00A74CEA" w:rsidP="00ED361D">
            <w:pPr>
              <w:rPr>
                <w:rFonts w:ascii="Times New Roman" w:hAnsi="Times New Roman"/>
                <w:sz w:val="24"/>
                <w:szCs w:val="24"/>
              </w:rPr>
            </w:pPr>
            <w:r w:rsidRPr="005A0177">
              <w:rPr>
                <w:rFonts w:ascii="Times New Roman" w:hAnsi="Times New Roman"/>
                <w:sz w:val="24"/>
                <w:szCs w:val="24"/>
              </w:rPr>
              <w:lastRenderedPageBreak/>
              <w:t>«Отлично» - теоретическое содержание курса освоено полностью, без пробелов, сформированные систематические знания</w:t>
            </w:r>
          </w:p>
          <w:p w14:paraId="7BE1CF18" w14:textId="77777777" w:rsidR="00A74CEA" w:rsidRPr="005A0177" w:rsidRDefault="00A74CEA" w:rsidP="00ED361D">
            <w:pPr>
              <w:rPr>
                <w:rFonts w:ascii="Times New Roman" w:hAnsi="Times New Roman"/>
                <w:sz w:val="24"/>
                <w:szCs w:val="24"/>
              </w:rPr>
            </w:pPr>
            <w:r w:rsidRPr="005A0177">
              <w:rPr>
                <w:rFonts w:ascii="Times New Roman" w:hAnsi="Times New Roman"/>
                <w:sz w:val="24"/>
                <w:szCs w:val="24"/>
              </w:rPr>
              <w:t xml:space="preserve">«Хорошо» - теоретическое содержание курса освоено полностью, сформированные, но содержащие отдельные пробелы знания </w:t>
            </w:r>
          </w:p>
          <w:p w14:paraId="20D2C52E" w14:textId="77777777" w:rsidR="00A74CEA" w:rsidRPr="005A0177" w:rsidRDefault="00A74CEA" w:rsidP="00ED361D">
            <w:pPr>
              <w:widowControl w:val="0"/>
              <w:rPr>
                <w:rFonts w:ascii="Times New Roman" w:hAnsi="Times New Roman"/>
                <w:sz w:val="24"/>
                <w:szCs w:val="24"/>
              </w:rPr>
            </w:pPr>
            <w:r w:rsidRPr="005A0177">
              <w:rPr>
                <w:rFonts w:ascii="Times New Roman" w:hAnsi="Times New Roman"/>
                <w:sz w:val="24"/>
                <w:szCs w:val="24"/>
              </w:rPr>
              <w:t xml:space="preserve"> «Удовлетворительно» - теоретическое содержание курса освоено частично, общие, но не структурированные знания</w:t>
            </w:r>
          </w:p>
          <w:p w14:paraId="50E33A1F" w14:textId="77777777" w:rsidR="00A74CEA" w:rsidRPr="005A0177" w:rsidRDefault="00A74CEA" w:rsidP="00ED361D">
            <w:pPr>
              <w:widowControl w:val="0"/>
              <w:rPr>
                <w:rFonts w:ascii="Times New Roman" w:hAnsi="Times New Roman"/>
                <w:sz w:val="24"/>
                <w:szCs w:val="24"/>
              </w:rPr>
            </w:pPr>
            <w:r w:rsidRPr="005A0177">
              <w:rPr>
                <w:rFonts w:ascii="Times New Roman" w:hAnsi="Times New Roman"/>
                <w:sz w:val="24"/>
                <w:szCs w:val="24"/>
              </w:rPr>
              <w:t xml:space="preserve">«Неудовлетворительно» - теоретическое содержание курса не освоено, фрагментарные, не </w:t>
            </w:r>
            <w:r w:rsidRPr="005A0177">
              <w:rPr>
                <w:rFonts w:ascii="Times New Roman" w:hAnsi="Times New Roman"/>
                <w:sz w:val="24"/>
                <w:szCs w:val="24"/>
              </w:rPr>
              <w:lastRenderedPageBreak/>
              <w:t>сформированные знания</w:t>
            </w:r>
          </w:p>
          <w:p w14:paraId="38398AE2" w14:textId="77777777" w:rsidR="00A74CEA" w:rsidRPr="005A0177" w:rsidRDefault="00A74CEA" w:rsidP="00ED361D">
            <w:pPr>
              <w:rPr>
                <w:rFonts w:ascii="Times New Roman" w:hAnsi="Times New Roman"/>
                <w:sz w:val="24"/>
                <w:szCs w:val="24"/>
              </w:rPr>
            </w:pPr>
          </w:p>
          <w:p w14:paraId="1291CEDB" w14:textId="77777777" w:rsidR="00A74CEA" w:rsidRPr="005A0177" w:rsidRDefault="00A74CEA" w:rsidP="00ED361D">
            <w:pPr>
              <w:rPr>
                <w:rFonts w:ascii="Times New Roman" w:hAnsi="Times New Roman"/>
                <w:sz w:val="24"/>
                <w:szCs w:val="24"/>
              </w:rPr>
            </w:pPr>
          </w:p>
          <w:p w14:paraId="7EB9575C" w14:textId="77777777" w:rsidR="00A74CEA" w:rsidRPr="005A0177" w:rsidRDefault="00A74CEA" w:rsidP="00ED361D">
            <w:pPr>
              <w:rPr>
                <w:rFonts w:ascii="Times New Roman" w:hAnsi="Times New Roman"/>
                <w:bCs/>
                <w:sz w:val="24"/>
                <w:szCs w:val="24"/>
              </w:rPr>
            </w:pPr>
            <w:r w:rsidRPr="005A0177">
              <w:rPr>
                <w:rFonts w:ascii="Times New Roman" w:hAnsi="Times New Roman"/>
                <w:bCs/>
                <w:sz w:val="24"/>
                <w:szCs w:val="24"/>
              </w:rPr>
              <w:t xml:space="preserve">оценка «5» - 90-100% правильных ответов </w:t>
            </w:r>
          </w:p>
          <w:p w14:paraId="27596048" w14:textId="77777777" w:rsidR="00A74CEA" w:rsidRPr="005A0177" w:rsidRDefault="00A74CEA" w:rsidP="00ED361D">
            <w:pPr>
              <w:rPr>
                <w:rFonts w:ascii="Times New Roman" w:hAnsi="Times New Roman"/>
                <w:bCs/>
                <w:sz w:val="24"/>
                <w:szCs w:val="24"/>
              </w:rPr>
            </w:pPr>
            <w:r w:rsidRPr="005A0177">
              <w:rPr>
                <w:rFonts w:ascii="Times New Roman" w:hAnsi="Times New Roman"/>
                <w:bCs/>
                <w:sz w:val="24"/>
                <w:szCs w:val="24"/>
              </w:rPr>
              <w:t xml:space="preserve">оценка «4» -80-89% правильных ответов </w:t>
            </w:r>
          </w:p>
          <w:p w14:paraId="2ACF6760" w14:textId="77777777" w:rsidR="00A74CEA" w:rsidRPr="005A0177" w:rsidRDefault="00A74CEA" w:rsidP="00ED361D">
            <w:pPr>
              <w:rPr>
                <w:rFonts w:ascii="Times New Roman" w:hAnsi="Times New Roman"/>
                <w:bCs/>
                <w:sz w:val="24"/>
                <w:szCs w:val="24"/>
              </w:rPr>
            </w:pPr>
            <w:r w:rsidRPr="005A0177">
              <w:rPr>
                <w:rFonts w:ascii="Times New Roman" w:hAnsi="Times New Roman"/>
                <w:bCs/>
                <w:sz w:val="24"/>
                <w:szCs w:val="24"/>
              </w:rPr>
              <w:t>оценка «3» - 70-79% правильных ответов</w:t>
            </w:r>
          </w:p>
          <w:p w14:paraId="71BD90B5" w14:textId="77777777" w:rsidR="00A74CEA" w:rsidRDefault="00A74CEA" w:rsidP="00ED361D">
            <w:pPr>
              <w:suppressAutoHyphens/>
              <w:spacing w:line="276" w:lineRule="auto"/>
              <w:contextualSpacing/>
              <w:rPr>
                <w:rFonts w:ascii="Times New Roman" w:hAnsi="Times New Roman"/>
                <w:bCs/>
                <w:sz w:val="24"/>
                <w:szCs w:val="24"/>
              </w:rPr>
            </w:pPr>
            <w:r w:rsidRPr="005A0177">
              <w:rPr>
                <w:rFonts w:ascii="Times New Roman" w:hAnsi="Times New Roman"/>
                <w:bCs/>
                <w:sz w:val="24"/>
                <w:szCs w:val="24"/>
              </w:rPr>
              <w:t>оценка «2» - менее 70 % правильных ответов</w:t>
            </w:r>
          </w:p>
          <w:p w14:paraId="106570DC" w14:textId="77777777" w:rsidR="00A74CEA" w:rsidRDefault="00A74CEA" w:rsidP="00ED361D">
            <w:pPr>
              <w:suppressAutoHyphens/>
              <w:spacing w:line="276" w:lineRule="auto"/>
              <w:contextualSpacing/>
              <w:rPr>
                <w:rFonts w:ascii="Times New Roman" w:hAnsi="Times New Roman" w:cs="Times New Roman"/>
                <w:sz w:val="24"/>
                <w:szCs w:val="24"/>
              </w:rPr>
            </w:pPr>
          </w:p>
          <w:p w14:paraId="7D3385C5" w14:textId="77777777" w:rsidR="00A74CEA" w:rsidRDefault="00A74CEA" w:rsidP="00ED361D">
            <w:pPr>
              <w:rPr>
                <w:rFonts w:ascii="Times New Roman" w:hAnsi="Times New Roman"/>
                <w:bCs/>
                <w:sz w:val="24"/>
                <w:szCs w:val="24"/>
              </w:rPr>
            </w:pPr>
          </w:p>
          <w:p w14:paraId="3C9FCA68" w14:textId="77777777" w:rsidR="00A74CEA" w:rsidRDefault="00A74CEA" w:rsidP="00ED361D">
            <w:pPr>
              <w:rPr>
                <w:rFonts w:ascii="Times New Roman" w:hAnsi="Times New Roman"/>
                <w:bCs/>
                <w:sz w:val="24"/>
                <w:szCs w:val="24"/>
              </w:rPr>
            </w:pPr>
          </w:p>
          <w:p w14:paraId="5924CABA" w14:textId="77777777" w:rsidR="00A74CEA" w:rsidRDefault="00A74CEA" w:rsidP="00ED361D">
            <w:pPr>
              <w:rPr>
                <w:rFonts w:ascii="Times New Roman" w:hAnsi="Times New Roman"/>
                <w:bCs/>
                <w:sz w:val="24"/>
                <w:szCs w:val="24"/>
              </w:rPr>
            </w:pPr>
          </w:p>
          <w:p w14:paraId="73821E54" w14:textId="77777777" w:rsidR="00A74CEA" w:rsidRDefault="00A74CEA" w:rsidP="00ED361D">
            <w:pPr>
              <w:rPr>
                <w:rFonts w:ascii="Times New Roman" w:hAnsi="Times New Roman"/>
                <w:bCs/>
                <w:sz w:val="24"/>
                <w:szCs w:val="24"/>
              </w:rPr>
            </w:pPr>
          </w:p>
          <w:p w14:paraId="61D277C5" w14:textId="77777777" w:rsidR="00A74CEA" w:rsidRDefault="00A74CEA" w:rsidP="00ED361D">
            <w:pPr>
              <w:rPr>
                <w:rFonts w:ascii="Times New Roman" w:hAnsi="Times New Roman"/>
                <w:bCs/>
                <w:sz w:val="24"/>
                <w:szCs w:val="24"/>
              </w:rPr>
            </w:pPr>
          </w:p>
          <w:p w14:paraId="6249B920" w14:textId="77777777" w:rsidR="00A74CEA" w:rsidRDefault="00A74CEA" w:rsidP="00ED361D">
            <w:pPr>
              <w:rPr>
                <w:rFonts w:ascii="Times New Roman" w:hAnsi="Times New Roman"/>
                <w:bCs/>
                <w:sz w:val="24"/>
                <w:szCs w:val="24"/>
              </w:rPr>
            </w:pPr>
          </w:p>
          <w:p w14:paraId="375B6EED" w14:textId="62C76ECA" w:rsidR="00A74CEA" w:rsidRDefault="00A74CEA" w:rsidP="00ED361D">
            <w:pPr>
              <w:rPr>
                <w:rFonts w:ascii="Times New Roman" w:hAnsi="Times New Roman"/>
                <w:bCs/>
                <w:sz w:val="24"/>
                <w:szCs w:val="24"/>
              </w:rPr>
            </w:pPr>
          </w:p>
          <w:p w14:paraId="17F21F0A" w14:textId="77777777" w:rsidR="009E1C89" w:rsidRDefault="009E1C89" w:rsidP="00ED361D">
            <w:pPr>
              <w:rPr>
                <w:rFonts w:ascii="Times New Roman" w:hAnsi="Times New Roman"/>
                <w:bCs/>
                <w:sz w:val="24"/>
                <w:szCs w:val="24"/>
              </w:rPr>
            </w:pPr>
          </w:p>
          <w:p w14:paraId="49BB5BBB" w14:textId="77777777" w:rsidR="00A74CEA" w:rsidRPr="005A0177" w:rsidRDefault="00A74CEA" w:rsidP="00ED361D">
            <w:pPr>
              <w:rPr>
                <w:rFonts w:ascii="Times New Roman" w:hAnsi="Times New Roman"/>
                <w:bCs/>
                <w:sz w:val="24"/>
                <w:szCs w:val="24"/>
              </w:rPr>
            </w:pPr>
            <w:r>
              <w:rPr>
                <w:rFonts w:ascii="Times New Roman" w:hAnsi="Times New Roman"/>
                <w:bCs/>
                <w:sz w:val="24"/>
                <w:szCs w:val="24"/>
              </w:rPr>
              <w:t>О</w:t>
            </w:r>
            <w:r w:rsidRPr="005A0177">
              <w:rPr>
                <w:rFonts w:ascii="Times New Roman" w:hAnsi="Times New Roman"/>
                <w:bCs/>
                <w:sz w:val="24"/>
                <w:szCs w:val="24"/>
              </w:rPr>
              <w:t xml:space="preserve">ценка «5» - умение применять теоретические знания при выполнении практического задания и </w:t>
            </w:r>
            <w:r w:rsidRPr="005A0177">
              <w:rPr>
                <w:rFonts w:ascii="Times New Roman" w:hAnsi="Times New Roman"/>
                <w:sz w:val="24"/>
                <w:szCs w:val="24"/>
              </w:rPr>
              <w:t>связывать их с практикой, в том числе и с будущей профессиональной деятельностью.</w:t>
            </w:r>
          </w:p>
          <w:p w14:paraId="33BAE269" w14:textId="77777777" w:rsidR="00A74CEA" w:rsidRPr="005A0177" w:rsidRDefault="00A74CEA" w:rsidP="00ED361D">
            <w:pPr>
              <w:rPr>
                <w:rFonts w:ascii="Times New Roman" w:hAnsi="Times New Roman"/>
                <w:bCs/>
                <w:sz w:val="24"/>
                <w:szCs w:val="24"/>
              </w:rPr>
            </w:pPr>
            <w:r w:rsidRPr="005A0177">
              <w:rPr>
                <w:rFonts w:ascii="Times New Roman" w:hAnsi="Times New Roman"/>
                <w:bCs/>
                <w:sz w:val="24"/>
                <w:szCs w:val="24"/>
              </w:rPr>
              <w:t>оценка «4» - умение в целом применять теоретические знания, но не всегда точно аргументировать их при выполнении практического задания.</w:t>
            </w:r>
          </w:p>
          <w:p w14:paraId="238CA8F1" w14:textId="77777777" w:rsidR="00A74CEA" w:rsidRPr="005A0177" w:rsidRDefault="00A74CEA" w:rsidP="00ED361D">
            <w:pPr>
              <w:rPr>
                <w:rFonts w:ascii="Times New Roman" w:hAnsi="Times New Roman"/>
                <w:bCs/>
                <w:sz w:val="24"/>
                <w:szCs w:val="24"/>
              </w:rPr>
            </w:pPr>
            <w:r w:rsidRPr="005A0177">
              <w:rPr>
                <w:rFonts w:ascii="Times New Roman" w:hAnsi="Times New Roman"/>
                <w:bCs/>
                <w:sz w:val="24"/>
                <w:szCs w:val="24"/>
              </w:rPr>
              <w:t>оценка «3» - при выполнении практического задания теоретические знания применяются не всегда.</w:t>
            </w:r>
          </w:p>
          <w:p w14:paraId="6639F460" w14:textId="77777777" w:rsidR="00A74CEA" w:rsidRPr="003B1071" w:rsidRDefault="00A74CEA" w:rsidP="00ED361D">
            <w:pPr>
              <w:suppressAutoHyphens/>
              <w:spacing w:line="276" w:lineRule="auto"/>
              <w:contextualSpacing/>
              <w:rPr>
                <w:rFonts w:ascii="Times New Roman" w:hAnsi="Times New Roman" w:cs="Times New Roman"/>
                <w:sz w:val="24"/>
                <w:szCs w:val="24"/>
              </w:rPr>
            </w:pPr>
            <w:r w:rsidRPr="005A0177">
              <w:rPr>
                <w:rFonts w:ascii="Times New Roman" w:hAnsi="Times New Roman"/>
                <w:bCs/>
                <w:sz w:val="24"/>
                <w:szCs w:val="24"/>
              </w:rPr>
              <w:t>оценка «2» - неумение применять теоретические знания при выполнения практического задания</w:t>
            </w:r>
          </w:p>
        </w:tc>
        <w:tc>
          <w:tcPr>
            <w:tcW w:w="1551" w:type="pct"/>
          </w:tcPr>
          <w:p w14:paraId="5860E402" w14:textId="77777777" w:rsidR="00A74CEA" w:rsidRPr="003B1071" w:rsidRDefault="00A74CEA" w:rsidP="00ED361D">
            <w:pPr>
              <w:jc w:val="both"/>
              <w:rPr>
                <w:rFonts w:ascii="Times New Roman" w:hAnsi="Times New Roman"/>
                <w:bCs/>
                <w:sz w:val="24"/>
                <w:szCs w:val="24"/>
              </w:rPr>
            </w:pPr>
            <w:r w:rsidRPr="003B1071">
              <w:rPr>
                <w:rFonts w:ascii="Times New Roman" w:hAnsi="Times New Roman"/>
                <w:sz w:val="24"/>
                <w:szCs w:val="24"/>
              </w:rPr>
              <w:lastRenderedPageBreak/>
              <w:t xml:space="preserve">Экспертное наблюдение и оценивание </w:t>
            </w:r>
            <w:r w:rsidRPr="003B1071">
              <w:rPr>
                <w:rFonts w:ascii="Times New Roman" w:hAnsi="Times New Roman"/>
                <w:bCs/>
                <w:sz w:val="24"/>
                <w:szCs w:val="24"/>
              </w:rPr>
              <w:t>знаний на теоретических занятиях.</w:t>
            </w:r>
          </w:p>
          <w:p w14:paraId="18181877" w14:textId="77777777" w:rsidR="00A74CEA" w:rsidRPr="003B1071" w:rsidRDefault="00A74CEA" w:rsidP="00ED361D">
            <w:pPr>
              <w:suppressAutoHyphens/>
              <w:spacing w:line="276" w:lineRule="auto"/>
              <w:contextualSpacing/>
              <w:rPr>
                <w:rFonts w:ascii="Times New Roman" w:hAnsi="Times New Roman"/>
                <w:sz w:val="24"/>
                <w:szCs w:val="24"/>
              </w:rPr>
            </w:pPr>
            <w:r w:rsidRPr="003B1071">
              <w:rPr>
                <w:rFonts w:ascii="Times New Roman" w:hAnsi="Times New Roman"/>
                <w:sz w:val="24"/>
                <w:szCs w:val="24"/>
              </w:rPr>
              <w:t>Оценивание выполнения индивидуальных и групповых заданий.</w:t>
            </w:r>
          </w:p>
          <w:p w14:paraId="6F6F4ABE" w14:textId="77777777" w:rsidR="00A74CEA" w:rsidRPr="003B1071" w:rsidRDefault="00A74CEA" w:rsidP="00ED361D">
            <w:pPr>
              <w:jc w:val="both"/>
              <w:rPr>
                <w:rFonts w:ascii="Times New Roman" w:hAnsi="Times New Roman"/>
                <w:sz w:val="24"/>
                <w:szCs w:val="24"/>
              </w:rPr>
            </w:pPr>
            <w:r w:rsidRPr="003B1071">
              <w:rPr>
                <w:rFonts w:ascii="Times New Roman" w:hAnsi="Times New Roman"/>
                <w:sz w:val="24"/>
                <w:szCs w:val="24"/>
              </w:rPr>
              <w:t>Подготовка выступлений с проблемно-тематическими сообщениями (докладами, презентациями).</w:t>
            </w:r>
          </w:p>
          <w:p w14:paraId="1B936019" w14:textId="77777777" w:rsidR="00A74CEA" w:rsidRPr="003B1071" w:rsidRDefault="00A74CEA" w:rsidP="00ED361D">
            <w:pPr>
              <w:rPr>
                <w:rFonts w:ascii="Times New Roman" w:hAnsi="Times New Roman" w:cs="Times New Roman"/>
                <w:sz w:val="24"/>
                <w:szCs w:val="24"/>
              </w:rPr>
            </w:pPr>
          </w:p>
        </w:tc>
      </w:tr>
    </w:tbl>
    <w:p w14:paraId="7907E24E" w14:textId="77777777" w:rsidR="00A74CEA" w:rsidRPr="00BD6A9B" w:rsidRDefault="00A74CEA" w:rsidP="00A74CEA">
      <w:pPr>
        <w:jc w:val="right"/>
        <w:rPr>
          <w:rFonts w:ascii="Times New Roman" w:hAnsi="Times New Roman" w:cs="Times New Roman"/>
          <w:b/>
          <w:bCs/>
          <w:sz w:val="24"/>
          <w:szCs w:val="24"/>
        </w:rPr>
      </w:pPr>
    </w:p>
    <w:p w14:paraId="3E81B110" w14:textId="77777777" w:rsidR="00A74CEA" w:rsidRPr="007301EC" w:rsidRDefault="00A74CEA" w:rsidP="00A74CEA">
      <w:pPr>
        <w:jc w:val="center"/>
        <w:rPr>
          <w:rFonts w:ascii="Times New Roman Полужирный" w:eastAsia="Segoe UI" w:hAnsi="Times New Roman Полужирный" w:cs="Times New Roman"/>
          <w:b/>
          <w:bCs/>
          <w:caps/>
          <w:kern w:val="32"/>
          <w:sz w:val="24"/>
          <w:szCs w:val="24"/>
          <w:lang w:eastAsia="x-none"/>
        </w:rPr>
      </w:pPr>
    </w:p>
    <w:p w14:paraId="10728DDB" w14:textId="77777777" w:rsidR="00A74CEA" w:rsidRPr="007301EC" w:rsidRDefault="00A74CEA" w:rsidP="00A74CEA">
      <w:pPr>
        <w:jc w:val="center"/>
        <w:rPr>
          <w:rFonts w:ascii="Times New Roman Полужирный" w:eastAsia="Segoe UI" w:hAnsi="Times New Roman Полужирный" w:cs="Times New Roman"/>
          <w:b/>
          <w:bCs/>
          <w:caps/>
          <w:kern w:val="32"/>
          <w:sz w:val="24"/>
          <w:szCs w:val="24"/>
          <w:lang w:eastAsia="x-none"/>
        </w:rPr>
      </w:pPr>
    </w:p>
    <w:p w14:paraId="156086DA" w14:textId="347A8057" w:rsidR="000143A1" w:rsidRDefault="000143A1" w:rsidP="0068022B">
      <w:pPr>
        <w:jc w:val="center"/>
        <w:rPr>
          <w:rFonts w:eastAsia="Segoe UI" w:cs="Times New Roman"/>
          <w:b/>
          <w:bCs/>
          <w:caps/>
          <w:kern w:val="32"/>
          <w:sz w:val="24"/>
          <w:szCs w:val="24"/>
          <w:lang w:eastAsia="x-none"/>
        </w:rPr>
      </w:pPr>
    </w:p>
    <w:p w14:paraId="5A9A4A58" w14:textId="6C22E968" w:rsidR="002A0A40" w:rsidRDefault="002A0A40" w:rsidP="0068022B">
      <w:pPr>
        <w:jc w:val="center"/>
        <w:rPr>
          <w:rFonts w:eastAsia="Segoe UI" w:cs="Times New Roman"/>
          <w:b/>
          <w:bCs/>
          <w:caps/>
          <w:kern w:val="32"/>
          <w:sz w:val="24"/>
          <w:szCs w:val="24"/>
          <w:lang w:eastAsia="x-none"/>
        </w:rPr>
      </w:pPr>
    </w:p>
    <w:p w14:paraId="12613A03" w14:textId="36FB490D" w:rsidR="002A0A40" w:rsidRDefault="002A0A40" w:rsidP="0068022B">
      <w:pPr>
        <w:jc w:val="center"/>
        <w:rPr>
          <w:rFonts w:eastAsia="Segoe UI" w:cs="Times New Roman"/>
          <w:b/>
          <w:bCs/>
          <w:caps/>
          <w:kern w:val="32"/>
          <w:sz w:val="24"/>
          <w:szCs w:val="24"/>
          <w:lang w:eastAsia="x-none"/>
        </w:rPr>
      </w:pPr>
    </w:p>
    <w:p w14:paraId="612E47E5" w14:textId="478903AB" w:rsidR="002A0A40" w:rsidRDefault="002A0A40" w:rsidP="0068022B">
      <w:pPr>
        <w:jc w:val="center"/>
        <w:rPr>
          <w:rFonts w:eastAsia="Segoe UI" w:cs="Times New Roman"/>
          <w:b/>
          <w:bCs/>
          <w:caps/>
          <w:kern w:val="32"/>
          <w:sz w:val="24"/>
          <w:szCs w:val="24"/>
          <w:lang w:eastAsia="x-none"/>
        </w:rPr>
      </w:pPr>
    </w:p>
    <w:p w14:paraId="6E5E8B0A" w14:textId="3C08E942" w:rsidR="002A0A40" w:rsidRDefault="002A0A40" w:rsidP="0068022B">
      <w:pPr>
        <w:jc w:val="center"/>
        <w:rPr>
          <w:rFonts w:eastAsia="Segoe UI" w:cs="Times New Roman"/>
          <w:b/>
          <w:bCs/>
          <w:caps/>
          <w:kern w:val="32"/>
          <w:sz w:val="24"/>
          <w:szCs w:val="24"/>
          <w:lang w:eastAsia="x-none"/>
        </w:rPr>
      </w:pPr>
    </w:p>
    <w:p w14:paraId="3CE94EBC" w14:textId="5D7E6041" w:rsidR="002A0A40" w:rsidRDefault="002A0A40" w:rsidP="0068022B">
      <w:pPr>
        <w:jc w:val="center"/>
        <w:rPr>
          <w:rFonts w:eastAsia="Segoe UI" w:cs="Times New Roman"/>
          <w:b/>
          <w:bCs/>
          <w:caps/>
          <w:kern w:val="32"/>
          <w:sz w:val="24"/>
          <w:szCs w:val="24"/>
          <w:lang w:eastAsia="x-none"/>
        </w:rPr>
      </w:pPr>
    </w:p>
    <w:p w14:paraId="543F9546" w14:textId="264E7B58" w:rsidR="002A0A40" w:rsidRDefault="002A0A40" w:rsidP="0068022B">
      <w:pPr>
        <w:jc w:val="center"/>
        <w:rPr>
          <w:rFonts w:eastAsia="Segoe UI" w:cs="Times New Roman"/>
          <w:b/>
          <w:bCs/>
          <w:caps/>
          <w:kern w:val="32"/>
          <w:sz w:val="24"/>
          <w:szCs w:val="24"/>
          <w:lang w:eastAsia="x-none"/>
        </w:rPr>
      </w:pPr>
    </w:p>
    <w:p w14:paraId="2BDE9B70" w14:textId="15FDE192" w:rsidR="002A0A40" w:rsidRDefault="002A0A40" w:rsidP="0068022B">
      <w:pPr>
        <w:jc w:val="center"/>
        <w:rPr>
          <w:rFonts w:eastAsia="Segoe UI" w:cs="Times New Roman"/>
          <w:b/>
          <w:bCs/>
          <w:caps/>
          <w:kern w:val="32"/>
          <w:sz w:val="24"/>
          <w:szCs w:val="24"/>
          <w:lang w:eastAsia="x-none"/>
        </w:rPr>
      </w:pPr>
    </w:p>
    <w:p w14:paraId="47C35543" w14:textId="30D34F15" w:rsidR="002A0A40" w:rsidRDefault="002A0A40" w:rsidP="0068022B">
      <w:pPr>
        <w:jc w:val="center"/>
        <w:rPr>
          <w:rFonts w:eastAsia="Segoe UI" w:cs="Times New Roman"/>
          <w:b/>
          <w:bCs/>
          <w:caps/>
          <w:kern w:val="32"/>
          <w:sz w:val="24"/>
          <w:szCs w:val="24"/>
          <w:lang w:eastAsia="x-none"/>
        </w:rPr>
      </w:pPr>
    </w:p>
    <w:p w14:paraId="358D96AC" w14:textId="13DA0740" w:rsidR="000D73BE" w:rsidRDefault="000D73BE" w:rsidP="0068022B">
      <w:pPr>
        <w:jc w:val="center"/>
        <w:rPr>
          <w:rFonts w:eastAsia="Segoe UI" w:cs="Times New Roman"/>
          <w:b/>
          <w:bCs/>
          <w:caps/>
          <w:kern w:val="32"/>
          <w:sz w:val="24"/>
          <w:szCs w:val="24"/>
          <w:lang w:eastAsia="x-none"/>
        </w:rPr>
      </w:pPr>
    </w:p>
    <w:p w14:paraId="2E54CFA8" w14:textId="06AF3CB9" w:rsidR="000D73BE" w:rsidRDefault="000D73BE" w:rsidP="0068022B">
      <w:pPr>
        <w:jc w:val="center"/>
        <w:rPr>
          <w:rFonts w:eastAsia="Segoe UI" w:cs="Times New Roman"/>
          <w:b/>
          <w:bCs/>
          <w:caps/>
          <w:kern w:val="32"/>
          <w:sz w:val="24"/>
          <w:szCs w:val="24"/>
          <w:lang w:eastAsia="x-none"/>
        </w:rPr>
      </w:pPr>
    </w:p>
    <w:p w14:paraId="0BB92CC6" w14:textId="59F757CF" w:rsidR="000D73BE" w:rsidRDefault="000D73BE" w:rsidP="0068022B">
      <w:pPr>
        <w:jc w:val="center"/>
        <w:rPr>
          <w:rFonts w:eastAsia="Segoe UI" w:cs="Times New Roman"/>
          <w:b/>
          <w:bCs/>
          <w:caps/>
          <w:kern w:val="32"/>
          <w:sz w:val="24"/>
          <w:szCs w:val="24"/>
          <w:lang w:eastAsia="x-none"/>
        </w:rPr>
      </w:pPr>
    </w:p>
    <w:p w14:paraId="00F07CAA" w14:textId="24EB3EC8" w:rsidR="000D73BE" w:rsidRDefault="000D73BE" w:rsidP="0068022B">
      <w:pPr>
        <w:jc w:val="center"/>
        <w:rPr>
          <w:rFonts w:eastAsia="Segoe UI" w:cs="Times New Roman"/>
          <w:b/>
          <w:bCs/>
          <w:caps/>
          <w:kern w:val="32"/>
          <w:sz w:val="24"/>
          <w:szCs w:val="24"/>
          <w:lang w:eastAsia="x-none"/>
        </w:rPr>
      </w:pPr>
    </w:p>
    <w:p w14:paraId="6FD43AE6" w14:textId="3BE47065" w:rsidR="000D73BE" w:rsidRDefault="000D73BE" w:rsidP="0068022B">
      <w:pPr>
        <w:jc w:val="center"/>
        <w:rPr>
          <w:rFonts w:eastAsia="Segoe UI" w:cs="Times New Roman"/>
          <w:b/>
          <w:bCs/>
          <w:caps/>
          <w:kern w:val="32"/>
          <w:sz w:val="24"/>
          <w:szCs w:val="24"/>
          <w:lang w:eastAsia="x-none"/>
        </w:rPr>
      </w:pPr>
    </w:p>
    <w:p w14:paraId="45B8A50A" w14:textId="57A03C02" w:rsidR="000D73BE" w:rsidRDefault="000D73BE" w:rsidP="0068022B">
      <w:pPr>
        <w:jc w:val="center"/>
        <w:rPr>
          <w:rFonts w:eastAsia="Segoe UI" w:cs="Times New Roman"/>
          <w:b/>
          <w:bCs/>
          <w:caps/>
          <w:kern w:val="32"/>
          <w:sz w:val="24"/>
          <w:szCs w:val="24"/>
          <w:lang w:eastAsia="x-none"/>
        </w:rPr>
      </w:pPr>
    </w:p>
    <w:p w14:paraId="392B0E97" w14:textId="43DB85FB" w:rsidR="000D73BE" w:rsidRDefault="000D73BE" w:rsidP="0068022B">
      <w:pPr>
        <w:jc w:val="center"/>
        <w:rPr>
          <w:rFonts w:eastAsia="Segoe UI" w:cs="Times New Roman"/>
          <w:b/>
          <w:bCs/>
          <w:caps/>
          <w:kern w:val="32"/>
          <w:sz w:val="24"/>
          <w:szCs w:val="24"/>
          <w:lang w:eastAsia="x-none"/>
        </w:rPr>
      </w:pPr>
    </w:p>
    <w:p w14:paraId="57AFC0D4" w14:textId="0C856C45" w:rsidR="000D73BE" w:rsidRDefault="000D73BE" w:rsidP="0068022B">
      <w:pPr>
        <w:jc w:val="center"/>
        <w:rPr>
          <w:rFonts w:eastAsia="Segoe UI" w:cs="Times New Roman"/>
          <w:b/>
          <w:bCs/>
          <w:caps/>
          <w:kern w:val="32"/>
          <w:sz w:val="24"/>
          <w:szCs w:val="24"/>
          <w:lang w:eastAsia="x-none"/>
        </w:rPr>
      </w:pPr>
    </w:p>
    <w:p w14:paraId="75975214" w14:textId="4934C040" w:rsidR="000D73BE" w:rsidRDefault="000D73BE" w:rsidP="0068022B">
      <w:pPr>
        <w:jc w:val="center"/>
        <w:rPr>
          <w:rFonts w:eastAsia="Segoe UI" w:cs="Times New Roman"/>
          <w:b/>
          <w:bCs/>
          <w:caps/>
          <w:kern w:val="32"/>
          <w:sz w:val="24"/>
          <w:szCs w:val="24"/>
          <w:lang w:eastAsia="x-none"/>
        </w:rPr>
      </w:pPr>
    </w:p>
    <w:p w14:paraId="07C0422D" w14:textId="75B7738A" w:rsidR="000D73BE" w:rsidRDefault="000D73BE" w:rsidP="0068022B">
      <w:pPr>
        <w:jc w:val="center"/>
        <w:rPr>
          <w:rFonts w:eastAsia="Segoe UI" w:cs="Times New Roman"/>
          <w:b/>
          <w:bCs/>
          <w:caps/>
          <w:kern w:val="32"/>
          <w:sz w:val="24"/>
          <w:szCs w:val="24"/>
          <w:lang w:eastAsia="x-none"/>
        </w:rPr>
      </w:pPr>
    </w:p>
    <w:p w14:paraId="19D86202" w14:textId="1D34975C" w:rsidR="000D73BE" w:rsidRDefault="000D73BE" w:rsidP="0068022B">
      <w:pPr>
        <w:jc w:val="center"/>
        <w:rPr>
          <w:rFonts w:eastAsia="Segoe UI" w:cs="Times New Roman"/>
          <w:b/>
          <w:bCs/>
          <w:caps/>
          <w:kern w:val="32"/>
          <w:sz w:val="24"/>
          <w:szCs w:val="24"/>
          <w:lang w:eastAsia="x-none"/>
        </w:rPr>
      </w:pPr>
    </w:p>
    <w:p w14:paraId="059F537B" w14:textId="4C524BDB" w:rsidR="000D73BE" w:rsidRDefault="000D73BE" w:rsidP="0068022B">
      <w:pPr>
        <w:jc w:val="center"/>
        <w:rPr>
          <w:rFonts w:eastAsia="Segoe UI" w:cs="Times New Roman"/>
          <w:b/>
          <w:bCs/>
          <w:caps/>
          <w:kern w:val="32"/>
          <w:sz w:val="24"/>
          <w:szCs w:val="24"/>
          <w:lang w:eastAsia="x-none"/>
        </w:rPr>
      </w:pPr>
    </w:p>
    <w:p w14:paraId="0C34F6EA" w14:textId="66F12721" w:rsidR="000D73BE" w:rsidRDefault="000D73BE" w:rsidP="0068022B">
      <w:pPr>
        <w:jc w:val="center"/>
        <w:rPr>
          <w:rFonts w:eastAsia="Segoe UI" w:cs="Times New Roman"/>
          <w:b/>
          <w:bCs/>
          <w:caps/>
          <w:kern w:val="32"/>
          <w:sz w:val="24"/>
          <w:szCs w:val="24"/>
          <w:lang w:eastAsia="x-none"/>
        </w:rPr>
      </w:pPr>
    </w:p>
    <w:p w14:paraId="4C76F8B3" w14:textId="0B2FD175" w:rsidR="000D73BE" w:rsidRDefault="000D73BE" w:rsidP="0068022B">
      <w:pPr>
        <w:jc w:val="center"/>
        <w:rPr>
          <w:rFonts w:eastAsia="Segoe UI" w:cs="Times New Roman"/>
          <w:b/>
          <w:bCs/>
          <w:caps/>
          <w:kern w:val="32"/>
          <w:sz w:val="24"/>
          <w:szCs w:val="24"/>
          <w:lang w:eastAsia="x-none"/>
        </w:rPr>
      </w:pPr>
    </w:p>
    <w:p w14:paraId="44833498" w14:textId="788582CF" w:rsidR="000D73BE" w:rsidRDefault="000D73BE" w:rsidP="0068022B">
      <w:pPr>
        <w:jc w:val="center"/>
        <w:rPr>
          <w:rFonts w:eastAsia="Segoe UI" w:cs="Times New Roman"/>
          <w:b/>
          <w:bCs/>
          <w:caps/>
          <w:kern w:val="32"/>
          <w:sz w:val="24"/>
          <w:szCs w:val="24"/>
          <w:lang w:eastAsia="x-none"/>
        </w:rPr>
      </w:pPr>
    </w:p>
    <w:p w14:paraId="34F82600" w14:textId="2ED6AFEF" w:rsidR="000D73BE" w:rsidRDefault="000D73BE" w:rsidP="0068022B">
      <w:pPr>
        <w:jc w:val="center"/>
        <w:rPr>
          <w:rFonts w:eastAsia="Segoe UI" w:cs="Times New Roman"/>
          <w:b/>
          <w:bCs/>
          <w:caps/>
          <w:kern w:val="32"/>
          <w:sz w:val="24"/>
          <w:szCs w:val="24"/>
          <w:lang w:eastAsia="x-none"/>
        </w:rPr>
      </w:pPr>
    </w:p>
    <w:p w14:paraId="7D2826CF" w14:textId="0865BBE1" w:rsidR="000D73BE" w:rsidRDefault="000D73BE" w:rsidP="0068022B">
      <w:pPr>
        <w:jc w:val="center"/>
        <w:rPr>
          <w:rFonts w:eastAsia="Segoe UI" w:cs="Times New Roman"/>
          <w:b/>
          <w:bCs/>
          <w:caps/>
          <w:kern w:val="32"/>
          <w:sz w:val="24"/>
          <w:szCs w:val="24"/>
          <w:lang w:eastAsia="x-none"/>
        </w:rPr>
      </w:pPr>
    </w:p>
    <w:p w14:paraId="41E550C6" w14:textId="155891F3" w:rsidR="000D73BE" w:rsidRDefault="000D73BE" w:rsidP="0068022B">
      <w:pPr>
        <w:jc w:val="center"/>
        <w:rPr>
          <w:rFonts w:eastAsia="Segoe UI" w:cs="Times New Roman"/>
          <w:b/>
          <w:bCs/>
          <w:caps/>
          <w:kern w:val="32"/>
          <w:sz w:val="24"/>
          <w:szCs w:val="24"/>
          <w:lang w:eastAsia="x-none"/>
        </w:rPr>
      </w:pPr>
    </w:p>
    <w:p w14:paraId="01E3DED7" w14:textId="77777777" w:rsidR="000D73BE" w:rsidRDefault="000D73BE" w:rsidP="0068022B">
      <w:pPr>
        <w:jc w:val="center"/>
        <w:rPr>
          <w:rFonts w:eastAsia="Segoe UI" w:cs="Times New Roman"/>
          <w:b/>
          <w:bCs/>
          <w:caps/>
          <w:kern w:val="32"/>
          <w:sz w:val="24"/>
          <w:szCs w:val="24"/>
          <w:lang w:eastAsia="x-none"/>
        </w:rPr>
      </w:pPr>
    </w:p>
    <w:p w14:paraId="360F369F" w14:textId="77777777" w:rsidR="00FD4AF5" w:rsidRDefault="00FD4AF5" w:rsidP="002A0A40">
      <w:pPr>
        <w:jc w:val="right"/>
        <w:rPr>
          <w:rFonts w:ascii="Times New Roman" w:hAnsi="Times New Roman" w:cs="Times New Roman"/>
          <w:b/>
          <w:bCs/>
          <w:sz w:val="24"/>
          <w:szCs w:val="24"/>
        </w:rPr>
      </w:pPr>
      <w:r>
        <w:rPr>
          <w:rFonts w:ascii="Times New Roman" w:hAnsi="Times New Roman" w:cs="Times New Roman"/>
          <w:b/>
          <w:bCs/>
          <w:sz w:val="24"/>
          <w:szCs w:val="24"/>
        </w:rPr>
        <w:br w:type="page"/>
      </w:r>
    </w:p>
    <w:p w14:paraId="59609D51" w14:textId="40166436" w:rsidR="002A0A40" w:rsidRDefault="002A0A40" w:rsidP="002A0A40">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w:t>
      </w:r>
      <w:r w:rsidR="00A03184">
        <w:rPr>
          <w:rFonts w:ascii="Times New Roman" w:hAnsi="Times New Roman" w:cs="Times New Roman"/>
          <w:b/>
          <w:bCs/>
          <w:sz w:val="24"/>
          <w:szCs w:val="24"/>
        </w:rPr>
        <w:t>4</w:t>
      </w:r>
    </w:p>
    <w:p w14:paraId="6A8007E9" w14:textId="77777777" w:rsidR="002A0A40" w:rsidRDefault="002A0A40" w:rsidP="002A0A40">
      <w:pPr>
        <w:jc w:val="right"/>
        <w:rPr>
          <w:rFonts w:ascii="Times New Roman" w:hAnsi="Times New Roman" w:cs="Times New Roman"/>
          <w:b/>
          <w:bCs/>
          <w:sz w:val="24"/>
          <w:szCs w:val="24"/>
        </w:rPr>
      </w:pPr>
      <w:r>
        <w:rPr>
          <w:rFonts w:ascii="Times New Roman" w:hAnsi="Times New Roman" w:cs="Times New Roman"/>
          <w:b/>
          <w:bCs/>
          <w:sz w:val="24"/>
          <w:szCs w:val="24"/>
        </w:rPr>
        <w:t>к ПОП-П по специальности</w:t>
      </w:r>
    </w:p>
    <w:p w14:paraId="4CBC6D88" w14:textId="77777777" w:rsidR="002A0A40" w:rsidRPr="00410B5A" w:rsidRDefault="002A0A40" w:rsidP="002A0A40">
      <w:pPr>
        <w:jc w:val="right"/>
        <w:rPr>
          <w:rFonts w:ascii="Times New Roman" w:hAnsi="Times New Roman" w:cs="Times New Roman"/>
          <w:b/>
          <w:bCs/>
          <w:sz w:val="24"/>
          <w:szCs w:val="24"/>
        </w:rPr>
      </w:pPr>
      <w:r w:rsidRPr="00410B5A">
        <w:rPr>
          <w:rFonts w:ascii="Times New Roman" w:hAnsi="Times New Roman" w:cs="Times New Roman"/>
          <w:b/>
          <w:bCs/>
          <w:sz w:val="24"/>
          <w:szCs w:val="24"/>
        </w:rPr>
        <w:t>31.02.02 Акушерское дело</w:t>
      </w:r>
    </w:p>
    <w:p w14:paraId="73C2C5DB" w14:textId="77777777" w:rsidR="002A0A40" w:rsidRDefault="002A0A40" w:rsidP="002A0A40">
      <w:pPr>
        <w:jc w:val="right"/>
        <w:rPr>
          <w:rFonts w:ascii="Times New Roman" w:hAnsi="Times New Roman" w:cs="Times New Roman"/>
          <w:b/>
          <w:bCs/>
          <w:color w:val="0070C0"/>
          <w:sz w:val="24"/>
          <w:szCs w:val="24"/>
        </w:rPr>
      </w:pPr>
    </w:p>
    <w:p w14:paraId="122D5F64" w14:textId="77777777" w:rsidR="002A0A40" w:rsidRDefault="002A0A40" w:rsidP="002A0A40">
      <w:pPr>
        <w:jc w:val="right"/>
        <w:rPr>
          <w:rFonts w:ascii="Times New Roman" w:hAnsi="Times New Roman" w:cs="Times New Roman"/>
          <w:b/>
          <w:bCs/>
          <w:color w:val="0070C0"/>
          <w:sz w:val="24"/>
          <w:szCs w:val="24"/>
        </w:rPr>
      </w:pPr>
    </w:p>
    <w:p w14:paraId="71B14A7A" w14:textId="77777777" w:rsidR="002A0A40" w:rsidRDefault="002A0A40" w:rsidP="002A0A40">
      <w:pPr>
        <w:jc w:val="right"/>
        <w:rPr>
          <w:rFonts w:ascii="Times New Roman" w:hAnsi="Times New Roman" w:cs="Times New Roman"/>
          <w:b/>
          <w:bCs/>
          <w:color w:val="0070C0"/>
          <w:sz w:val="24"/>
          <w:szCs w:val="24"/>
        </w:rPr>
      </w:pPr>
    </w:p>
    <w:p w14:paraId="398331A4" w14:textId="77777777" w:rsidR="002A0A40" w:rsidRDefault="002A0A40" w:rsidP="002A0A40">
      <w:pPr>
        <w:jc w:val="right"/>
        <w:rPr>
          <w:rFonts w:ascii="Times New Roman" w:hAnsi="Times New Roman" w:cs="Times New Roman"/>
          <w:b/>
          <w:bCs/>
          <w:color w:val="0070C0"/>
          <w:sz w:val="24"/>
          <w:szCs w:val="24"/>
        </w:rPr>
      </w:pPr>
    </w:p>
    <w:p w14:paraId="79143C36" w14:textId="77777777" w:rsidR="002A0A40" w:rsidRDefault="002A0A40" w:rsidP="002A0A40">
      <w:pPr>
        <w:jc w:val="right"/>
        <w:rPr>
          <w:rFonts w:ascii="Times New Roman" w:hAnsi="Times New Roman" w:cs="Times New Roman"/>
          <w:b/>
          <w:bCs/>
          <w:color w:val="0070C0"/>
          <w:sz w:val="24"/>
          <w:szCs w:val="24"/>
        </w:rPr>
      </w:pPr>
    </w:p>
    <w:p w14:paraId="1856E971" w14:textId="77777777" w:rsidR="002A0A40" w:rsidRDefault="002A0A40" w:rsidP="002A0A40">
      <w:pPr>
        <w:jc w:val="right"/>
        <w:rPr>
          <w:rFonts w:ascii="Times New Roman" w:hAnsi="Times New Roman" w:cs="Times New Roman"/>
          <w:b/>
          <w:bCs/>
          <w:color w:val="0070C0"/>
          <w:sz w:val="24"/>
          <w:szCs w:val="24"/>
        </w:rPr>
      </w:pPr>
    </w:p>
    <w:p w14:paraId="59465769" w14:textId="77777777" w:rsidR="002A0A40" w:rsidRDefault="002A0A40" w:rsidP="002A0A40">
      <w:pPr>
        <w:jc w:val="right"/>
        <w:rPr>
          <w:rFonts w:ascii="Times New Roman" w:hAnsi="Times New Roman" w:cs="Times New Roman"/>
          <w:b/>
          <w:bCs/>
          <w:color w:val="0070C0"/>
          <w:sz w:val="24"/>
          <w:szCs w:val="24"/>
        </w:rPr>
      </w:pPr>
    </w:p>
    <w:p w14:paraId="7A943C4B" w14:textId="77777777" w:rsidR="002A0A40" w:rsidRDefault="002A0A40" w:rsidP="002A0A40">
      <w:pPr>
        <w:jc w:val="right"/>
        <w:rPr>
          <w:rFonts w:ascii="Times New Roman" w:hAnsi="Times New Roman" w:cs="Times New Roman"/>
          <w:b/>
          <w:bCs/>
          <w:color w:val="0070C0"/>
          <w:sz w:val="24"/>
          <w:szCs w:val="24"/>
        </w:rPr>
      </w:pPr>
    </w:p>
    <w:p w14:paraId="23DA11B1" w14:textId="77777777" w:rsidR="002A0A40" w:rsidRDefault="002A0A40" w:rsidP="002A0A40">
      <w:pPr>
        <w:jc w:val="right"/>
        <w:rPr>
          <w:rFonts w:ascii="Times New Roman" w:hAnsi="Times New Roman" w:cs="Times New Roman"/>
          <w:b/>
          <w:bCs/>
          <w:color w:val="0070C0"/>
          <w:sz w:val="24"/>
          <w:szCs w:val="24"/>
        </w:rPr>
      </w:pPr>
    </w:p>
    <w:p w14:paraId="7FE5844B" w14:textId="77777777" w:rsidR="002A0A40" w:rsidRDefault="002A0A40" w:rsidP="002A0A40">
      <w:pPr>
        <w:jc w:val="right"/>
        <w:rPr>
          <w:rFonts w:ascii="Times New Roman" w:hAnsi="Times New Roman" w:cs="Times New Roman"/>
          <w:b/>
          <w:bCs/>
          <w:color w:val="0070C0"/>
          <w:sz w:val="24"/>
          <w:szCs w:val="24"/>
        </w:rPr>
      </w:pPr>
    </w:p>
    <w:p w14:paraId="23113F03" w14:textId="77777777" w:rsidR="002A0A40" w:rsidRPr="00502F97" w:rsidRDefault="002A0A40" w:rsidP="002A0A40">
      <w:pPr>
        <w:jc w:val="right"/>
        <w:rPr>
          <w:rFonts w:ascii="Times New Roman" w:hAnsi="Times New Roman" w:cs="Times New Roman"/>
          <w:b/>
          <w:bCs/>
          <w:color w:val="0070C0"/>
          <w:sz w:val="24"/>
          <w:szCs w:val="24"/>
        </w:rPr>
      </w:pPr>
    </w:p>
    <w:p w14:paraId="67AB230A" w14:textId="77777777" w:rsidR="002A0A40" w:rsidRDefault="002A0A40" w:rsidP="002A0A40">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2B6C2561" w14:textId="77777777" w:rsidR="002A0A40" w:rsidRPr="008F578C" w:rsidRDefault="002A0A40" w:rsidP="002A0A40">
      <w:pPr>
        <w:jc w:val="center"/>
        <w:rPr>
          <w:rFonts w:ascii="Times New Roman" w:hAnsi="Times New Roman" w:cs="Times New Roman"/>
          <w:b/>
          <w:bCs/>
          <w:sz w:val="24"/>
          <w:szCs w:val="24"/>
        </w:rPr>
      </w:pPr>
    </w:p>
    <w:p w14:paraId="6EE2BF8B" w14:textId="7374FC99" w:rsidR="002A0A40" w:rsidRPr="00A2638B" w:rsidRDefault="002A0A40" w:rsidP="002A0A40">
      <w:pPr>
        <w:pStyle w:val="1fa"/>
        <w:spacing w:before="0" w:after="0" w:line="276" w:lineRule="auto"/>
        <w:jc w:val="center"/>
      </w:pPr>
      <w:r w:rsidRPr="00E60950">
        <w:t>«ОП.0</w:t>
      </w:r>
      <w:r>
        <w:rPr>
          <w:lang w:val="ru-RU"/>
        </w:rPr>
        <w:t>4</w:t>
      </w:r>
      <w:r w:rsidRPr="00E60950">
        <w:t xml:space="preserve"> </w:t>
      </w:r>
      <w:r>
        <w:rPr>
          <w:lang w:val="ru-RU"/>
        </w:rPr>
        <w:t>ФАРМАКОЛОГИЯ</w:t>
      </w:r>
      <w:r w:rsidRPr="00E60950">
        <w:t>»</w:t>
      </w:r>
    </w:p>
    <w:p w14:paraId="0BDB3860" w14:textId="77777777" w:rsidR="002A0A40" w:rsidRPr="00A00F3D" w:rsidRDefault="002A0A40" w:rsidP="002A0A40">
      <w:pPr>
        <w:pStyle w:val="1"/>
        <w:rPr>
          <w:lang w:val="x-none"/>
        </w:rPr>
      </w:pPr>
    </w:p>
    <w:p w14:paraId="740E7E88" w14:textId="77777777" w:rsidR="002A0A40" w:rsidRDefault="002A0A40" w:rsidP="002A0A40">
      <w:pPr>
        <w:pStyle w:val="1"/>
      </w:pPr>
    </w:p>
    <w:p w14:paraId="6B19286E" w14:textId="77777777" w:rsidR="002A0A40" w:rsidRDefault="002A0A40" w:rsidP="002A0A40">
      <w:pPr>
        <w:pStyle w:val="1"/>
      </w:pPr>
    </w:p>
    <w:p w14:paraId="3F30FC12" w14:textId="77777777" w:rsidR="002A0A40" w:rsidRDefault="002A0A40" w:rsidP="002A0A40">
      <w:pPr>
        <w:pStyle w:val="1"/>
      </w:pPr>
    </w:p>
    <w:p w14:paraId="55431EF9" w14:textId="77777777" w:rsidR="002A0A40" w:rsidRDefault="002A0A40" w:rsidP="002A0A40">
      <w:pPr>
        <w:pStyle w:val="1"/>
      </w:pPr>
    </w:p>
    <w:p w14:paraId="0B080788" w14:textId="77777777" w:rsidR="002A0A40" w:rsidRDefault="002A0A40" w:rsidP="002A0A40">
      <w:pPr>
        <w:pStyle w:val="1"/>
      </w:pPr>
    </w:p>
    <w:p w14:paraId="4E15B469" w14:textId="77777777" w:rsidR="002A0A40" w:rsidRDefault="002A0A40" w:rsidP="002A0A40">
      <w:pPr>
        <w:pStyle w:val="1"/>
      </w:pPr>
    </w:p>
    <w:p w14:paraId="31B70F57" w14:textId="77777777" w:rsidR="002A0A40" w:rsidRDefault="002A0A40" w:rsidP="002A0A40">
      <w:pPr>
        <w:pStyle w:val="1"/>
      </w:pPr>
    </w:p>
    <w:p w14:paraId="56D4455C" w14:textId="77777777" w:rsidR="002A0A40" w:rsidRDefault="002A0A40" w:rsidP="002A0A40">
      <w:pPr>
        <w:pStyle w:val="1"/>
      </w:pPr>
    </w:p>
    <w:p w14:paraId="2875C293" w14:textId="77777777" w:rsidR="002A0A40" w:rsidRDefault="002A0A40" w:rsidP="002A0A40">
      <w:pPr>
        <w:pStyle w:val="1"/>
      </w:pPr>
    </w:p>
    <w:p w14:paraId="48B6474F" w14:textId="77777777" w:rsidR="002A0A40" w:rsidRDefault="002A0A40" w:rsidP="002A0A40">
      <w:pPr>
        <w:pStyle w:val="1"/>
      </w:pPr>
    </w:p>
    <w:p w14:paraId="13DA8D99" w14:textId="77777777" w:rsidR="002A0A40" w:rsidRDefault="002A0A40" w:rsidP="002A0A40">
      <w:pPr>
        <w:pStyle w:val="1"/>
      </w:pPr>
    </w:p>
    <w:p w14:paraId="4276EFA3" w14:textId="77777777" w:rsidR="002A0A40" w:rsidRDefault="002A0A40" w:rsidP="002A0A40">
      <w:pPr>
        <w:pStyle w:val="1"/>
      </w:pPr>
    </w:p>
    <w:p w14:paraId="67D41DE0" w14:textId="77777777" w:rsidR="002A0A40" w:rsidRDefault="002A0A40" w:rsidP="002A0A40">
      <w:pPr>
        <w:pStyle w:val="1"/>
      </w:pPr>
    </w:p>
    <w:p w14:paraId="4F8AF629" w14:textId="77777777" w:rsidR="002A0A40" w:rsidRPr="00A0276D" w:rsidRDefault="002A0A40" w:rsidP="002A0A40">
      <w:pPr>
        <w:pStyle w:val="1f5"/>
        <w:jc w:val="center"/>
        <w:rPr>
          <w:b/>
          <w:bCs/>
          <w:lang w:val="ru-RU"/>
        </w:rPr>
      </w:pPr>
    </w:p>
    <w:p w14:paraId="2112704B" w14:textId="77777777" w:rsidR="002A0A40" w:rsidRDefault="002A0A40" w:rsidP="002A0A40">
      <w:pPr>
        <w:rPr>
          <w:rFonts w:ascii="Times New Roman Полужирный" w:eastAsia="Segoe UI" w:hAnsi="Times New Roman Полужирный" w:cs="Times New Roman"/>
          <w:b/>
          <w:bCs/>
          <w:caps/>
          <w:kern w:val="32"/>
          <w:sz w:val="24"/>
          <w:szCs w:val="24"/>
          <w:lang w:val="x-none" w:eastAsia="x-none"/>
        </w:rPr>
      </w:pPr>
      <w:r>
        <w:br w:type="page"/>
      </w:r>
    </w:p>
    <w:p w14:paraId="5B6AA837" w14:textId="77777777" w:rsidR="002A0A40" w:rsidRPr="00DF068E" w:rsidRDefault="002A0A40" w:rsidP="002A0A40">
      <w:pPr>
        <w:pStyle w:val="1f7"/>
        <w:rPr>
          <w:rFonts w:ascii="Times New Roman" w:hAnsi="Times New Roman"/>
          <w:lang w:val="ru-RU"/>
        </w:rPr>
      </w:pPr>
      <w:r>
        <w:rPr>
          <w:rFonts w:ascii="Times New Roman" w:hAnsi="Times New Roman"/>
          <w:lang w:val="ru-RU"/>
        </w:rPr>
        <w:lastRenderedPageBreak/>
        <w:t>СОДЕРЖАНИЕ</w:t>
      </w:r>
      <w:r w:rsidRPr="00DF068E">
        <w:rPr>
          <w:rFonts w:ascii="Times New Roman" w:hAnsi="Times New Roman"/>
          <w:lang w:val="ru-RU"/>
        </w:rPr>
        <w:t xml:space="preserve"> ПРОГРАММЫ</w:t>
      </w:r>
    </w:p>
    <w:p w14:paraId="25C41DF3" w14:textId="77777777" w:rsidR="002A0A40" w:rsidRPr="000143A1" w:rsidRDefault="002A0A40" w:rsidP="002A0A40">
      <w:pPr>
        <w:pStyle w:val="15"/>
        <w:rPr>
          <w:rFonts w:asciiTheme="minorHAnsi" w:eastAsiaTheme="minorEastAsia" w:hAnsiTheme="minorHAnsi" w:cstheme="minorBidi"/>
          <w:b w:val="0"/>
          <w:bCs w:val="0"/>
          <w:lang w:eastAsia="ru-RU"/>
        </w:rPr>
      </w:pPr>
      <w:r w:rsidRPr="000143A1">
        <w:rPr>
          <w:b w:val="0"/>
          <w:bCs w:val="0"/>
        </w:rPr>
        <w:fldChar w:fldCharType="begin"/>
      </w:r>
      <w:r w:rsidRPr="000143A1">
        <w:rPr>
          <w:b w:val="0"/>
          <w:bCs w:val="0"/>
        </w:rPr>
        <w:instrText xml:space="preserve"> TOC \h \z \t "Раздел 1;1;Раздел 1.1;2" </w:instrText>
      </w:r>
      <w:r w:rsidRPr="000143A1">
        <w:rPr>
          <w:b w:val="0"/>
          <w:bCs w:val="0"/>
        </w:rPr>
        <w:fldChar w:fldCharType="separate"/>
      </w:r>
      <w:hyperlink w:anchor="_Toc156294875" w:history="1"/>
    </w:p>
    <w:p w14:paraId="6FBDB031" w14:textId="77777777" w:rsidR="002A0A40" w:rsidRPr="000143A1" w:rsidRDefault="00366205" w:rsidP="002A0A40">
      <w:pPr>
        <w:pStyle w:val="15"/>
        <w:rPr>
          <w:rFonts w:asciiTheme="minorHAnsi" w:eastAsiaTheme="minorEastAsia" w:hAnsiTheme="minorHAnsi" w:cstheme="minorBidi"/>
          <w:b w:val="0"/>
          <w:bCs w:val="0"/>
          <w:lang w:eastAsia="ru-RU"/>
        </w:rPr>
      </w:pPr>
      <w:hyperlink w:anchor="_Toc156294876" w:history="1">
        <w:r w:rsidR="002A0A40" w:rsidRPr="000143A1">
          <w:rPr>
            <w:rStyle w:val="af1"/>
            <w:b w:val="0"/>
            <w:bCs w:val="0"/>
          </w:rPr>
          <w:t>1. ОБЩАЯ ХАРАКТЕРИСТИКА</w:t>
        </w:r>
        <w:r w:rsidR="002A0A40" w:rsidRPr="000143A1">
          <w:rPr>
            <w:b w:val="0"/>
            <w:bCs w:val="0"/>
            <w:webHidden/>
          </w:rPr>
          <w:tab/>
        </w:r>
        <w:r w:rsidR="002A0A40" w:rsidRPr="000143A1">
          <w:rPr>
            <w:b w:val="0"/>
            <w:bCs w:val="0"/>
            <w:webHidden/>
          </w:rPr>
          <w:fldChar w:fldCharType="begin"/>
        </w:r>
        <w:r w:rsidR="002A0A40" w:rsidRPr="000143A1">
          <w:rPr>
            <w:b w:val="0"/>
            <w:bCs w:val="0"/>
            <w:webHidden/>
          </w:rPr>
          <w:instrText xml:space="preserve"> PAGEREF _Toc156294876 \h </w:instrText>
        </w:r>
        <w:r w:rsidR="002A0A40" w:rsidRPr="000143A1">
          <w:rPr>
            <w:b w:val="0"/>
            <w:bCs w:val="0"/>
            <w:webHidden/>
          </w:rPr>
        </w:r>
        <w:r w:rsidR="002A0A40" w:rsidRPr="000143A1">
          <w:rPr>
            <w:b w:val="0"/>
            <w:bCs w:val="0"/>
            <w:webHidden/>
          </w:rPr>
          <w:fldChar w:fldCharType="separate"/>
        </w:r>
        <w:r w:rsidR="002A0A40" w:rsidRPr="000143A1">
          <w:rPr>
            <w:b w:val="0"/>
            <w:bCs w:val="0"/>
            <w:webHidden/>
          </w:rPr>
          <w:t>4</w:t>
        </w:r>
        <w:r w:rsidR="002A0A40" w:rsidRPr="000143A1">
          <w:rPr>
            <w:b w:val="0"/>
            <w:bCs w:val="0"/>
            <w:webHidden/>
          </w:rPr>
          <w:fldChar w:fldCharType="end"/>
        </w:r>
      </w:hyperlink>
    </w:p>
    <w:p w14:paraId="5B1D3B7D" w14:textId="77777777" w:rsidR="002A0A40" w:rsidRPr="000143A1" w:rsidRDefault="00366205" w:rsidP="002A0A40">
      <w:pPr>
        <w:pStyle w:val="23"/>
        <w:rPr>
          <w:rFonts w:asciiTheme="minorHAnsi" w:eastAsiaTheme="minorEastAsia" w:hAnsiTheme="minorHAnsi" w:cstheme="minorBidi"/>
          <w:i w:val="0"/>
          <w:iCs w:val="0"/>
          <w:sz w:val="22"/>
          <w:szCs w:val="22"/>
        </w:rPr>
      </w:pPr>
      <w:hyperlink w:anchor="_Toc156294877" w:history="1">
        <w:r w:rsidR="002A0A40" w:rsidRPr="000143A1">
          <w:rPr>
            <w:rStyle w:val="af1"/>
            <w:i w:val="0"/>
            <w:iCs w:val="0"/>
          </w:rPr>
          <w:t>1.1. Цель и место дисциплины в структуре образовательной программы</w:t>
        </w:r>
        <w:r w:rsidR="002A0A40" w:rsidRPr="000143A1">
          <w:rPr>
            <w:i w:val="0"/>
            <w:iCs w:val="0"/>
            <w:webHidden/>
          </w:rPr>
          <w:tab/>
        </w:r>
        <w:r w:rsidR="002A0A40" w:rsidRPr="000143A1">
          <w:rPr>
            <w:i w:val="0"/>
            <w:iCs w:val="0"/>
            <w:webHidden/>
          </w:rPr>
          <w:fldChar w:fldCharType="begin"/>
        </w:r>
        <w:r w:rsidR="002A0A40" w:rsidRPr="000143A1">
          <w:rPr>
            <w:i w:val="0"/>
            <w:iCs w:val="0"/>
            <w:webHidden/>
          </w:rPr>
          <w:instrText xml:space="preserve"> PAGEREF _Toc156294877 \h </w:instrText>
        </w:r>
        <w:r w:rsidR="002A0A40" w:rsidRPr="000143A1">
          <w:rPr>
            <w:i w:val="0"/>
            <w:iCs w:val="0"/>
            <w:webHidden/>
          </w:rPr>
        </w:r>
        <w:r w:rsidR="002A0A40" w:rsidRPr="000143A1">
          <w:rPr>
            <w:i w:val="0"/>
            <w:iCs w:val="0"/>
            <w:webHidden/>
          </w:rPr>
          <w:fldChar w:fldCharType="separate"/>
        </w:r>
        <w:r w:rsidR="002A0A40" w:rsidRPr="000143A1">
          <w:rPr>
            <w:i w:val="0"/>
            <w:iCs w:val="0"/>
            <w:webHidden/>
          </w:rPr>
          <w:t>4</w:t>
        </w:r>
        <w:r w:rsidR="002A0A40" w:rsidRPr="000143A1">
          <w:rPr>
            <w:i w:val="0"/>
            <w:iCs w:val="0"/>
            <w:webHidden/>
          </w:rPr>
          <w:fldChar w:fldCharType="end"/>
        </w:r>
      </w:hyperlink>
    </w:p>
    <w:p w14:paraId="0B8015A3" w14:textId="77777777" w:rsidR="002A0A40" w:rsidRPr="000143A1" w:rsidRDefault="00366205" w:rsidP="002A0A40">
      <w:pPr>
        <w:pStyle w:val="23"/>
        <w:rPr>
          <w:rFonts w:asciiTheme="minorHAnsi" w:eastAsiaTheme="minorEastAsia" w:hAnsiTheme="minorHAnsi" w:cstheme="minorBidi"/>
          <w:i w:val="0"/>
          <w:iCs w:val="0"/>
          <w:sz w:val="22"/>
          <w:szCs w:val="22"/>
        </w:rPr>
      </w:pPr>
      <w:hyperlink w:anchor="_Toc156294878" w:history="1">
        <w:r w:rsidR="002A0A40" w:rsidRPr="000143A1">
          <w:rPr>
            <w:rStyle w:val="af1"/>
            <w:i w:val="0"/>
            <w:iCs w:val="0"/>
          </w:rPr>
          <w:t>1.2. Планируемые результаты освоения дисциплины</w:t>
        </w:r>
        <w:r w:rsidR="002A0A40" w:rsidRPr="000143A1">
          <w:rPr>
            <w:i w:val="0"/>
            <w:iCs w:val="0"/>
            <w:webHidden/>
          </w:rPr>
          <w:tab/>
        </w:r>
        <w:r w:rsidR="002A0A40" w:rsidRPr="000143A1">
          <w:rPr>
            <w:i w:val="0"/>
            <w:iCs w:val="0"/>
            <w:webHidden/>
          </w:rPr>
          <w:fldChar w:fldCharType="begin"/>
        </w:r>
        <w:r w:rsidR="002A0A40" w:rsidRPr="000143A1">
          <w:rPr>
            <w:i w:val="0"/>
            <w:iCs w:val="0"/>
            <w:webHidden/>
          </w:rPr>
          <w:instrText xml:space="preserve"> PAGEREF _Toc156294878 \h </w:instrText>
        </w:r>
        <w:r w:rsidR="002A0A40" w:rsidRPr="000143A1">
          <w:rPr>
            <w:i w:val="0"/>
            <w:iCs w:val="0"/>
            <w:webHidden/>
          </w:rPr>
        </w:r>
        <w:r w:rsidR="002A0A40" w:rsidRPr="000143A1">
          <w:rPr>
            <w:i w:val="0"/>
            <w:iCs w:val="0"/>
            <w:webHidden/>
          </w:rPr>
          <w:fldChar w:fldCharType="separate"/>
        </w:r>
        <w:r w:rsidR="002A0A40" w:rsidRPr="000143A1">
          <w:rPr>
            <w:i w:val="0"/>
            <w:iCs w:val="0"/>
            <w:webHidden/>
          </w:rPr>
          <w:t>4</w:t>
        </w:r>
        <w:r w:rsidR="002A0A40" w:rsidRPr="000143A1">
          <w:rPr>
            <w:i w:val="0"/>
            <w:iCs w:val="0"/>
            <w:webHidden/>
          </w:rPr>
          <w:fldChar w:fldCharType="end"/>
        </w:r>
      </w:hyperlink>
    </w:p>
    <w:p w14:paraId="4BCABEEB" w14:textId="77777777" w:rsidR="002A0A40" w:rsidRPr="000143A1" w:rsidRDefault="00366205" w:rsidP="002A0A40">
      <w:pPr>
        <w:pStyle w:val="15"/>
        <w:rPr>
          <w:rFonts w:asciiTheme="minorHAnsi" w:eastAsiaTheme="minorEastAsia" w:hAnsiTheme="minorHAnsi" w:cstheme="minorBidi"/>
          <w:b w:val="0"/>
          <w:bCs w:val="0"/>
          <w:lang w:eastAsia="ru-RU"/>
        </w:rPr>
      </w:pPr>
      <w:hyperlink w:anchor="_Toc156294879" w:history="1">
        <w:r w:rsidR="002A0A40" w:rsidRPr="000143A1">
          <w:rPr>
            <w:rStyle w:val="af1"/>
            <w:b w:val="0"/>
            <w:bCs w:val="0"/>
          </w:rPr>
          <w:t>2. СТРУКТУРА И СОДЕРЖАНИЕ ДИСЦИПЛИНЫ</w:t>
        </w:r>
        <w:r w:rsidR="002A0A40" w:rsidRPr="000143A1">
          <w:rPr>
            <w:b w:val="0"/>
            <w:bCs w:val="0"/>
            <w:webHidden/>
          </w:rPr>
          <w:tab/>
        </w:r>
        <w:r w:rsidR="002A0A40" w:rsidRPr="000143A1">
          <w:rPr>
            <w:b w:val="0"/>
            <w:bCs w:val="0"/>
            <w:webHidden/>
          </w:rPr>
          <w:fldChar w:fldCharType="begin"/>
        </w:r>
        <w:r w:rsidR="002A0A40" w:rsidRPr="000143A1">
          <w:rPr>
            <w:b w:val="0"/>
            <w:bCs w:val="0"/>
            <w:webHidden/>
          </w:rPr>
          <w:instrText xml:space="preserve"> PAGEREF _Toc156294879 \h </w:instrText>
        </w:r>
        <w:r w:rsidR="002A0A40" w:rsidRPr="000143A1">
          <w:rPr>
            <w:b w:val="0"/>
            <w:bCs w:val="0"/>
            <w:webHidden/>
          </w:rPr>
        </w:r>
        <w:r w:rsidR="002A0A40" w:rsidRPr="000143A1">
          <w:rPr>
            <w:b w:val="0"/>
            <w:bCs w:val="0"/>
            <w:webHidden/>
          </w:rPr>
          <w:fldChar w:fldCharType="separate"/>
        </w:r>
        <w:r w:rsidR="002A0A40" w:rsidRPr="000143A1">
          <w:rPr>
            <w:b w:val="0"/>
            <w:bCs w:val="0"/>
            <w:webHidden/>
          </w:rPr>
          <w:t>4</w:t>
        </w:r>
        <w:r w:rsidR="002A0A40" w:rsidRPr="000143A1">
          <w:rPr>
            <w:b w:val="0"/>
            <w:bCs w:val="0"/>
            <w:webHidden/>
          </w:rPr>
          <w:fldChar w:fldCharType="end"/>
        </w:r>
      </w:hyperlink>
    </w:p>
    <w:p w14:paraId="3C0B19C2" w14:textId="77777777" w:rsidR="002A0A40" w:rsidRPr="000143A1" w:rsidRDefault="00366205" w:rsidP="002A0A40">
      <w:pPr>
        <w:pStyle w:val="23"/>
        <w:rPr>
          <w:rFonts w:asciiTheme="minorHAnsi" w:eastAsiaTheme="minorEastAsia" w:hAnsiTheme="minorHAnsi" w:cstheme="minorBidi"/>
          <w:i w:val="0"/>
          <w:iCs w:val="0"/>
          <w:sz w:val="22"/>
          <w:szCs w:val="22"/>
        </w:rPr>
      </w:pPr>
      <w:hyperlink w:anchor="_Toc156294880" w:history="1">
        <w:r w:rsidR="002A0A40" w:rsidRPr="000143A1">
          <w:rPr>
            <w:rStyle w:val="af1"/>
            <w:i w:val="0"/>
            <w:iCs w:val="0"/>
          </w:rPr>
          <w:t>2.1. Трудоемкость освоения дисциплины</w:t>
        </w:r>
        <w:r w:rsidR="002A0A40" w:rsidRPr="000143A1">
          <w:rPr>
            <w:i w:val="0"/>
            <w:iCs w:val="0"/>
            <w:webHidden/>
          </w:rPr>
          <w:tab/>
        </w:r>
        <w:r w:rsidR="002A0A40" w:rsidRPr="000143A1">
          <w:rPr>
            <w:i w:val="0"/>
            <w:iCs w:val="0"/>
            <w:webHidden/>
          </w:rPr>
          <w:fldChar w:fldCharType="begin"/>
        </w:r>
        <w:r w:rsidR="002A0A40" w:rsidRPr="000143A1">
          <w:rPr>
            <w:i w:val="0"/>
            <w:iCs w:val="0"/>
            <w:webHidden/>
          </w:rPr>
          <w:instrText xml:space="preserve"> PAGEREF _Toc156294880 \h </w:instrText>
        </w:r>
        <w:r w:rsidR="002A0A40" w:rsidRPr="000143A1">
          <w:rPr>
            <w:i w:val="0"/>
            <w:iCs w:val="0"/>
            <w:webHidden/>
          </w:rPr>
        </w:r>
        <w:r w:rsidR="002A0A40" w:rsidRPr="000143A1">
          <w:rPr>
            <w:i w:val="0"/>
            <w:iCs w:val="0"/>
            <w:webHidden/>
          </w:rPr>
          <w:fldChar w:fldCharType="separate"/>
        </w:r>
        <w:r w:rsidR="002A0A40" w:rsidRPr="000143A1">
          <w:rPr>
            <w:i w:val="0"/>
            <w:iCs w:val="0"/>
            <w:webHidden/>
          </w:rPr>
          <w:t>4</w:t>
        </w:r>
        <w:r w:rsidR="002A0A40" w:rsidRPr="000143A1">
          <w:rPr>
            <w:i w:val="0"/>
            <w:iCs w:val="0"/>
            <w:webHidden/>
          </w:rPr>
          <w:fldChar w:fldCharType="end"/>
        </w:r>
      </w:hyperlink>
    </w:p>
    <w:p w14:paraId="10E7FFE5" w14:textId="77777777" w:rsidR="002A0A40" w:rsidRPr="000143A1" w:rsidRDefault="00366205" w:rsidP="002A0A40">
      <w:pPr>
        <w:pStyle w:val="23"/>
        <w:rPr>
          <w:rFonts w:asciiTheme="minorHAnsi" w:eastAsiaTheme="minorEastAsia" w:hAnsiTheme="minorHAnsi" w:cstheme="minorBidi"/>
          <w:i w:val="0"/>
          <w:iCs w:val="0"/>
          <w:sz w:val="22"/>
          <w:szCs w:val="22"/>
        </w:rPr>
      </w:pPr>
      <w:hyperlink w:anchor="_Toc156294881" w:history="1">
        <w:r w:rsidR="002A0A40" w:rsidRPr="000143A1">
          <w:rPr>
            <w:rStyle w:val="af1"/>
            <w:i w:val="0"/>
            <w:iCs w:val="0"/>
          </w:rPr>
          <w:t>2.2. Примерное содержание дисциплины</w:t>
        </w:r>
        <w:r w:rsidR="002A0A40" w:rsidRPr="000143A1">
          <w:rPr>
            <w:i w:val="0"/>
            <w:iCs w:val="0"/>
            <w:webHidden/>
          </w:rPr>
          <w:tab/>
        </w:r>
        <w:r w:rsidR="002A0A40" w:rsidRPr="000143A1">
          <w:rPr>
            <w:i w:val="0"/>
            <w:iCs w:val="0"/>
            <w:webHidden/>
          </w:rPr>
          <w:fldChar w:fldCharType="begin"/>
        </w:r>
        <w:r w:rsidR="002A0A40" w:rsidRPr="000143A1">
          <w:rPr>
            <w:i w:val="0"/>
            <w:iCs w:val="0"/>
            <w:webHidden/>
          </w:rPr>
          <w:instrText xml:space="preserve"> PAGEREF _Toc156294881 \h </w:instrText>
        </w:r>
        <w:r w:rsidR="002A0A40" w:rsidRPr="000143A1">
          <w:rPr>
            <w:i w:val="0"/>
            <w:iCs w:val="0"/>
            <w:webHidden/>
          </w:rPr>
        </w:r>
        <w:r w:rsidR="002A0A40" w:rsidRPr="000143A1">
          <w:rPr>
            <w:i w:val="0"/>
            <w:iCs w:val="0"/>
            <w:webHidden/>
          </w:rPr>
          <w:fldChar w:fldCharType="separate"/>
        </w:r>
        <w:r w:rsidR="002A0A40" w:rsidRPr="000143A1">
          <w:rPr>
            <w:i w:val="0"/>
            <w:iCs w:val="0"/>
            <w:webHidden/>
          </w:rPr>
          <w:t>5</w:t>
        </w:r>
        <w:r w:rsidR="002A0A40" w:rsidRPr="000143A1">
          <w:rPr>
            <w:i w:val="0"/>
            <w:iCs w:val="0"/>
            <w:webHidden/>
          </w:rPr>
          <w:fldChar w:fldCharType="end"/>
        </w:r>
      </w:hyperlink>
    </w:p>
    <w:p w14:paraId="2F50B48E" w14:textId="77777777" w:rsidR="002A0A40" w:rsidRPr="000143A1" w:rsidRDefault="00366205" w:rsidP="002A0A40">
      <w:pPr>
        <w:pStyle w:val="23"/>
        <w:rPr>
          <w:rFonts w:asciiTheme="minorHAnsi" w:eastAsiaTheme="minorEastAsia" w:hAnsiTheme="minorHAnsi" w:cstheme="minorBidi"/>
          <w:i w:val="0"/>
          <w:iCs w:val="0"/>
          <w:sz w:val="22"/>
          <w:szCs w:val="22"/>
        </w:rPr>
      </w:pPr>
      <w:hyperlink w:anchor="_Toc156294883" w:history="1">
        <w:r w:rsidR="002A0A40" w:rsidRPr="000143A1">
          <w:rPr>
            <w:rStyle w:val="af1"/>
            <w:i w:val="0"/>
            <w:iCs w:val="0"/>
          </w:rPr>
          <w:t>2.3. Курсовой проект (работа)</w:t>
        </w:r>
        <w:r w:rsidR="002A0A40" w:rsidRPr="000143A1">
          <w:rPr>
            <w:i w:val="0"/>
            <w:iCs w:val="0"/>
            <w:webHidden/>
          </w:rPr>
          <w:tab/>
        </w:r>
        <w:r w:rsidR="002A0A40" w:rsidRPr="000143A1">
          <w:rPr>
            <w:i w:val="0"/>
            <w:iCs w:val="0"/>
            <w:webHidden/>
          </w:rPr>
          <w:fldChar w:fldCharType="begin"/>
        </w:r>
        <w:r w:rsidR="002A0A40" w:rsidRPr="000143A1">
          <w:rPr>
            <w:i w:val="0"/>
            <w:iCs w:val="0"/>
            <w:webHidden/>
          </w:rPr>
          <w:instrText xml:space="preserve"> PAGEREF _Toc156294883 \h </w:instrText>
        </w:r>
        <w:r w:rsidR="002A0A40" w:rsidRPr="000143A1">
          <w:rPr>
            <w:i w:val="0"/>
            <w:iCs w:val="0"/>
            <w:webHidden/>
          </w:rPr>
        </w:r>
        <w:r w:rsidR="002A0A40" w:rsidRPr="000143A1">
          <w:rPr>
            <w:i w:val="0"/>
            <w:iCs w:val="0"/>
            <w:webHidden/>
          </w:rPr>
          <w:fldChar w:fldCharType="separate"/>
        </w:r>
        <w:r w:rsidR="002A0A40" w:rsidRPr="000143A1">
          <w:rPr>
            <w:i w:val="0"/>
            <w:iCs w:val="0"/>
            <w:webHidden/>
          </w:rPr>
          <w:t>5</w:t>
        </w:r>
        <w:r w:rsidR="002A0A40" w:rsidRPr="000143A1">
          <w:rPr>
            <w:i w:val="0"/>
            <w:iCs w:val="0"/>
            <w:webHidden/>
          </w:rPr>
          <w:fldChar w:fldCharType="end"/>
        </w:r>
      </w:hyperlink>
    </w:p>
    <w:p w14:paraId="462B868D" w14:textId="77777777" w:rsidR="002A0A40" w:rsidRPr="000143A1" w:rsidRDefault="00366205" w:rsidP="002A0A40">
      <w:pPr>
        <w:pStyle w:val="15"/>
        <w:rPr>
          <w:rFonts w:asciiTheme="minorHAnsi" w:eastAsiaTheme="minorEastAsia" w:hAnsiTheme="minorHAnsi" w:cstheme="minorBidi"/>
          <w:b w:val="0"/>
          <w:bCs w:val="0"/>
          <w:lang w:eastAsia="ru-RU"/>
        </w:rPr>
      </w:pPr>
      <w:hyperlink w:anchor="_Toc156294884" w:history="1">
        <w:r w:rsidR="002A0A40" w:rsidRPr="000143A1">
          <w:rPr>
            <w:rStyle w:val="af1"/>
            <w:b w:val="0"/>
            <w:bCs w:val="0"/>
          </w:rPr>
          <w:t>3. УСЛОВИЯ РЕАЛИЗАЦИИ ДИСЦИПЛИНЫ</w:t>
        </w:r>
        <w:r w:rsidR="002A0A40" w:rsidRPr="000143A1">
          <w:rPr>
            <w:b w:val="0"/>
            <w:bCs w:val="0"/>
            <w:webHidden/>
          </w:rPr>
          <w:tab/>
        </w:r>
        <w:r w:rsidR="002A0A40" w:rsidRPr="000143A1">
          <w:rPr>
            <w:b w:val="0"/>
            <w:bCs w:val="0"/>
            <w:webHidden/>
          </w:rPr>
          <w:fldChar w:fldCharType="begin"/>
        </w:r>
        <w:r w:rsidR="002A0A40" w:rsidRPr="000143A1">
          <w:rPr>
            <w:b w:val="0"/>
            <w:bCs w:val="0"/>
            <w:webHidden/>
          </w:rPr>
          <w:instrText xml:space="preserve"> PAGEREF _Toc156294884 \h </w:instrText>
        </w:r>
        <w:r w:rsidR="002A0A40" w:rsidRPr="000143A1">
          <w:rPr>
            <w:b w:val="0"/>
            <w:bCs w:val="0"/>
            <w:webHidden/>
          </w:rPr>
        </w:r>
        <w:r w:rsidR="002A0A40" w:rsidRPr="000143A1">
          <w:rPr>
            <w:b w:val="0"/>
            <w:bCs w:val="0"/>
            <w:webHidden/>
          </w:rPr>
          <w:fldChar w:fldCharType="separate"/>
        </w:r>
        <w:r w:rsidR="002A0A40" w:rsidRPr="000143A1">
          <w:rPr>
            <w:b w:val="0"/>
            <w:bCs w:val="0"/>
            <w:webHidden/>
          </w:rPr>
          <w:t>6</w:t>
        </w:r>
        <w:r w:rsidR="002A0A40" w:rsidRPr="000143A1">
          <w:rPr>
            <w:b w:val="0"/>
            <w:bCs w:val="0"/>
            <w:webHidden/>
          </w:rPr>
          <w:fldChar w:fldCharType="end"/>
        </w:r>
      </w:hyperlink>
    </w:p>
    <w:p w14:paraId="0ED59655" w14:textId="77777777" w:rsidR="002A0A40" w:rsidRPr="000143A1" w:rsidRDefault="00366205" w:rsidP="002A0A40">
      <w:pPr>
        <w:pStyle w:val="23"/>
        <w:rPr>
          <w:rFonts w:asciiTheme="minorHAnsi" w:eastAsiaTheme="minorEastAsia" w:hAnsiTheme="minorHAnsi" w:cstheme="minorBidi"/>
          <w:i w:val="0"/>
          <w:iCs w:val="0"/>
          <w:sz w:val="22"/>
          <w:szCs w:val="22"/>
        </w:rPr>
      </w:pPr>
      <w:hyperlink w:anchor="_Toc156294885" w:history="1">
        <w:r w:rsidR="002A0A40" w:rsidRPr="000143A1">
          <w:rPr>
            <w:rStyle w:val="af1"/>
            <w:i w:val="0"/>
            <w:iCs w:val="0"/>
          </w:rPr>
          <w:t>3.1. Материально-техническое обеспечение</w:t>
        </w:r>
        <w:r w:rsidR="002A0A40" w:rsidRPr="000143A1">
          <w:rPr>
            <w:i w:val="0"/>
            <w:iCs w:val="0"/>
            <w:webHidden/>
          </w:rPr>
          <w:tab/>
        </w:r>
        <w:r w:rsidR="002A0A40" w:rsidRPr="000143A1">
          <w:rPr>
            <w:i w:val="0"/>
            <w:iCs w:val="0"/>
            <w:webHidden/>
          </w:rPr>
          <w:fldChar w:fldCharType="begin"/>
        </w:r>
        <w:r w:rsidR="002A0A40" w:rsidRPr="000143A1">
          <w:rPr>
            <w:i w:val="0"/>
            <w:iCs w:val="0"/>
            <w:webHidden/>
          </w:rPr>
          <w:instrText xml:space="preserve"> PAGEREF _Toc156294885 \h </w:instrText>
        </w:r>
        <w:r w:rsidR="002A0A40" w:rsidRPr="000143A1">
          <w:rPr>
            <w:i w:val="0"/>
            <w:iCs w:val="0"/>
            <w:webHidden/>
          </w:rPr>
        </w:r>
        <w:r w:rsidR="002A0A40" w:rsidRPr="000143A1">
          <w:rPr>
            <w:i w:val="0"/>
            <w:iCs w:val="0"/>
            <w:webHidden/>
          </w:rPr>
          <w:fldChar w:fldCharType="separate"/>
        </w:r>
        <w:r w:rsidR="002A0A40" w:rsidRPr="000143A1">
          <w:rPr>
            <w:i w:val="0"/>
            <w:iCs w:val="0"/>
            <w:webHidden/>
          </w:rPr>
          <w:t>6</w:t>
        </w:r>
        <w:r w:rsidR="002A0A40" w:rsidRPr="000143A1">
          <w:rPr>
            <w:i w:val="0"/>
            <w:iCs w:val="0"/>
            <w:webHidden/>
          </w:rPr>
          <w:fldChar w:fldCharType="end"/>
        </w:r>
      </w:hyperlink>
    </w:p>
    <w:p w14:paraId="32F4FCD1" w14:textId="77777777" w:rsidR="002A0A40" w:rsidRPr="000143A1" w:rsidRDefault="00366205" w:rsidP="002A0A40">
      <w:pPr>
        <w:pStyle w:val="23"/>
        <w:rPr>
          <w:rFonts w:asciiTheme="minorHAnsi" w:eastAsiaTheme="minorEastAsia" w:hAnsiTheme="minorHAnsi" w:cstheme="minorBidi"/>
          <w:i w:val="0"/>
          <w:iCs w:val="0"/>
          <w:sz w:val="22"/>
          <w:szCs w:val="22"/>
        </w:rPr>
      </w:pPr>
      <w:hyperlink w:anchor="_Toc156294886" w:history="1">
        <w:r w:rsidR="002A0A40" w:rsidRPr="000143A1">
          <w:rPr>
            <w:rStyle w:val="af1"/>
            <w:i w:val="0"/>
            <w:iCs w:val="0"/>
          </w:rPr>
          <w:t>3.2. Учебно-методическое обеспечение</w:t>
        </w:r>
        <w:r w:rsidR="002A0A40" w:rsidRPr="000143A1">
          <w:rPr>
            <w:i w:val="0"/>
            <w:iCs w:val="0"/>
            <w:webHidden/>
          </w:rPr>
          <w:tab/>
        </w:r>
        <w:r w:rsidR="002A0A40" w:rsidRPr="000143A1">
          <w:rPr>
            <w:i w:val="0"/>
            <w:iCs w:val="0"/>
            <w:webHidden/>
          </w:rPr>
          <w:fldChar w:fldCharType="begin"/>
        </w:r>
        <w:r w:rsidR="002A0A40" w:rsidRPr="000143A1">
          <w:rPr>
            <w:i w:val="0"/>
            <w:iCs w:val="0"/>
            <w:webHidden/>
          </w:rPr>
          <w:instrText xml:space="preserve"> PAGEREF _Toc156294886 \h </w:instrText>
        </w:r>
        <w:r w:rsidR="002A0A40" w:rsidRPr="000143A1">
          <w:rPr>
            <w:i w:val="0"/>
            <w:iCs w:val="0"/>
            <w:webHidden/>
          </w:rPr>
        </w:r>
        <w:r w:rsidR="002A0A40" w:rsidRPr="000143A1">
          <w:rPr>
            <w:i w:val="0"/>
            <w:iCs w:val="0"/>
            <w:webHidden/>
          </w:rPr>
          <w:fldChar w:fldCharType="separate"/>
        </w:r>
        <w:r w:rsidR="002A0A40" w:rsidRPr="000143A1">
          <w:rPr>
            <w:i w:val="0"/>
            <w:iCs w:val="0"/>
            <w:webHidden/>
          </w:rPr>
          <w:t>6</w:t>
        </w:r>
        <w:r w:rsidR="002A0A40" w:rsidRPr="000143A1">
          <w:rPr>
            <w:i w:val="0"/>
            <w:iCs w:val="0"/>
            <w:webHidden/>
          </w:rPr>
          <w:fldChar w:fldCharType="end"/>
        </w:r>
      </w:hyperlink>
    </w:p>
    <w:p w14:paraId="7B93B1C4" w14:textId="77777777" w:rsidR="002A0A40" w:rsidRPr="000143A1" w:rsidRDefault="00366205" w:rsidP="002A0A40">
      <w:pPr>
        <w:pStyle w:val="15"/>
        <w:rPr>
          <w:rFonts w:asciiTheme="minorHAnsi" w:eastAsiaTheme="minorEastAsia" w:hAnsiTheme="minorHAnsi" w:cstheme="minorBidi"/>
          <w:b w:val="0"/>
          <w:bCs w:val="0"/>
          <w:lang w:eastAsia="ru-RU"/>
        </w:rPr>
      </w:pPr>
      <w:hyperlink w:anchor="_Toc156294887" w:history="1">
        <w:r w:rsidR="002A0A40" w:rsidRPr="000143A1">
          <w:rPr>
            <w:rStyle w:val="af1"/>
            <w:b w:val="0"/>
            <w:bCs w:val="0"/>
          </w:rPr>
          <w:t>4. КОНТРОЛЬ И ОЦЕНКА РЕЗУЛЬТАТОВ ОСВОЕНИЯ ДИСЦИПЛИНЫ</w:t>
        </w:r>
        <w:r w:rsidR="002A0A40" w:rsidRPr="000143A1">
          <w:rPr>
            <w:b w:val="0"/>
            <w:bCs w:val="0"/>
            <w:webHidden/>
          </w:rPr>
          <w:tab/>
        </w:r>
        <w:r w:rsidR="002A0A40" w:rsidRPr="000143A1">
          <w:rPr>
            <w:b w:val="0"/>
            <w:bCs w:val="0"/>
            <w:webHidden/>
          </w:rPr>
          <w:fldChar w:fldCharType="begin"/>
        </w:r>
        <w:r w:rsidR="002A0A40" w:rsidRPr="000143A1">
          <w:rPr>
            <w:b w:val="0"/>
            <w:bCs w:val="0"/>
            <w:webHidden/>
          </w:rPr>
          <w:instrText xml:space="preserve"> PAGEREF _Toc156294887 \h </w:instrText>
        </w:r>
        <w:r w:rsidR="002A0A40" w:rsidRPr="000143A1">
          <w:rPr>
            <w:b w:val="0"/>
            <w:bCs w:val="0"/>
            <w:webHidden/>
          </w:rPr>
        </w:r>
        <w:r w:rsidR="002A0A40" w:rsidRPr="000143A1">
          <w:rPr>
            <w:b w:val="0"/>
            <w:bCs w:val="0"/>
            <w:webHidden/>
          </w:rPr>
          <w:fldChar w:fldCharType="separate"/>
        </w:r>
        <w:r w:rsidR="002A0A40" w:rsidRPr="000143A1">
          <w:rPr>
            <w:b w:val="0"/>
            <w:bCs w:val="0"/>
            <w:webHidden/>
          </w:rPr>
          <w:t>6</w:t>
        </w:r>
        <w:r w:rsidR="002A0A40" w:rsidRPr="000143A1">
          <w:rPr>
            <w:b w:val="0"/>
            <w:bCs w:val="0"/>
            <w:webHidden/>
          </w:rPr>
          <w:fldChar w:fldCharType="end"/>
        </w:r>
      </w:hyperlink>
    </w:p>
    <w:p w14:paraId="6C17B638" w14:textId="77777777" w:rsidR="002A0A40" w:rsidRPr="00DF068E" w:rsidRDefault="002A0A40" w:rsidP="002A0A40">
      <w:pPr>
        <w:pStyle w:val="1f7"/>
        <w:jc w:val="left"/>
        <w:rPr>
          <w:rFonts w:ascii="Times New Roman" w:hAnsi="Times New Roman"/>
          <w:b w:val="0"/>
          <w:bCs w:val="0"/>
          <w:lang w:val="ru-RU"/>
        </w:rPr>
      </w:pPr>
      <w:r w:rsidRPr="000143A1">
        <w:rPr>
          <w:rFonts w:ascii="Times New Roman" w:hAnsi="Times New Roman"/>
          <w:b w:val="0"/>
          <w:bCs w:val="0"/>
          <w:lang w:val="ru-RU"/>
        </w:rPr>
        <w:fldChar w:fldCharType="end"/>
      </w:r>
    </w:p>
    <w:p w14:paraId="64B672A9" w14:textId="77777777" w:rsidR="002A0A40" w:rsidRPr="00DF068E" w:rsidRDefault="002A0A40" w:rsidP="002A0A40">
      <w:pPr>
        <w:pStyle w:val="1f7"/>
        <w:jc w:val="left"/>
        <w:rPr>
          <w:rFonts w:ascii="Times New Roman" w:hAnsi="Times New Roman"/>
          <w:lang w:val="ru-RU"/>
        </w:rPr>
        <w:sectPr w:rsidR="002A0A40" w:rsidRPr="00DF068E" w:rsidSect="00502F97">
          <w:headerReference w:type="even" r:id="rId16"/>
          <w:headerReference w:type="default" r:id="rId17"/>
          <w:pgSz w:w="11906" w:h="16838"/>
          <w:pgMar w:top="1134" w:right="567" w:bottom="1134" w:left="1701" w:header="709" w:footer="709" w:gutter="0"/>
          <w:cols w:space="708"/>
          <w:docGrid w:linePitch="360"/>
        </w:sectPr>
      </w:pPr>
    </w:p>
    <w:p w14:paraId="203DA93F" w14:textId="77777777" w:rsidR="00FD4AF5" w:rsidRPr="00FD4AF5" w:rsidRDefault="00FD4AF5" w:rsidP="00FD4AF5">
      <w:pPr>
        <w:keepNext/>
        <w:spacing w:beforeAutospacing="1" w:after="120" w:afterAutospacing="1"/>
        <w:ind w:left="720"/>
        <w:jc w:val="center"/>
        <w:outlineLvl w:val="0"/>
        <w:rPr>
          <w:rFonts w:ascii="Times New Roman Полужирный" w:eastAsia="Times New Roman" w:hAnsi="Times New Roman Полужирный" w:cs="Times New Roman"/>
          <w:b/>
          <w:caps/>
          <w:color w:val="000000"/>
          <w:sz w:val="24"/>
          <w:szCs w:val="20"/>
          <w:lang w:eastAsia="ru-RU"/>
        </w:rPr>
      </w:pPr>
      <w:r w:rsidRPr="00FD4AF5">
        <w:rPr>
          <w:rFonts w:ascii="Times New Roman" w:eastAsia="Times New Roman" w:hAnsi="Times New Roman" w:cs="Times New Roman"/>
          <w:b/>
          <w:caps/>
          <w:color w:val="000000"/>
          <w:sz w:val="24"/>
          <w:szCs w:val="20"/>
          <w:lang w:eastAsia="ru-RU"/>
        </w:rPr>
        <w:lastRenderedPageBreak/>
        <w:t>1.</w:t>
      </w:r>
      <w:r w:rsidRPr="00FD4AF5">
        <w:rPr>
          <w:rFonts w:ascii="Calibri" w:eastAsia="Times New Roman" w:hAnsi="Calibri" w:cs="Times New Roman"/>
          <w:b/>
          <w:caps/>
          <w:color w:val="000000"/>
          <w:sz w:val="24"/>
          <w:szCs w:val="20"/>
          <w:lang w:eastAsia="ru-RU"/>
        </w:rPr>
        <w:t xml:space="preserve"> </w:t>
      </w:r>
      <w:r w:rsidRPr="00FD4AF5">
        <w:rPr>
          <w:rFonts w:ascii="Times New Roman Полужирный" w:eastAsia="Times New Roman" w:hAnsi="Times New Roman Полужирный" w:cs="Times New Roman"/>
          <w:b/>
          <w:caps/>
          <w:color w:val="000000"/>
          <w:sz w:val="24"/>
          <w:szCs w:val="20"/>
          <w:lang w:eastAsia="ru-RU"/>
        </w:rPr>
        <w:t>Общая характеристика</w:t>
      </w:r>
      <w:r w:rsidRPr="00FD4AF5">
        <w:rPr>
          <w:rFonts w:ascii="Calibri" w:eastAsia="Times New Roman" w:hAnsi="Calibri" w:cs="Times New Roman"/>
          <w:b/>
          <w:caps/>
          <w:color w:val="000000"/>
          <w:sz w:val="24"/>
          <w:szCs w:val="20"/>
          <w:lang w:eastAsia="ru-RU"/>
        </w:rPr>
        <w:t xml:space="preserve"> </w:t>
      </w:r>
      <w:r w:rsidRPr="00FD4AF5">
        <w:rPr>
          <w:rFonts w:ascii="Times New Roman Полужирный" w:eastAsia="Times New Roman" w:hAnsi="Times New Roman Полужирный" w:cs="Times New Roman"/>
          <w:b/>
          <w:caps/>
          <w:color w:val="000000"/>
          <w:sz w:val="24"/>
          <w:szCs w:val="20"/>
          <w:lang w:eastAsia="ru-RU"/>
        </w:rPr>
        <w:t>ПРИМЕРНОЙ РАБОЧЕЙ ПРОГРАММЫ УЧЕБНОЙ ДИСЦИПЛИНЫ</w:t>
      </w:r>
    </w:p>
    <w:p w14:paraId="7892A48F" w14:textId="081F31B7" w:rsidR="00FD4AF5" w:rsidRPr="00FD4AF5" w:rsidRDefault="00FD4AF5" w:rsidP="00FD4AF5">
      <w:pPr>
        <w:jc w:val="center"/>
        <w:rPr>
          <w:rFonts w:ascii="Times New Roman" w:eastAsia="Times New Roman" w:hAnsi="Times New Roman" w:cs="Times New Roman"/>
          <w:color w:val="000000"/>
          <w:sz w:val="24"/>
          <w:szCs w:val="20"/>
          <w:lang w:eastAsia="ru-RU"/>
        </w:rPr>
      </w:pPr>
      <w:r w:rsidRPr="00FD4AF5">
        <w:rPr>
          <w:rFonts w:ascii="Times New Roman" w:eastAsia="Times New Roman" w:hAnsi="Times New Roman" w:cs="Times New Roman"/>
          <w:b/>
          <w:color w:val="000000"/>
          <w:sz w:val="24"/>
          <w:szCs w:val="20"/>
          <w:lang w:eastAsia="ru-RU"/>
        </w:rPr>
        <w:t>«ОП.0</w:t>
      </w:r>
      <w:r>
        <w:rPr>
          <w:rFonts w:ascii="Times New Roman" w:eastAsia="Times New Roman" w:hAnsi="Times New Roman" w:cs="Times New Roman"/>
          <w:b/>
          <w:color w:val="000000"/>
          <w:sz w:val="24"/>
          <w:szCs w:val="20"/>
          <w:lang w:eastAsia="ru-RU"/>
        </w:rPr>
        <w:t xml:space="preserve">4 </w:t>
      </w:r>
      <w:r w:rsidRPr="00FD4AF5">
        <w:rPr>
          <w:rFonts w:ascii="Times New Roman" w:eastAsia="Times New Roman" w:hAnsi="Times New Roman" w:cs="Times New Roman"/>
          <w:b/>
          <w:color w:val="000000"/>
          <w:sz w:val="24"/>
          <w:szCs w:val="20"/>
          <w:lang w:eastAsia="ru-RU"/>
        </w:rPr>
        <w:t>Фармакология»</w:t>
      </w:r>
    </w:p>
    <w:p w14:paraId="4033273D" w14:textId="77777777" w:rsidR="002A0A40" w:rsidRPr="00A00F3D" w:rsidRDefault="002A0A40" w:rsidP="002A0A40">
      <w:pPr>
        <w:pStyle w:val="afd"/>
        <w:rPr>
          <w:lang w:eastAsia="nl-NL"/>
        </w:rPr>
      </w:pPr>
    </w:p>
    <w:p w14:paraId="05752D0D" w14:textId="77777777" w:rsidR="002A0A40" w:rsidRPr="00EA6E1D" w:rsidRDefault="002A0A40" w:rsidP="002A0A40">
      <w:pPr>
        <w:pStyle w:val="114"/>
        <w:rPr>
          <w:rFonts w:ascii="Times New Roman" w:hAnsi="Times New Roman"/>
        </w:rPr>
      </w:pPr>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p>
    <w:p w14:paraId="7B4DEFAF" w14:textId="708C1E48" w:rsidR="002A0A40" w:rsidRPr="0049207E" w:rsidRDefault="002A0A40" w:rsidP="0049207E">
      <w:pPr>
        <w:pStyle w:val="richfactdown-listitem"/>
        <w:shd w:val="clear" w:color="auto" w:fill="FFFFFF"/>
        <w:spacing w:before="0" w:beforeAutospacing="0" w:after="0" w:afterAutospacing="0" w:line="276" w:lineRule="auto"/>
        <w:ind w:firstLine="709"/>
        <w:jc w:val="both"/>
        <w:rPr>
          <w:shd w:val="clear" w:color="auto" w:fill="FFFFFF"/>
        </w:rPr>
      </w:pPr>
      <w:r w:rsidRPr="00705563">
        <w:t>Цель дисциплины «</w:t>
      </w:r>
      <w:r>
        <w:t>Фармакология</w:t>
      </w:r>
      <w:r w:rsidRPr="00705563">
        <w:t>»:</w:t>
      </w:r>
      <w:r w:rsidR="00FD4AF5">
        <w:rPr>
          <w:color w:val="000000"/>
          <w:shd w:val="clear" w:color="auto" w:fill="FFFFFF"/>
        </w:rPr>
        <w:t xml:space="preserve"> </w:t>
      </w:r>
      <w:r w:rsidR="0049207E" w:rsidRPr="003A6FA4">
        <w:rPr>
          <w:shd w:val="clear" w:color="auto" w:fill="FFFFFF"/>
        </w:rPr>
        <w:t xml:space="preserve">формирование базовых знаний </w:t>
      </w:r>
      <w:r w:rsidR="0049207E">
        <w:rPr>
          <w:shd w:val="clear" w:color="auto" w:fill="FFFFFF"/>
        </w:rPr>
        <w:br/>
      </w:r>
      <w:r w:rsidR="0049207E" w:rsidRPr="003A6FA4">
        <w:rPr>
          <w:shd w:val="clear" w:color="auto" w:fill="FFFFFF"/>
        </w:rPr>
        <w:t>о лекарственных средствах, о взаимодействии лекарственных веществ с организмом человека и путях изыскания новых лекарственных средств.</w:t>
      </w:r>
    </w:p>
    <w:p w14:paraId="77F113F7" w14:textId="4B2770B0" w:rsidR="002A0A40" w:rsidRPr="00856901" w:rsidRDefault="002A0A40" w:rsidP="002A0A40">
      <w:pPr>
        <w:suppressAutoHyphens/>
        <w:spacing w:line="276" w:lineRule="auto"/>
        <w:ind w:firstLine="709"/>
        <w:jc w:val="both"/>
        <w:rPr>
          <w:rFonts w:ascii="Times New Roman" w:hAnsi="Times New Roman" w:cs="Times New Roman"/>
          <w:iCs/>
          <w:sz w:val="24"/>
          <w:szCs w:val="24"/>
        </w:rPr>
      </w:pPr>
      <w:r w:rsidRPr="002A0A40">
        <w:rPr>
          <w:rFonts w:ascii="Times New Roman" w:hAnsi="Times New Roman" w:cs="Times New Roman"/>
          <w:sz w:val="24"/>
          <w:szCs w:val="24"/>
        </w:rPr>
        <w:t xml:space="preserve">Дисциплина «Фармакология» включена в </w:t>
      </w:r>
      <w:r w:rsidRPr="002A0A40">
        <w:rPr>
          <w:rFonts w:ascii="Times New Roman" w:hAnsi="Times New Roman" w:cs="Times New Roman"/>
          <w:iCs/>
          <w:sz w:val="24"/>
          <w:szCs w:val="24"/>
        </w:rPr>
        <w:t xml:space="preserve">обязательную часть </w:t>
      </w:r>
      <w:r w:rsidR="00016FF8">
        <w:rPr>
          <w:rFonts w:ascii="Times New Roman" w:hAnsi="Times New Roman" w:cs="Times New Roman"/>
          <w:iCs/>
          <w:sz w:val="24"/>
          <w:szCs w:val="24"/>
        </w:rPr>
        <w:t>общепрофессионального</w:t>
      </w:r>
      <w:r w:rsidRPr="002A0A40">
        <w:rPr>
          <w:rFonts w:ascii="Times New Roman" w:hAnsi="Times New Roman" w:cs="Times New Roman"/>
          <w:iCs/>
          <w:sz w:val="24"/>
          <w:szCs w:val="24"/>
        </w:rPr>
        <w:t xml:space="preserve"> цикла образовательной</w:t>
      </w:r>
      <w:r w:rsidRPr="00A00F3D">
        <w:rPr>
          <w:rFonts w:ascii="Times New Roman" w:hAnsi="Times New Roman" w:cs="Times New Roman"/>
          <w:iCs/>
          <w:sz w:val="24"/>
          <w:szCs w:val="24"/>
        </w:rPr>
        <w:t xml:space="preserve"> программы</w:t>
      </w:r>
      <w:r w:rsidRPr="00856901">
        <w:rPr>
          <w:rFonts w:ascii="Times New Roman" w:hAnsi="Times New Roman" w:cs="Times New Roman"/>
          <w:iCs/>
          <w:sz w:val="24"/>
          <w:szCs w:val="24"/>
        </w:rPr>
        <w:t>.</w:t>
      </w:r>
    </w:p>
    <w:p w14:paraId="7697F39F" w14:textId="77777777" w:rsidR="002A0A40" w:rsidRDefault="002A0A40" w:rsidP="002A0A40">
      <w:pPr>
        <w:suppressAutoHyphens/>
        <w:spacing w:line="276" w:lineRule="auto"/>
        <w:ind w:firstLine="709"/>
        <w:jc w:val="both"/>
        <w:rPr>
          <w:rFonts w:ascii="Times New Roman" w:hAnsi="Times New Roman" w:cs="Times New Roman"/>
          <w:sz w:val="24"/>
          <w:szCs w:val="24"/>
        </w:rPr>
      </w:pPr>
    </w:p>
    <w:p w14:paraId="3E6A1592" w14:textId="77777777" w:rsidR="002A0A40" w:rsidRPr="00EA6E1D" w:rsidRDefault="002A0A40" w:rsidP="002A0A40">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p>
    <w:p w14:paraId="06CA50CB" w14:textId="77777777" w:rsidR="002A0A40" w:rsidRDefault="002A0A40" w:rsidP="002A0A40">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ПОП-П)</w:t>
      </w:r>
      <w:r w:rsidRPr="00FA680C">
        <w:rPr>
          <w:rFonts w:ascii="Times New Roman" w:eastAsia="Times New Roman" w:hAnsi="Times New Roman" w:cs="Times New Roman"/>
          <w:sz w:val="24"/>
          <w:szCs w:val="24"/>
          <w:lang w:eastAsia="ru-RU"/>
        </w:rPr>
        <w:t>.</w:t>
      </w:r>
    </w:p>
    <w:p w14:paraId="1A8A2B8E" w14:textId="4A72A27F" w:rsidR="002A0A40" w:rsidRDefault="002A0A40" w:rsidP="002A0A40">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дисциплины обучающийся должен:</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2"/>
        <w:gridCol w:w="2728"/>
        <w:gridCol w:w="2954"/>
        <w:gridCol w:w="2954"/>
        <w:gridCol w:w="23"/>
      </w:tblGrid>
      <w:tr w:rsidR="00FD4AF5" w:rsidRPr="000426C9" w14:paraId="20259A3B" w14:textId="1277D2F8" w:rsidTr="00FD4AF5">
        <w:trPr>
          <w:gridAfter w:val="1"/>
          <w:wAfter w:w="23" w:type="dxa"/>
          <w:trHeight w:val="649"/>
        </w:trPr>
        <w:tc>
          <w:tcPr>
            <w:tcW w:w="1122" w:type="dxa"/>
            <w:tcBorders>
              <w:top w:val="single" w:sz="4" w:space="0" w:color="auto"/>
              <w:left w:val="single" w:sz="4" w:space="0" w:color="auto"/>
              <w:bottom w:val="single" w:sz="4" w:space="0" w:color="auto"/>
              <w:right w:val="single" w:sz="4" w:space="0" w:color="auto"/>
            </w:tcBorders>
            <w:hideMark/>
          </w:tcPr>
          <w:p w14:paraId="41B595B7" w14:textId="77777777" w:rsidR="00FD4AF5" w:rsidRPr="000426C9" w:rsidRDefault="00FD4AF5" w:rsidP="00392E4A">
            <w:pPr>
              <w:suppressAutoHyphens/>
              <w:ind w:right="-1"/>
              <w:jc w:val="center"/>
              <w:rPr>
                <w:rFonts w:ascii="Times New Roman" w:hAnsi="Times New Roman"/>
                <w:b/>
                <w:bCs/>
                <w:sz w:val="24"/>
                <w:szCs w:val="24"/>
              </w:rPr>
            </w:pPr>
            <w:r w:rsidRPr="000426C9">
              <w:rPr>
                <w:rFonts w:ascii="Times New Roman" w:hAnsi="Times New Roman"/>
                <w:b/>
                <w:bCs/>
                <w:sz w:val="24"/>
                <w:szCs w:val="24"/>
              </w:rPr>
              <w:t>Код</w:t>
            </w:r>
          </w:p>
          <w:p w14:paraId="6E3D70FC" w14:textId="77777777" w:rsidR="00FD4AF5" w:rsidRPr="000426C9" w:rsidRDefault="00FD4AF5" w:rsidP="00392E4A">
            <w:pPr>
              <w:suppressAutoHyphens/>
              <w:ind w:right="-1"/>
              <w:jc w:val="center"/>
              <w:rPr>
                <w:rFonts w:ascii="Times New Roman" w:hAnsi="Times New Roman"/>
                <w:b/>
                <w:bCs/>
                <w:sz w:val="24"/>
                <w:szCs w:val="24"/>
              </w:rPr>
            </w:pPr>
            <w:r w:rsidRPr="000426C9">
              <w:rPr>
                <w:rFonts w:ascii="Times New Roman" w:hAnsi="Times New Roman"/>
                <w:b/>
                <w:bCs/>
                <w:sz w:val="24"/>
                <w:szCs w:val="24"/>
              </w:rPr>
              <w:t>ПК, ОК</w:t>
            </w:r>
          </w:p>
        </w:tc>
        <w:tc>
          <w:tcPr>
            <w:tcW w:w="2728" w:type="dxa"/>
            <w:tcBorders>
              <w:top w:val="single" w:sz="4" w:space="0" w:color="auto"/>
              <w:left w:val="single" w:sz="4" w:space="0" w:color="auto"/>
              <w:bottom w:val="single" w:sz="4" w:space="0" w:color="auto"/>
              <w:right w:val="single" w:sz="4" w:space="0" w:color="auto"/>
            </w:tcBorders>
            <w:hideMark/>
          </w:tcPr>
          <w:p w14:paraId="462455C7" w14:textId="77777777" w:rsidR="00FD4AF5" w:rsidRPr="000426C9" w:rsidRDefault="00FD4AF5" w:rsidP="00392E4A">
            <w:pPr>
              <w:suppressAutoHyphens/>
              <w:ind w:right="-1"/>
              <w:jc w:val="center"/>
              <w:rPr>
                <w:rFonts w:ascii="Times New Roman" w:hAnsi="Times New Roman"/>
                <w:b/>
                <w:bCs/>
                <w:sz w:val="24"/>
                <w:szCs w:val="24"/>
              </w:rPr>
            </w:pPr>
            <w:r w:rsidRPr="000426C9">
              <w:rPr>
                <w:rFonts w:ascii="Times New Roman" w:hAnsi="Times New Roman"/>
                <w:b/>
                <w:bCs/>
                <w:sz w:val="24"/>
                <w:szCs w:val="24"/>
              </w:rPr>
              <w:t>Уме</w:t>
            </w:r>
            <w:r>
              <w:rPr>
                <w:rFonts w:ascii="Times New Roman" w:hAnsi="Times New Roman"/>
                <w:b/>
                <w:bCs/>
                <w:sz w:val="24"/>
                <w:szCs w:val="24"/>
              </w:rPr>
              <w:t>ть</w:t>
            </w:r>
          </w:p>
        </w:tc>
        <w:tc>
          <w:tcPr>
            <w:tcW w:w="2954" w:type="dxa"/>
            <w:tcBorders>
              <w:top w:val="single" w:sz="4" w:space="0" w:color="auto"/>
              <w:left w:val="single" w:sz="4" w:space="0" w:color="auto"/>
              <w:bottom w:val="single" w:sz="4" w:space="0" w:color="auto"/>
              <w:right w:val="single" w:sz="4" w:space="0" w:color="auto"/>
            </w:tcBorders>
            <w:hideMark/>
          </w:tcPr>
          <w:p w14:paraId="7AFB9239" w14:textId="77777777" w:rsidR="00FD4AF5" w:rsidRPr="000426C9" w:rsidRDefault="00FD4AF5" w:rsidP="00392E4A">
            <w:pPr>
              <w:suppressAutoHyphens/>
              <w:ind w:right="-1"/>
              <w:jc w:val="center"/>
              <w:rPr>
                <w:rFonts w:ascii="Times New Roman" w:hAnsi="Times New Roman"/>
                <w:b/>
                <w:bCs/>
                <w:sz w:val="24"/>
                <w:szCs w:val="24"/>
              </w:rPr>
            </w:pPr>
            <w:r w:rsidRPr="000426C9">
              <w:rPr>
                <w:rFonts w:ascii="Times New Roman" w:hAnsi="Times New Roman"/>
                <w:b/>
                <w:bCs/>
                <w:sz w:val="24"/>
                <w:szCs w:val="24"/>
              </w:rPr>
              <w:t>Зна</w:t>
            </w:r>
            <w:r>
              <w:rPr>
                <w:rFonts w:ascii="Times New Roman" w:hAnsi="Times New Roman"/>
                <w:b/>
                <w:bCs/>
                <w:sz w:val="24"/>
                <w:szCs w:val="24"/>
              </w:rPr>
              <w:t>ть</w:t>
            </w:r>
          </w:p>
        </w:tc>
        <w:tc>
          <w:tcPr>
            <w:tcW w:w="2954" w:type="dxa"/>
            <w:tcBorders>
              <w:top w:val="single" w:sz="4" w:space="0" w:color="auto"/>
              <w:left w:val="single" w:sz="4" w:space="0" w:color="auto"/>
              <w:bottom w:val="single" w:sz="4" w:space="0" w:color="auto"/>
              <w:right w:val="single" w:sz="4" w:space="0" w:color="auto"/>
            </w:tcBorders>
          </w:tcPr>
          <w:p w14:paraId="19E52A7F" w14:textId="086C4547" w:rsidR="00FD4AF5" w:rsidRPr="000426C9" w:rsidRDefault="00FD4AF5" w:rsidP="00392E4A">
            <w:pPr>
              <w:suppressAutoHyphens/>
              <w:ind w:right="-1"/>
              <w:jc w:val="center"/>
              <w:rPr>
                <w:rFonts w:ascii="Times New Roman" w:hAnsi="Times New Roman"/>
                <w:b/>
                <w:bCs/>
                <w:sz w:val="24"/>
                <w:szCs w:val="24"/>
              </w:rPr>
            </w:pPr>
            <w:r>
              <w:rPr>
                <w:rFonts w:ascii="Times New Roman" w:hAnsi="Times New Roman"/>
                <w:b/>
                <w:bCs/>
                <w:sz w:val="24"/>
                <w:szCs w:val="24"/>
              </w:rPr>
              <w:t>Владеть навыками</w:t>
            </w:r>
          </w:p>
        </w:tc>
      </w:tr>
      <w:tr w:rsidR="00FD4AF5" w:rsidRPr="008F6A1B" w14:paraId="3A7E29CF" w14:textId="079BF8AC" w:rsidTr="00FD4AF5">
        <w:trPr>
          <w:gridAfter w:val="1"/>
          <w:wAfter w:w="23" w:type="dxa"/>
          <w:trHeight w:val="212"/>
        </w:trPr>
        <w:tc>
          <w:tcPr>
            <w:tcW w:w="1122" w:type="dxa"/>
            <w:tcBorders>
              <w:top w:val="single" w:sz="4" w:space="0" w:color="auto"/>
              <w:left w:val="single" w:sz="4" w:space="0" w:color="auto"/>
              <w:bottom w:val="single" w:sz="4" w:space="0" w:color="auto"/>
              <w:right w:val="single" w:sz="4" w:space="0" w:color="auto"/>
            </w:tcBorders>
          </w:tcPr>
          <w:p w14:paraId="5D9A9748" w14:textId="5304F5B6" w:rsidR="00FD4AF5" w:rsidRPr="00705563" w:rsidRDefault="00FD4AF5" w:rsidP="002A0A40">
            <w:pPr>
              <w:suppressAutoHyphens/>
              <w:ind w:right="-1"/>
              <w:jc w:val="center"/>
              <w:rPr>
                <w:rFonts w:ascii="Times New Roman" w:hAnsi="Times New Roman" w:cs="Times New Roman"/>
                <w:iCs/>
                <w:sz w:val="24"/>
                <w:szCs w:val="24"/>
              </w:rPr>
            </w:pPr>
            <w:r w:rsidRPr="00870902">
              <w:rPr>
                <w:rFonts w:ascii="Times New Roman" w:hAnsi="Times New Roman"/>
                <w:b/>
                <w:bCs/>
                <w:sz w:val="24"/>
                <w:szCs w:val="24"/>
              </w:rPr>
              <w:t>ОК 01</w:t>
            </w:r>
          </w:p>
        </w:tc>
        <w:tc>
          <w:tcPr>
            <w:tcW w:w="2728" w:type="dxa"/>
            <w:tcBorders>
              <w:top w:val="single" w:sz="4" w:space="0" w:color="auto"/>
              <w:left w:val="single" w:sz="4" w:space="0" w:color="auto"/>
              <w:bottom w:val="single" w:sz="4" w:space="0" w:color="auto"/>
              <w:right w:val="single" w:sz="4" w:space="0" w:color="auto"/>
            </w:tcBorders>
          </w:tcPr>
          <w:p w14:paraId="005333EB" w14:textId="77777777" w:rsidR="00FD4AF5" w:rsidRPr="00731049" w:rsidRDefault="00FD4AF5" w:rsidP="002A0A40">
            <w:pPr>
              <w:suppressAutoHyphens/>
              <w:rPr>
                <w:rFonts w:ascii="Times New Roman" w:hAnsi="Times New Roman"/>
                <w:sz w:val="24"/>
                <w:szCs w:val="24"/>
              </w:rPr>
            </w:pPr>
            <w:r>
              <w:rPr>
                <w:rFonts w:ascii="Times New Roman" w:hAnsi="Times New Roman"/>
                <w:sz w:val="24"/>
                <w:szCs w:val="24"/>
              </w:rPr>
              <w:t>Р</w:t>
            </w:r>
            <w:r w:rsidRPr="00731049">
              <w:rPr>
                <w:rFonts w:ascii="Times New Roman" w:hAnsi="Times New Roman"/>
                <w:sz w:val="24"/>
                <w:szCs w:val="24"/>
              </w:rPr>
              <w:t>аспознавать задачу и/или проблему в профессиональном и/или социальном контексте;</w:t>
            </w:r>
          </w:p>
          <w:p w14:paraId="12FB67F6" w14:textId="77777777" w:rsidR="00FD4AF5" w:rsidRPr="00731049" w:rsidRDefault="00FD4AF5" w:rsidP="002A0A40">
            <w:pPr>
              <w:suppressAutoHyphens/>
              <w:rPr>
                <w:rFonts w:ascii="Times New Roman" w:hAnsi="Times New Roman"/>
                <w:sz w:val="24"/>
                <w:szCs w:val="24"/>
              </w:rPr>
            </w:pPr>
            <w:r w:rsidRPr="00731049">
              <w:rPr>
                <w:rFonts w:ascii="Times New Roman" w:hAnsi="Times New Roman"/>
                <w:sz w:val="24"/>
                <w:szCs w:val="24"/>
              </w:rPr>
              <w:t xml:space="preserve">анализировать задачу и/или проблему и выделять её составные части; </w:t>
            </w:r>
          </w:p>
          <w:p w14:paraId="51CFF493" w14:textId="77777777" w:rsidR="00FD4AF5" w:rsidRPr="00731049" w:rsidRDefault="00FD4AF5" w:rsidP="002A0A40">
            <w:pPr>
              <w:suppressAutoHyphens/>
              <w:rPr>
                <w:rFonts w:ascii="Times New Roman" w:hAnsi="Times New Roman"/>
                <w:sz w:val="24"/>
                <w:szCs w:val="24"/>
              </w:rPr>
            </w:pPr>
            <w:r w:rsidRPr="00731049">
              <w:rPr>
                <w:rFonts w:ascii="Times New Roman" w:hAnsi="Times New Roman"/>
                <w:sz w:val="24"/>
                <w:szCs w:val="24"/>
              </w:rPr>
              <w:t xml:space="preserve">определять этапы решения задачи; </w:t>
            </w:r>
          </w:p>
          <w:p w14:paraId="42013E54" w14:textId="31E69A0E" w:rsidR="00FD4AF5" w:rsidRPr="00705563" w:rsidRDefault="00FD4AF5" w:rsidP="002A0A40">
            <w:pPr>
              <w:suppressAutoHyphens/>
              <w:rPr>
                <w:rFonts w:ascii="Times New Roman" w:hAnsi="Times New Roman" w:cs="Times New Roman"/>
                <w:iCs/>
                <w:sz w:val="24"/>
                <w:szCs w:val="24"/>
              </w:rPr>
            </w:pPr>
            <w:r w:rsidRPr="00731049">
              <w:rPr>
                <w:rFonts w:ascii="Times New Roman" w:hAnsi="Times New Roman"/>
                <w:sz w:val="24"/>
                <w:szCs w:val="24"/>
              </w:rPr>
              <w:t>выявлять и эффективно искать информацию, необходимую для решения задачи и/или проблемы.</w:t>
            </w:r>
          </w:p>
        </w:tc>
        <w:tc>
          <w:tcPr>
            <w:tcW w:w="2954" w:type="dxa"/>
            <w:tcBorders>
              <w:top w:val="single" w:sz="4" w:space="0" w:color="auto"/>
              <w:left w:val="single" w:sz="4" w:space="0" w:color="auto"/>
              <w:bottom w:val="single" w:sz="4" w:space="0" w:color="auto"/>
              <w:right w:val="single" w:sz="4" w:space="0" w:color="auto"/>
            </w:tcBorders>
          </w:tcPr>
          <w:p w14:paraId="785A0BA6" w14:textId="77777777" w:rsidR="00FD4AF5" w:rsidRPr="00731049" w:rsidRDefault="00FD4AF5" w:rsidP="002A0A40">
            <w:pPr>
              <w:suppressAutoHyphens/>
              <w:rPr>
                <w:rFonts w:ascii="Times New Roman" w:hAnsi="Times New Roman"/>
                <w:sz w:val="24"/>
                <w:szCs w:val="24"/>
              </w:rPr>
            </w:pPr>
            <w:r>
              <w:rPr>
                <w:rFonts w:ascii="Times New Roman" w:hAnsi="Times New Roman"/>
                <w:sz w:val="24"/>
                <w:szCs w:val="24"/>
              </w:rPr>
              <w:t>О</w:t>
            </w:r>
            <w:r w:rsidRPr="00731049">
              <w:rPr>
                <w:rFonts w:ascii="Times New Roman" w:hAnsi="Times New Roman"/>
                <w:sz w:val="24"/>
                <w:szCs w:val="24"/>
              </w:rPr>
              <w:t>сновных источников информации и ресурсов для решения задач и проблем в профессиональном и/или социальном контексте.</w:t>
            </w:r>
          </w:p>
          <w:p w14:paraId="44C0FB86" w14:textId="76B0D14A" w:rsidR="00FD4AF5" w:rsidRPr="00705563" w:rsidRDefault="00FD4AF5" w:rsidP="002A0A40">
            <w:pPr>
              <w:suppressAutoHyphens/>
              <w:rPr>
                <w:rFonts w:ascii="Times New Roman" w:hAnsi="Times New Roman" w:cs="Times New Roman"/>
                <w:iCs/>
                <w:sz w:val="24"/>
                <w:szCs w:val="24"/>
              </w:rPr>
            </w:pPr>
          </w:p>
        </w:tc>
        <w:tc>
          <w:tcPr>
            <w:tcW w:w="2954" w:type="dxa"/>
            <w:tcBorders>
              <w:top w:val="single" w:sz="4" w:space="0" w:color="auto"/>
              <w:left w:val="single" w:sz="4" w:space="0" w:color="auto"/>
              <w:bottom w:val="single" w:sz="4" w:space="0" w:color="auto"/>
              <w:right w:val="single" w:sz="4" w:space="0" w:color="auto"/>
            </w:tcBorders>
          </w:tcPr>
          <w:p w14:paraId="059F8A3F" w14:textId="77777777" w:rsidR="00FD4AF5" w:rsidRDefault="00FD4AF5" w:rsidP="002A0A40">
            <w:pPr>
              <w:suppressAutoHyphens/>
              <w:rPr>
                <w:rFonts w:ascii="Times New Roman" w:hAnsi="Times New Roman"/>
                <w:sz w:val="24"/>
                <w:szCs w:val="24"/>
              </w:rPr>
            </w:pPr>
          </w:p>
        </w:tc>
      </w:tr>
      <w:tr w:rsidR="00FD4AF5" w:rsidRPr="008F6A1B" w14:paraId="05841392" w14:textId="5487495C" w:rsidTr="00FD4AF5">
        <w:trPr>
          <w:gridAfter w:val="1"/>
          <w:wAfter w:w="23" w:type="dxa"/>
          <w:trHeight w:val="212"/>
        </w:trPr>
        <w:tc>
          <w:tcPr>
            <w:tcW w:w="1122" w:type="dxa"/>
            <w:tcBorders>
              <w:top w:val="single" w:sz="4" w:space="0" w:color="auto"/>
              <w:left w:val="single" w:sz="4" w:space="0" w:color="auto"/>
              <w:bottom w:val="single" w:sz="4" w:space="0" w:color="auto"/>
              <w:right w:val="single" w:sz="4" w:space="0" w:color="auto"/>
            </w:tcBorders>
          </w:tcPr>
          <w:p w14:paraId="1516B3C8" w14:textId="45B7C72E" w:rsidR="00FD4AF5" w:rsidRPr="00705563" w:rsidRDefault="00FD4AF5" w:rsidP="002A0A40">
            <w:pPr>
              <w:suppressAutoHyphens/>
              <w:ind w:right="-1"/>
              <w:jc w:val="center"/>
              <w:rPr>
                <w:rFonts w:ascii="Times New Roman" w:hAnsi="Times New Roman" w:cs="Times New Roman"/>
                <w:iCs/>
                <w:sz w:val="24"/>
                <w:szCs w:val="24"/>
              </w:rPr>
            </w:pPr>
            <w:r w:rsidRPr="00870902">
              <w:rPr>
                <w:rFonts w:ascii="Times New Roman" w:hAnsi="Times New Roman"/>
                <w:b/>
                <w:bCs/>
                <w:sz w:val="24"/>
                <w:szCs w:val="24"/>
              </w:rPr>
              <w:t>ОК 02</w:t>
            </w:r>
          </w:p>
        </w:tc>
        <w:tc>
          <w:tcPr>
            <w:tcW w:w="2728" w:type="dxa"/>
            <w:tcBorders>
              <w:top w:val="single" w:sz="4" w:space="0" w:color="auto"/>
              <w:left w:val="single" w:sz="4" w:space="0" w:color="auto"/>
              <w:bottom w:val="single" w:sz="4" w:space="0" w:color="auto"/>
              <w:right w:val="single" w:sz="4" w:space="0" w:color="auto"/>
            </w:tcBorders>
          </w:tcPr>
          <w:p w14:paraId="42F1E0D1" w14:textId="77777777" w:rsidR="00FD4AF5" w:rsidRPr="00731049" w:rsidRDefault="00FD4AF5" w:rsidP="002A0A40">
            <w:pPr>
              <w:suppressAutoHyphens/>
              <w:rPr>
                <w:rFonts w:ascii="Times New Roman" w:hAnsi="Times New Roman"/>
                <w:sz w:val="24"/>
                <w:szCs w:val="24"/>
              </w:rPr>
            </w:pPr>
            <w:r>
              <w:rPr>
                <w:rFonts w:ascii="Times New Roman" w:hAnsi="Times New Roman"/>
                <w:sz w:val="24"/>
                <w:szCs w:val="24"/>
              </w:rPr>
              <w:t>О</w:t>
            </w:r>
            <w:r w:rsidRPr="00731049">
              <w:rPr>
                <w:rFonts w:ascii="Times New Roman" w:hAnsi="Times New Roman"/>
                <w:sz w:val="24"/>
                <w:szCs w:val="24"/>
              </w:rPr>
              <w:t xml:space="preserve">пределять необходимые источники информации; </w:t>
            </w:r>
          </w:p>
          <w:p w14:paraId="544A9B20" w14:textId="77777777" w:rsidR="00FD4AF5" w:rsidRPr="00731049" w:rsidRDefault="00FD4AF5" w:rsidP="002A0A40">
            <w:pPr>
              <w:suppressAutoHyphens/>
              <w:rPr>
                <w:rFonts w:ascii="Times New Roman" w:hAnsi="Times New Roman"/>
                <w:sz w:val="24"/>
                <w:szCs w:val="24"/>
              </w:rPr>
            </w:pPr>
            <w:r w:rsidRPr="00731049">
              <w:rPr>
                <w:rFonts w:ascii="Times New Roman" w:hAnsi="Times New Roman"/>
                <w:sz w:val="24"/>
                <w:szCs w:val="24"/>
              </w:rPr>
              <w:t xml:space="preserve">планировать процесс поиска; </w:t>
            </w:r>
          </w:p>
          <w:p w14:paraId="4D2DF55D" w14:textId="77777777" w:rsidR="00FD4AF5" w:rsidRPr="00731049" w:rsidRDefault="00FD4AF5" w:rsidP="002A0A40">
            <w:pPr>
              <w:suppressAutoHyphens/>
              <w:rPr>
                <w:rFonts w:ascii="Times New Roman" w:hAnsi="Times New Roman"/>
                <w:sz w:val="24"/>
                <w:szCs w:val="24"/>
              </w:rPr>
            </w:pPr>
            <w:r w:rsidRPr="00731049">
              <w:rPr>
                <w:rFonts w:ascii="Times New Roman" w:hAnsi="Times New Roman"/>
                <w:sz w:val="24"/>
                <w:szCs w:val="24"/>
              </w:rPr>
              <w:t>структурировать получаемую информацию;</w:t>
            </w:r>
          </w:p>
          <w:p w14:paraId="772AC959" w14:textId="77777777" w:rsidR="00FD4AF5" w:rsidRPr="00731049" w:rsidRDefault="00FD4AF5" w:rsidP="002A0A40">
            <w:pPr>
              <w:suppressAutoHyphens/>
              <w:rPr>
                <w:rFonts w:ascii="Times New Roman" w:hAnsi="Times New Roman"/>
                <w:sz w:val="24"/>
                <w:szCs w:val="24"/>
              </w:rPr>
            </w:pPr>
            <w:r w:rsidRPr="00731049">
              <w:rPr>
                <w:rFonts w:ascii="Times New Roman" w:hAnsi="Times New Roman"/>
                <w:sz w:val="24"/>
                <w:szCs w:val="24"/>
              </w:rPr>
              <w:t xml:space="preserve">выделять наиболее значимое в перечне информации; </w:t>
            </w:r>
          </w:p>
          <w:p w14:paraId="2F361874" w14:textId="3F7B4FFF" w:rsidR="00FD4AF5" w:rsidRPr="00705563" w:rsidRDefault="00FD4AF5" w:rsidP="002A0A40">
            <w:pPr>
              <w:suppressAutoHyphens/>
              <w:rPr>
                <w:rFonts w:ascii="Times New Roman" w:hAnsi="Times New Roman" w:cs="Times New Roman"/>
                <w:iCs/>
                <w:sz w:val="24"/>
                <w:szCs w:val="24"/>
              </w:rPr>
            </w:pPr>
            <w:r w:rsidRPr="00731049">
              <w:rPr>
                <w:rFonts w:ascii="Times New Roman" w:hAnsi="Times New Roman"/>
                <w:sz w:val="24"/>
                <w:szCs w:val="24"/>
              </w:rPr>
              <w:lastRenderedPageBreak/>
              <w:t>оформлять результаты поиска.</w:t>
            </w:r>
          </w:p>
        </w:tc>
        <w:tc>
          <w:tcPr>
            <w:tcW w:w="2954" w:type="dxa"/>
            <w:tcBorders>
              <w:top w:val="single" w:sz="4" w:space="0" w:color="auto"/>
              <w:left w:val="single" w:sz="4" w:space="0" w:color="auto"/>
              <w:bottom w:val="single" w:sz="4" w:space="0" w:color="auto"/>
              <w:right w:val="single" w:sz="4" w:space="0" w:color="auto"/>
            </w:tcBorders>
          </w:tcPr>
          <w:p w14:paraId="78B8BC6E" w14:textId="77777777" w:rsidR="00FD4AF5" w:rsidRPr="00731049" w:rsidRDefault="00FD4AF5" w:rsidP="002A0A40">
            <w:pPr>
              <w:suppressAutoHyphens/>
              <w:rPr>
                <w:rFonts w:ascii="Times New Roman" w:hAnsi="Times New Roman"/>
                <w:sz w:val="24"/>
                <w:szCs w:val="24"/>
              </w:rPr>
            </w:pPr>
            <w:r>
              <w:rPr>
                <w:rFonts w:ascii="Times New Roman" w:hAnsi="Times New Roman"/>
                <w:sz w:val="24"/>
                <w:szCs w:val="24"/>
              </w:rPr>
              <w:lastRenderedPageBreak/>
              <w:t>Н</w:t>
            </w:r>
            <w:r w:rsidRPr="00731049">
              <w:rPr>
                <w:rFonts w:ascii="Times New Roman" w:hAnsi="Times New Roman"/>
                <w:sz w:val="24"/>
                <w:szCs w:val="24"/>
              </w:rPr>
              <w:t>оменклатуры информационных источников, применяемых в профессиональной деятельности;</w:t>
            </w:r>
          </w:p>
          <w:p w14:paraId="6221BD26" w14:textId="77777777" w:rsidR="00FD4AF5" w:rsidRPr="00731049" w:rsidRDefault="00FD4AF5" w:rsidP="002A0A40">
            <w:pPr>
              <w:suppressAutoHyphens/>
              <w:rPr>
                <w:rFonts w:ascii="Times New Roman" w:hAnsi="Times New Roman"/>
                <w:sz w:val="24"/>
                <w:szCs w:val="24"/>
              </w:rPr>
            </w:pPr>
            <w:r w:rsidRPr="00731049">
              <w:rPr>
                <w:rFonts w:ascii="Times New Roman" w:hAnsi="Times New Roman"/>
                <w:sz w:val="24"/>
                <w:szCs w:val="24"/>
              </w:rPr>
              <w:t>приемов структурирования информации;</w:t>
            </w:r>
          </w:p>
          <w:p w14:paraId="58B3D1CA" w14:textId="436237F1" w:rsidR="00FD4AF5" w:rsidRPr="00705563" w:rsidRDefault="00FD4AF5" w:rsidP="002A0A40">
            <w:pPr>
              <w:suppressAutoHyphens/>
              <w:rPr>
                <w:rFonts w:ascii="Times New Roman" w:hAnsi="Times New Roman" w:cs="Times New Roman"/>
                <w:iCs/>
                <w:sz w:val="24"/>
                <w:szCs w:val="24"/>
              </w:rPr>
            </w:pPr>
            <w:r w:rsidRPr="00731049">
              <w:rPr>
                <w:rFonts w:ascii="Times New Roman" w:hAnsi="Times New Roman"/>
                <w:sz w:val="24"/>
                <w:szCs w:val="24"/>
              </w:rPr>
              <w:t xml:space="preserve"> формата оформления результатов поиска информации.</w:t>
            </w:r>
          </w:p>
        </w:tc>
        <w:tc>
          <w:tcPr>
            <w:tcW w:w="2954" w:type="dxa"/>
            <w:tcBorders>
              <w:top w:val="single" w:sz="4" w:space="0" w:color="auto"/>
              <w:left w:val="single" w:sz="4" w:space="0" w:color="auto"/>
              <w:bottom w:val="single" w:sz="4" w:space="0" w:color="auto"/>
              <w:right w:val="single" w:sz="4" w:space="0" w:color="auto"/>
            </w:tcBorders>
          </w:tcPr>
          <w:p w14:paraId="65162A48" w14:textId="77777777" w:rsidR="00FD4AF5" w:rsidRDefault="00FD4AF5" w:rsidP="002A0A40">
            <w:pPr>
              <w:suppressAutoHyphens/>
              <w:rPr>
                <w:rFonts w:ascii="Times New Roman" w:hAnsi="Times New Roman"/>
                <w:sz w:val="24"/>
                <w:szCs w:val="24"/>
              </w:rPr>
            </w:pPr>
          </w:p>
        </w:tc>
      </w:tr>
      <w:tr w:rsidR="00FD4AF5" w:rsidRPr="008F6A1B" w14:paraId="473FAA65" w14:textId="1E610086" w:rsidTr="00FD4AF5">
        <w:trPr>
          <w:gridAfter w:val="1"/>
          <w:wAfter w:w="23" w:type="dxa"/>
          <w:trHeight w:val="212"/>
        </w:trPr>
        <w:tc>
          <w:tcPr>
            <w:tcW w:w="1122" w:type="dxa"/>
            <w:tcBorders>
              <w:top w:val="single" w:sz="4" w:space="0" w:color="auto"/>
              <w:left w:val="single" w:sz="4" w:space="0" w:color="auto"/>
              <w:bottom w:val="single" w:sz="4" w:space="0" w:color="auto"/>
              <w:right w:val="single" w:sz="4" w:space="0" w:color="auto"/>
            </w:tcBorders>
          </w:tcPr>
          <w:p w14:paraId="36EF6BB5" w14:textId="3302E69D" w:rsidR="00FD4AF5" w:rsidRPr="00705563" w:rsidRDefault="00FD4AF5" w:rsidP="002A0A40">
            <w:pPr>
              <w:suppressAutoHyphens/>
              <w:ind w:right="-1"/>
              <w:jc w:val="center"/>
              <w:rPr>
                <w:rFonts w:ascii="Times New Roman" w:hAnsi="Times New Roman" w:cs="Times New Roman"/>
                <w:iCs/>
                <w:sz w:val="24"/>
                <w:szCs w:val="24"/>
              </w:rPr>
            </w:pPr>
            <w:r w:rsidRPr="00870902">
              <w:rPr>
                <w:rFonts w:ascii="Times New Roman" w:hAnsi="Times New Roman"/>
                <w:b/>
                <w:bCs/>
                <w:sz w:val="24"/>
                <w:szCs w:val="24"/>
              </w:rPr>
              <w:t>ОК 03</w:t>
            </w:r>
          </w:p>
        </w:tc>
        <w:tc>
          <w:tcPr>
            <w:tcW w:w="2728" w:type="dxa"/>
            <w:tcBorders>
              <w:top w:val="single" w:sz="4" w:space="0" w:color="auto"/>
              <w:left w:val="single" w:sz="4" w:space="0" w:color="auto"/>
              <w:bottom w:val="single" w:sz="4" w:space="0" w:color="auto"/>
              <w:right w:val="single" w:sz="4" w:space="0" w:color="auto"/>
            </w:tcBorders>
          </w:tcPr>
          <w:p w14:paraId="2974B0A4" w14:textId="77777777" w:rsidR="00FD4AF5" w:rsidRPr="00731049" w:rsidRDefault="00FD4AF5" w:rsidP="002A0A40">
            <w:pPr>
              <w:suppressAutoHyphens/>
              <w:rPr>
                <w:rFonts w:ascii="Times New Roman" w:hAnsi="Times New Roman"/>
                <w:sz w:val="24"/>
                <w:szCs w:val="24"/>
              </w:rPr>
            </w:pPr>
            <w:r>
              <w:rPr>
                <w:rFonts w:ascii="Times New Roman" w:hAnsi="Times New Roman"/>
                <w:sz w:val="24"/>
                <w:szCs w:val="24"/>
              </w:rPr>
              <w:t>О</w:t>
            </w:r>
            <w:r w:rsidRPr="00731049">
              <w:rPr>
                <w:rFonts w:ascii="Times New Roman" w:hAnsi="Times New Roman"/>
                <w:sz w:val="24"/>
                <w:szCs w:val="24"/>
              </w:rPr>
              <w:t>пределять актуальность нормативно-правовой документации в профессиональной деятельности;</w:t>
            </w:r>
          </w:p>
          <w:p w14:paraId="7CA95DA3" w14:textId="77777777" w:rsidR="00FD4AF5" w:rsidRPr="00731049" w:rsidRDefault="00FD4AF5" w:rsidP="002A0A40">
            <w:pPr>
              <w:suppressAutoHyphens/>
              <w:rPr>
                <w:rFonts w:ascii="Times New Roman" w:hAnsi="Times New Roman"/>
                <w:sz w:val="24"/>
                <w:szCs w:val="24"/>
              </w:rPr>
            </w:pPr>
            <w:r w:rsidRPr="00731049">
              <w:rPr>
                <w:rFonts w:ascii="Times New Roman" w:hAnsi="Times New Roman"/>
                <w:sz w:val="24"/>
                <w:szCs w:val="24"/>
              </w:rPr>
              <w:t>применять современную научную профессиональную терминологию;</w:t>
            </w:r>
          </w:p>
          <w:p w14:paraId="1A03C3EA" w14:textId="087A4329" w:rsidR="00FD4AF5" w:rsidRPr="00705563" w:rsidRDefault="00FD4AF5" w:rsidP="002A0A40">
            <w:pPr>
              <w:suppressAutoHyphens/>
              <w:rPr>
                <w:rFonts w:ascii="Times New Roman" w:hAnsi="Times New Roman" w:cs="Times New Roman"/>
                <w:iCs/>
                <w:sz w:val="24"/>
                <w:szCs w:val="24"/>
              </w:rPr>
            </w:pPr>
            <w:r w:rsidRPr="00731049">
              <w:rPr>
                <w:rFonts w:ascii="Times New Roman" w:hAnsi="Times New Roman"/>
                <w:sz w:val="24"/>
                <w:szCs w:val="24"/>
              </w:rPr>
              <w:t>определять и выстраивать траектории профессионального развития и самообразования.</w:t>
            </w:r>
          </w:p>
        </w:tc>
        <w:tc>
          <w:tcPr>
            <w:tcW w:w="2954" w:type="dxa"/>
            <w:tcBorders>
              <w:top w:val="single" w:sz="4" w:space="0" w:color="auto"/>
              <w:left w:val="single" w:sz="4" w:space="0" w:color="auto"/>
              <w:bottom w:val="single" w:sz="4" w:space="0" w:color="auto"/>
              <w:right w:val="single" w:sz="4" w:space="0" w:color="auto"/>
            </w:tcBorders>
          </w:tcPr>
          <w:p w14:paraId="2390772C" w14:textId="77777777" w:rsidR="00FD4AF5" w:rsidRPr="00731049" w:rsidRDefault="00FD4AF5" w:rsidP="002A0A40">
            <w:pPr>
              <w:suppressAutoHyphens/>
              <w:rPr>
                <w:rFonts w:ascii="Times New Roman" w:hAnsi="Times New Roman"/>
                <w:sz w:val="24"/>
                <w:szCs w:val="24"/>
              </w:rPr>
            </w:pPr>
            <w:r>
              <w:rPr>
                <w:rFonts w:ascii="Times New Roman" w:hAnsi="Times New Roman"/>
                <w:sz w:val="24"/>
                <w:szCs w:val="24"/>
              </w:rPr>
              <w:t>С</w:t>
            </w:r>
            <w:r w:rsidRPr="00731049">
              <w:rPr>
                <w:rFonts w:ascii="Times New Roman" w:hAnsi="Times New Roman"/>
                <w:sz w:val="24"/>
                <w:szCs w:val="24"/>
              </w:rPr>
              <w:t xml:space="preserve">одержания актуальной нормативно-правовой документации; </w:t>
            </w:r>
          </w:p>
          <w:p w14:paraId="7838900C" w14:textId="77777777" w:rsidR="00FD4AF5" w:rsidRPr="00731049" w:rsidRDefault="00FD4AF5" w:rsidP="002A0A40">
            <w:pPr>
              <w:suppressAutoHyphens/>
              <w:rPr>
                <w:rFonts w:ascii="Times New Roman" w:hAnsi="Times New Roman"/>
                <w:sz w:val="24"/>
                <w:szCs w:val="24"/>
              </w:rPr>
            </w:pPr>
            <w:r w:rsidRPr="00731049">
              <w:rPr>
                <w:rFonts w:ascii="Times New Roman" w:hAnsi="Times New Roman"/>
                <w:sz w:val="24"/>
                <w:szCs w:val="24"/>
              </w:rPr>
              <w:t>современной научной и профессиональной терминологии;</w:t>
            </w:r>
          </w:p>
          <w:p w14:paraId="1D7FB496" w14:textId="2CFB1DFD" w:rsidR="00FD4AF5" w:rsidRPr="00705563" w:rsidRDefault="00FD4AF5" w:rsidP="002A0A40">
            <w:pPr>
              <w:suppressAutoHyphens/>
              <w:rPr>
                <w:rFonts w:ascii="Times New Roman" w:hAnsi="Times New Roman" w:cs="Times New Roman"/>
                <w:iCs/>
                <w:sz w:val="24"/>
                <w:szCs w:val="24"/>
              </w:rPr>
            </w:pPr>
            <w:r w:rsidRPr="00731049">
              <w:rPr>
                <w:rFonts w:ascii="Times New Roman" w:hAnsi="Times New Roman"/>
                <w:sz w:val="24"/>
                <w:szCs w:val="24"/>
              </w:rPr>
              <w:t>возможных траекторий профессионального развития и самообразования.</w:t>
            </w:r>
          </w:p>
        </w:tc>
        <w:tc>
          <w:tcPr>
            <w:tcW w:w="2954" w:type="dxa"/>
            <w:tcBorders>
              <w:top w:val="single" w:sz="4" w:space="0" w:color="auto"/>
              <w:left w:val="single" w:sz="4" w:space="0" w:color="auto"/>
              <w:bottom w:val="single" w:sz="4" w:space="0" w:color="auto"/>
              <w:right w:val="single" w:sz="4" w:space="0" w:color="auto"/>
            </w:tcBorders>
          </w:tcPr>
          <w:p w14:paraId="0A5DCB88" w14:textId="77777777" w:rsidR="00FD4AF5" w:rsidRDefault="00FD4AF5" w:rsidP="002A0A40">
            <w:pPr>
              <w:suppressAutoHyphens/>
              <w:rPr>
                <w:rFonts w:ascii="Times New Roman" w:hAnsi="Times New Roman"/>
                <w:sz w:val="24"/>
                <w:szCs w:val="24"/>
              </w:rPr>
            </w:pPr>
          </w:p>
        </w:tc>
      </w:tr>
      <w:tr w:rsidR="00FD4AF5" w:rsidRPr="008F6A1B" w14:paraId="4ACA6454" w14:textId="4B55D262" w:rsidTr="00FD4AF5">
        <w:trPr>
          <w:gridAfter w:val="1"/>
          <w:wAfter w:w="23" w:type="dxa"/>
          <w:trHeight w:val="212"/>
        </w:trPr>
        <w:tc>
          <w:tcPr>
            <w:tcW w:w="1122" w:type="dxa"/>
            <w:tcBorders>
              <w:top w:val="single" w:sz="4" w:space="0" w:color="auto"/>
              <w:left w:val="single" w:sz="4" w:space="0" w:color="auto"/>
              <w:bottom w:val="single" w:sz="4" w:space="0" w:color="auto"/>
              <w:right w:val="single" w:sz="4" w:space="0" w:color="auto"/>
            </w:tcBorders>
          </w:tcPr>
          <w:p w14:paraId="7078BE9A" w14:textId="59C3E599" w:rsidR="00FD4AF5" w:rsidRPr="00705563" w:rsidRDefault="00FD4AF5" w:rsidP="002A0A40">
            <w:pPr>
              <w:suppressAutoHyphens/>
              <w:ind w:right="-1"/>
              <w:jc w:val="center"/>
              <w:rPr>
                <w:rFonts w:ascii="Times New Roman" w:hAnsi="Times New Roman" w:cs="Times New Roman"/>
                <w:iCs/>
                <w:sz w:val="24"/>
                <w:szCs w:val="24"/>
              </w:rPr>
            </w:pPr>
            <w:r w:rsidRPr="00870902">
              <w:rPr>
                <w:rFonts w:ascii="Times New Roman" w:hAnsi="Times New Roman"/>
                <w:b/>
                <w:bCs/>
                <w:sz w:val="24"/>
                <w:szCs w:val="24"/>
              </w:rPr>
              <w:t>ОК 04</w:t>
            </w:r>
          </w:p>
        </w:tc>
        <w:tc>
          <w:tcPr>
            <w:tcW w:w="2728" w:type="dxa"/>
            <w:tcBorders>
              <w:top w:val="single" w:sz="4" w:space="0" w:color="auto"/>
              <w:left w:val="single" w:sz="4" w:space="0" w:color="auto"/>
              <w:bottom w:val="single" w:sz="4" w:space="0" w:color="auto"/>
              <w:right w:val="single" w:sz="4" w:space="0" w:color="auto"/>
            </w:tcBorders>
          </w:tcPr>
          <w:p w14:paraId="633518F2" w14:textId="405D2CAD" w:rsidR="00FD4AF5" w:rsidRPr="00705563" w:rsidRDefault="00FD4AF5" w:rsidP="002A0A40">
            <w:pPr>
              <w:suppressAutoHyphens/>
              <w:rPr>
                <w:rFonts w:ascii="Times New Roman" w:hAnsi="Times New Roman" w:cs="Times New Roman"/>
                <w:bCs/>
                <w:iCs/>
                <w:sz w:val="24"/>
                <w:szCs w:val="24"/>
              </w:rPr>
            </w:pPr>
            <w:r>
              <w:rPr>
                <w:rFonts w:ascii="Times New Roman" w:hAnsi="Times New Roman"/>
                <w:sz w:val="24"/>
                <w:szCs w:val="24"/>
              </w:rPr>
              <w:t>В</w:t>
            </w:r>
            <w:r w:rsidRPr="00731049">
              <w:rPr>
                <w:rFonts w:ascii="Times New Roman" w:hAnsi="Times New Roman"/>
                <w:sz w:val="24"/>
                <w:szCs w:val="24"/>
              </w:rPr>
              <w:t>заимодействовать с коллегами, руководством, клиентами, пациентами в ходе профессиональной деятельности.</w:t>
            </w:r>
          </w:p>
        </w:tc>
        <w:tc>
          <w:tcPr>
            <w:tcW w:w="2954" w:type="dxa"/>
            <w:tcBorders>
              <w:top w:val="single" w:sz="4" w:space="0" w:color="auto"/>
              <w:left w:val="single" w:sz="4" w:space="0" w:color="auto"/>
              <w:bottom w:val="single" w:sz="4" w:space="0" w:color="auto"/>
              <w:right w:val="single" w:sz="4" w:space="0" w:color="auto"/>
            </w:tcBorders>
          </w:tcPr>
          <w:p w14:paraId="61B49B0E" w14:textId="77777777" w:rsidR="00FD4AF5" w:rsidRPr="00731049" w:rsidRDefault="00FD4AF5" w:rsidP="002A0A40">
            <w:pPr>
              <w:rPr>
                <w:rFonts w:ascii="Times New Roman" w:hAnsi="Times New Roman"/>
                <w:sz w:val="24"/>
                <w:szCs w:val="24"/>
              </w:rPr>
            </w:pPr>
            <w:r>
              <w:rPr>
                <w:rFonts w:ascii="Times New Roman" w:hAnsi="Times New Roman"/>
                <w:sz w:val="24"/>
                <w:szCs w:val="24"/>
              </w:rPr>
              <w:t>П</w:t>
            </w:r>
            <w:r w:rsidRPr="00731049">
              <w:rPr>
                <w:rFonts w:ascii="Times New Roman" w:hAnsi="Times New Roman"/>
                <w:sz w:val="24"/>
                <w:szCs w:val="24"/>
              </w:rPr>
              <w:t xml:space="preserve">сихологические особенности личности. </w:t>
            </w:r>
          </w:p>
          <w:p w14:paraId="070AF7A0" w14:textId="5187CC47" w:rsidR="00FD4AF5" w:rsidRPr="00705563" w:rsidRDefault="00FD4AF5" w:rsidP="002A0A40">
            <w:pPr>
              <w:suppressAutoHyphens/>
              <w:rPr>
                <w:rFonts w:ascii="Times New Roman" w:hAnsi="Times New Roman" w:cs="Times New Roman"/>
                <w:bCs/>
                <w:iCs/>
                <w:sz w:val="24"/>
                <w:szCs w:val="24"/>
              </w:rPr>
            </w:pPr>
          </w:p>
        </w:tc>
        <w:tc>
          <w:tcPr>
            <w:tcW w:w="2954" w:type="dxa"/>
            <w:tcBorders>
              <w:top w:val="single" w:sz="4" w:space="0" w:color="auto"/>
              <w:left w:val="single" w:sz="4" w:space="0" w:color="auto"/>
              <w:bottom w:val="single" w:sz="4" w:space="0" w:color="auto"/>
              <w:right w:val="single" w:sz="4" w:space="0" w:color="auto"/>
            </w:tcBorders>
          </w:tcPr>
          <w:p w14:paraId="3674D95C" w14:textId="77777777" w:rsidR="00FD4AF5" w:rsidRDefault="00FD4AF5" w:rsidP="002A0A40">
            <w:pPr>
              <w:rPr>
                <w:rFonts w:ascii="Times New Roman" w:hAnsi="Times New Roman"/>
                <w:sz w:val="24"/>
                <w:szCs w:val="24"/>
              </w:rPr>
            </w:pPr>
          </w:p>
        </w:tc>
      </w:tr>
      <w:tr w:rsidR="00FD4AF5" w:rsidRPr="008F6A1B" w14:paraId="5379DDC7" w14:textId="3BC37D82" w:rsidTr="00FD4AF5">
        <w:trPr>
          <w:gridAfter w:val="1"/>
          <w:wAfter w:w="23" w:type="dxa"/>
          <w:trHeight w:val="212"/>
        </w:trPr>
        <w:tc>
          <w:tcPr>
            <w:tcW w:w="1122" w:type="dxa"/>
            <w:tcBorders>
              <w:top w:val="single" w:sz="4" w:space="0" w:color="auto"/>
              <w:left w:val="single" w:sz="4" w:space="0" w:color="auto"/>
              <w:bottom w:val="single" w:sz="4" w:space="0" w:color="auto"/>
              <w:right w:val="single" w:sz="4" w:space="0" w:color="auto"/>
            </w:tcBorders>
          </w:tcPr>
          <w:p w14:paraId="5177D4FD" w14:textId="5B25A2FE" w:rsidR="00FD4AF5" w:rsidRPr="00705563" w:rsidRDefault="00FD4AF5" w:rsidP="002A0A40">
            <w:pPr>
              <w:suppressAutoHyphens/>
              <w:ind w:right="-1"/>
              <w:jc w:val="center"/>
              <w:rPr>
                <w:rFonts w:ascii="Times New Roman" w:hAnsi="Times New Roman" w:cs="Times New Roman"/>
                <w:iCs/>
                <w:sz w:val="24"/>
                <w:szCs w:val="24"/>
              </w:rPr>
            </w:pPr>
            <w:r w:rsidRPr="00870902">
              <w:rPr>
                <w:rFonts w:ascii="Times New Roman" w:hAnsi="Times New Roman"/>
                <w:b/>
                <w:bCs/>
                <w:sz w:val="24"/>
                <w:szCs w:val="24"/>
              </w:rPr>
              <w:t>ОК 05</w:t>
            </w:r>
          </w:p>
        </w:tc>
        <w:tc>
          <w:tcPr>
            <w:tcW w:w="2728" w:type="dxa"/>
            <w:tcBorders>
              <w:top w:val="single" w:sz="4" w:space="0" w:color="auto"/>
              <w:left w:val="single" w:sz="4" w:space="0" w:color="auto"/>
              <w:bottom w:val="single" w:sz="4" w:space="0" w:color="auto"/>
              <w:right w:val="single" w:sz="4" w:space="0" w:color="auto"/>
            </w:tcBorders>
          </w:tcPr>
          <w:p w14:paraId="7D32CC04" w14:textId="41C5E5F7" w:rsidR="00FD4AF5" w:rsidRPr="00705563" w:rsidRDefault="00FD4AF5" w:rsidP="002A0A40">
            <w:pPr>
              <w:suppressAutoHyphens/>
              <w:rPr>
                <w:rFonts w:ascii="Times New Roman" w:hAnsi="Times New Roman" w:cs="Times New Roman"/>
                <w:bCs/>
                <w:spacing w:val="-4"/>
                <w:sz w:val="24"/>
                <w:szCs w:val="24"/>
              </w:rPr>
            </w:pPr>
            <w:r>
              <w:rPr>
                <w:rFonts w:ascii="Times New Roman" w:hAnsi="Times New Roman"/>
                <w:sz w:val="24"/>
                <w:szCs w:val="24"/>
              </w:rPr>
              <w:t>Г</w:t>
            </w:r>
            <w:r w:rsidRPr="00731049">
              <w:rPr>
                <w:rFonts w:ascii="Times New Roman" w:hAnsi="Times New Roman"/>
                <w:sz w:val="24"/>
                <w:szCs w:val="24"/>
              </w:rPr>
              <w:t>рамотно излагать свои мысли и оформлять документы по профессиональной тематике на государственном языке.</w:t>
            </w:r>
          </w:p>
        </w:tc>
        <w:tc>
          <w:tcPr>
            <w:tcW w:w="2954" w:type="dxa"/>
            <w:tcBorders>
              <w:top w:val="single" w:sz="4" w:space="0" w:color="auto"/>
              <w:left w:val="single" w:sz="4" w:space="0" w:color="auto"/>
              <w:bottom w:val="single" w:sz="4" w:space="0" w:color="auto"/>
              <w:right w:val="single" w:sz="4" w:space="0" w:color="auto"/>
            </w:tcBorders>
          </w:tcPr>
          <w:p w14:paraId="7619B677" w14:textId="60141F34" w:rsidR="00FD4AF5" w:rsidRPr="00705563" w:rsidRDefault="00FD4AF5" w:rsidP="002A0A40">
            <w:pPr>
              <w:suppressAutoHyphens/>
              <w:rPr>
                <w:rFonts w:ascii="Times New Roman" w:hAnsi="Times New Roman" w:cs="Times New Roman"/>
                <w:bCs/>
                <w:sz w:val="24"/>
                <w:szCs w:val="24"/>
              </w:rPr>
            </w:pPr>
            <w:r>
              <w:rPr>
                <w:rFonts w:ascii="Times New Roman" w:hAnsi="Times New Roman"/>
                <w:sz w:val="24"/>
                <w:szCs w:val="24"/>
              </w:rPr>
              <w:t>П</w:t>
            </w:r>
            <w:r w:rsidRPr="00731049">
              <w:rPr>
                <w:rFonts w:ascii="Times New Roman" w:hAnsi="Times New Roman"/>
                <w:sz w:val="24"/>
                <w:szCs w:val="24"/>
              </w:rPr>
              <w:t>равил оформления документов и построения устных сообщений.</w:t>
            </w:r>
          </w:p>
        </w:tc>
        <w:tc>
          <w:tcPr>
            <w:tcW w:w="2954" w:type="dxa"/>
            <w:tcBorders>
              <w:top w:val="single" w:sz="4" w:space="0" w:color="auto"/>
              <w:left w:val="single" w:sz="4" w:space="0" w:color="auto"/>
              <w:bottom w:val="single" w:sz="4" w:space="0" w:color="auto"/>
              <w:right w:val="single" w:sz="4" w:space="0" w:color="auto"/>
            </w:tcBorders>
          </w:tcPr>
          <w:p w14:paraId="55B2AAF5" w14:textId="77777777" w:rsidR="00FD4AF5" w:rsidRDefault="00FD4AF5" w:rsidP="002A0A40">
            <w:pPr>
              <w:suppressAutoHyphens/>
              <w:rPr>
                <w:rFonts w:ascii="Times New Roman" w:hAnsi="Times New Roman"/>
                <w:sz w:val="24"/>
                <w:szCs w:val="24"/>
              </w:rPr>
            </w:pPr>
          </w:p>
        </w:tc>
      </w:tr>
      <w:tr w:rsidR="00FD4AF5" w:rsidRPr="008F6A1B" w14:paraId="693FDD8C" w14:textId="425564D3" w:rsidTr="00FD4AF5">
        <w:trPr>
          <w:gridAfter w:val="1"/>
          <w:wAfter w:w="23" w:type="dxa"/>
          <w:trHeight w:val="212"/>
        </w:trPr>
        <w:tc>
          <w:tcPr>
            <w:tcW w:w="1122" w:type="dxa"/>
            <w:tcBorders>
              <w:top w:val="single" w:sz="4" w:space="0" w:color="auto"/>
              <w:left w:val="single" w:sz="4" w:space="0" w:color="auto"/>
              <w:bottom w:val="single" w:sz="4" w:space="0" w:color="auto"/>
              <w:right w:val="single" w:sz="4" w:space="0" w:color="auto"/>
            </w:tcBorders>
          </w:tcPr>
          <w:p w14:paraId="053E0086" w14:textId="6E539B3B" w:rsidR="00FD4AF5" w:rsidRPr="00705563" w:rsidRDefault="00FD4AF5" w:rsidP="002A0A40">
            <w:pPr>
              <w:suppressAutoHyphens/>
              <w:ind w:right="-1"/>
              <w:jc w:val="center"/>
              <w:rPr>
                <w:rFonts w:ascii="Times New Roman" w:hAnsi="Times New Roman" w:cs="Times New Roman"/>
                <w:iCs/>
                <w:sz w:val="24"/>
                <w:szCs w:val="24"/>
              </w:rPr>
            </w:pPr>
            <w:r w:rsidRPr="00870902">
              <w:rPr>
                <w:rFonts w:ascii="Times New Roman" w:hAnsi="Times New Roman"/>
                <w:b/>
                <w:bCs/>
                <w:sz w:val="24"/>
                <w:szCs w:val="24"/>
              </w:rPr>
              <w:t>ОК 06</w:t>
            </w:r>
          </w:p>
        </w:tc>
        <w:tc>
          <w:tcPr>
            <w:tcW w:w="2728" w:type="dxa"/>
            <w:tcBorders>
              <w:top w:val="single" w:sz="4" w:space="0" w:color="auto"/>
              <w:left w:val="single" w:sz="4" w:space="0" w:color="auto"/>
              <w:bottom w:val="single" w:sz="4" w:space="0" w:color="auto"/>
              <w:right w:val="single" w:sz="4" w:space="0" w:color="auto"/>
            </w:tcBorders>
          </w:tcPr>
          <w:p w14:paraId="703B3415" w14:textId="2D4E95C2" w:rsidR="00FD4AF5" w:rsidRPr="00705563" w:rsidRDefault="00FD4AF5" w:rsidP="002A0A40">
            <w:pPr>
              <w:suppressAutoHyphens/>
              <w:rPr>
                <w:rFonts w:ascii="Times New Roman" w:hAnsi="Times New Roman" w:cs="Times New Roman"/>
                <w:bCs/>
                <w:spacing w:val="-4"/>
                <w:sz w:val="24"/>
                <w:szCs w:val="24"/>
              </w:rPr>
            </w:pPr>
            <w:r>
              <w:rPr>
                <w:rFonts w:ascii="Times New Roman" w:hAnsi="Times New Roman"/>
                <w:sz w:val="24"/>
                <w:szCs w:val="24"/>
              </w:rPr>
              <w:t>О</w:t>
            </w:r>
            <w:r w:rsidRPr="00731049">
              <w:rPr>
                <w:rFonts w:ascii="Times New Roman" w:hAnsi="Times New Roman"/>
                <w:sz w:val="24"/>
                <w:szCs w:val="24"/>
              </w:rPr>
              <w:t>писывать значимость своей специальности.</w:t>
            </w:r>
          </w:p>
        </w:tc>
        <w:tc>
          <w:tcPr>
            <w:tcW w:w="2954" w:type="dxa"/>
            <w:tcBorders>
              <w:top w:val="single" w:sz="4" w:space="0" w:color="auto"/>
              <w:left w:val="single" w:sz="4" w:space="0" w:color="auto"/>
              <w:bottom w:val="single" w:sz="4" w:space="0" w:color="auto"/>
              <w:right w:val="single" w:sz="4" w:space="0" w:color="auto"/>
            </w:tcBorders>
          </w:tcPr>
          <w:p w14:paraId="0D0A8FEB" w14:textId="3AD3F929" w:rsidR="00FD4AF5" w:rsidRPr="00705563" w:rsidRDefault="00FD4AF5" w:rsidP="002A0A40">
            <w:pPr>
              <w:suppressAutoHyphens/>
              <w:rPr>
                <w:rFonts w:ascii="Times New Roman" w:hAnsi="Times New Roman" w:cs="Times New Roman"/>
                <w:bCs/>
                <w:iCs/>
                <w:sz w:val="24"/>
                <w:szCs w:val="24"/>
              </w:rPr>
            </w:pPr>
            <w:r>
              <w:rPr>
                <w:rFonts w:ascii="Times New Roman" w:hAnsi="Times New Roman"/>
                <w:sz w:val="24"/>
                <w:szCs w:val="24"/>
              </w:rPr>
              <w:t>З</w:t>
            </w:r>
            <w:r w:rsidRPr="00731049">
              <w:rPr>
                <w:rFonts w:ascii="Times New Roman" w:hAnsi="Times New Roman"/>
                <w:sz w:val="24"/>
                <w:szCs w:val="24"/>
              </w:rPr>
              <w:t>начимости профессиональной деятельности по специальности</w:t>
            </w:r>
          </w:p>
        </w:tc>
        <w:tc>
          <w:tcPr>
            <w:tcW w:w="2954" w:type="dxa"/>
            <w:tcBorders>
              <w:top w:val="single" w:sz="4" w:space="0" w:color="auto"/>
              <w:left w:val="single" w:sz="4" w:space="0" w:color="auto"/>
              <w:bottom w:val="single" w:sz="4" w:space="0" w:color="auto"/>
              <w:right w:val="single" w:sz="4" w:space="0" w:color="auto"/>
            </w:tcBorders>
          </w:tcPr>
          <w:p w14:paraId="6109DB1A" w14:textId="77777777" w:rsidR="00FD4AF5" w:rsidRDefault="00FD4AF5" w:rsidP="002A0A40">
            <w:pPr>
              <w:suppressAutoHyphens/>
              <w:rPr>
                <w:rFonts w:ascii="Times New Roman" w:hAnsi="Times New Roman"/>
                <w:sz w:val="24"/>
                <w:szCs w:val="24"/>
              </w:rPr>
            </w:pPr>
          </w:p>
        </w:tc>
      </w:tr>
      <w:tr w:rsidR="00FD4AF5" w:rsidRPr="008F6A1B" w14:paraId="32E4A397" w14:textId="5227563A" w:rsidTr="00FD4AF5">
        <w:trPr>
          <w:gridAfter w:val="1"/>
          <w:wAfter w:w="23" w:type="dxa"/>
          <w:trHeight w:val="212"/>
        </w:trPr>
        <w:tc>
          <w:tcPr>
            <w:tcW w:w="1122" w:type="dxa"/>
            <w:tcBorders>
              <w:top w:val="single" w:sz="4" w:space="0" w:color="auto"/>
              <w:left w:val="single" w:sz="4" w:space="0" w:color="auto"/>
              <w:bottom w:val="single" w:sz="4" w:space="0" w:color="auto"/>
              <w:right w:val="single" w:sz="4" w:space="0" w:color="auto"/>
            </w:tcBorders>
          </w:tcPr>
          <w:p w14:paraId="52232005" w14:textId="389989E2" w:rsidR="00FD4AF5" w:rsidRPr="00705563" w:rsidRDefault="00FD4AF5" w:rsidP="002A0A40">
            <w:pPr>
              <w:suppressAutoHyphens/>
              <w:ind w:right="-1"/>
              <w:jc w:val="center"/>
              <w:rPr>
                <w:rFonts w:ascii="Times New Roman" w:hAnsi="Times New Roman" w:cs="Times New Roman"/>
                <w:iCs/>
                <w:sz w:val="24"/>
                <w:szCs w:val="24"/>
              </w:rPr>
            </w:pPr>
            <w:r w:rsidRPr="00870902">
              <w:rPr>
                <w:rFonts w:ascii="Times New Roman" w:hAnsi="Times New Roman"/>
                <w:b/>
                <w:bCs/>
                <w:sz w:val="24"/>
                <w:szCs w:val="24"/>
              </w:rPr>
              <w:t>ОК 07</w:t>
            </w:r>
          </w:p>
        </w:tc>
        <w:tc>
          <w:tcPr>
            <w:tcW w:w="2728" w:type="dxa"/>
            <w:tcBorders>
              <w:top w:val="single" w:sz="4" w:space="0" w:color="auto"/>
              <w:left w:val="single" w:sz="4" w:space="0" w:color="auto"/>
              <w:bottom w:val="single" w:sz="4" w:space="0" w:color="auto"/>
              <w:right w:val="single" w:sz="4" w:space="0" w:color="auto"/>
            </w:tcBorders>
          </w:tcPr>
          <w:p w14:paraId="754B7FA3" w14:textId="77777777" w:rsidR="00FD4AF5" w:rsidRPr="00731049" w:rsidRDefault="00FD4AF5" w:rsidP="002A0A40">
            <w:pPr>
              <w:suppressAutoHyphens/>
              <w:rPr>
                <w:rFonts w:ascii="Times New Roman" w:hAnsi="Times New Roman"/>
                <w:sz w:val="24"/>
                <w:szCs w:val="24"/>
              </w:rPr>
            </w:pPr>
            <w:r>
              <w:rPr>
                <w:rFonts w:ascii="Times New Roman" w:hAnsi="Times New Roman"/>
                <w:sz w:val="24"/>
                <w:szCs w:val="24"/>
              </w:rPr>
              <w:t>С</w:t>
            </w:r>
            <w:r w:rsidRPr="00731049">
              <w:rPr>
                <w:rFonts w:ascii="Times New Roman" w:hAnsi="Times New Roman"/>
                <w:sz w:val="24"/>
                <w:szCs w:val="24"/>
              </w:rPr>
              <w:t>облюдать нормы экологической безопасности;</w:t>
            </w:r>
          </w:p>
          <w:p w14:paraId="24D75E62" w14:textId="6C6C7691" w:rsidR="00FD4AF5" w:rsidRPr="00705563" w:rsidRDefault="00FD4AF5" w:rsidP="002A0A40">
            <w:pPr>
              <w:suppressAutoHyphens/>
              <w:rPr>
                <w:rFonts w:ascii="Times New Roman" w:hAnsi="Times New Roman" w:cs="Times New Roman"/>
                <w:bCs/>
                <w:iCs/>
                <w:sz w:val="24"/>
                <w:szCs w:val="24"/>
              </w:rPr>
            </w:pPr>
            <w:r w:rsidRPr="00731049">
              <w:rPr>
                <w:rFonts w:ascii="Times New Roman" w:hAnsi="Times New Roman"/>
                <w:sz w:val="24"/>
                <w:szCs w:val="24"/>
              </w:rPr>
              <w:t>определять направления ресурсосбережения в рамках профессиональной деятельности по специальности.</w:t>
            </w:r>
          </w:p>
        </w:tc>
        <w:tc>
          <w:tcPr>
            <w:tcW w:w="2954" w:type="dxa"/>
            <w:tcBorders>
              <w:top w:val="single" w:sz="4" w:space="0" w:color="auto"/>
              <w:left w:val="single" w:sz="4" w:space="0" w:color="auto"/>
              <w:bottom w:val="single" w:sz="4" w:space="0" w:color="auto"/>
              <w:right w:val="single" w:sz="4" w:space="0" w:color="auto"/>
            </w:tcBorders>
          </w:tcPr>
          <w:p w14:paraId="18BA01D2" w14:textId="57A6FB6C" w:rsidR="00FD4AF5" w:rsidRPr="00705563" w:rsidRDefault="00FD4AF5" w:rsidP="002A0A40">
            <w:pPr>
              <w:suppressAutoHyphens/>
              <w:rPr>
                <w:rFonts w:ascii="Times New Roman" w:hAnsi="Times New Roman" w:cs="Times New Roman"/>
                <w:bCs/>
                <w:iCs/>
                <w:sz w:val="24"/>
                <w:szCs w:val="24"/>
              </w:rPr>
            </w:pPr>
            <w:r>
              <w:rPr>
                <w:rFonts w:ascii="Times New Roman" w:hAnsi="Times New Roman"/>
                <w:sz w:val="24"/>
                <w:szCs w:val="24"/>
              </w:rPr>
              <w:t>П</w:t>
            </w:r>
            <w:r w:rsidRPr="00731049">
              <w:rPr>
                <w:rFonts w:ascii="Times New Roman" w:hAnsi="Times New Roman"/>
                <w:sz w:val="24"/>
                <w:szCs w:val="24"/>
              </w:rPr>
              <w:t>равил экологической безопасности при ведении профессиональной деятельности.</w:t>
            </w:r>
          </w:p>
        </w:tc>
        <w:tc>
          <w:tcPr>
            <w:tcW w:w="2954" w:type="dxa"/>
            <w:tcBorders>
              <w:top w:val="single" w:sz="4" w:space="0" w:color="auto"/>
              <w:left w:val="single" w:sz="4" w:space="0" w:color="auto"/>
              <w:bottom w:val="single" w:sz="4" w:space="0" w:color="auto"/>
              <w:right w:val="single" w:sz="4" w:space="0" w:color="auto"/>
            </w:tcBorders>
          </w:tcPr>
          <w:p w14:paraId="4A23CA7C" w14:textId="77777777" w:rsidR="00FD4AF5" w:rsidRDefault="00FD4AF5" w:rsidP="002A0A40">
            <w:pPr>
              <w:suppressAutoHyphens/>
              <w:rPr>
                <w:rFonts w:ascii="Times New Roman" w:hAnsi="Times New Roman"/>
                <w:sz w:val="24"/>
                <w:szCs w:val="24"/>
              </w:rPr>
            </w:pPr>
          </w:p>
        </w:tc>
      </w:tr>
      <w:tr w:rsidR="00FD4AF5" w:rsidRPr="008F6A1B" w14:paraId="3F5C00D0" w14:textId="77777777" w:rsidTr="00FD4AF5">
        <w:trPr>
          <w:trHeight w:val="212"/>
        </w:trPr>
        <w:tc>
          <w:tcPr>
            <w:tcW w:w="1122" w:type="dxa"/>
            <w:tcBorders>
              <w:top w:val="single" w:sz="4" w:space="0" w:color="auto"/>
              <w:left w:val="single" w:sz="4" w:space="0" w:color="auto"/>
              <w:bottom w:val="single" w:sz="4" w:space="0" w:color="auto"/>
              <w:right w:val="single" w:sz="4" w:space="0" w:color="auto"/>
            </w:tcBorders>
          </w:tcPr>
          <w:p w14:paraId="0864AA94" w14:textId="240E0F0C" w:rsidR="00FD4AF5" w:rsidRPr="00705563" w:rsidRDefault="00FD4AF5" w:rsidP="00FD4AF5">
            <w:pPr>
              <w:suppressAutoHyphens/>
              <w:ind w:right="-1"/>
              <w:jc w:val="center"/>
              <w:rPr>
                <w:rFonts w:ascii="Times New Roman" w:hAnsi="Times New Roman" w:cs="Times New Roman"/>
                <w:iCs/>
                <w:sz w:val="24"/>
                <w:szCs w:val="24"/>
              </w:rPr>
            </w:pPr>
            <w:r w:rsidRPr="00870902">
              <w:rPr>
                <w:rFonts w:ascii="Times New Roman" w:hAnsi="Times New Roman"/>
                <w:b/>
                <w:bCs/>
                <w:sz w:val="24"/>
                <w:szCs w:val="24"/>
              </w:rPr>
              <w:t>ОК 09</w:t>
            </w:r>
          </w:p>
        </w:tc>
        <w:tc>
          <w:tcPr>
            <w:tcW w:w="2728" w:type="dxa"/>
            <w:tcBorders>
              <w:top w:val="single" w:sz="4" w:space="0" w:color="auto"/>
              <w:left w:val="single" w:sz="4" w:space="0" w:color="auto"/>
              <w:bottom w:val="single" w:sz="4" w:space="0" w:color="auto"/>
              <w:right w:val="single" w:sz="4" w:space="0" w:color="auto"/>
            </w:tcBorders>
          </w:tcPr>
          <w:p w14:paraId="7BD17A96" w14:textId="77777777" w:rsidR="00FD4AF5" w:rsidRPr="00731049" w:rsidRDefault="00FD4AF5" w:rsidP="00FD4AF5">
            <w:pPr>
              <w:suppressAutoHyphens/>
              <w:rPr>
                <w:rFonts w:ascii="Times New Roman" w:hAnsi="Times New Roman"/>
                <w:iCs/>
                <w:sz w:val="24"/>
                <w:szCs w:val="24"/>
              </w:rPr>
            </w:pPr>
            <w:r>
              <w:rPr>
                <w:rFonts w:ascii="Times New Roman" w:hAnsi="Times New Roman"/>
                <w:iCs/>
                <w:sz w:val="24"/>
                <w:szCs w:val="24"/>
              </w:rPr>
              <w:t>П</w:t>
            </w:r>
            <w:r w:rsidRPr="00731049">
              <w:rPr>
                <w:rFonts w:ascii="Times New Roman" w:hAnsi="Times New Roman"/>
                <w:iCs/>
                <w:sz w:val="24"/>
                <w:szCs w:val="24"/>
              </w:rPr>
              <w:t>онимать общий смысл четко произнесенных высказываний на известные темы (профессиональные и бытовые);</w:t>
            </w:r>
          </w:p>
          <w:p w14:paraId="2E58C3EE" w14:textId="77777777" w:rsidR="00FD4AF5" w:rsidRPr="00731049" w:rsidRDefault="00FD4AF5" w:rsidP="00FD4AF5">
            <w:pPr>
              <w:suppressAutoHyphens/>
              <w:rPr>
                <w:rFonts w:ascii="Times New Roman" w:hAnsi="Times New Roman"/>
                <w:iCs/>
                <w:sz w:val="24"/>
                <w:szCs w:val="24"/>
              </w:rPr>
            </w:pPr>
            <w:r w:rsidRPr="00731049">
              <w:rPr>
                <w:rFonts w:ascii="Times New Roman" w:hAnsi="Times New Roman"/>
                <w:iCs/>
                <w:sz w:val="24"/>
                <w:szCs w:val="24"/>
              </w:rPr>
              <w:t xml:space="preserve"> понимать тексты на базовые </w:t>
            </w:r>
            <w:r w:rsidRPr="00731049">
              <w:rPr>
                <w:rFonts w:ascii="Times New Roman" w:hAnsi="Times New Roman"/>
                <w:iCs/>
                <w:sz w:val="24"/>
                <w:szCs w:val="24"/>
              </w:rPr>
              <w:lastRenderedPageBreak/>
              <w:t xml:space="preserve">профессиональные темы; </w:t>
            </w:r>
          </w:p>
          <w:p w14:paraId="1E61499F" w14:textId="77777777" w:rsidR="00FD4AF5" w:rsidRPr="00731049" w:rsidRDefault="00FD4AF5" w:rsidP="00FD4AF5">
            <w:pPr>
              <w:suppressAutoHyphens/>
              <w:rPr>
                <w:rFonts w:ascii="Times New Roman" w:hAnsi="Times New Roman"/>
                <w:iCs/>
                <w:sz w:val="24"/>
                <w:szCs w:val="24"/>
              </w:rPr>
            </w:pPr>
            <w:r w:rsidRPr="00731049">
              <w:rPr>
                <w:rFonts w:ascii="Times New Roman" w:hAnsi="Times New Roman"/>
                <w:iCs/>
                <w:sz w:val="24"/>
                <w:szCs w:val="24"/>
              </w:rPr>
              <w:t xml:space="preserve">участвовать в диалогах на знакомые общие и профессиональные темы; </w:t>
            </w:r>
          </w:p>
          <w:p w14:paraId="1552092B" w14:textId="77777777" w:rsidR="00FD4AF5" w:rsidRPr="00731049" w:rsidRDefault="00FD4AF5" w:rsidP="00FD4AF5">
            <w:pPr>
              <w:suppressAutoHyphens/>
              <w:rPr>
                <w:rFonts w:ascii="Times New Roman" w:hAnsi="Times New Roman"/>
                <w:iCs/>
                <w:sz w:val="24"/>
                <w:szCs w:val="24"/>
              </w:rPr>
            </w:pPr>
            <w:r w:rsidRPr="00731049">
              <w:rPr>
                <w:rFonts w:ascii="Times New Roman" w:hAnsi="Times New Roman"/>
                <w:iCs/>
                <w:sz w:val="24"/>
                <w:szCs w:val="24"/>
              </w:rPr>
              <w:t xml:space="preserve">кратко обосновывать и объяснить свои действия (текущие и планируемые); </w:t>
            </w:r>
          </w:p>
          <w:p w14:paraId="18F0B7A0" w14:textId="07367723" w:rsidR="00FD4AF5" w:rsidRPr="00705563" w:rsidRDefault="00FD4AF5" w:rsidP="00FD4AF5">
            <w:pPr>
              <w:suppressAutoHyphens/>
              <w:rPr>
                <w:rFonts w:ascii="Times New Roman" w:hAnsi="Times New Roman" w:cs="Times New Roman"/>
                <w:iCs/>
                <w:sz w:val="24"/>
                <w:szCs w:val="24"/>
              </w:rPr>
            </w:pPr>
            <w:r w:rsidRPr="00731049">
              <w:rPr>
                <w:rFonts w:ascii="Times New Roman" w:hAnsi="Times New Roman"/>
                <w:iCs/>
                <w:sz w:val="24"/>
                <w:szCs w:val="24"/>
              </w:rPr>
              <w:t>писать простые связные сообщения на знакомые или интересующие профессиональные темы.</w:t>
            </w:r>
          </w:p>
        </w:tc>
        <w:tc>
          <w:tcPr>
            <w:tcW w:w="2954" w:type="dxa"/>
            <w:tcBorders>
              <w:top w:val="single" w:sz="4" w:space="0" w:color="auto"/>
              <w:left w:val="single" w:sz="4" w:space="0" w:color="auto"/>
              <w:bottom w:val="single" w:sz="4" w:space="0" w:color="auto"/>
              <w:right w:val="single" w:sz="4" w:space="0" w:color="auto"/>
            </w:tcBorders>
          </w:tcPr>
          <w:p w14:paraId="4A2652A4" w14:textId="77777777" w:rsidR="00FD4AF5" w:rsidRPr="00731049" w:rsidRDefault="00FD4AF5" w:rsidP="00FD4AF5">
            <w:pPr>
              <w:suppressAutoHyphens/>
              <w:rPr>
                <w:rFonts w:ascii="Times New Roman" w:hAnsi="Times New Roman"/>
                <w:iCs/>
                <w:sz w:val="24"/>
                <w:szCs w:val="24"/>
              </w:rPr>
            </w:pPr>
            <w:r>
              <w:rPr>
                <w:rFonts w:ascii="Times New Roman" w:hAnsi="Times New Roman"/>
                <w:iCs/>
                <w:sz w:val="24"/>
                <w:szCs w:val="24"/>
              </w:rPr>
              <w:lastRenderedPageBreak/>
              <w:t>П</w:t>
            </w:r>
            <w:r w:rsidRPr="00731049">
              <w:rPr>
                <w:rFonts w:ascii="Times New Roman" w:hAnsi="Times New Roman"/>
                <w:iCs/>
                <w:sz w:val="24"/>
                <w:szCs w:val="24"/>
              </w:rPr>
              <w:t xml:space="preserve">равил построения простых и сложных предложений на профессиональные темы; </w:t>
            </w:r>
          </w:p>
          <w:p w14:paraId="3B3D2AD4" w14:textId="77777777" w:rsidR="00FD4AF5" w:rsidRPr="00731049" w:rsidRDefault="00FD4AF5" w:rsidP="00FD4AF5">
            <w:pPr>
              <w:suppressAutoHyphens/>
              <w:rPr>
                <w:rFonts w:ascii="Times New Roman" w:hAnsi="Times New Roman"/>
                <w:iCs/>
                <w:sz w:val="24"/>
                <w:szCs w:val="24"/>
              </w:rPr>
            </w:pPr>
            <w:r w:rsidRPr="00731049">
              <w:rPr>
                <w:rFonts w:ascii="Times New Roman" w:hAnsi="Times New Roman"/>
                <w:iCs/>
                <w:sz w:val="24"/>
                <w:szCs w:val="24"/>
              </w:rPr>
              <w:t xml:space="preserve">основных общеупотребительных глаголов (бытовая и профессиональная лексика); </w:t>
            </w:r>
          </w:p>
          <w:p w14:paraId="34A0EB45" w14:textId="77777777" w:rsidR="00FD4AF5" w:rsidRPr="00731049" w:rsidRDefault="00FD4AF5" w:rsidP="00FD4AF5">
            <w:pPr>
              <w:suppressAutoHyphens/>
              <w:rPr>
                <w:rFonts w:ascii="Times New Roman" w:hAnsi="Times New Roman"/>
                <w:iCs/>
                <w:sz w:val="24"/>
                <w:szCs w:val="24"/>
              </w:rPr>
            </w:pPr>
            <w:r w:rsidRPr="00731049">
              <w:rPr>
                <w:rFonts w:ascii="Times New Roman" w:hAnsi="Times New Roman"/>
                <w:iCs/>
                <w:sz w:val="24"/>
                <w:szCs w:val="24"/>
              </w:rPr>
              <w:lastRenderedPageBreak/>
              <w:t>лексического минимума, относящегося к описанию предметов, средств и процессов профессиональной деятельности.</w:t>
            </w:r>
          </w:p>
          <w:p w14:paraId="75DF0084" w14:textId="77777777" w:rsidR="00FD4AF5" w:rsidRDefault="00FD4AF5" w:rsidP="00FD4AF5">
            <w:pPr>
              <w:suppressAutoHyphens/>
              <w:rPr>
                <w:rFonts w:ascii="Times New Roman" w:hAnsi="Times New Roman"/>
                <w:iCs/>
                <w:sz w:val="24"/>
                <w:szCs w:val="24"/>
              </w:rPr>
            </w:pPr>
          </w:p>
        </w:tc>
        <w:tc>
          <w:tcPr>
            <w:tcW w:w="2977" w:type="dxa"/>
            <w:gridSpan w:val="2"/>
            <w:tcBorders>
              <w:top w:val="single" w:sz="4" w:space="0" w:color="auto"/>
              <w:left w:val="single" w:sz="4" w:space="0" w:color="auto"/>
              <w:bottom w:val="single" w:sz="4" w:space="0" w:color="auto"/>
              <w:right w:val="single" w:sz="4" w:space="0" w:color="auto"/>
            </w:tcBorders>
          </w:tcPr>
          <w:p w14:paraId="11635E51" w14:textId="0F413948" w:rsidR="00FD4AF5" w:rsidRPr="00731049" w:rsidRDefault="00FD4AF5" w:rsidP="00FD4AF5">
            <w:pPr>
              <w:suppressAutoHyphens/>
              <w:rPr>
                <w:rFonts w:ascii="Times New Roman" w:hAnsi="Times New Roman"/>
                <w:iCs/>
                <w:sz w:val="24"/>
                <w:szCs w:val="24"/>
              </w:rPr>
            </w:pPr>
          </w:p>
          <w:p w14:paraId="65C13004" w14:textId="4F853C40" w:rsidR="00FD4AF5" w:rsidRPr="00705563" w:rsidRDefault="00FD4AF5" w:rsidP="00FD4AF5">
            <w:pPr>
              <w:suppressAutoHyphens/>
              <w:rPr>
                <w:rFonts w:ascii="Times New Roman" w:hAnsi="Times New Roman" w:cs="Times New Roman"/>
                <w:bCs/>
                <w:sz w:val="24"/>
                <w:szCs w:val="24"/>
              </w:rPr>
            </w:pPr>
          </w:p>
        </w:tc>
      </w:tr>
      <w:tr w:rsidR="00FD4AF5" w:rsidRPr="008F6A1B" w14:paraId="72491B62" w14:textId="77777777" w:rsidTr="00FD4AF5">
        <w:trPr>
          <w:trHeight w:val="212"/>
        </w:trPr>
        <w:tc>
          <w:tcPr>
            <w:tcW w:w="1122" w:type="dxa"/>
            <w:tcBorders>
              <w:top w:val="single" w:sz="4" w:space="0" w:color="auto"/>
              <w:left w:val="single" w:sz="4" w:space="0" w:color="auto"/>
              <w:bottom w:val="single" w:sz="4" w:space="0" w:color="auto"/>
              <w:right w:val="single" w:sz="4" w:space="0" w:color="auto"/>
            </w:tcBorders>
          </w:tcPr>
          <w:p w14:paraId="195E02BC" w14:textId="5748ED5F" w:rsidR="00FD4AF5" w:rsidRPr="00705563" w:rsidRDefault="00FD4AF5" w:rsidP="00FD4AF5">
            <w:pPr>
              <w:suppressAutoHyphens/>
              <w:ind w:right="-1"/>
              <w:jc w:val="center"/>
              <w:rPr>
                <w:rFonts w:ascii="Times New Roman" w:hAnsi="Times New Roman" w:cs="Times New Roman"/>
                <w:b/>
                <w:iCs/>
                <w:sz w:val="24"/>
                <w:szCs w:val="24"/>
              </w:rPr>
            </w:pPr>
            <w:r w:rsidRPr="00870902">
              <w:rPr>
                <w:rFonts w:ascii="Times New Roman" w:hAnsi="Times New Roman"/>
                <w:b/>
                <w:bCs/>
                <w:sz w:val="24"/>
                <w:szCs w:val="24"/>
              </w:rPr>
              <w:lastRenderedPageBreak/>
              <w:t>ПК 2.2</w:t>
            </w:r>
          </w:p>
        </w:tc>
        <w:tc>
          <w:tcPr>
            <w:tcW w:w="2728" w:type="dxa"/>
            <w:tcBorders>
              <w:top w:val="single" w:sz="4" w:space="0" w:color="auto"/>
              <w:left w:val="single" w:sz="4" w:space="0" w:color="auto"/>
              <w:bottom w:val="single" w:sz="4" w:space="0" w:color="auto"/>
              <w:right w:val="single" w:sz="4" w:space="0" w:color="auto"/>
            </w:tcBorders>
          </w:tcPr>
          <w:p w14:paraId="469BA097" w14:textId="2FB1D05B" w:rsidR="00FD4AF5" w:rsidRPr="00705563" w:rsidRDefault="00FD4AF5" w:rsidP="00FD4AF5">
            <w:pPr>
              <w:suppressAutoHyphens/>
              <w:rPr>
                <w:rFonts w:ascii="Times New Roman" w:hAnsi="Times New Roman" w:cs="Times New Roman"/>
                <w:sz w:val="24"/>
                <w:szCs w:val="24"/>
              </w:rPr>
            </w:pPr>
            <w:r>
              <w:rPr>
                <w:rFonts w:ascii="Times New Roman" w:hAnsi="Times New Roman"/>
                <w:sz w:val="24"/>
                <w:szCs w:val="24"/>
              </w:rPr>
              <w:t>П</w:t>
            </w:r>
            <w:r w:rsidRPr="00731049">
              <w:rPr>
                <w:rFonts w:ascii="Times New Roman" w:hAnsi="Times New Roman"/>
                <w:sz w:val="24"/>
                <w:szCs w:val="24"/>
              </w:rPr>
              <w:t>рименять и назначать лекарственные препараты, медицинские изделия и лечебное питание при выполнении отдельных функций лечащего врача.</w:t>
            </w:r>
          </w:p>
        </w:tc>
        <w:tc>
          <w:tcPr>
            <w:tcW w:w="2954" w:type="dxa"/>
            <w:tcBorders>
              <w:top w:val="single" w:sz="4" w:space="0" w:color="auto"/>
              <w:left w:val="single" w:sz="4" w:space="0" w:color="auto"/>
              <w:bottom w:val="single" w:sz="4" w:space="0" w:color="auto"/>
              <w:right w:val="single" w:sz="4" w:space="0" w:color="auto"/>
            </w:tcBorders>
          </w:tcPr>
          <w:p w14:paraId="0232BEC0" w14:textId="1C6E9142" w:rsidR="00FD4AF5" w:rsidRDefault="00FD4AF5" w:rsidP="00FD4AF5">
            <w:pPr>
              <w:suppressAutoHyphens/>
              <w:rPr>
                <w:rFonts w:ascii="Times New Roman" w:hAnsi="Times New Roman"/>
                <w:sz w:val="24"/>
                <w:szCs w:val="24"/>
              </w:rPr>
            </w:pPr>
            <w:r>
              <w:rPr>
                <w:rFonts w:ascii="Times New Roman" w:hAnsi="Times New Roman"/>
                <w:sz w:val="24"/>
                <w:szCs w:val="24"/>
              </w:rPr>
              <w:t>М</w:t>
            </w:r>
            <w:r w:rsidRPr="00731049">
              <w:rPr>
                <w:rFonts w:ascii="Times New Roman" w:hAnsi="Times New Roman"/>
                <w:sz w:val="24"/>
                <w:szCs w:val="24"/>
              </w:rPr>
              <w:t>еханизма действия лекарственных препаратов, медицинских изделий, медицинских показаний и медицинских противопоказаний к назначению; возможные осложнения, побочные действия, нежелательные реакции, в том числе серьезные и непредвиденные.</w:t>
            </w:r>
          </w:p>
        </w:tc>
        <w:tc>
          <w:tcPr>
            <w:tcW w:w="2977" w:type="dxa"/>
            <w:gridSpan w:val="2"/>
            <w:tcBorders>
              <w:top w:val="single" w:sz="4" w:space="0" w:color="auto"/>
              <w:left w:val="single" w:sz="4" w:space="0" w:color="auto"/>
              <w:bottom w:val="single" w:sz="4" w:space="0" w:color="auto"/>
              <w:right w:val="single" w:sz="4" w:space="0" w:color="auto"/>
            </w:tcBorders>
          </w:tcPr>
          <w:p w14:paraId="18931071" w14:textId="77777777" w:rsidR="00FD4AF5" w:rsidRPr="00FD4AF5" w:rsidRDefault="00FD4AF5" w:rsidP="00FD4AF5">
            <w:pPr>
              <w:suppressAutoHyphens/>
              <w:rPr>
                <w:rFonts w:ascii="Times New Roman" w:hAnsi="Times New Roman" w:cs="Times New Roman"/>
                <w:sz w:val="24"/>
                <w:szCs w:val="24"/>
              </w:rPr>
            </w:pPr>
            <w:r w:rsidRPr="00FD4AF5">
              <w:rPr>
                <w:rFonts w:ascii="Times New Roman" w:hAnsi="Times New Roman" w:cs="Times New Roman"/>
                <w:sz w:val="24"/>
                <w:szCs w:val="24"/>
              </w:rPr>
              <w:t>оценка состояния пациента и (или) тяжести заболевания;</w:t>
            </w:r>
          </w:p>
          <w:p w14:paraId="5CEA7E37" w14:textId="77777777" w:rsidR="00FD4AF5" w:rsidRPr="00FD4AF5" w:rsidRDefault="00FD4AF5" w:rsidP="00FD4AF5">
            <w:pPr>
              <w:suppressAutoHyphens/>
              <w:rPr>
                <w:rFonts w:ascii="Times New Roman" w:hAnsi="Times New Roman" w:cs="Times New Roman"/>
                <w:sz w:val="24"/>
                <w:szCs w:val="24"/>
              </w:rPr>
            </w:pPr>
            <w:r w:rsidRPr="00FD4AF5">
              <w:rPr>
                <w:rFonts w:ascii="Times New Roman" w:hAnsi="Times New Roman" w:cs="Times New Roman"/>
                <w:sz w:val="24"/>
                <w:szCs w:val="24"/>
              </w:rPr>
              <w:t>оценка интенсивности боли и тягостных для пациента симптомов, определение и документирование невербальных признаков боли у пациента;</w:t>
            </w:r>
          </w:p>
          <w:p w14:paraId="2AF8E28B" w14:textId="77777777" w:rsidR="00FD4AF5" w:rsidRPr="00FD4AF5" w:rsidRDefault="00FD4AF5" w:rsidP="00FD4AF5">
            <w:pPr>
              <w:suppressAutoHyphens/>
              <w:rPr>
                <w:rFonts w:ascii="Times New Roman" w:hAnsi="Times New Roman" w:cs="Times New Roman"/>
                <w:sz w:val="24"/>
                <w:szCs w:val="24"/>
              </w:rPr>
            </w:pPr>
            <w:r w:rsidRPr="00FD4AF5">
              <w:rPr>
                <w:rFonts w:ascii="Times New Roman" w:hAnsi="Times New Roman" w:cs="Times New Roman"/>
                <w:sz w:val="24"/>
                <w:szCs w:val="24"/>
              </w:rPr>
              <w:t>составление плана лечения неосложненных состояний беременности, родов, послеродового периода и распространенных гинекологических заболеваний в соответствии с порядками оказания медицинской помощи, на основе клинических рекомендаций, с учетом стандартов оказания медицинской помощи, при выполнении отдельных функций лечащего врача;</w:t>
            </w:r>
          </w:p>
          <w:p w14:paraId="2917AAD1" w14:textId="77777777" w:rsidR="00FD4AF5" w:rsidRPr="00FD4AF5" w:rsidRDefault="00FD4AF5" w:rsidP="00FD4AF5">
            <w:pPr>
              <w:suppressAutoHyphens/>
              <w:rPr>
                <w:rFonts w:ascii="Times New Roman" w:hAnsi="Times New Roman" w:cs="Times New Roman"/>
                <w:sz w:val="24"/>
                <w:szCs w:val="24"/>
              </w:rPr>
            </w:pPr>
            <w:r w:rsidRPr="00FD4AF5">
              <w:rPr>
                <w:rFonts w:ascii="Times New Roman" w:hAnsi="Times New Roman" w:cs="Times New Roman"/>
                <w:sz w:val="24"/>
                <w:szCs w:val="24"/>
              </w:rPr>
              <w:t>применение и назначение лекарственных препаратов, медицинских изделий и лечебного питания при выполнении отдельных функций лечащего врача;</w:t>
            </w:r>
          </w:p>
          <w:p w14:paraId="5B6CA6D5" w14:textId="3D3BCDED" w:rsidR="00FD4AF5" w:rsidRPr="00705563" w:rsidRDefault="00FD4AF5" w:rsidP="00FD4AF5">
            <w:pPr>
              <w:suppressAutoHyphens/>
              <w:rPr>
                <w:rFonts w:ascii="Times New Roman" w:hAnsi="Times New Roman" w:cs="Times New Roman"/>
                <w:sz w:val="24"/>
                <w:szCs w:val="24"/>
              </w:rPr>
            </w:pPr>
            <w:r w:rsidRPr="00FD4AF5">
              <w:rPr>
                <w:rFonts w:ascii="Times New Roman" w:hAnsi="Times New Roman" w:cs="Times New Roman"/>
                <w:sz w:val="24"/>
                <w:szCs w:val="24"/>
              </w:rPr>
              <w:t>подготовка пациентов к медицинским вмешательствам</w:t>
            </w:r>
          </w:p>
        </w:tc>
      </w:tr>
      <w:tr w:rsidR="00FD4AF5" w:rsidRPr="008F6A1B" w14:paraId="255C7F88" w14:textId="77777777" w:rsidTr="00FD4AF5">
        <w:trPr>
          <w:trHeight w:val="212"/>
        </w:trPr>
        <w:tc>
          <w:tcPr>
            <w:tcW w:w="1122" w:type="dxa"/>
            <w:tcBorders>
              <w:top w:val="single" w:sz="4" w:space="0" w:color="auto"/>
              <w:left w:val="single" w:sz="4" w:space="0" w:color="auto"/>
              <w:bottom w:val="single" w:sz="4" w:space="0" w:color="auto"/>
              <w:right w:val="single" w:sz="4" w:space="0" w:color="auto"/>
            </w:tcBorders>
          </w:tcPr>
          <w:p w14:paraId="28671577" w14:textId="47383535" w:rsidR="00FD4AF5" w:rsidRPr="00870902" w:rsidRDefault="00FD4AF5" w:rsidP="00FD4AF5">
            <w:pPr>
              <w:suppressAutoHyphens/>
              <w:ind w:right="-1"/>
              <w:jc w:val="center"/>
              <w:rPr>
                <w:rFonts w:ascii="Times New Roman" w:hAnsi="Times New Roman"/>
                <w:b/>
                <w:bCs/>
                <w:sz w:val="24"/>
                <w:szCs w:val="24"/>
              </w:rPr>
            </w:pPr>
            <w:r w:rsidRPr="00870902">
              <w:rPr>
                <w:rFonts w:ascii="Times New Roman" w:hAnsi="Times New Roman"/>
                <w:b/>
                <w:bCs/>
                <w:sz w:val="24"/>
                <w:szCs w:val="24"/>
              </w:rPr>
              <w:lastRenderedPageBreak/>
              <w:t>ПК 2.3</w:t>
            </w:r>
          </w:p>
        </w:tc>
        <w:tc>
          <w:tcPr>
            <w:tcW w:w="2728" w:type="dxa"/>
            <w:tcBorders>
              <w:top w:val="single" w:sz="4" w:space="0" w:color="auto"/>
              <w:left w:val="single" w:sz="4" w:space="0" w:color="auto"/>
              <w:bottom w:val="single" w:sz="4" w:space="0" w:color="auto"/>
              <w:right w:val="single" w:sz="4" w:space="0" w:color="auto"/>
            </w:tcBorders>
          </w:tcPr>
          <w:p w14:paraId="525E0606" w14:textId="77777777" w:rsidR="00FD4AF5" w:rsidRPr="00731049" w:rsidRDefault="00FD4AF5" w:rsidP="00FD4AF5">
            <w:pPr>
              <w:rPr>
                <w:rFonts w:ascii="Times New Roman" w:hAnsi="Times New Roman"/>
                <w:sz w:val="24"/>
                <w:szCs w:val="24"/>
              </w:rPr>
            </w:pPr>
            <w:r>
              <w:rPr>
                <w:rFonts w:ascii="Times New Roman" w:hAnsi="Times New Roman"/>
                <w:sz w:val="24"/>
                <w:szCs w:val="24"/>
              </w:rPr>
              <w:t>У</w:t>
            </w:r>
            <w:r w:rsidRPr="00731049">
              <w:rPr>
                <w:rFonts w:ascii="Times New Roman" w:hAnsi="Times New Roman"/>
                <w:sz w:val="24"/>
                <w:szCs w:val="24"/>
              </w:rPr>
              <w:t>ход за промежностью и наружными половыми органами.</w:t>
            </w:r>
          </w:p>
          <w:p w14:paraId="15AF40A3" w14:textId="77777777" w:rsidR="00FD4AF5" w:rsidRDefault="00FD4AF5" w:rsidP="00FD4AF5">
            <w:pPr>
              <w:suppressAutoHyphens/>
              <w:rPr>
                <w:rFonts w:ascii="Times New Roman" w:hAnsi="Times New Roman"/>
                <w:sz w:val="24"/>
                <w:szCs w:val="24"/>
              </w:rPr>
            </w:pPr>
          </w:p>
        </w:tc>
        <w:tc>
          <w:tcPr>
            <w:tcW w:w="2954" w:type="dxa"/>
            <w:tcBorders>
              <w:top w:val="single" w:sz="4" w:space="0" w:color="auto"/>
              <w:left w:val="single" w:sz="4" w:space="0" w:color="auto"/>
              <w:bottom w:val="single" w:sz="4" w:space="0" w:color="auto"/>
              <w:right w:val="single" w:sz="4" w:space="0" w:color="auto"/>
            </w:tcBorders>
          </w:tcPr>
          <w:p w14:paraId="58C746A0" w14:textId="77777777" w:rsidR="00FD4AF5" w:rsidRPr="00731049" w:rsidRDefault="00FD4AF5" w:rsidP="00FD4AF5">
            <w:pPr>
              <w:suppressAutoHyphens/>
              <w:rPr>
                <w:rFonts w:ascii="Times New Roman" w:hAnsi="Times New Roman"/>
                <w:sz w:val="24"/>
                <w:szCs w:val="24"/>
              </w:rPr>
            </w:pPr>
            <w:r>
              <w:rPr>
                <w:rFonts w:ascii="Times New Roman" w:hAnsi="Times New Roman"/>
                <w:sz w:val="24"/>
                <w:szCs w:val="24"/>
              </w:rPr>
              <w:t>А</w:t>
            </w:r>
            <w:r w:rsidRPr="00731049">
              <w:rPr>
                <w:rFonts w:ascii="Times New Roman" w:hAnsi="Times New Roman"/>
                <w:sz w:val="24"/>
                <w:szCs w:val="24"/>
              </w:rPr>
              <w:t>септики и антисептики в акушерстве;</w:t>
            </w:r>
          </w:p>
          <w:p w14:paraId="10962424" w14:textId="6FED440F" w:rsidR="00FD4AF5" w:rsidRDefault="00FD4AF5" w:rsidP="00FD4AF5">
            <w:pPr>
              <w:suppressAutoHyphens/>
              <w:rPr>
                <w:rFonts w:ascii="Times New Roman" w:hAnsi="Times New Roman"/>
                <w:sz w:val="24"/>
                <w:szCs w:val="24"/>
              </w:rPr>
            </w:pPr>
            <w:r w:rsidRPr="00731049">
              <w:rPr>
                <w:rFonts w:ascii="Times New Roman" w:hAnsi="Times New Roman"/>
                <w:sz w:val="24"/>
                <w:szCs w:val="24"/>
              </w:rPr>
              <w:t>методов обезболивания родов, психопрофилактической подготовки пациентов к родам и техники дыхания во время родов.</w:t>
            </w:r>
          </w:p>
        </w:tc>
        <w:tc>
          <w:tcPr>
            <w:tcW w:w="2977" w:type="dxa"/>
            <w:gridSpan w:val="2"/>
            <w:tcBorders>
              <w:top w:val="single" w:sz="4" w:space="0" w:color="auto"/>
              <w:left w:val="single" w:sz="4" w:space="0" w:color="auto"/>
              <w:bottom w:val="single" w:sz="4" w:space="0" w:color="auto"/>
              <w:right w:val="single" w:sz="4" w:space="0" w:color="auto"/>
            </w:tcBorders>
          </w:tcPr>
          <w:p w14:paraId="4552F132" w14:textId="77777777" w:rsidR="00FD4AF5" w:rsidRPr="00FD4AF5" w:rsidRDefault="00FD4AF5" w:rsidP="00FD4AF5">
            <w:pPr>
              <w:suppressAutoHyphens/>
              <w:rPr>
                <w:rFonts w:ascii="Times New Roman" w:hAnsi="Times New Roman"/>
                <w:sz w:val="24"/>
                <w:szCs w:val="24"/>
              </w:rPr>
            </w:pPr>
            <w:r w:rsidRPr="00FD4AF5">
              <w:rPr>
                <w:rFonts w:ascii="Times New Roman" w:hAnsi="Times New Roman"/>
                <w:sz w:val="24"/>
                <w:szCs w:val="24"/>
              </w:rPr>
              <w:t>обеспечение безопасности пациентов во время самопроизвольных неосложненных родов и в послеродовой период;</w:t>
            </w:r>
          </w:p>
          <w:p w14:paraId="19FBF7E3" w14:textId="77777777" w:rsidR="00FD4AF5" w:rsidRPr="00FD4AF5" w:rsidRDefault="00FD4AF5" w:rsidP="00FD4AF5">
            <w:pPr>
              <w:suppressAutoHyphens/>
              <w:rPr>
                <w:rFonts w:ascii="Times New Roman" w:hAnsi="Times New Roman"/>
                <w:sz w:val="24"/>
                <w:szCs w:val="24"/>
              </w:rPr>
            </w:pPr>
            <w:r w:rsidRPr="00FD4AF5">
              <w:rPr>
                <w:rFonts w:ascii="Times New Roman" w:hAnsi="Times New Roman"/>
                <w:sz w:val="24"/>
                <w:szCs w:val="24"/>
              </w:rPr>
              <w:t xml:space="preserve">определение предвестников и начала родовой деятельности; </w:t>
            </w:r>
          </w:p>
          <w:p w14:paraId="72618871" w14:textId="77777777" w:rsidR="00FD4AF5" w:rsidRPr="00FD4AF5" w:rsidRDefault="00FD4AF5" w:rsidP="00FD4AF5">
            <w:pPr>
              <w:suppressAutoHyphens/>
              <w:rPr>
                <w:rFonts w:ascii="Times New Roman" w:hAnsi="Times New Roman"/>
                <w:sz w:val="24"/>
                <w:szCs w:val="24"/>
              </w:rPr>
            </w:pPr>
            <w:r w:rsidRPr="00FD4AF5">
              <w:rPr>
                <w:rFonts w:ascii="Times New Roman" w:hAnsi="Times New Roman"/>
                <w:sz w:val="24"/>
                <w:szCs w:val="24"/>
              </w:rPr>
              <w:t>оценка состояния роженицы и аномалий в родовой деятельности, определение степени риска осложнений в родах;</w:t>
            </w:r>
          </w:p>
          <w:p w14:paraId="22BC541C" w14:textId="77777777" w:rsidR="00FD4AF5" w:rsidRPr="00FD4AF5" w:rsidRDefault="00FD4AF5" w:rsidP="00FD4AF5">
            <w:pPr>
              <w:suppressAutoHyphens/>
              <w:rPr>
                <w:rFonts w:ascii="Times New Roman" w:hAnsi="Times New Roman"/>
                <w:sz w:val="24"/>
                <w:szCs w:val="24"/>
              </w:rPr>
            </w:pPr>
            <w:r w:rsidRPr="00FD4AF5">
              <w:rPr>
                <w:rFonts w:ascii="Times New Roman" w:hAnsi="Times New Roman"/>
                <w:sz w:val="24"/>
                <w:szCs w:val="24"/>
              </w:rPr>
              <w:t>сбор жалоб, анамнеза жизни у рожениц (их законных представителей);</w:t>
            </w:r>
          </w:p>
          <w:p w14:paraId="2DF36FCB" w14:textId="77777777" w:rsidR="00FD4AF5" w:rsidRPr="00FD4AF5" w:rsidRDefault="00FD4AF5" w:rsidP="00FD4AF5">
            <w:pPr>
              <w:suppressAutoHyphens/>
              <w:rPr>
                <w:rFonts w:ascii="Times New Roman" w:hAnsi="Times New Roman"/>
                <w:sz w:val="24"/>
                <w:szCs w:val="24"/>
              </w:rPr>
            </w:pPr>
            <w:r w:rsidRPr="00FD4AF5">
              <w:rPr>
                <w:rFonts w:ascii="Times New Roman" w:hAnsi="Times New Roman"/>
                <w:sz w:val="24"/>
                <w:szCs w:val="24"/>
              </w:rPr>
              <w:t>получение информации из документации и оформление истории родов;</w:t>
            </w:r>
          </w:p>
          <w:p w14:paraId="6F148C5F" w14:textId="77777777" w:rsidR="00FD4AF5" w:rsidRPr="00FD4AF5" w:rsidRDefault="00FD4AF5" w:rsidP="00FD4AF5">
            <w:pPr>
              <w:suppressAutoHyphens/>
              <w:rPr>
                <w:rFonts w:ascii="Times New Roman" w:hAnsi="Times New Roman"/>
                <w:sz w:val="24"/>
                <w:szCs w:val="24"/>
              </w:rPr>
            </w:pPr>
            <w:r w:rsidRPr="00FD4AF5">
              <w:rPr>
                <w:rFonts w:ascii="Times New Roman" w:hAnsi="Times New Roman"/>
                <w:sz w:val="24"/>
                <w:szCs w:val="24"/>
              </w:rPr>
              <w:t xml:space="preserve">проведение медицинских осмотров рожениц и родильниц; </w:t>
            </w:r>
          </w:p>
          <w:p w14:paraId="0259F940" w14:textId="77777777" w:rsidR="00FD4AF5" w:rsidRPr="00FD4AF5" w:rsidRDefault="00FD4AF5" w:rsidP="00FD4AF5">
            <w:pPr>
              <w:suppressAutoHyphens/>
              <w:rPr>
                <w:rFonts w:ascii="Times New Roman" w:hAnsi="Times New Roman"/>
                <w:sz w:val="24"/>
                <w:szCs w:val="24"/>
              </w:rPr>
            </w:pPr>
            <w:r w:rsidRPr="00FD4AF5">
              <w:rPr>
                <w:rFonts w:ascii="Times New Roman" w:hAnsi="Times New Roman"/>
                <w:sz w:val="24"/>
                <w:szCs w:val="24"/>
              </w:rPr>
              <w:t xml:space="preserve">оценка интенсивности боли и тягостных для пациентов симптомов, определение и документирование невербальных признаков боли; </w:t>
            </w:r>
          </w:p>
          <w:p w14:paraId="7F4F6ED9" w14:textId="50BBAC8B" w:rsidR="00FD4AF5" w:rsidRDefault="00FD4AF5" w:rsidP="00FD4AF5">
            <w:pPr>
              <w:suppressAutoHyphens/>
              <w:rPr>
                <w:rFonts w:ascii="Times New Roman" w:hAnsi="Times New Roman"/>
                <w:sz w:val="24"/>
                <w:szCs w:val="24"/>
              </w:rPr>
            </w:pPr>
            <w:r w:rsidRPr="00FD4AF5">
              <w:rPr>
                <w:rFonts w:ascii="Times New Roman" w:hAnsi="Times New Roman"/>
                <w:sz w:val="24"/>
                <w:szCs w:val="24"/>
              </w:rPr>
              <w:t>формулирование предварительного диагноза и (или) периода родов;</w:t>
            </w:r>
          </w:p>
        </w:tc>
      </w:tr>
      <w:tr w:rsidR="00FD4AF5" w:rsidRPr="008F6A1B" w14:paraId="24F42A64" w14:textId="77777777" w:rsidTr="00FD4AF5">
        <w:trPr>
          <w:trHeight w:val="212"/>
        </w:trPr>
        <w:tc>
          <w:tcPr>
            <w:tcW w:w="1122" w:type="dxa"/>
            <w:tcBorders>
              <w:top w:val="single" w:sz="4" w:space="0" w:color="auto"/>
              <w:left w:val="single" w:sz="4" w:space="0" w:color="auto"/>
              <w:bottom w:val="single" w:sz="4" w:space="0" w:color="auto"/>
              <w:right w:val="single" w:sz="4" w:space="0" w:color="auto"/>
            </w:tcBorders>
          </w:tcPr>
          <w:p w14:paraId="7818D7A4" w14:textId="77777777" w:rsidR="00FD4AF5" w:rsidRPr="00870902" w:rsidRDefault="00FD4AF5" w:rsidP="00FD4AF5">
            <w:pPr>
              <w:suppressAutoHyphens/>
              <w:rPr>
                <w:rFonts w:ascii="Times New Roman" w:hAnsi="Times New Roman"/>
                <w:b/>
                <w:bCs/>
                <w:sz w:val="24"/>
                <w:szCs w:val="24"/>
              </w:rPr>
            </w:pPr>
            <w:r w:rsidRPr="00870902">
              <w:rPr>
                <w:rFonts w:ascii="Times New Roman" w:hAnsi="Times New Roman"/>
                <w:b/>
                <w:bCs/>
                <w:sz w:val="24"/>
                <w:szCs w:val="24"/>
              </w:rPr>
              <w:t>ПК 2.5</w:t>
            </w:r>
          </w:p>
          <w:p w14:paraId="68955241" w14:textId="77777777" w:rsidR="00FD4AF5" w:rsidRPr="00870902" w:rsidRDefault="00FD4AF5" w:rsidP="00FD4AF5">
            <w:pPr>
              <w:suppressAutoHyphens/>
              <w:ind w:right="-1"/>
              <w:jc w:val="center"/>
              <w:rPr>
                <w:rFonts w:ascii="Times New Roman" w:hAnsi="Times New Roman"/>
                <w:b/>
                <w:bCs/>
                <w:sz w:val="24"/>
                <w:szCs w:val="24"/>
              </w:rPr>
            </w:pPr>
          </w:p>
        </w:tc>
        <w:tc>
          <w:tcPr>
            <w:tcW w:w="2728" w:type="dxa"/>
            <w:tcBorders>
              <w:top w:val="single" w:sz="4" w:space="0" w:color="auto"/>
              <w:left w:val="single" w:sz="4" w:space="0" w:color="auto"/>
              <w:bottom w:val="single" w:sz="4" w:space="0" w:color="auto"/>
              <w:right w:val="single" w:sz="4" w:space="0" w:color="auto"/>
            </w:tcBorders>
          </w:tcPr>
          <w:p w14:paraId="2FF6154D" w14:textId="77777777" w:rsidR="00FD4AF5" w:rsidRPr="00FD4AF5" w:rsidRDefault="00FD4AF5" w:rsidP="00FD4AF5">
            <w:pPr>
              <w:suppressAutoHyphens/>
              <w:rPr>
                <w:rFonts w:ascii="Times New Roman" w:hAnsi="Times New Roman"/>
                <w:sz w:val="24"/>
                <w:szCs w:val="24"/>
              </w:rPr>
            </w:pPr>
            <w:r w:rsidRPr="00FD4AF5">
              <w:rPr>
                <w:rFonts w:ascii="Times New Roman" w:hAnsi="Times New Roman"/>
                <w:sz w:val="24"/>
                <w:szCs w:val="24"/>
              </w:rPr>
              <w:t xml:space="preserve">определять медицинские показания для проведения мероприятий по медицинской реабилитации пациентов, имеющих нарушения функций и структур организма и последовавшие за ними ограничения жизнедеятельности, в период беременности, родов, послеродовой период и с распространенными </w:t>
            </w:r>
            <w:r w:rsidRPr="00FD4AF5">
              <w:rPr>
                <w:rFonts w:ascii="Times New Roman" w:hAnsi="Times New Roman"/>
                <w:sz w:val="24"/>
                <w:szCs w:val="24"/>
              </w:rPr>
              <w:lastRenderedPageBreak/>
              <w:t>гинекологическими заболеваниями;</w:t>
            </w:r>
          </w:p>
          <w:p w14:paraId="43817D40" w14:textId="0E9BF60E" w:rsidR="00FD4AF5" w:rsidRDefault="00FD4AF5" w:rsidP="00FD4AF5">
            <w:pPr>
              <w:suppressAutoHyphens/>
              <w:rPr>
                <w:rFonts w:ascii="Times New Roman" w:hAnsi="Times New Roman"/>
                <w:sz w:val="24"/>
                <w:szCs w:val="24"/>
              </w:rPr>
            </w:pPr>
            <w:r w:rsidRPr="00FD4AF5">
              <w:rPr>
                <w:rFonts w:ascii="Times New Roman" w:hAnsi="Times New Roman"/>
                <w:sz w:val="24"/>
                <w:szCs w:val="24"/>
              </w:rPr>
              <w:t>определять врачей-специалистов для проведения мероприятий по медицинской реабилитации пациентов в период беременности, родов, послеродовой период и с распространенными гинекологическими заболеваниями в соответствии с порядком организации медицинской реабилитации;</w:t>
            </w:r>
          </w:p>
        </w:tc>
        <w:tc>
          <w:tcPr>
            <w:tcW w:w="2954" w:type="dxa"/>
            <w:tcBorders>
              <w:top w:val="single" w:sz="4" w:space="0" w:color="auto"/>
              <w:left w:val="single" w:sz="4" w:space="0" w:color="auto"/>
              <w:bottom w:val="single" w:sz="4" w:space="0" w:color="auto"/>
              <w:right w:val="single" w:sz="4" w:space="0" w:color="auto"/>
            </w:tcBorders>
          </w:tcPr>
          <w:p w14:paraId="10799BAD" w14:textId="77777777" w:rsidR="00FD4AF5" w:rsidRPr="00FD4AF5" w:rsidRDefault="00FD4AF5" w:rsidP="00FD4AF5">
            <w:pPr>
              <w:suppressAutoHyphens/>
              <w:rPr>
                <w:rFonts w:ascii="Times New Roman" w:hAnsi="Times New Roman"/>
                <w:sz w:val="24"/>
                <w:szCs w:val="24"/>
              </w:rPr>
            </w:pPr>
            <w:r w:rsidRPr="00FD4AF5">
              <w:rPr>
                <w:rFonts w:ascii="Times New Roman" w:hAnsi="Times New Roman"/>
                <w:sz w:val="24"/>
                <w:szCs w:val="24"/>
              </w:rPr>
              <w:lastRenderedPageBreak/>
              <w:t>порядок организации медицинской реабилитации;</w:t>
            </w:r>
          </w:p>
          <w:p w14:paraId="245604AE" w14:textId="77777777" w:rsidR="00FD4AF5" w:rsidRPr="00FD4AF5" w:rsidRDefault="00FD4AF5" w:rsidP="00FD4AF5">
            <w:pPr>
              <w:suppressAutoHyphens/>
              <w:rPr>
                <w:rFonts w:ascii="Times New Roman" w:hAnsi="Times New Roman"/>
                <w:sz w:val="24"/>
                <w:szCs w:val="24"/>
              </w:rPr>
            </w:pPr>
            <w:r w:rsidRPr="00FD4AF5">
              <w:rPr>
                <w:rFonts w:ascii="Times New Roman" w:hAnsi="Times New Roman"/>
                <w:sz w:val="24"/>
                <w:szCs w:val="24"/>
              </w:rPr>
              <w:t xml:space="preserve">признаки нарушения функций организма пациентов, обусловленные последствиями беременности, родов и распространенных гинекологических заболеваний; </w:t>
            </w:r>
          </w:p>
          <w:p w14:paraId="12FE4FF8" w14:textId="77777777" w:rsidR="00FD4AF5" w:rsidRPr="00FD4AF5" w:rsidRDefault="00FD4AF5" w:rsidP="00FD4AF5">
            <w:pPr>
              <w:suppressAutoHyphens/>
              <w:rPr>
                <w:rFonts w:ascii="Times New Roman" w:hAnsi="Times New Roman"/>
                <w:sz w:val="24"/>
                <w:szCs w:val="24"/>
              </w:rPr>
            </w:pPr>
            <w:r w:rsidRPr="00FD4AF5">
              <w:rPr>
                <w:rFonts w:ascii="Times New Roman" w:hAnsi="Times New Roman"/>
                <w:sz w:val="24"/>
                <w:szCs w:val="24"/>
              </w:rPr>
              <w:t xml:space="preserve">методы определения реабилитационного потенциала пациента и правила формулировки </w:t>
            </w:r>
            <w:r w:rsidRPr="00FD4AF5">
              <w:rPr>
                <w:rFonts w:ascii="Times New Roman" w:hAnsi="Times New Roman"/>
                <w:sz w:val="24"/>
                <w:szCs w:val="24"/>
              </w:rPr>
              <w:lastRenderedPageBreak/>
              <w:t xml:space="preserve">реабилитационного диагноза; </w:t>
            </w:r>
          </w:p>
          <w:p w14:paraId="59C3E061" w14:textId="414E9EE2" w:rsidR="00FD4AF5" w:rsidRDefault="00FD4AF5" w:rsidP="00FD4AF5">
            <w:pPr>
              <w:suppressAutoHyphens/>
              <w:rPr>
                <w:rFonts w:ascii="Times New Roman" w:hAnsi="Times New Roman"/>
                <w:sz w:val="24"/>
                <w:szCs w:val="24"/>
              </w:rPr>
            </w:pPr>
            <w:r w:rsidRPr="00FD4AF5">
              <w:rPr>
                <w:rFonts w:ascii="Times New Roman" w:hAnsi="Times New Roman"/>
                <w:sz w:val="24"/>
                <w:szCs w:val="24"/>
              </w:rPr>
              <w:t>механизм действия лекарственных препаратов, медицинских изделий, медицинские показания и медицинские противопоказания к их назначению; возможные осложнения, побочные действия, нежелательные реакции, в том числе серьезные и непредвиденные;</w:t>
            </w:r>
          </w:p>
        </w:tc>
        <w:tc>
          <w:tcPr>
            <w:tcW w:w="2977" w:type="dxa"/>
            <w:gridSpan w:val="2"/>
            <w:tcBorders>
              <w:top w:val="single" w:sz="4" w:space="0" w:color="auto"/>
              <w:left w:val="single" w:sz="4" w:space="0" w:color="auto"/>
              <w:bottom w:val="single" w:sz="4" w:space="0" w:color="auto"/>
              <w:right w:val="single" w:sz="4" w:space="0" w:color="auto"/>
            </w:tcBorders>
          </w:tcPr>
          <w:p w14:paraId="048890F7" w14:textId="77777777" w:rsidR="00FD4AF5" w:rsidRPr="00FD4AF5" w:rsidRDefault="00FD4AF5" w:rsidP="00FD4AF5">
            <w:pPr>
              <w:suppressAutoHyphens/>
              <w:rPr>
                <w:rFonts w:ascii="Times New Roman" w:hAnsi="Times New Roman"/>
                <w:sz w:val="24"/>
                <w:szCs w:val="24"/>
              </w:rPr>
            </w:pPr>
            <w:r w:rsidRPr="00FD4AF5">
              <w:rPr>
                <w:rFonts w:ascii="Times New Roman" w:hAnsi="Times New Roman"/>
                <w:sz w:val="24"/>
                <w:szCs w:val="24"/>
              </w:rPr>
              <w:lastRenderedPageBreak/>
              <w:t>направление пациентов, имеющих нарушения функций организма, обусловленные беременностью, родами и распространенными гинекологическими заболеваниями, нуждающихся в мероприятиях по медицинской реабилитации, к врачам-специалистам в соответствии с порядком организации медицинской реабилитации;</w:t>
            </w:r>
          </w:p>
          <w:p w14:paraId="062E07A9" w14:textId="77777777" w:rsidR="00FD4AF5" w:rsidRPr="00FD4AF5" w:rsidRDefault="00FD4AF5" w:rsidP="00FD4AF5">
            <w:pPr>
              <w:suppressAutoHyphens/>
              <w:rPr>
                <w:rFonts w:ascii="Times New Roman" w:hAnsi="Times New Roman"/>
                <w:sz w:val="24"/>
                <w:szCs w:val="24"/>
              </w:rPr>
            </w:pPr>
            <w:r w:rsidRPr="00FD4AF5">
              <w:rPr>
                <w:rFonts w:ascii="Times New Roman" w:hAnsi="Times New Roman"/>
                <w:sz w:val="24"/>
                <w:szCs w:val="24"/>
              </w:rPr>
              <w:lastRenderedPageBreak/>
              <w:t>выполнение мероприятий по медицинской реабилитации пациентов в период беременности, родов, послеродовой период и с распространенными гинекологическими заболеваниями в соответствии с порядком организации медицинской реабилитации при выполнении отдельных функций лечащего врача;</w:t>
            </w:r>
          </w:p>
          <w:p w14:paraId="59AEE0D5" w14:textId="2EE88D27" w:rsidR="00FD4AF5" w:rsidRDefault="00FD4AF5" w:rsidP="00FD4AF5">
            <w:pPr>
              <w:suppressAutoHyphens/>
              <w:rPr>
                <w:rFonts w:ascii="Times New Roman" w:hAnsi="Times New Roman"/>
                <w:sz w:val="24"/>
                <w:szCs w:val="24"/>
              </w:rPr>
            </w:pPr>
            <w:r w:rsidRPr="00FD4AF5">
              <w:rPr>
                <w:rFonts w:ascii="Times New Roman" w:hAnsi="Times New Roman"/>
                <w:sz w:val="24"/>
                <w:szCs w:val="24"/>
              </w:rPr>
              <w:t>применение</w:t>
            </w:r>
          </w:p>
        </w:tc>
      </w:tr>
      <w:tr w:rsidR="00FD4AF5" w:rsidRPr="008F6A1B" w14:paraId="52FA45E0" w14:textId="77777777" w:rsidTr="00FD4AF5">
        <w:trPr>
          <w:trHeight w:val="212"/>
        </w:trPr>
        <w:tc>
          <w:tcPr>
            <w:tcW w:w="1122" w:type="dxa"/>
            <w:tcBorders>
              <w:top w:val="single" w:sz="4" w:space="0" w:color="auto"/>
              <w:left w:val="single" w:sz="4" w:space="0" w:color="auto"/>
              <w:bottom w:val="single" w:sz="4" w:space="0" w:color="auto"/>
              <w:right w:val="single" w:sz="4" w:space="0" w:color="auto"/>
            </w:tcBorders>
          </w:tcPr>
          <w:p w14:paraId="460AFE18" w14:textId="17C2A9E6" w:rsidR="00FD4AF5" w:rsidRPr="00870902" w:rsidRDefault="00FD4AF5" w:rsidP="00FD4AF5">
            <w:pPr>
              <w:suppressAutoHyphens/>
              <w:ind w:right="-1"/>
              <w:jc w:val="center"/>
              <w:rPr>
                <w:rFonts w:ascii="Times New Roman" w:hAnsi="Times New Roman"/>
                <w:b/>
                <w:bCs/>
                <w:sz w:val="24"/>
                <w:szCs w:val="24"/>
              </w:rPr>
            </w:pPr>
            <w:r w:rsidRPr="00870902">
              <w:rPr>
                <w:rFonts w:ascii="Times New Roman" w:hAnsi="Times New Roman"/>
                <w:b/>
                <w:bCs/>
                <w:sz w:val="24"/>
                <w:szCs w:val="24"/>
              </w:rPr>
              <w:lastRenderedPageBreak/>
              <w:t>ПК 3.1</w:t>
            </w:r>
          </w:p>
        </w:tc>
        <w:tc>
          <w:tcPr>
            <w:tcW w:w="2728" w:type="dxa"/>
            <w:tcBorders>
              <w:top w:val="single" w:sz="4" w:space="0" w:color="auto"/>
              <w:left w:val="single" w:sz="4" w:space="0" w:color="auto"/>
              <w:bottom w:val="single" w:sz="4" w:space="0" w:color="auto"/>
              <w:right w:val="single" w:sz="4" w:space="0" w:color="auto"/>
            </w:tcBorders>
          </w:tcPr>
          <w:p w14:paraId="11B6E569" w14:textId="77777777" w:rsidR="00FD4AF5" w:rsidRPr="00FD4AF5" w:rsidRDefault="00FD4AF5" w:rsidP="00FD4AF5">
            <w:pPr>
              <w:rPr>
                <w:rFonts w:ascii="Times New Roman" w:hAnsi="Times New Roman"/>
                <w:sz w:val="24"/>
                <w:szCs w:val="24"/>
              </w:rPr>
            </w:pPr>
            <w:r w:rsidRPr="00FD4AF5">
              <w:rPr>
                <w:rFonts w:ascii="Times New Roman" w:hAnsi="Times New Roman"/>
                <w:sz w:val="24"/>
                <w:szCs w:val="24"/>
              </w:rPr>
              <w:t>проводить санитарно-просветительную работу по формированию здорового образа жизни у женской части населения, по профилактике гинекологических заболеваний и заболеваний молочных желез;</w:t>
            </w:r>
          </w:p>
          <w:p w14:paraId="2EC2A84D" w14:textId="308BB035" w:rsidR="00FD4AF5" w:rsidRDefault="00FD4AF5" w:rsidP="00FD4AF5">
            <w:pPr>
              <w:suppressAutoHyphens/>
              <w:rPr>
                <w:rFonts w:ascii="Times New Roman" w:hAnsi="Times New Roman"/>
                <w:sz w:val="24"/>
                <w:szCs w:val="24"/>
              </w:rPr>
            </w:pPr>
            <w:r w:rsidRPr="00FD4AF5">
              <w:rPr>
                <w:rFonts w:ascii="Times New Roman" w:hAnsi="Times New Roman"/>
                <w:sz w:val="24"/>
                <w:szCs w:val="24"/>
              </w:rPr>
              <w:t xml:space="preserve">проводить консультирование пациентов в период беременности и родов, направленное на сохранение репродуктивного здоровья, предупреждение развития акушерских осложнений; пациентов в послеродовой период, до и после прерывания беременности, с гинекологическими заболеваниями и доброкачественными диффузными изменениями молочных желез, направленное на предупреждение развития рецидивов и </w:t>
            </w:r>
            <w:r w:rsidRPr="00FD4AF5">
              <w:rPr>
                <w:rFonts w:ascii="Times New Roman" w:hAnsi="Times New Roman"/>
                <w:sz w:val="24"/>
                <w:szCs w:val="24"/>
              </w:rPr>
              <w:lastRenderedPageBreak/>
              <w:t>осложнений заболеваний.</w:t>
            </w:r>
          </w:p>
        </w:tc>
        <w:tc>
          <w:tcPr>
            <w:tcW w:w="2954" w:type="dxa"/>
            <w:tcBorders>
              <w:top w:val="single" w:sz="4" w:space="0" w:color="auto"/>
              <w:left w:val="single" w:sz="4" w:space="0" w:color="auto"/>
              <w:bottom w:val="single" w:sz="4" w:space="0" w:color="auto"/>
              <w:right w:val="single" w:sz="4" w:space="0" w:color="auto"/>
            </w:tcBorders>
          </w:tcPr>
          <w:p w14:paraId="45479B6D" w14:textId="77777777" w:rsidR="00FD4AF5" w:rsidRPr="00FD4AF5" w:rsidRDefault="00FD4AF5" w:rsidP="00FD4AF5">
            <w:pPr>
              <w:suppressAutoHyphens/>
              <w:rPr>
                <w:rFonts w:ascii="Times New Roman" w:hAnsi="Times New Roman"/>
                <w:sz w:val="24"/>
                <w:szCs w:val="24"/>
              </w:rPr>
            </w:pPr>
            <w:r w:rsidRPr="00FD4AF5">
              <w:rPr>
                <w:rFonts w:ascii="Times New Roman" w:hAnsi="Times New Roman"/>
                <w:sz w:val="24"/>
                <w:szCs w:val="24"/>
              </w:rPr>
              <w:lastRenderedPageBreak/>
              <w:t xml:space="preserve">основы здорового образа жизни, методы его формирования; </w:t>
            </w:r>
          </w:p>
          <w:p w14:paraId="67228075" w14:textId="77777777" w:rsidR="00FD4AF5" w:rsidRPr="00FD4AF5" w:rsidRDefault="00FD4AF5" w:rsidP="00FD4AF5">
            <w:pPr>
              <w:suppressAutoHyphens/>
              <w:rPr>
                <w:rFonts w:ascii="Times New Roman" w:hAnsi="Times New Roman"/>
                <w:sz w:val="24"/>
                <w:szCs w:val="24"/>
              </w:rPr>
            </w:pPr>
            <w:r w:rsidRPr="00FD4AF5">
              <w:rPr>
                <w:rFonts w:ascii="Times New Roman" w:hAnsi="Times New Roman"/>
                <w:sz w:val="24"/>
                <w:szCs w:val="24"/>
              </w:rPr>
              <w:t>рекомендации по вопросам личной гигиены, здорового образа жизни, мерам профилактики предотвратимых заболеваний;</w:t>
            </w:r>
          </w:p>
          <w:p w14:paraId="3D2D18F0" w14:textId="31A6FCDE" w:rsidR="00FD4AF5" w:rsidRDefault="00FD4AF5" w:rsidP="00FD4AF5">
            <w:pPr>
              <w:suppressAutoHyphens/>
              <w:rPr>
                <w:rFonts w:ascii="Times New Roman" w:hAnsi="Times New Roman"/>
                <w:sz w:val="24"/>
                <w:szCs w:val="24"/>
              </w:rPr>
            </w:pPr>
            <w:r w:rsidRPr="00FD4AF5">
              <w:rPr>
                <w:rFonts w:ascii="Times New Roman" w:hAnsi="Times New Roman"/>
                <w:sz w:val="24"/>
                <w:szCs w:val="24"/>
              </w:rPr>
              <w:t>принципы и особенности оздоровительных мероприятий среди пациентов в период беременности, в послеродовой период, после прерывания беременности, с гинекологическими заболеваниями и доброкачественными диффузными изменениями молочных желез;</w:t>
            </w:r>
          </w:p>
        </w:tc>
        <w:tc>
          <w:tcPr>
            <w:tcW w:w="2977" w:type="dxa"/>
            <w:gridSpan w:val="2"/>
            <w:tcBorders>
              <w:top w:val="single" w:sz="4" w:space="0" w:color="auto"/>
              <w:left w:val="single" w:sz="4" w:space="0" w:color="auto"/>
              <w:bottom w:val="single" w:sz="4" w:space="0" w:color="auto"/>
              <w:right w:val="single" w:sz="4" w:space="0" w:color="auto"/>
            </w:tcBorders>
          </w:tcPr>
          <w:p w14:paraId="19C74B6E" w14:textId="77777777" w:rsidR="00FD4AF5" w:rsidRPr="00FD4AF5" w:rsidRDefault="00FD4AF5" w:rsidP="00FD4AF5">
            <w:pPr>
              <w:suppressAutoHyphens/>
              <w:rPr>
                <w:rFonts w:ascii="Times New Roman" w:hAnsi="Times New Roman"/>
                <w:sz w:val="24"/>
                <w:szCs w:val="24"/>
              </w:rPr>
            </w:pPr>
            <w:r w:rsidRPr="00FD4AF5">
              <w:rPr>
                <w:rFonts w:ascii="Times New Roman" w:hAnsi="Times New Roman"/>
                <w:sz w:val="24"/>
                <w:szCs w:val="24"/>
              </w:rPr>
              <w:t>проведение работы по пропаганде здорового образа жизни среди женской части населения, профилактике акушерских осложнений, гинекологических заболеваний и заболеваний молочных желез;</w:t>
            </w:r>
          </w:p>
          <w:p w14:paraId="7CBF53AE" w14:textId="0DA56885" w:rsidR="00FD4AF5" w:rsidRDefault="00FD4AF5" w:rsidP="00FD4AF5">
            <w:pPr>
              <w:suppressAutoHyphens/>
              <w:rPr>
                <w:rFonts w:ascii="Times New Roman" w:hAnsi="Times New Roman"/>
                <w:sz w:val="24"/>
                <w:szCs w:val="24"/>
              </w:rPr>
            </w:pPr>
            <w:r w:rsidRPr="00FD4AF5">
              <w:rPr>
                <w:rFonts w:ascii="Times New Roman" w:hAnsi="Times New Roman"/>
                <w:sz w:val="24"/>
                <w:szCs w:val="24"/>
              </w:rPr>
              <w:t>проведение профилактических мероприятий по снижению материнской, перинатальной и гинекологической заболеваемости, контроль их выполнения в соответствии с порядками оказания медицинской помощи, на основе клинических рекомендаций, с учетом стандартов оказания медицинской помощи;</w:t>
            </w:r>
          </w:p>
        </w:tc>
      </w:tr>
      <w:tr w:rsidR="00FD4AF5" w:rsidRPr="008F6A1B" w14:paraId="747F5CB1" w14:textId="77777777" w:rsidTr="00FD4AF5">
        <w:trPr>
          <w:trHeight w:val="212"/>
        </w:trPr>
        <w:tc>
          <w:tcPr>
            <w:tcW w:w="1122" w:type="dxa"/>
            <w:tcBorders>
              <w:top w:val="single" w:sz="4" w:space="0" w:color="auto"/>
              <w:left w:val="single" w:sz="4" w:space="0" w:color="auto"/>
              <w:bottom w:val="single" w:sz="4" w:space="0" w:color="auto"/>
              <w:right w:val="single" w:sz="4" w:space="0" w:color="auto"/>
            </w:tcBorders>
          </w:tcPr>
          <w:p w14:paraId="66579264" w14:textId="57EF993B" w:rsidR="00FD4AF5" w:rsidRPr="00870902" w:rsidRDefault="00FD4AF5" w:rsidP="00FD4AF5">
            <w:pPr>
              <w:suppressAutoHyphens/>
              <w:ind w:right="-1"/>
              <w:jc w:val="center"/>
              <w:rPr>
                <w:rFonts w:ascii="Times New Roman" w:hAnsi="Times New Roman"/>
                <w:b/>
                <w:bCs/>
                <w:sz w:val="24"/>
                <w:szCs w:val="24"/>
              </w:rPr>
            </w:pPr>
            <w:r w:rsidRPr="00870902">
              <w:rPr>
                <w:rFonts w:ascii="Times New Roman" w:hAnsi="Times New Roman"/>
                <w:b/>
                <w:bCs/>
                <w:sz w:val="24"/>
                <w:szCs w:val="24"/>
              </w:rPr>
              <w:t>ПК 3.4</w:t>
            </w:r>
          </w:p>
        </w:tc>
        <w:tc>
          <w:tcPr>
            <w:tcW w:w="2728" w:type="dxa"/>
            <w:tcBorders>
              <w:top w:val="single" w:sz="4" w:space="0" w:color="auto"/>
              <w:left w:val="single" w:sz="4" w:space="0" w:color="auto"/>
              <w:bottom w:val="single" w:sz="4" w:space="0" w:color="auto"/>
              <w:right w:val="single" w:sz="4" w:space="0" w:color="auto"/>
            </w:tcBorders>
          </w:tcPr>
          <w:p w14:paraId="04261BB0" w14:textId="77777777" w:rsidR="00FD4AF5" w:rsidRPr="00FD4AF5" w:rsidRDefault="00FD4AF5" w:rsidP="00FD4AF5">
            <w:pPr>
              <w:suppressAutoHyphens/>
              <w:rPr>
                <w:rFonts w:ascii="Times New Roman" w:hAnsi="Times New Roman"/>
                <w:sz w:val="24"/>
                <w:szCs w:val="24"/>
              </w:rPr>
            </w:pPr>
            <w:r w:rsidRPr="00FD4AF5">
              <w:rPr>
                <w:rFonts w:ascii="Times New Roman" w:hAnsi="Times New Roman"/>
                <w:sz w:val="24"/>
                <w:szCs w:val="24"/>
              </w:rPr>
              <w:t>заполнять медицинскую документацию, в том числе в форме электронного документа;</w:t>
            </w:r>
          </w:p>
          <w:p w14:paraId="4500D3E1" w14:textId="77777777" w:rsidR="00FD4AF5" w:rsidRPr="00FD4AF5" w:rsidRDefault="00FD4AF5" w:rsidP="00FD4AF5">
            <w:pPr>
              <w:suppressAutoHyphens/>
              <w:rPr>
                <w:rFonts w:ascii="Times New Roman" w:hAnsi="Times New Roman"/>
                <w:sz w:val="24"/>
                <w:szCs w:val="24"/>
              </w:rPr>
            </w:pPr>
            <w:r w:rsidRPr="00FD4AF5">
              <w:rPr>
                <w:rFonts w:ascii="Times New Roman" w:hAnsi="Times New Roman"/>
                <w:sz w:val="24"/>
                <w:szCs w:val="24"/>
              </w:rPr>
              <w:t>составлять план работы и отчет о своей работе;</w:t>
            </w:r>
          </w:p>
          <w:p w14:paraId="4BCD2745" w14:textId="77777777" w:rsidR="00FD4AF5" w:rsidRPr="00FD4AF5" w:rsidRDefault="00FD4AF5" w:rsidP="00FD4AF5">
            <w:pPr>
              <w:suppressAutoHyphens/>
              <w:rPr>
                <w:rFonts w:ascii="Times New Roman" w:hAnsi="Times New Roman"/>
                <w:sz w:val="24"/>
                <w:szCs w:val="24"/>
              </w:rPr>
            </w:pPr>
            <w:r w:rsidRPr="00FD4AF5">
              <w:rPr>
                <w:rFonts w:ascii="Times New Roman" w:hAnsi="Times New Roman"/>
                <w:sz w:val="24"/>
                <w:szCs w:val="24"/>
              </w:rPr>
              <w:t>осуществлять контроль выполнения должностных обязанностей находящимся в распоряжении медицинским персоналом;</w:t>
            </w:r>
          </w:p>
          <w:p w14:paraId="18685551" w14:textId="77777777" w:rsidR="00FD4AF5" w:rsidRPr="00FD4AF5" w:rsidRDefault="00FD4AF5" w:rsidP="00FD4AF5">
            <w:pPr>
              <w:suppressAutoHyphens/>
              <w:rPr>
                <w:rFonts w:ascii="Times New Roman" w:hAnsi="Times New Roman"/>
                <w:sz w:val="24"/>
                <w:szCs w:val="24"/>
              </w:rPr>
            </w:pPr>
            <w:r w:rsidRPr="00FD4AF5">
              <w:rPr>
                <w:rFonts w:ascii="Times New Roman" w:hAnsi="Times New Roman"/>
                <w:sz w:val="24"/>
                <w:szCs w:val="24"/>
              </w:rPr>
              <w:t>проводить работы по обеспечению внутреннего контроля качества и безопасности медицинской деятельности;</w:t>
            </w:r>
          </w:p>
          <w:p w14:paraId="4897F55F" w14:textId="759DB055" w:rsidR="00FD4AF5" w:rsidRDefault="00FD4AF5" w:rsidP="00FD4AF5">
            <w:pPr>
              <w:suppressAutoHyphens/>
              <w:rPr>
                <w:rFonts w:ascii="Times New Roman" w:hAnsi="Times New Roman"/>
                <w:sz w:val="24"/>
                <w:szCs w:val="24"/>
              </w:rPr>
            </w:pPr>
            <w:r w:rsidRPr="00FD4AF5">
              <w:rPr>
                <w:rFonts w:ascii="Times New Roman" w:hAnsi="Times New Roman"/>
                <w:sz w:val="24"/>
                <w:szCs w:val="24"/>
              </w:rPr>
              <w:t>использовать в работе медицинские информационные системы и информационно-телекоммуникационную сеть «Интернет»;</w:t>
            </w:r>
          </w:p>
        </w:tc>
        <w:tc>
          <w:tcPr>
            <w:tcW w:w="2954" w:type="dxa"/>
            <w:tcBorders>
              <w:top w:val="single" w:sz="4" w:space="0" w:color="auto"/>
              <w:left w:val="single" w:sz="4" w:space="0" w:color="auto"/>
              <w:bottom w:val="single" w:sz="4" w:space="0" w:color="auto"/>
              <w:right w:val="single" w:sz="4" w:space="0" w:color="auto"/>
            </w:tcBorders>
          </w:tcPr>
          <w:p w14:paraId="4E50B0F0" w14:textId="77777777" w:rsidR="00FD4AF5" w:rsidRPr="00FD4AF5" w:rsidRDefault="00FD4AF5" w:rsidP="00FD4AF5">
            <w:pPr>
              <w:suppressAutoHyphens/>
              <w:rPr>
                <w:rFonts w:ascii="Times New Roman" w:hAnsi="Times New Roman"/>
                <w:sz w:val="24"/>
                <w:szCs w:val="24"/>
              </w:rPr>
            </w:pPr>
            <w:r w:rsidRPr="00FD4AF5">
              <w:rPr>
                <w:rFonts w:ascii="Times New Roman" w:hAnsi="Times New Roman"/>
                <w:sz w:val="24"/>
                <w:szCs w:val="24"/>
              </w:rPr>
              <w:t>правила и порядок оформления медицинской документации в медицинских организациях, в том числе в форме электронного документа;</w:t>
            </w:r>
          </w:p>
          <w:p w14:paraId="08A0D0FD" w14:textId="77777777" w:rsidR="00FD4AF5" w:rsidRPr="00FD4AF5" w:rsidRDefault="00FD4AF5" w:rsidP="00FD4AF5">
            <w:pPr>
              <w:suppressAutoHyphens/>
              <w:rPr>
                <w:rFonts w:ascii="Times New Roman" w:hAnsi="Times New Roman"/>
                <w:sz w:val="24"/>
                <w:szCs w:val="24"/>
              </w:rPr>
            </w:pPr>
            <w:r w:rsidRPr="00FD4AF5">
              <w:rPr>
                <w:rFonts w:ascii="Times New Roman" w:hAnsi="Times New Roman"/>
                <w:sz w:val="24"/>
                <w:szCs w:val="24"/>
              </w:rPr>
              <w:t>должностные обязанности находящегося в распоряжении медицинского персонала;</w:t>
            </w:r>
          </w:p>
          <w:p w14:paraId="1C7E3FAC" w14:textId="77777777" w:rsidR="00FD4AF5" w:rsidRPr="00FD4AF5" w:rsidRDefault="00FD4AF5" w:rsidP="00FD4AF5">
            <w:pPr>
              <w:suppressAutoHyphens/>
              <w:rPr>
                <w:rFonts w:ascii="Times New Roman" w:hAnsi="Times New Roman"/>
                <w:sz w:val="24"/>
                <w:szCs w:val="24"/>
              </w:rPr>
            </w:pPr>
            <w:r w:rsidRPr="00FD4AF5">
              <w:rPr>
                <w:rFonts w:ascii="Times New Roman" w:hAnsi="Times New Roman"/>
                <w:sz w:val="24"/>
                <w:szCs w:val="24"/>
              </w:rPr>
              <w:t>требования к обеспечению внутреннего контроля качества и безопасности медицинской деятельности;</w:t>
            </w:r>
          </w:p>
          <w:p w14:paraId="73380282" w14:textId="325D6115" w:rsidR="00FD4AF5" w:rsidRDefault="00FD4AF5" w:rsidP="00FD4AF5">
            <w:pPr>
              <w:suppressAutoHyphens/>
              <w:rPr>
                <w:rFonts w:ascii="Times New Roman" w:hAnsi="Times New Roman"/>
                <w:sz w:val="24"/>
                <w:szCs w:val="24"/>
              </w:rPr>
            </w:pPr>
            <w:r w:rsidRPr="00FD4AF5">
              <w:rPr>
                <w:rFonts w:ascii="Times New Roman" w:hAnsi="Times New Roman"/>
                <w:sz w:val="24"/>
                <w:szCs w:val="24"/>
              </w:rPr>
              <w:t>правила работы в медицинских информационных системах в сфере здравоохранения и информационно-телекоммуникационной сети «Интернет»;</w:t>
            </w:r>
          </w:p>
        </w:tc>
        <w:tc>
          <w:tcPr>
            <w:tcW w:w="2977" w:type="dxa"/>
            <w:gridSpan w:val="2"/>
            <w:tcBorders>
              <w:top w:val="single" w:sz="4" w:space="0" w:color="auto"/>
              <w:left w:val="single" w:sz="4" w:space="0" w:color="auto"/>
              <w:bottom w:val="single" w:sz="4" w:space="0" w:color="auto"/>
              <w:right w:val="single" w:sz="4" w:space="0" w:color="auto"/>
            </w:tcBorders>
          </w:tcPr>
          <w:p w14:paraId="58D6110E" w14:textId="77777777" w:rsidR="00FD4AF5" w:rsidRPr="00FD4AF5" w:rsidRDefault="00FD4AF5" w:rsidP="00FD4AF5">
            <w:pPr>
              <w:suppressAutoHyphens/>
              <w:rPr>
                <w:rFonts w:ascii="Times New Roman" w:hAnsi="Times New Roman"/>
                <w:sz w:val="24"/>
                <w:szCs w:val="24"/>
              </w:rPr>
            </w:pPr>
            <w:r w:rsidRPr="00FD4AF5">
              <w:rPr>
                <w:rFonts w:ascii="Times New Roman" w:hAnsi="Times New Roman"/>
                <w:sz w:val="24"/>
                <w:szCs w:val="24"/>
              </w:rPr>
              <w:t>ведение медицинской документации, в том числе в форме электронного документа;</w:t>
            </w:r>
          </w:p>
          <w:p w14:paraId="27592A58" w14:textId="77777777" w:rsidR="00FD4AF5" w:rsidRPr="00FD4AF5" w:rsidRDefault="00FD4AF5" w:rsidP="00FD4AF5">
            <w:pPr>
              <w:suppressAutoHyphens/>
              <w:rPr>
                <w:rFonts w:ascii="Times New Roman" w:hAnsi="Times New Roman"/>
                <w:sz w:val="24"/>
                <w:szCs w:val="24"/>
              </w:rPr>
            </w:pPr>
            <w:r w:rsidRPr="00FD4AF5">
              <w:rPr>
                <w:rFonts w:ascii="Times New Roman" w:hAnsi="Times New Roman"/>
                <w:sz w:val="24"/>
                <w:szCs w:val="24"/>
              </w:rPr>
              <w:t>составление плана работы и отчета о своей работе;</w:t>
            </w:r>
          </w:p>
          <w:p w14:paraId="22BA26CC" w14:textId="77777777" w:rsidR="00FD4AF5" w:rsidRPr="00FD4AF5" w:rsidRDefault="00FD4AF5" w:rsidP="00FD4AF5">
            <w:pPr>
              <w:suppressAutoHyphens/>
              <w:rPr>
                <w:rFonts w:ascii="Times New Roman" w:hAnsi="Times New Roman"/>
                <w:sz w:val="24"/>
                <w:szCs w:val="24"/>
              </w:rPr>
            </w:pPr>
            <w:r w:rsidRPr="00FD4AF5">
              <w:rPr>
                <w:rFonts w:ascii="Times New Roman" w:hAnsi="Times New Roman"/>
                <w:sz w:val="24"/>
                <w:szCs w:val="24"/>
              </w:rPr>
              <w:t>контроль выполнения должностных обязанностей находящимся в распоряжении медицинским персоналом;</w:t>
            </w:r>
          </w:p>
          <w:p w14:paraId="08AD1EB3" w14:textId="5A6F15C2" w:rsidR="00FD4AF5" w:rsidRDefault="00FD4AF5" w:rsidP="00FD4AF5">
            <w:pPr>
              <w:suppressAutoHyphens/>
              <w:rPr>
                <w:rFonts w:ascii="Times New Roman" w:hAnsi="Times New Roman"/>
                <w:sz w:val="24"/>
                <w:szCs w:val="24"/>
              </w:rPr>
            </w:pPr>
            <w:r w:rsidRPr="00FD4AF5">
              <w:rPr>
                <w:rFonts w:ascii="Times New Roman" w:hAnsi="Times New Roman"/>
                <w:sz w:val="24"/>
                <w:szCs w:val="24"/>
              </w:rPr>
              <w:t>проведение работы по обеспечению внутреннего контроля качества и безопасности медицинской деятельности;</w:t>
            </w:r>
          </w:p>
        </w:tc>
      </w:tr>
      <w:tr w:rsidR="00FD4AF5" w:rsidRPr="008F6A1B" w14:paraId="03B9A96B" w14:textId="77777777" w:rsidTr="00FD4AF5">
        <w:trPr>
          <w:trHeight w:val="212"/>
        </w:trPr>
        <w:tc>
          <w:tcPr>
            <w:tcW w:w="1122" w:type="dxa"/>
            <w:tcBorders>
              <w:top w:val="single" w:sz="4" w:space="0" w:color="auto"/>
              <w:left w:val="single" w:sz="4" w:space="0" w:color="auto"/>
              <w:bottom w:val="single" w:sz="4" w:space="0" w:color="auto"/>
              <w:right w:val="single" w:sz="4" w:space="0" w:color="auto"/>
            </w:tcBorders>
          </w:tcPr>
          <w:p w14:paraId="6158B232" w14:textId="40FDF0C5" w:rsidR="00FD4AF5" w:rsidRPr="00870902" w:rsidRDefault="00FD4AF5" w:rsidP="00FD4AF5">
            <w:pPr>
              <w:suppressAutoHyphens/>
              <w:ind w:right="-1"/>
              <w:jc w:val="center"/>
              <w:rPr>
                <w:rFonts w:ascii="Times New Roman" w:hAnsi="Times New Roman"/>
                <w:b/>
                <w:bCs/>
                <w:sz w:val="24"/>
                <w:szCs w:val="24"/>
              </w:rPr>
            </w:pPr>
            <w:r w:rsidRPr="00870902">
              <w:rPr>
                <w:rFonts w:ascii="Times New Roman" w:hAnsi="Times New Roman"/>
                <w:b/>
                <w:bCs/>
                <w:sz w:val="24"/>
                <w:szCs w:val="24"/>
              </w:rPr>
              <w:t>ПК 4.3</w:t>
            </w:r>
          </w:p>
        </w:tc>
        <w:tc>
          <w:tcPr>
            <w:tcW w:w="2728" w:type="dxa"/>
            <w:tcBorders>
              <w:top w:val="single" w:sz="4" w:space="0" w:color="auto"/>
              <w:left w:val="single" w:sz="4" w:space="0" w:color="auto"/>
              <w:bottom w:val="single" w:sz="4" w:space="0" w:color="auto"/>
              <w:right w:val="single" w:sz="4" w:space="0" w:color="auto"/>
            </w:tcBorders>
          </w:tcPr>
          <w:p w14:paraId="22B90F31" w14:textId="75D36C66" w:rsidR="00FD4AF5" w:rsidRDefault="00FD4AF5" w:rsidP="00FD4AF5">
            <w:pPr>
              <w:suppressAutoHyphens/>
              <w:rPr>
                <w:rFonts w:ascii="Times New Roman" w:hAnsi="Times New Roman"/>
                <w:sz w:val="24"/>
                <w:szCs w:val="24"/>
              </w:rPr>
            </w:pPr>
            <w:r w:rsidRPr="00FD4AF5">
              <w:rPr>
                <w:rFonts w:ascii="Times New Roman" w:hAnsi="Times New Roman"/>
                <w:sz w:val="24"/>
                <w:szCs w:val="24"/>
              </w:rPr>
              <w:t>применять лекарственные препараты и медицинские изделия при оказании медицинской помощи в экстренной форме.</w:t>
            </w:r>
          </w:p>
        </w:tc>
        <w:tc>
          <w:tcPr>
            <w:tcW w:w="2954" w:type="dxa"/>
            <w:tcBorders>
              <w:top w:val="single" w:sz="4" w:space="0" w:color="auto"/>
              <w:left w:val="single" w:sz="4" w:space="0" w:color="auto"/>
              <w:bottom w:val="single" w:sz="4" w:space="0" w:color="auto"/>
              <w:right w:val="single" w:sz="4" w:space="0" w:color="auto"/>
            </w:tcBorders>
          </w:tcPr>
          <w:p w14:paraId="16888FBF" w14:textId="4F90B899" w:rsidR="00FD4AF5" w:rsidRDefault="00FD4AF5" w:rsidP="00FD4AF5">
            <w:pPr>
              <w:suppressAutoHyphens/>
              <w:rPr>
                <w:rFonts w:ascii="Times New Roman" w:hAnsi="Times New Roman"/>
                <w:sz w:val="24"/>
                <w:szCs w:val="24"/>
              </w:rPr>
            </w:pPr>
            <w:r w:rsidRPr="00FD4AF5">
              <w:rPr>
                <w:rFonts w:ascii="Times New Roman" w:hAnsi="Times New Roman"/>
                <w:sz w:val="24"/>
                <w:szCs w:val="24"/>
              </w:rPr>
              <w:t>порядок применения лекарственных препаратов и медицинских изделий при оказании медицинской помощи в экстренной форме.</w:t>
            </w:r>
          </w:p>
        </w:tc>
        <w:tc>
          <w:tcPr>
            <w:tcW w:w="2977" w:type="dxa"/>
            <w:gridSpan w:val="2"/>
            <w:tcBorders>
              <w:top w:val="single" w:sz="4" w:space="0" w:color="auto"/>
              <w:left w:val="single" w:sz="4" w:space="0" w:color="auto"/>
              <w:bottom w:val="single" w:sz="4" w:space="0" w:color="auto"/>
              <w:right w:val="single" w:sz="4" w:space="0" w:color="auto"/>
            </w:tcBorders>
          </w:tcPr>
          <w:p w14:paraId="30889B46" w14:textId="6631B6F0" w:rsidR="00FD4AF5" w:rsidRDefault="00FD4AF5" w:rsidP="00FD4AF5">
            <w:pPr>
              <w:suppressAutoHyphens/>
              <w:rPr>
                <w:rFonts w:ascii="Times New Roman" w:hAnsi="Times New Roman"/>
                <w:sz w:val="24"/>
                <w:szCs w:val="24"/>
              </w:rPr>
            </w:pPr>
            <w:r w:rsidRPr="00FD4AF5">
              <w:rPr>
                <w:rFonts w:ascii="Times New Roman" w:hAnsi="Times New Roman"/>
                <w:sz w:val="24"/>
                <w:szCs w:val="24"/>
              </w:rPr>
              <w:t>применение лекарственных препаратов и медицинских изделий при оказании медицинской помощи в экстренной форме.</w:t>
            </w:r>
          </w:p>
        </w:tc>
      </w:tr>
    </w:tbl>
    <w:p w14:paraId="479812F7" w14:textId="6E877013" w:rsidR="00DD336F" w:rsidRDefault="00DD336F" w:rsidP="002A0A40">
      <w:pPr>
        <w:ind w:firstLine="709"/>
        <w:rPr>
          <w:rFonts w:ascii="Times New Roman" w:hAnsi="Times New Roman" w:cs="Times New Roman"/>
          <w:bCs/>
          <w:sz w:val="24"/>
          <w:szCs w:val="24"/>
        </w:rPr>
      </w:pPr>
    </w:p>
    <w:p w14:paraId="301C5AAF" w14:textId="1D4C825F" w:rsidR="002A0A40" w:rsidRPr="00DD336F" w:rsidRDefault="00DD336F" w:rsidP="002A0A40">
      <w:pPr>
        <w:rPr>
          <w:rFonts w:ascii="Times New Roman" w:hAnsi="Times New Roman" w:cs="Times New Roman"/>
          <w:bCs/>
          <w:sz w:val="24"/>
          <w:szCs w:val="24"/>
        </w:rPr>
      </w:pPr>
      <w:r>
        <w:rPr>
          <w:rFonts w:ascii="Times New Roman" w:hAnsi="Times New Roman" w:cs="Times New Roman"/>
          <w:bCs/>
          <w:sz w:val="24"/>
          <w:szCs w:val="24"/>
        </w:rPr>
        <w:br w:type="page"/>
      </w:r>
    </w:p>
    <w:p w14:paraId="4ACFB3F4" w14:textId="77777777" w:rsidR="002A0A40" w:rsidRPr="00B115E3" w:rsidRDefault="002A0A40" w:rsidP="002A0A40">
      <w:pPr>
        <w:pStyle w:val="1f7"/>
        <w:rPr>
          <w:rFonts w:ascii="Times New Roman" w:hAnsi="Times New Roman"/>
          <w:lang w:val="ru-RU"/>
        </w:rPr>
      </w:pPr>
      <w:r w:rsidRPr="00E11160">
        <w:rPr>
          <w:rFonts w:ascii="Times New Roman" w:hAnsi="Times New Roman"/>
        </w:rPr>
        <w:lastRenderedPageBreak/>
        <w:t xml:space="preserve">2. Структура и содержание </w:t>
      </w:r>
      <w:r>
        <w:rPr>
          <w:rFonts w:ascii="Times New Roman" w:hAnsi="Times New Roman"/>
          <w:lang w:val="ru-RU"/>
        </w:rPr>
        <w:t>ДИСЦИПЛИНЫ</w:t>
      </w:r>
    </w:p>
    <w:p w14:paraId="1D378351" w14:textId="77777777" w:rsidR="002A0A40" w:rsidRPr="00E11160" w:rsidRDefault="002A0A40" w:rsidP="002A0A40">
      <w:pPr>
        <w:pStyle w:val="114"/>
        <w:rPr>
          <w:rFonts w:ascii="Times New Roman" w:hAnsi="Times New Roman"/>
        </w:rPr>
      </w:pPr>
      <w:r w:rsidRPr="00E11160">
        <w:rPr>
          <w:rFonts w:ascii="Times New Roman" w:hAnsi="Times New Roman"/>
        </w:rPr>
        <w:t xml:space="preserve">2.1. Трудоемкость освоения </w:t>
      </w:r>
      <w:r>
        <w:rPr>
          <w:rFonts w:ascii="Times New Roman" w:hAnsi="Times New Roman"/>
        </w:rPr>
        <w:t>дисциплины</w:t>
      </w:r>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2A0A40" w:rsidRPr="00DB7B6A" w14:paraId="67AB8ACE" w14:textId="77777777" w:rsidTr="00392E4A">
        <w:trPr>
          <w:trHeight w:val="23"/>
        </w:trPr>
        <w:tc>
          <w:tcPr>
            <w:tcW w:w="2460" w:type="pct"/>
            <w:vAlign w:val="center"/>
          </w:tcPr>
          <w:p w14:paraId="75B56E93" w14:textId="77777777" w:rsidR="002A0A40" w:rsidRPr="00F70F81" w:rsidRDefault="002A0A40" w:rsidP="00392E4A">
            <w:pPr>
              <w:jc w:val="center"/>
              <w:rPr>
                <w:rFonts w:ascii="Times New Roman" w:hAnsi="Times New Roman" w:cs="Times New Roman"/>
                <w:b/>
                <w:sz w:val="24"/>
              </w:rPr>
            </w:pPr>
            <w:r w:rsidRPr="00F70F81">
              <w:rPr>
                <w:rFonts w:ascii="Times New Roman" w:hAnsi="Times New Roman" w:cs="Times New Roman"/>
                <w:b/>
                <w:sz w:val="24"/>
              </w:rPr>
              <w:t>Наименование составных частей дисциплины</w:t>
            </w:r>
          </w:p>
        </w:tc>
        <w:tc>
          <w:tcPr>
            <w:tcW w:w="1195" w:type="pct"/>
            <w:vAlign w:val="center"/>
          </w:tcPr>
          <w:p w14:paraId="4C5FE76D" w14:textId="77777777" w:rsidR="002A0A40" w:rsidRPr="00F70F81" w:rsidRDefault="002A0A40" w:rsidP="00392E4A">
            <w:pPr>
              <w:jc w:val="center"/>
              <w:rPr>
                <w:rFonts w:ascii="Times New Roman" w:hAnsi="Times New Roman" w:cs="Times New Roman"/>
                <w:b/>
                <w:iCs/>
                <w:sz w:val="24"/>
              </w:rPr>
            </w:pPr>
            <w:r w:rsidRPr="00F70F81">
              <w:rPr>
                <w:rFonts w:ascii="Times New Roman" w:hAnsi="Times New Roman" w:cs="Times New Roman"/>
                <w:b/>
                <w:iCs/>
                <w:sz w:val="24"/>
              </w:rPr>
              <w:t>Объем в часах</w:t>
            </w:r>
          </w:p>
        </w:tc>
        <w:tc>
          <w:tcPr>
            <w:tcW w:w="1345" w:type="pct"/>
          </w:tcPr>
          <w:p w14:paraId="163E1B57" w14:textId="77777777" w:rsidR="002A0A40" w:rsidRPr="00F70F81" w:rsidRDefault="002A0A40" w:rsidP="00392E4A">
            <w:pPr>
              <w:jc w:val="center"/>
              <w:rPr>
                <w:rFonts w:ascii="Times New Roman" w:hAnsi="Times New Roman" w:cs="Times New Roman"/>
                <w:b/>
                <w:iCs/>
                <w:sz w:val="24"/>
              </w:rPr>
            </w:pPr>
            <w:r w:rsidRPr="00F70F81">
              <w:rPr>
                <w:rFonts w:ascii="Times New Roman" w:hAnsi="Times New Roman" w:cs="Times New Roman"/>
                <w:b/>
                <w:sz w:val="24"/>
              </w:rPr>
              <w:t xml:space="preserve">В т.ч. в форме </w:t>
            </w:r>
            <w:proofErr w:type="spellStart"/>
            <w:r w:rsidRPr="00F70F81">
              <w:rPr>
                <w:rFonts w:ascii="Times New Roman" w:hAnsi="Times New Roman" w:cs="Times New Roman"/>
                <w:b/>
                <w:sz w:val="24"/>
              </w:rPr>
              <w:t>практ</w:t>
            </w:r>
            <w:proofErr w:type="spellEnd"/>
            <w:r w:rsidRPr="00F70F81">
              <w:rPr>
                <w:rFonts w:ascii="Times New Roman" w:hAnsi="Times New Roman" w:cs="Times New Roman"/>
                <w:b/>
                <w:sz w:val="24"/>
              </w:rPr>
              <w:t>. подготовки</w:t>
            </w:r>
          </w:p>
        </w:tc>
      </w:tr>
      <w:tr w:rsidR="002A0A40" w:rsidRPr="00DB7B6A" w14:paraId="5D2FD1A5" w14:textId="77777777" w:rsidTr="00392E4A">
        <w:trPr>
          <w:trHeight w:val="23"/>
        </w:trPr>
        <w:tc>
          <w:tcPr>
            <w:tcW w:w="2460" w:type="pct"/>
            <w:vAlign w:val="center"/>
          </w:tcPr>
          <w:p w14:paraId="3AF8F580" w14:textId="77777777" w:rsidR="002A0A40" w:rsidRPr="00F70F81" w:rsidRDefault="002A0A40" w:rsidP="00392E4A">
            <w:pPr>
              <w:jc w:val="both"/>
              <w:rPr>
                <w:rFonts w:ascii="Times New Roman" w:hAnsi="Times New Roman" w:cs="Times New Roman"/>
                <w:bCs/>
                <w:sz w:val="24"/>
                <w:szCs w:val="24"/>
              </w:rPr>
            </w:pPr>
            <w:r w:rsidRPr="00F70F81">
              <w:rPr>
                <w:rFonts w:ascii="Times New Roman" w:hAnsi="Times New Roman" w:cs="Times New Roman"/>
                <w:bCs/>
                <w:sz w:val="24"/>
                <w:szCs w:val="24"/>
              </w:rPr>
              <w:t>Учебные занятия</w:t>
            </w:r>
          </w:p>
        </w:tc>
        <w:tc>
          <w:tcPr>
            <w:tcW w:w="1195" w:type="pct"/>
            <w:vAlign w:val="center"/>
          </w:tcPr>
          <w:p w14:paraId="7BEF0238" w14:textId="0F6A6AD5" w:rsidR="002A0A40" w:rsidRPr="00F70F81" w:rsidRDefault="000767A7" w:rsidP="00392E4A">
            <w:pPr>
              <w:jc w:val="center"/>
              <w:rPr>
                <w:rFonts w:ascii="Times New Roman" w:hAnsi="Times New Roman" w:cs="Times New Roman"/>
                <w:bCs/>
                <w:sz w:val="24"/>
                <w:szCs w:val="24"/>
              </w:rPr>
            </w:pPr>
            <w:r>
              <w:rPr>
                <w:rFonts w:ascii="Times New Roman" w:hAnsi="Times New Roman" w:cs="Times New Roman"/>
                <w:bCs/>
                <w:sz w:val="24"/>
                <w:szCs w:val="24"/>
              </w:rPr>
              <w:t>72</w:t>
            </w:r>
          </w:p>
        </w:tc>
        <w:tc>
          <w:tcPr>
            <w:tcW w:w="1345" w:type="pct"/>
            <w:vAlign w:val="center"/>
          </w:tcPr>
          <w:p w14:paraId="1B350C91" w14:textId="298239D8" w:rsidR="002A0A40" w:rsidRPr="00F70F81" w:rsidRDefault="000767A7" w:rsidP="00392E4A">
            <w:pPr>
              <w:jc w:val="center"/>
              <w:rPr>
                <w:rFonts w:ascii="Times New Roman" w:hAnsi="Times New Roman" w:cs="Times New Roman"/>
                <w:bCs/>
                <w:sz w:val="24"/>
                <w:szCs w:val="24"/>
              </w:rPr>
            </w:pPr>
            <w:r>
              <w:rPr>
                <w:rFonts w:ascii="Times New Roman" w:hAnsi="Times New Roman" w:cs="Times New Roman"/>
                <w:bCs/>
                <w:sz w:val="24"/>
                <w:szCs w:val="24"/>
              </w:rPr>
              <w:t>44</w:t>
            </w:r>
          </w:p>
        </w:tc>
      </w:tr>
      <w:tr w:rsidR="002A0A40" w:rsidRPr="00DB7B6A" w14:paraId="608292BC" w14:textId="77777777" w:rsidTr="00392E4A">
        <w:trPr>
          <w:trHeight w:val="23"/>
        </w:trPr>
        <w:tc>
          <w:tcPr>
            <w:tcW w:w="2460" w:type="pct"/>
            <w:vAlign w:val="center"/>
          </w:tcPr>
          <w:p w14:paraId="5082E1C1" w14:textId="77777777" w:rsidR="002A0A40" w:rsidRPr="00F70F81" w:rsidRDefault="002A0A40" w:rsidP="00392E4A">
            <w:pPr>
              <w:jc w:val="both"/>
              <w:rPr>
                <w:rFonts w:ascii="Times New Roman" w:hAnsi="Times New Roman" w:cs="Times New Roman"/>
                <w:bCs/>
                <w:sz w:val="24"/>
                <w:szCs w:val="24"/>
              </w:rPr>
            </w:pPr>
            <w:r w:rsidRPr="00F70F81">
              <w:rPr>
                <w:rFonts w:ascii="Times New Roman" w:hAnsi="Times New Roman" w:cs="Times New Roman"/>
                <w:bCs/>
                <w:sz w:val="24"/>
                <w:szCs w:val="24"/>
              </w:rPr>
              <w:t>Самостоятельная работа</w:t>
            </w:r>
          </w:p>
        </w:tc>
        <w:tc>
          <w:tcPr>
            <w:tcW w:w="1195" w:type="pct"/>
            <w:vAlign w:val="center"/>
          </w:tcPr>
          <w:p w14:paraId="481B8580" w14:textId="77777777" w:rsidR="002A0A40" w:rsidRPr="00F70F81" w:rsidRDefault="002A0A40" w:rsidP="00392E4A">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c>
          <w:tcPr>
            <w:tcW w:w="1345" w:type="pct"/>
            <w:vAlign w:val="center"/>
          </w:tcPr>
          <w:p w14:paraId="62DD57EA" w14:textId="77777777" w:rsidR="002A0A40" w:rsidRPr="00F70F81" w:rsidRDefault="002A0A40" w:rsidP="00392E4A">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r>
      <w:tr w:rsidR="002A0A40" w:rsidRPr="00DB7B6A" w14:paraId="626E9753" w14:textId="77777777" w:rsidTr="00392E4A">
        <w:trPr>
          <w:trHeight w:val="23"/>
        </w:trPr>
        <w:tc>
          <w:tcPr>
            <w:tcW w:w="2460" w:type="pct"/>
            <w:vAlign w:val="center"/>
          </w:tcPr>
          <w:p w14:paraId="0C441143" w14:textId="77777777" w:rsidR="002A0A40" w:rsidRPr="00F70F81" w:rsidRDefault="002A0A40" w:rsidP="00392E4A">
            <w:pPr>
              <w:jc w:val="both"/>
              <w:rPr>
                <w:rFonts w:ascii="Times New Roman" w:hAnsi="Times New Roman" w:cs="Times New Roman"/>
                <w:bCs/>
                <w:sz w:val="24"/>
                <w:szCs w:val="24"/>
              </w:rPr>
            </w:pPr>
            <w:r w:rsidRPr="00F70F81">
              <w:rPr>
                <w:rFonts w:ascii="Times New Roman" w:hAnsi="Times New Roman" w:cs="Times New Roman"/>
                <w:bCs/>
                <w:sz w:val="24"/>
                <w:szCs w:val="24"/>
              </w:rPr>
              <w:t xml:space="preserve">Промежуточная аттестация </w:t>
            </w:r>
          </w:p>
        </w:tc>
        <w:tc>
          <w:tcPr>
            <w:tcW w:w="1195" w:type="pct"/>
            <w:vAlign w:val="center"/>
          </w:tcPr>
          <w:p w14:paraId="2A56FE73" w14:textId="77777777" w:rsidR="002A0A40" w:rsidRPr="00F70F81" w:rsidRDefault="002A0A40" w:rsidP="00392E4A">
            <w:pPr>
              <w:jc w:val="center"/>
              <w:rPr>
                <w:rFonts w:ascii="Times New Roman" w:hAnsi="Times New Roman" w:cs="Times New Roman"/>
                <w:bCs/>
                <w:sz w:val="24"/>
                <w:szCs w:val="24"/>
              </w:rPr>
            </w:pPr>
            <w:r w:rsidRPr="00F70F81">
              <w:rPr>
                <w:rFonts w:ascii="Times New Roman" w:hAnsi="Times New Roman" w:cs="Times New Roman"/>
                <w:bCs/>
                <w:sz w:val="24"/>
                <w:szCs w:val="24"/>
              </w:rPr>
              <w:t>ХХ</w:t>
            </w:r>
          </w:p>
        </w:tc>
        <w:tc>
          <w:tcPr>
            <w:tcW w:w="1345" w:type="pct"/>
            <w:vAlign w:val="center"/>
          </w:tcPr>
          <w:p w14:paraId="666C43B6" w14:textId="77777777" w:rsidR="002A0A40" w:rsidRPr="00F70F81" w:rsidRDefault="002A0A40" w:rsidP="00392E4A">
            <w:pPr>
              <w:jc w:val="center"/>
              <w:rPr>
                <w:rFonts w:ascii="Times New Roman" w:hAnsi="Times New Roman" w:cs="Times New Roman"/>
                <w:bCs/>
                <w:sz w:val="24"/>
                <w:szCs w:val="24"/>
              </w:rPr>
            </w:pPr>
            <w:r w:rsidRPr="00F70F81">
              <w:rPr>
                <w:rFonts w:ascii="Times New Roman" w:hAnsi="Times New Roman" w:cs="Times New Roman"/>
                <w:bCs/>
                <w:sz w:val="24"/>
                <w:szCs w:val="24"/>
              </w:rPr>
              <w:t>ХХ</w:t>
            </w:r>
          </w:p>
        </w:tc>
      </w:tr>
      <w:tr w:rsidR="002A0A40" w:rsidRPr="00257255" w14:paraId="6EEB6F1F" w14:textId="77777777" w:rsidTr="00392E4A">
        <w:trPr>
          <w:trHeight w:val="23"/>
        </w:trPr>
        <w:tc>
          <w:tcPr>
            <w:tcW w:w="2460" w:type="pct"/>
            <w:vAlign w:val="center"/>
          </w:tcPr>
          <w:p w14:paraId="47B02ECF" w14:textId="77777777" w:rsidR="002A0A40" w:rsidRPr="00F70F81" w:rsidRDefault="002A0A40" w:rsidP="00392E4A">
            <w:pPr>
              <w:jc w:val="both"/>
              <w:rPr>
                <w:rFonts w:ascii="Times New Roman" w:hAnsi="Times New Roman" w:cs="Times New Roman"/>
                <w:bCs/>
                <w:sz w:val="24"/>
                <w:szCs w:val="24"/>
              </w:rPr>
            </w:pPr>
            <w:r w:rsidRPr="00F70F81">
              <w:rPr>
                <w:rFonts w:ascii="Times New Roman" w:hAnsi="Times New Roman" w:cs="Times New Roman"/>
                <w:bCs/>
                <w:sz w:val="24"/>
                <w:szCs w:val="24"/>
              </w:rPr>
              <w:t>Всего</w:t>
            </w:r>
          </w:p>
        </w:tc>
        <w:tc>
          <w:tcPr>
            <w:tcW w:w="1195" w:type="pct"/>
            <w:vAlign w:val="center"/>
          </w:tcPr>
          <w:p w14:paraId="4D008501" w14:textId="74F09131" w:rsidR="002A0A40" w:rsidRPr="00F70F81" w:rsidRDefault="000767A7" w:rsidP="00392E4A">
            <w:pPr>
              <w:jc w:val="center"/>
              <w:rPr>
                <w:rFonts w:ascii="Times New Roman" w:hAnsi="Times New Roman" w:cs="Times New Roman"/>
                <w:b/>
                <w:sz w:val="24"/>
                <w:szCs w:val="24"/>
              </w:rPr>
            </w:pPr>
            <w:r>
              <w:rPr>
                <w:rFonts w:ascii="Times New Roman" w:hAnsi="Times New Roman" w:cs="Times New Roman"/>
                <w:b/>
                <w:sz w:val="24"/>
                <w:szCs w:val="24"/>
              </w:rPr>
              <w:t>72</w:t>
            </w:r>
          </w:p>
        </w:tc>
        <w:tc>
          <w:tcPr>
            <w:tcW w:w="1345" w:type="pct"/>
            <w:vAlign w:val="center"/>
          </w:tcPr>
          <w:p w14:paraId="27FB4DFB" w14:textId="65CA99F3" w:rsidR="002A0A40" w:rsidRPr="00544E7E" w:rsidRDefault="000767A7" w:rsidP="00392E4A">
            <w:pPr>
              <w:jc w:val="center"/>
              <w:rPr>
                <w:rFonts w:ascii="Times New Roman" w:hAnsi="Times New Roman" w:cs="Times New Roman"/>
                <w:b/>
                <w:sz w:val="24"/>
                <w:szCs w:val="24"/>
              </w:rPr>
            </w:pPr>
            <w:r>
              <w:rPr>
                <w:rFonts w:ascii="Times New Roman" w:hAnsi="Times New Roman" w:cs="Times New Roman"/>
                <w:b/>
                <w:sz w:val="24"/>
                <w:szCs w:val="24"/>
              </w:rPr>
              <w:t>44</w:t>
            </w:r>
          </w:p>
        </w:tc>
      </w:tr>
    </w:tbl>
    <w:p w14:paraId="4590F90C" w14:textId="77777777" w:rsidR="002A0A40" w:rsidRPr="00DB7B6A" w:rsidRDefault="002A0A40" w:rsidP="002A0A40">
      <w:pPr>
        <w:rPr>
          <w:rFonts w:ascii="Times New Roman" w:hAnsi="Times New Roman" w:cs="Times New Roman"/>
          <w:iCs/>
          <w:sz w:val="24"/>
          <w:szCs w:val="24"/>
        </w:rPr>
      </w:pPr>
    </w:p>
    <w:p w14:paraId="095FE8F4" w14:textId="406D5DE4" w:rsidR="002A0A40" w:rsidRPr="000767A7" w:rsidRDefault="002A0A40" w:rsidP="000767A7">
      <w:pPr>
        <w:pStyle w:val="114"/>
        <w:rPr>
          <w:rFonts w:ascii="Times New Roman" w:hAnsi="Times New Roman"/>
        </w:rPr>
      </w:pPr>
      <w:r w:rsidRPr="00782EFC">
        <w:rPr>
          <w:rFonts w:ascii="Times New Roman" w:hAnsi="Times New Roman"/>
        </w:rPr>
        <w:t>2.</w:t>
      </w:r>
      <w:r>
        <w:rPr>
          <w:rFonts w:ascii="Times New Roman" w:hAnsi="Times New Roman"/>
        </w:rPr>
        <w:t>2</w:t>
      </w:r>
      <w:r w:rsidRPr="00782EFC">
        <w:rPr>
          <w:rFonts w:ascii="Times New Roman" w:hAnsi="Times New Roman"/>
        </w:rPr>
        <w:t xml:space="preserve">. Примерное содержание </w:t>
      </w:r>
      <w:r>
        <w:rPr>
          <w:rFonts w:ascii="Times New Roman" w:hAnsi="Times New Roman"/>
        </w:rPr>
        <w:t>дисциплины</w:t>
      </w:r>
    </w:p>
    <w:tbl>
      <w:tblPr>
        <w:tblW w:w="50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2"/>
        <w:gridCol w:w="7514"/>
      </w:tblGrid>
      <w:tr w:rsidR="004C5A37" w:rsidRPr="00F35A08" w14:paraId="5295D11F" w14:textId="77777777" w:rsidTr="000767A7">
        <w:trPr>
          <w:trHeight w:val="20"/>
        </w:trPr>
        <w:tc>
          <w:tcPr>
            <w:tcW w:w="1157" w:type="pct"/>
            <w:vAlign w:val="center"/>
          </w:tcPr>
          <w:p w14:paraId="0AFE2B5F" w14:textId="77777777" w:rsidR="004C5A37" w:rsidRPr="00F35A08" w:rsidRDefault="004C5A37" w:rsidP="00392E4A">
            <w:pPr>
              <w:suppressAutoHyphens/>
              <w:jc w:val="center"/>
              <w:rPr>
                <w:rFonts w:ascii="Times New Roman" w:hAnsi="Times New Roman"/>
                <w:b/>
                <w:bCs/>
                <w:sz w:val="24"/>
                <w:szCs w:val="24"/>
              </w:rPr>
            </w:pPr>
            <w:r w:rsidRPr="00F35A08">
              <w:rPr>
                <w:rFonts w:ascii="Times New Roman" w:hAnsi="Times New Roman"/>
                <w:b/>
                <w:bCs/>
                <w:sz w:val="24"/>
                <w:szCs w:val="24"/>
              </w:rPr>
              <w:t>Наименование разделов и тем</w:t>
            </w:r>
          </w:p>
        </w:tc>
        <w:tc>
          <w:tcPr>
            <w:tcW w:w="3843" w:type="pct"/>
            <w:vAlign w:val="center"/>
          </w:tcPr>
          <w:p w14:paraId="53D2A1CB" w14:textId="77777777" w:rsidR="004C5A37" w:rsidRPr="00F35A08" w:rsidRDefault="004C5A37" w:rsidP="00392E4A">
            <w:pPr>
              <w:suppressAutoHyphens/>
              <w:jc w:val="center"/>
              <w:rPr>
                <w:rFonts w:ascii="Times New Roman" w:hAnsi="Times New Roman"/>
                <w:b/>
                <w:bCs/>
                <w:sz w:val="24"/>
                <w:szCs w:val="24"/>
              </w:rPr>
            </w:pPr>
            <w:r w:rsidRPr="00854F0B">
              <w:rPr>
                <w:rFonts w:ascii="Times New Roman" w:eastAsia="Times New Roman" w:hAnsi="Times New Roman" w:cs="Times New Roman"/>
                <w:b/>
                <w:bCs/>
                <w:sz w:val="24"/>
                <w:szCs w:val="24"/>
                <w:lang w:eastAsia="ru-RU"/>
              </w:rPr>
              <w:t>Примерное содержание учебного материала, практических и лабораторных занятий</w:t>
            </w:r>
          </w:p>
        </w:tc>
      </w:tr>
      <w:tr w:rsidR="004C5A37" w:rsidRPr="00F35A08" w14:paraId="025FB577" w14:textId="77777777" w:rsidTr="00016FF8">
        <w:trPr>
          <w:trHeight w:val="371"/>
        </w:trPr>
        <w:tc>
          <w:tcPr>
            <w:tcW w:w="5000" w:type="pct"/>
            <w:gridSpan w:val="2"/>
          </w:tcPr>
          <w:p w14:paraId="0185BAE6" w14:textId="5722D7DD" w:rsidR="004C5A37" w:rsidRPr="00F35A08" w:rsidRDefault="004C5A37" w:rsidP="00392E4A">
            <w:pPr>
              <w:rPr>
                <w:rFonts w:ascii="Times New Roman" w:hAnsi="Times New Roman"/>
                <w:b/>
                <w:bCs/>
                <w:sz w:val="24"/>
                <w:szCs w:val="24"/>
              </w:rPr>
            </w:pPr>
            <w:r w:rsidRPr="00F35A08">
              <w:rPr>
                <w:rFonts w:ascii="Times New Roman" w:hAnsi="Times New Roman"/>
                <w:b/>
                <w:bCs/>
                <w:sz w:val="24"/>
                <w:szCs w:val="24"/>
              </w:rPr>
              <w:t xml:space="preserve">Раздел 1. </w:t>
            </w:r>
            <w:r w:rsidR="000767A7">
              <w:rPr>
                <w:rFonts w:ascii="Times New Roman" w:hAnsi="Times New Roman"/>
                <w:b/>
                <w:bCs/>
                <w:sz w:val="24"/>
                <w:szCs w:val="24"/>
              </w:rPr>
              <w:t>Введение</w:t>
            </w:r>
          </w:p>
        </w:tc>
      </w:tr>
      <w:tr w:rsidR="004C5A37" w:rsidRPr="00F35A08" w14:paraId="687E6719" w14:textId="77777777" w:rsidTr="000767A7">
        <w:trPr>
          <w:trHeight w:val="20"/>
        </w:trPr>
        <w:tc>
          <w:tcPr>
            <w:tcW w:w="1157" w:type="pct"/>
            <w:vMerge w:val="restart"/>
          </w:tcPr>
          <w:p w14:paraId="2CC15AA5" w14:textId="6EC00FD3" w:rsidR="004C5A37" w:rsidRPr="00F35A08" w:rsidRDefault="004C5A37" w:rsidP="00392E4A">
            <w:pPr>
              <w:rPr>
                <w:rFonts w:ascii="Times New Roman" w:hAnsi="Times New Roman"/>
                <w:b/>
                <w:bCs/>
                <w:sz w:val="24"/>
                <w:szCs w:val="24"/>
              </w:rPr>
            </w:pPr>
            <w:r w:rsidRPr="00F35A08">
              <w:rPr>
                <w:rFonts w:ascii="Times New Roman" w:hAnsi="Times New Roman"/>
                <w:b/>
                <w:bCs/>
                <w:sz w:val="24"/>
                <w:szCs w:val="24"/>
              </w:rPr>
              <w:t>Тема 1.</w:t>
            </w:r>
            <w:r w:rsidR="000767A7">
              <w:rPr>
                <w:rFonts w:ascii="Times New Roman" w:hAnsi="Times New Roman"/>
                <w:b/>
                <w:bCs/>
                <w:sz w:val="24"/>
                <w:szCs w:val="24"/>
              </w:rPr>
              <w:t>1</w:t>
            </w:r>
            <w:r w:rsidRPr="00F35A08">
              <w:rPr>
                <w:rFonts w:ascii="Times New Roman" w:hAnsi="Times New Roman"/>
                <w:b/>
                <w:bCs/>
                <w:sz w:val="24"/>
                <w:szCs w:val="24"/>
              </w:rPr>
              <w:t xml:space="preserve"> Введение. Общая фармакология</w:t>
            </w:r>
          </w:p>
          <w:p w14:paraId="10BF24B3" w14:textId="77777777" w:rsidR="004C5A37" w:rsidRPr="00F35A08" w:rsidRDefault="004C5A37" w:rsidP="00392E4A">
            <w:pPr>
              <w:rPr>
                <w:rFonts w:ascii="Times New Roman" w:hAnsi="Times New Roman"/>
                <w:b/>
                <w:bCs/>
                <w:sz w:val="24"/>
                <w:szCs w:val="24"/>
              </w:rPr>
            </w:pPr>
          </w:p>
          <w:p w14:paraId="0FEFAD6D" w14:textId="77777777" w:rsidR="004C5A37" w:rsidRPr="00F35A08" w:rsidRDefault="004C5A37" w:rsidP="00392E4A">
            <w:pPr>
              <w:rPr>
                <w:rFonts w:ascii="Times New Roman" w:hAnsi="Times New Roman"/>
                <w:b/>
                <w:bCs/>
                <w:sz w:val="24"/>
                <w:szCs w:val="24"/>
              </w:rPr>
            </w:pPr>
          </w:p>
          <w:p w14:paraId="78DCE7E1" w14:textId="77777777" w:rsidR="004C5A37" w:rsidRPr="00F35A08" w:rsidRDefault="004C5A37" w:rsidP="00392E4A">
            <w:pPr>
              <w:rPr>
                <w:rFonts w:ascii="Times New Roman" w:hAnsi="Times New Roman"/>
                <w:b/>
                <w:bCs/>
                <w:sz w:val="24"/>
                <w:szCs w:val="24"/>
              </w:rPr>
            </w:pPr>
          </w:p>
          <w:p w14:paraId="4DB88A8D" w14:textId="77777777" w:rsidR="004C5A37" w:rsidRPr="00F35A08" w:rsidRDefault="004C5A37" w:rsidP="00392E4A">
            <w:pPr>
              <w:rPr>
                <w:rFonts w:ascii="Times New Roman" w:hAnsi="Times New Roman"/>
                <w:b/>
                <w:bCs/>
                <w:sz w:val="24"/>
                <w:szCs w:val="24"/>
              </w:rPr>
            </w:pPr>
          </w:p>
          <w:p w14:paraId="3BA8235B" w14:textId="77777777" w:rsidR="004C5A37" w:rsidRPr="00F35A08" w:rsidRDefault="004C5A37" w:rsidP="00392E4A">
            <w:pPr>
              <w:rPr>
                <w:rFonts w:ascii="Times New Roman" w:hAnsi="Times New Roman"/>
                <w:b/>
                <w:bCs/>
                <w:sz w:val="24"/>
                <w:szCs w:val="24"/>
              </w:rPr>
            </w:pPr>
          </w:p>
          <w:p w14:paraId="3C61359F" w14:textId="77777777" w:rsidR="004C5A37" w:rsidRPr="00F35A08" w:rsidRDefault="004C5A37" w:rsidP="00392E4A">
            <w:pPr>
              <w:rPr>
                <w:rFonts w:ascii="Times New Roman" w:hAnsi="Times New Roman"/>
                <w:b/>
                <w:bCs/>
                <w:sz w:val="24"/>
                <w:szCs w:val="24"/>
              </w:rPr>
            </w:pPr>
          </w:p>
          <w:p w14:paraId="7852ED40" w14:textId="77777777" w:rsidR="004C5A37" w:rsidRPr="00F35A08" w:rsidRDefault="004C5A37" w:rsidP="00392E4A">
            <w:pPr>
              <w:rPr>
                <w:rFonts w:ascii="Times New Roman" w:hAnsi="Times New Roman"/>
                <w:b/>
                <w:bCs/>
                <w:sz w:val="24"/>
                <w:szCs w:val="24"/>
              </w:rPr>
            </w:pPr>
          </w:p>
          <w:p w14:paraId="20649DF3" w14:textId="77777777" w:rsidR="004C5A37" w:rsidRPr="00F35A08" w:rsidRDefault="004C5A37" w:rsidP="00392E4A">
            <w:pPr>
              <w:rPr>
                <w:rFonts w:ascii="Times New Roman" w:hAnsi="Times New Roman"/>
                <w:b/>
                <w:bCs/>
                <w:sz w:val="24"/>
                <w:szCs w:val="24"/>
              </w:rPr>
            </w:pPr>
          </w:p>
          <w:p w14:paraId="4F0C23C1" w14:textId="77777777" w:rsidR="004C5A37" w:rsidRPr="00F35A08" w:rsidRDefault="004C5A37" w:rsidP="00392E4A">
            <w:pPr>
              <w:rPr>
                <w:rFonts w:ascii="Times New Roman" w:hAnsi="Times New Roman"/>
                <w:b/>
                <w:bCs/>
                <w:sz w:val="24"/>
                <w:szCs w:val="24"/>
              </w:rPr>
            </w:pPr>
          </w:p>
          <w:p w14:paraId="1FC490F6" w14:textId="77777777" w:rsidR="004C5A37" w:rsidRPr="00F35A08" w:rsidRDefault="004C5A37" w:rsidP="00392E4A">
            <w:pPr>
              <w:rPr>
                <w:rFonts w:ascii="Times New Roman" w:hAnsi="Times New Roman"/>
                <w:b/>
                <w:bCs/>
                <w:sz w:val="24"/>
                <w:szCs w:val="24"/>
              </w:rPr>
            </w:pPr>
          </w:p>
          <w:p w14:paraId="52F9EBC8" w14:textId="77777777" w:rsidR="004C5A37" w:rsidRPr="00F35A08" w:rsidRDefault="004C5A37" w:rsidP="00392E4A">
            <w:pPr>
              <w:rPr>
                <w:rFonts w:ascii="Times New Roman" w:hAnsi="Times New Roman"/>
                <w:b/>
                <w:bCs/>
                <w:sz w:val="24"/>
                <w:szCs w:val="24"/>
              </w:rPr>
            </w:pPr>
          </w:p>
          <w:p w14:paraId="58D73D42" w14:textId="77777777" w:rsidR="004C5A37" w:rsidRPr="00F35A08" w:rsidRDefault="004C5A37" w:rsidP="00392E4A">
            <w:pPr>
              <w:rPr>
                <w:rFonts w:ascii="Times New Roman" w:hAnsi="Times New Roman"/>
                <w:b/>
                <w:bCs/>
                <w:sz w:val="24"/>
                <w:szCs w:val="24"/>
              </w:rPr>
            </w:pPr>
          </w:p>
          <w:p w14:paraId="5455F281" w14:textId="77777777" w:rsidR="004C5A37" w:rsidRPr="00F35A08" w:rsidRDefault="004C5A37" w:rsidP="00392E4A">
            <w:pPr>
              <w:rPr>
                <w:rFonts w:ascii="Times New Roman" w:hAnsi="Times New Roman"/>
                <w:b/>
                <w:bCs/>
                <w:sz w:val="24"/>
                <w:szCs w:val="24"/>
              </w:rPr>
            </w:pPr>
          </w:p>
          <w:p w14:paraId="00451D6D" w14:textId="77777777" w:rsidR="004C5A37" w:rsidRPr="00F35A08" w:rsidRDefault="004C5A37" w:rsidP="00392E4A">
            <w:pPr>
              <w:rPr>
                <w:rFonts w:ascii="Times New Roman" w:hAnsi="Times New Roman"/>
                <w:b/>
                <w:bCs/>
                <w:sz w:val="24"/>
                <w:szCs w:val="24"/>
              </w:rPr>
            </w:pPr>
          </w:p>
          <w:p w14:paraId="76869AE9" w14:textId="77777777" w:rsidR="004C5A37" w:rsidRPr="00F35A08" w:rsidRDefault="004C5A37" w:rsidP="00392E4A">
            <w:pPr>
              <w:rPr>
                <w:rFonts w:ascii="Times New Roman" w:hAnsi="Times New Roman"/>
                <w:b/>
                <w:bCs/>
                <w:sz w:val="24"/>
                <w:szCs w:val="24"/>
              </w:rPr>
            </w:pPr>
          </w:p>
          <w:p w14:paraId="24F1E551" w14:textId="77777777" w:rsidR="004C5A37" w:rsidRPr="00F35A08" w:rsidRDefault="004C5A37" w:rsidP="00392E4A">
            <w:pPr>
              <w:rPr>
                <w:rFonts w:ascii="Times New Roman" w:hAnsi="Times New Roman"/>
                <w:b/>
                <w:bCs/>
                <w:sz w:val="24"/>
                <w:szCs w:val="24"/>
              </w:rPr>
            </w:pPr>
          </w:p>
          <w:p w14:paraId="6EF72246" w14:textId="77777777" w:rsidR="004C5A37" w:rsidRPr="00F35A08" w:rsidRDefault="004C5A37" w:rsidP="00392E4A">
            <w:pPr>
              <w:rPr>
                <w:rFonts w:ascii="Times New Roman" w:hAnsi="Times New Roman"/>
                <w:b/>
                <w:bCs/>
                <w:sz w:val="24"/>
                <w:szCs w:val="24"/>
              </w:rPr>
            </w:pPr>
          </w:p>
          <w:p w14:paraId="19EACD12" w14:textId="77777777" w:rsidR="004C5A37" w:rsidRPr="00F35A08" w:rsidRDefault="004C5A37" w:rsidP="00392E4A">
            <w:pPr>
              <w:rPr>
                <w:rFonts w:ascii="Times New Roman" w:hAnsi="Times New Roman"/>
                <w:b/>
                <w:bCs/>
                <w:sz w:val="24"/>
                <w:szCs w:val="24"/>
              </w:rPr>
            </w:pPr>
          </w:p>
          <w:p w14:paraId="5FC9E5E8" w14:textId="77777777" w:rsidR="004C5A37" w:rsidRPr="00F35A08" w:rsidRDefault="004C5A37" w:rsidP="00392E4A">
            <w:pPr>
              <w:rPr>
                <w:rFonts w:ascii="Times New Roman" w:hAnsi="Times New Roman"/>
                <w:b/>
                <w:bCs/>
                <w:sz w:val="24"/>
                <w:szCs w:val="24"/>
              </w:rPr>
            </w:pPr>
          </w:p>
          <w:p w14:paraId="5F85E23A" w14:textId="77777777" w:rsidR="004C5A37" w:rsidRPr="00F35A08" w:rsidRDefault="004C5A37" w:rsidP="00392E4A">
            <w:pPr>
              <w:rPr>
                <w:rFonts w:ascii="Times New Roman" w:hAnsi="Times New Roman"/>
                <w:b/>
                <w:bCs/>
                <w:sz w:val="24"/>
                <w:szCs w:val="24"/>
              </w:rPr>
            </w:pPr>
          </w:p>
          <w:p w14:paraId="2E44A8F5" w14:textId="77777777" w:rsidR="004C5A37" w:rsidRPr="00F35A08" w:rsidRDefault="004C5A37" w:rsidP="00392E4A">
            <w:pPr>
              <w:rPr>
                <w:rFonts w:ascii="Times New Roman" w:hAnsi="Times New Roman"/>
                <w:b/>
                <w:bCs/>
                <w:sz w:val="24"/>
                <w:szCs w:val="24"/>
              </w:rPr>
            </w:pPr>
          </w:p>
          <w:p w14:paraId="1B128956" w14:textId="77777777" w:rsidR="004C5A37" w:rsidRPr="00F35A08" w:rsidRDefault="004C5A37" w:rsidP="00392E4A">
            <w:pPr>
              <w:rPr>
                <w:rFonts w:ascii="Times New Roman" w:hAnsi="Times New Roman"/>
                <w:b/>
                <w:bCs/>
                <w:sz w:val="24"/>
                <w:szCs w:val="24"/>
              </w:rPr>
            </w:pPr>
          </w:p>
        </w:tc>
        <w:tc>
          <w:tcPr>
            <w:tcW w:w="3843" w:type="pct"/>
          </w:tcPr>
          <w:p w14:paraId="312B62EA" w14:textId="616F8E50" w:rsidR="004C5A37" w:rsidRPr="00F35A08" w:rsidRDefault="004C5A37" w:rsidP="00392E4A">
            <w:pPr>
              <w:rPr>
                <w:rFonts w:ascii="Times New Roman" w:hAnsi="Times New Roman"/>
                <w:b/>
                <w:bCs/>
                <w:sz w:val="24"/>
                <w:szCs w:val="24"/>
              </w:rPr>
            </w:pPr>
            <w:r w:rsidRPr="00F35A08">
              <w:rPr>
                <w:rFonts w:ascii="Times New Roman" w:hAnsi="Times New Roman"/>
                <w:b/>
                <w:bCs/>
                <w:sz w:val="24"/>
                <w:szCs w:val="24"/>
              </w:rPr>
              <w:t xml:space="preserve">Содержание </w:t>
            </w:r>
          </w:p>
        </w:tc>
      </w:tr>
      <w:tr w:rsidR="004C5A37" w:rsidRPr="00C3420B" w14:paraId="6FB1D63C" w14:textId="77777777" w:rsidTr="000767A7">
        <w:trPr>
          <w:trHeight w:val="20"/>
        </w:trPr>
        <w:tc>
          <w:tcPr>
            <w:tcW w:w="1157" w:type="pct"/>
            <w:vMerge/>
          </w:tcPr>
          <w:p w14:paraId="54461DD8" w14:textId="77777777" w:rsidR="004C5A37" w:rsidRPr="00F35A08" w:rsidRDefault="004C5A37" w:rsidP="00392E4A">
            <w:pPr>
              <w:rPr>
                <w:rFonts w:ascii="Times New Roman" w:hAnsi="Times New Roman"/>
                <w:b/>
                <w:bCs/>
                <w:sz w:val="24"/>
                <w:szCs w:val="24"/>
              </w:rPr>
            </w:pPr>
          </w:p>
        </w:tc>
        <w:tc>
          <w:tcPr>
            <w:tcW w:w="3843" w:type="pct"/>
          </w:tcPr>
          <w:p w14:paraId="20F3D9A9" w14:textId="77777777" w:rsidR="004C5A37" w:rsidRPr="00C3420B" w:rsidRDefault="004C5A37" w:rsidP="000767A7">
            <w:pPr>
              <w:spacing w:line="276" w:lineRule="auto"/>
              <w:jc w:val="both"/>
              <w:rPr>
                <w:rFonts w:ascii="Times New Roman" w:hAnsi="Times New Roman"/>
                <w:bCs/>
                <w:sz w:val="24"/>
                <w:szCs w:val="24"/>
              </w:rPr>
            </w:pPr>
            <w:r w:rsidRPr="00C3420B">
              <w:rPr>
                <w:rFonts w:ascii="Times New Roman" w:hAnsi="Times New Roman"/>
                <w:bCs/>
                <w:sz w:val="24"/>
                <w:szCs w:val="24"/>
              </w:rPr>
              <w:t xml:space="preserve">Предмет и задачи фармакологии. Основные этапы развития фармакологии. Источники получения лекарственных веществ. Определение фармакологии, как науки ее связь с другими медицинскими и биологическими дисциплинами. Краткий исторический очерк развития науки о лекарственных средствах. Значение работ отечественных ученых в развитии фармакологии (И.П. Павлов, С.П. Боткин). Основоположник отечественной фармакологии Н.П. </w:t>
            </w:r>
            <w:proofErr w:type="spellStart"/>
            <w:r w:rsidRPr="00C3420B">
              <w:rPr>
                <w:rFonts w:ascii="Times New Roman" w:hAnsi="Times New Roman"/>
                <w:bCs/>
                <w:sz w:val="24"/>
                <w:szCs w:val="24"/>
              </w:rPr>
              <w:t>Кравков</w:t>
            </w:r>
            <w:proofErr w:type="spellEnd"/>
            <w:r w:rsidRPr="00C3420B">
              <w:rPr>
                <w:rFonts w:ascii="Times New Roman" w:hAnsi="Times New Roman"/>
                <w:bCs/>
                <w:sz w:val="24"/>
                <w:szCs w:val="24"/>
              </w:rPr>
              <w:t>.</w:t>
            </w:r>
          </w:p>
          <w:p w14:paraId="45F1FB57" w14:textId="77777777" w:rsidR="004C5A37" w:rsidRDefault="004C5A37" w:rsidP="000767A7">
            <w:pPr>
              <w:spacing w:line="276" w:lineRule="auto"/>
              <w:jc w:val="both"/>
              <w:rPr>
                <w:rFonts w:ascii="Times New Roman" w:hAnsi="Times New Roman"/>
                <w:bCs/>
                <w:sz w:val="24"/>
                <w:szCs w:val="24"/>
              </w:rPr>
            </w:pPr>
            <w:r w:rsidRPr="00F35A08">
              <w:rPr>
                <w:rFonts w:ascii="Times New Roman" w:hAnsi="Times New Roman"/>
                <w:bCs/>
                <w:sz w:val="24"/>
                <w:szCs w:val="24"/>
              </w:rPr>
              <w:t xml:space="preserve">Пути изыскания лекарственных средств, их клинические испытания. Фармакопея, ее значение, понятие о </w:t>
            </w:r>
            <w:r w:rsidRPr="00F35A08">
              <w:rPr>
                <w:rFonts w:ascii="Times New Roman" w:hAnsi="Times New Roman"/>
                <w:bCs/>
                <w:sz w:val="24"/>
                <w:szCs w:val="24"/>
                <w:lang w:val="en-US"/>
              </w:rPr>
              <w:t>I</w:t>
            </w:r>
            <w:r w:rsidRPr="00F35A08">
              <w:rPr>
                <w:rFonts w:ascii="Times New Roman" w:hAnsi="Times New Roman"/>
                <w:bCs/>
                <w:sz w:val="24"/>
                <w:szCs w:val="24"/>
              </w:rPr>
              <w:t>,</w:t>
            </w:r>
            <w:r>
              <w:rPr>
                <w:rFonts w:ascii="Times New Roman" w:hAnsi="Times New Roman"/>
                <w:bCs/>
                <w:sz w:val="24"/>
                <w:szCs w:val="24"/>
              </w:rPr>
              <w:t xml:space="preserve"> </w:t>
            </w:r>
            <w:r w:rsidRPr="00F35A08">
              <w:rPr>
                <w:rFonts w:ascii="Times New Roman" w:hAnsi="Times New Roman"/>
                <w:bCs/>
                <w:sz w:val="24"/>
                <w:szCs w:val="24"/>
                <w:lang w:val="en-US"/>
              </w:rPr>
              <w:t>II</w:t>
            </w:r>
            <w:r>
              <w:rPr>
                <w:rFonts w:ascii="Times New Roman" w:hAnsi="Times New Roman"/>
                <w:bCs/>
                <w:sz w:val="24"/>
                <w:szCs w:val="24"/>
              </w:rPr>
              <w:t xml:space="preserve"> списках лекарственных средств.</w:t>
            </w:r>
          </w:p>
          <w:p w14:paraId="6F44155D" w14:textId="77777777" w:rsidR="004C5A37" w:rsidRDefault="004C5A37" w:rsidP="000767A7">
            <w:pPr>
              <w:spacing w:line="276" w:lineRule="auto"/>
              <w:jc w:val="both"/>
              <w:rPr>
                <w:rFonts w:ascii="Times New Roman" w:hAnsi="Times New Roman"/>
                <w:bCs/>
                <w:sz w:val="24"/>
                <w:szCs w:val="24"/>
              </w:rPr>
            </w:pPr>
            <w:r w:rsidRPr="00F35A08">
              <w:rPr>
                <w:rFonts w:ascii="Times New Roman" w:hAnsi="Times New Roman"/>
                <w:sz w:val="24"/>
                <w:szCs w:val="24"/>
              </w:rPr>
              <w:t>Понятие о лекарственных веществах, лекарственных препаратах, лекарственных формах.</w:t>
            </w:r>
          </w:p>
          <w:p w14:paraId="21F48C0B" w14:textId="77777777" w:rsidR="004C5A37" w:rsidRDefault="004C5A37" w:rsidP="000767A7">
            <w:pPr>
              <w:spacing w:line="276" w:lineRule="auto"/>
              <w:jc w:val="both"/>
              <w:rPr>
                <w:rFonts w:ascii="Times New Roman" w:hAnsi="Times New Roman"/>
                <w:bCs/>
                <w:sz w:val="24"/>
                <w:szCs w:val="24"/>
              </w:rPr>
            </w:pPr>
            <w:r w:rsidRPr="00C3420B">
              <w:rPr>
                <w:rFonts w:ascii="Times New Roman" w:hAnsi="Times New Roman"/>
                <w:sz w:val="24"/>
                <w:szCs w:val="24"/>
              </w:rPr>
              <w:t>Лекарственные формы, их классификация. Преимущества лекарственных форм промышленного производства.</w:t>
            </w:r>
          </w:p>
          <w:p w14:paraId="3DAD5431" w14:textId="77777777" w:rsidR="004C5A37" w:rsidRDefault="004C5A37" w:rsidP="000767A7">
            <w:pPr>
              <w:spacing w:line="276" w:lineRule="auto"/>
              <w:jc w:val="both"/>
              <w:rPr>
                <w:rFonts w:ascii="Times New Roman" w:hAnsi="Times New Roman"/>
                <w:bCs/>
                <w:sz w:val="24"/>
                <w:szCs w:val="24"/>
              </w:rPr>
            </w:pPr>
            <w:r w:rsidRPr="00C3420B">
              <w:rPr>
                <w:rFonts w:ascii="Times New Roman" w:hAnsi="Times New Roman"/>
                <w:sz w:val="24"/>
                <w:szCs w:val="24"/>
              </w:rPr>
              <w:t>Основные сведения об аптеке. Правила хранения и учета лекарственных средств в аптеках и отделениях стационаров. Знать основные источники информации, их номенклатуру, структурирование и содержание актуальной нормативно-правовой документации для грамотной организации работы.</w:t>
            </w:r>
          </w:p>
          <w:p w14:paraId="3D83BF9B" w14:textId="714BCCC0" w:rsidR="004C5A37" w:rsidRDefault="004C5A37" w:rsidP="000767A7">
            <w:pPr>
              <w:spacing w:line="276" w:lineRule="auto"/>
              <w:jc w:val="both"/>
              <w:rPr>
                <w:rFonts w:ascii="Times New Roman" w:hAnsi="Times New Roman"/>
                <w:bCs/>
                <w:sz w:val="24"/>
                <w:szCs w:val="24"/>
              </w:rPr>
            </w:pPr>
            <w:r w:rsidRPr="00C3420B">
              <w:rPr>
                <w:rFonts w:ascii="Times New Roman" w:hAnsi="Times New Roman"/>
                <w:sz w:val="24"/>
                <w:szCs w:val="24"/>
              </w:rPr>
              <w:t>Пути введения лекарственных средств. Всасывание лекарственных</w:t>
            </w:r>
            <w:r w:rsidR="000767A7">
              <w:rPr>
                <w:rFonts w:ascii="Times New Roman" w:hAnsi="Times New Roman"/>
                <w:sz w:val="24"/>
                <w:szCs w:val="24"/>
              </w:rPr>
              <w:t xml:space="preserve"> </w:t>
            </w:r>
            <w:r w:rsidRPr="00C3420B">
              <w:rPr>
                <w:rFonts w:ascii="Times New Roman" w:hAnsi="Times New Roman"/>
                <w:sz w:val="24"/>
                <w:szCs w:val="24"/>
              </w:rPr>
              <w:t>веществ</w:t>
            </w:r>
            <w:r>
              <w:rPr>
                <w:rFonts w:ascii="Times New Roman" w:hAnsi="Times New Roman"/>
                <w:sz w:val="24"/>
                <w:szCs w:val="24"/>
              </w:rPr>
              <w:t xml:space="preserve"> </w:t>
            </w:r>
            <w:r w:rsidRPr="00C3420B">
              <w:rPr>
                <w:rFonts w:ascii="Times New Roman" w:hAnsi="Times New Roman"/>
                <w:sz w:val="24"/>
                <w:szCs w:val="24"/>
              </w:rPr>
              <w:t xml:space="preserve">при различных путях введения. Условия, определяющие всасывание вещества. Понятие о распределении лекарственных веществ в организме, </w:t>
            </w:r>
            <w:proofErr w:type="spellStart"/>
            <w:r w:rsidRPr="00C3420B">
              <w:rPr>
                <w:rFonts w:ascii="Times New Roman" w:hAnsi="Times New Roman"/>
                <w:sz w:val="24"/>
                <w:szCs w:val="24"/>
              </w:rPr>
              <w:t>биотрансформации</w:t>
            </w:r>
            <w:proofErr w:type="spellEnd"/>
            <w:r w:rsidRPr="00C3420B">
              <w:rPr>
                <w:rFonts w:ascii="Times New Roman" w:hAnsi="Times New Roman"/>
                <w:sz w:val="24"/>
                <w:szCs w:val="24"/>
              </w:rPr>
              <w:t xml:space="preserve"> и путях выведения. </w:t>
            </w:r>
          </w:p>
          <w:p w14:paraId="025A750E" w14:textId="77777777" w:rsidR="004C5A37" w:rsidRDefault="004C5A37" w:rsidP="000767A7">
            <w:pPr>
              <w:spacing w:line="276" w:lineRule="auto"/>
              <w:jc w:val="both"/>
              <w:rPr>
                <w:rFonts w:ascii="Times New Roman" w:hAnsi="Times New Roman"/>
                <w:bCs/>
                <w:sz w:val="24"/>
                <w:szCs w:val="24"/>
              </w:rPr>
            </w:pPr>
            <w:r w:rsidRPr="00C3420B">
              <w:rPr>
                <w:rFonts w:ascii="Times New Roman" w:hAnsi="Times New Roman"/>
                <w:sz w:val="24"/>
                <w:szCs w:val="24"/>
              </w:rPr>
              <w:t xml:space="preserve">Виды действия лекарственных веществ: местное, рефлекторное, резорбтивное, основное, побочное, прямое и косвенное. </w:t>
            </w:r>
          </w:p>
          <w:p w14:paraId="63494219" w14:textId="77777777" w:rsidR="004C5A37" w:rsidRDefault="004C5A37" w:rsidP="000767A7">
            <w:pPr>
              <w:spacing w:line="276" w:lineRule="auto"/>
              <w:jc w:val="both"/>
              <w:rPr>
                <w:rFonts w:ascii="Times New Roman" w:hAnsi="Times New Roman"/>
                <w:bCs/>
                <w:sz w:val="24"/>
                <w:szCs w:val="24"/>
              </w:rPr>
            </w:pPr>
            <w:r w:rsidRPr="00C3420B">
              <w:rPr>
                <w:rFonts w:ascii="Times New Roman" w:hAnsi="Times New Roman"/>
                <w:sz w:val="24"/>
                <w:szCs w:val="24"/>
              </w:rPr>
              <w:t>Дозы и концентрации. Виды доз. Понятие о терапевтической широте.</w:t>
            </w:r>
          </w:p>
          <w:p w14:paraId="0C7992C7" w14:textId="77777777" w:rsidR="004C5A37" w:rsidRDefault="004C5A37" w:rsidP="000767A7">
            <w:pPr>
              <w:spacing w:line="276" w:lineRule="auto"/>
              <w:jc w:val="both"/>
              <w:rPr>
                <w:rFonts w:ascii="Times New Roman" w:hAnsi="Times New Roman"/>
                <w:bCs/>
                <w:sz w:val="24"/>
                <w:szCs w:val="24"/>
              </w:rPr>
            </w:pPr>
            <w:r w:rsidRPr="00C3420B">
              <w:rPr>
                <w:rFonts w:ascii="Times New Roman" w:hAnsi="Times New Roman"/>
                <w:sz w:val="24"/>
                <w:szCs w:val="24"/>
              </w:rPr>
              <w:t>Зависимость действия лекарственных препаратов от возраста, индивидуальных особенностей организма, патологических состояний.</w:t>
            </w:r>
          </w:p>
          <w:p w14:paraId="2F0090AB" w14:textId="77777777" w:rsidR="004C5A37" w:rsidRDefault="004C5A37" w:rsidP="000767A7">
            <w:pPr>
              <w:spacing w:line="276" w:lineRule="auto"/>
              <w:jc w:val="both"/>
              <w:rPr>
                <w:rFonts w:ascii="Times New Roman" w:hAnsi="Times New Roman"/>
                <w:bCs/>
                <w:sz w:val="24"/>
                <w:szCs w:val="24"/>
              </w:rPr>
            </w:pPr>
            <w:r w:rsidRPr="00C3420B">
              <w:rPr>
                <w:rFonts w:ascii="Times New Roman" w:hAnsi="Times New Roman"/>
                <w:sz w:val="24"/>
                <w:szCs w:val="24"/>
              </w:rPr>
              <w:t>Виды действия лекарственных веществ при их повторных введениях.</w:t>
            </w:r>
            <w:r>
              <w:rPr>
                <w:rFonts w:ascii="Times New Roman" w:hAnsi="Times New Roman"/>
                <w:sz w:val="24"/>
                <w:szCs w:val="24"/>
              </w:rPr>
              <w:t xml:space="preserve"> </w:t>
            </w:r>
            <w:r w:rsidRPr="00C3420B">
              <w:rPr>
                <w:rFonts w:ascii="Times New Roman" w:hAnsi="Times New Roman"/>
                <w:sz w:val="24"/>
                <w:szCs w:val="24"/>
              </w:rPr>
              <w:t>Понятие о кумуляции, привыкании, лекарственной зависимости.</w:t>
            </w:r>
            <w:r>
              <w:rPr>
                <w:rFonts w:ascii="Times New Roman" w:hAnsi="Times New Roman"/>
                <w:sz w:val="24"/>
                <w:szCs w:val="24"/>
              </w:rPr>
              <w:t xml:space="preserve"> </w:t>
            </w:r>
            <w:r w:rsidRPr="00C3420B">
              <w:rPr>
                <w:rFonts w:ascii="Times New Roman" w:hAnsi="Times New Roman"/>
                <w:sz w:val="24"/>
                <w:szCs w:val="24"/>
              </w:rPr>
              <w:lastRenderedPageBreak/>
              <w:t xml:space="preserve">Комбинированное действие лекарственных средств. Понятие о синергизме и антагонизме. </w:t>
            </w:r>
          </w:p>
          <w:p w14:paraId="43BAC8B0" w14:textId="77777777" w:rsidR="004C5A37" w:rsidRPr="00C3420B" w:rsidRDefault="004C5A37" w:rsidP="000767A7">
            <w:pPr>
              <w:spacing w:line="276" w:lineRule="auto"/>
              <w:jc w:val="both"/>
              <w:rPr>
                <w:rFonts w:ascii="Times New Roman" w:hAnsi="Times New Roman"/>
                <w:bCs/>
                <w:sz w:val="24"/>
                <w:szCs w:val="24"/>
              </w:rPr>
            </w:pPr>
            <w:r w:rsidRPr="00C3420B">
              <w:rPr>
                <w:rFonts w:ascii="Times New Roman" w:hAnsi="Times New Roman"/>
                <w:sz w:val="24"/>
                <w:szCs w:val="24"/>
              </w:rPr>
              <w:t>Побочное действие лекарственных средств. Побочные эффекты аллергической и неаллергической природы. Токсическое действие лекарственных веществ.</w:t>
            </w:r>
          </w:p>
        </w:tc>
      </w:tr>
      <w:tr w:rsidR="004C5A37" w:rsidRPr="00F35A08" w14:paraId="6C26DD42" w14:textId="77777777" w:rsidTr="000767A7">
        <w:trPr>
          <w:trHeight w:val="20"/>
        </w:trPr>
        <w:tc>
          <w:tcPr>
            <w:tcW w:w="1157" w:type="pct"/>
            <w:vMerge/>
          </w:tcPr>
          <w:p w14:paraId="1474B4E2" w14:textId="77777777" w:rsidR="004C5A37" w:rsidRPr="00F35A08" w:rsidRDefault="004C5A37" w:rsidP="00392E4A">
            <w:pPr>
              <w:rPr>
                <w:rFonts w:ascii="Times New Roman" w:hAnsi="Times New Roman"/>
                <w:b/>
                <w:bCs/>
                <w:i/>
                <w:sz w:val="24"/>
                <w:szCs w:val="24"/>
              </w:rPr>
            </w:pPr>
          </w:p>
        </w:tc>
        <w:tc>
          <w:tcPr>
            <w:tcW w:w="3843" w:type="pct"/>
          </w:tcPr>
          <w:p w14:paraId="5C4C09F5" w14:textId="77777777" w:rsidR="004C5A37" w:rsidRPr="00F35A08" w:rsidRDefault="004C5A37" w:rsidP="00392E4A">
            <w:pPr>
              <w:jc w:val="both"/>
              <w:rPr>
                <w:rFonts w:ascii="Times New Roman" w:hAnsi="Times New Roman"/>
                <w:b/>
                <w:i/>
                <w:sz w:val="24"/>
                <w:szCs w:val="24"/>
              </w:rPr>
            </w:pPr>
            <w:r w:rsidRPr="00F35A08">
              <w:rPr>
                <w:rFonts w:ascii="Times New Roman" w:hAnsi="Times New Roman"/>
                <w:b/>
                <w:bCs/>
                <w:sz w:val="24"/>
                <w:szCs w:val="24"/>
              </w:rPr>
              <w:t>В том числе практических занятий</w:t>
            </w:r>
          </w:p>
        </w:tc>
      </w:tr>
      <w:tr w:rsidR="004C5A37" w:rsidRPr="00F35A08" w14:paraId="718C7F76" w14:textId="77777777" w:rsidTr="000767A7">
        <w:trPr>
          <w:trHeight w:val="20"/>
        </w:trPr>
        <w:tc>
          <w:tcPr>
            <w:tcW w:w="1157" w:type="pct"/>
            <w:vMerge/>
          </w:tcPr>
          <w:p w14:paraId="2A032457" w14:textId="77777777" w:rsidR="004C5A37" w:rsidRPr="00F35A08" w:rsidRDefault="004C5A37" w:rsidP="00392E4A">
            <w:pPr>
              <w:rPr>
                <w:rFonts w:ascii="Times New Roman" w:hAnsi="Times New Roman"/>
                <w:b/>
                <w:bCs/>
                <w:i/>
                <w:sz w:val="24"/>
                <w:szCs w:val="24"/>
              </w:rPr>
            </w:pPr>
          </w:p>
        </w:tc>
        <w:tc>
          <w:tcPr>
            <w:tcW w:w="3843" w:type="pct"/>
          </w:tcPr>
          <w:p w14:paraId="5595DEB8" w14:textId="03FAE03C" w:rsidR="004C5A37" w:rsidRPr="00F35A08" w:rsidRDefault="004C5A37" w:rsidP="00392E4A">
            <w:pPr>
              <w:jc w:val="both"/>
              <w:rPr>
                <w:rFonts w:ascii="Times New Roman" w:hAnsi="Times New Roman"/>
                <w:bCs/>
                <w:sz w:val="24"/>
                <w:szCs w:val="24"/>
              </w:rPr>
            </w:pPr>
            <w:r w:rsidRPr="00F35A08">
              <w:rPr>
                <w:rFonts w:ascii="Times New Roman" w:hAnsi="Times New Roman"/>
                <w:bCs/>
                <w:sz w:val="24"/>
                <w:szCs w:val="24"/>
              </w:rPr>
              <w:t>Введение. Изучение вопросов общей фармакологии».</w:t>
            </w:r>
          </w:p>
          <w:p w14:paraId="718E0CC3" w14:textId="77777777" w:rsidR="004C5A37" w:rsidRPr="00F35A08" w:rsidRDefault="004C5A37" w:rsidP="00392E4A">
            <w:pPr>
              <w:jc w:val="both"/>
              <w:rPr>
                <w:rFonts w:ascii="Times New Roman" w:hAnsi="Times New Roman"/>
                <w:bCs/>
                <w:sz w:val="24"/>
                <w:szCs w:val="24"/>
              </w:rPr>
            </w:pPr>
            <w:r w:rsidRPr="00F35A08">
              <w:rPr>
                <w:rFonts w:ascii="Times New Roman" w:hAnsi="Times New Roman"/>
                <w:bCs/>
                <w:sz w:val="24"/>
                <w:szCs w:val="24"/>
              </w:rPr>
              <w:t xml:space="preserve">Обсуждение основных вопросов общей фармакологии. Решение тестов и задач по вопросам </w:t>
            </w:r>
            <w:proofErr w:type="spellStart"/>
            <w:r w:rsidRPr="00F35A08">
              <w:rPr>
                <w:rFonts w:ascii="Times New Roman" w:hAnsi="Times New Roman"/>
                <w:bCs/>
                <w:sz w:val="24"/>
                <w:szCs w:val="24"/>
              </w:rPr>
              <w:t>фармакодинамики</w:t>
            </w:r>
            <w:proofErr w:type="spellEnd"/>
            <w:r w:rsidRPr="00F35A08">
              <w:rPr>
                <w:rFonts w:ascii="Times New Roman" w:hAnsi="Times New Roman"/>
                <w:bCs/>
                <w:sz w:val="24"/>
                <w:szCs w:val="24"/>
              </w:rPr>
              <w:t xml:space="preserve"> и фармакокинетики. </w:t>
            </w:r>
            <w:r w:rsidRPr="00F35A08">
              <w:rPr>
                <w:rFonts w:ascii="Times New Roman" w:hAnsi="Times New Roman"/>
                <w:sz w:val="24"/>
                <w:szCs w:val="24"/>
              </w:rPr>
              <w:t>Умение пользоваться современной научной и профессиональной медицинской терминологией. Уметь распознавать проблему, анализировать ее, определять этапы решения, выявлять и эффективно искать информацию через определение источников информации, определение актуальности нормативно-правовой документации и оформление результатов поиска для грамотной организации работы.</w:t>
            </w:r>
          </w:p>
        </w:tc>
      </w:tr>
      <w:tr w:rsidR="000767A7" w:rsidRPr="00F35A08" w14:paraId="76DCCC2D" w14:textId="77777777" w:rsidTr="00210C5E">
        <w:trPr>
          <w:trHeight w:val="20"/>
        </w:trPr>
        <w:tc>
          <w:tcPr>
            <w:tcW w:w="1157" w:type="pct"/>
            <w:vMerge/>
          </w:tcPr>
          <w:p w14:paraId="3602BDFD" w14:textId="77777777" w:rsidR="000767A7" w:rsidRPr="00F35A08" w:rsidRDefault="000767A7" w:rsidP="000767A7">
            <w:pPr>
              <w:rPr>
                <w:rFonts w:ascii="Times New Roman" w:hAnsi="Times New Roman"/>
                <w:b/>
                <w:bCs/>
                <w:sz w:val="24"/>
                <w:szCs w:val="24"/>
              </w:rPr>
            </w:pPr>
          </w:p>
        </w:tc>
        <w:tc>
          <w:tcPr>
            <w:tcW w:w="3843" w:type="pct"/>
            <w:vAlign w:val="bottom"/>
          </w:tcPr>
          <w:p w14:paraId="20B0FEA7" w14:textId="77777777" w:rsidR="000767A7" w:rsidRPr="00F70F81" w:rsidRDefault="000767A7" w:rsidP="000767A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223F70F3" w14:textId="412607C9" w:rsidR="000767A7" w:rsidRPr="00F35A08" w:rsidRDefault="000767A7" w:rsidP="000767A7">
            <w:pPr>
              <w:rPr>
                <w:rFonts w:ascii="Times New Roman" w:hAnsi="Times New Roman"/>
                <w:b/>
                <w:bCs/>
                <w:sz w:val="24"/>
                <w:szCs w:val="24"/>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767A7" w:rsidRPr="00F35A08" w14:paraId="6951E6C7" w14:textId="77777777" w:rsidTr="00016FF8">
        <w:trPr>
          <w:trHeight w:val="20"/>
        </w:trPr>
        <w:tc>
          <w:tcPr>
            <w:tcW w:w="5000" w:type="pct"/>
            <w:gridSpan w:val="2"/>
          </w:tcPr>
          <w:p w14:paraId="0F91D981" w14:textId="6B058FEB" w:rsidR="000767A7" w:rsidRPr="00F35A08" w:rsidRDefault="000767A7" w:rsidP="000767A7">
            <w:pPr>
              <w:rPr>
                <w:rFonts w:ascii="Times New Roman" w:hAnsi="Times New Roman"/>
                <w:b/>
                <w:bCs/>
                <w:sz w:val="24"/>
                <w:szCs w:val="24"/>
              </w:rPr>
            </w:pPr>
            <w:r w:rsidRPr="00F35A08">
              <w:rPr>
                <w:rFonts w:ascii="Times New Roman" w:hAnsi="Times New Roman"/>
                <w:b/>
                <w:bCs/>
                <w:sz w:val="24"/>
                <w:szCs w:val="24"/>
              </w:rPr>
              <w:t>Раздел 2. Общая рецептура</w:t>
            </w:r>
            <w:r>
              <w:rPr>
                <w:rFonts w:ascii="Times New Roman" w:hAnsi="Times New Roman"/>
                <w:b/>
                <w:bCs/>
                <w:sz w:val="24"/>
                <w:szCs w:val="24"/>
              </w:rPr>
              <w:t xml:space="preserve"> </w:t>
            </w:r>
          </w:p>
        </w:tc>
      </w:tr>
      <w:tr w:rsidR="000767A7" w:rsidRPr="00F35A08" w14:paraId="2728B0D6" w14:textId="77777777" w:rsidTr="000767A7">
        <w:trPr>
          <w:trHeight w:val="20"/>
        </w:trPr>
        <w:tc>
          <w:tcPr>
            <w:tcW w:w="1157" w:type="pct"/>
            <w:vMerge w:val="restart"/>
            <w:tcBorders>
              <w:right w:val="single" w:sz="4" w:space="0" w:color="auto"/>
            </w:tcBorders>
          </w:tcPr>
          <w:p w14:paraId="060F53FC" w14:textId="77777777" w:rsidR="000767A7" w:rsidRPr="00F35A08" w:rsidRDefault="000767A7" w:rsidP="000767A7">
            <w:pPr>
              <w:rPr>
                <w:rFonts w:ascii="Times New Roman" w:hAnsi="Times New Roman"/>
                <w:b/>
                <w:bCs/>
                <w:sz w:val="24"/>
                <w:szCs w:val="24"/>
              </w:rPr>
            </w:pPr>
            <w:r w:rsidRPr="00F35A08">
              <w:rPr>
                <w:rFonts w:ascii="Times New Roman" w:hAnsi="Times New Roman"/>
                <w:b/>
                <w:bCs/>
                <w:sz w:val="24"/>
                <w:szCs w:val="24"/>
              </w:rPr>
              <w:t xml:space="preserve">Тема 2.1 </w:t>
            </w:r>
          </w:p>
          <w:p w14:paraId="1515AF69" w14:textId="77777777" w:rsidR="000767A7" w:rsidRPr="00F35A08" w:rsidRDefault="000767A7" w:rsidP="000767A7">
            <w:pPr>
              <w:rPr>
                <w:rFonts w:ascii="Times New Roman" w:hAnsi="Times New Roman"/>
                <w:b/>
                <w:bCs/>
                <w:sz w:val="24"/>
                <w:szCs w:val="24"/>
              </w:rPr>
            </w:pPr>
            <w:r w:rsidRPr="00F35A08">
              <w:rPr>
                <w:rFonts w:ascii="Times New Roman" w:hAnsi="Times New Roman"/>
                <w:b/>
                <w:bCs/>
                <w:sz w:val="24"/>
                <w:szCs w:val="24"/>
              </w:rPr>
              <w:t>Рецепт. Правила выписывания в рецепте мягких, твердых, жидких лекарственных форм и лекарственных форм для инъекций</w:t>
            </w:r>
          </w:p>
          <w:p w14:paraId="7BF6FFD8" w14:textId="77777777" w:rsidR="000767A7" w:rsidRPr="00F35A08" w:rsidRDefault="000767A7" w:rsidP="000767A7">
            <w:pPr>
              <w:rPr>
                <w:rFonts w:ascii="Times New Roman" w:hAnsi="Times New Roman"/>
                <w:b/>
                <w:bCs/>
                <w:sz w:val="24"/>
                <w:szCs w:val="24"/>
              </w:rPr>
            </w:pPr>
          </w:p>
        </w:tc>
        <w:tc>
          <w:tcPr>
            <w:tcW w:w="3843" w:type="pct"/>
            <w:tcBorders>
              <w:top w:val="nil"/>
              <w:left w:val="single" w:sz="4" w:space="0" w:color="auto"/>
            </w:tcBorders>
          </w:tcPr>
          <w:p w14:paraId="4DC20438" w14:textId="4F6F2BC6" w:rsidR="000767A7" w:rsidRPr="00F35A08" w:rsidRDefault="000767A7" w:rsidP="000767A7">
            <w:pPr>
              <w:rPr>
                <w:rFonts w:ascii="Times New Roman" w:hAnsi="Times New Roman"/>
                <w:b/>
                <w:bCs/>
                <w:sz w:val="24"/>
                <w:szCs w:val="24"/>
              </w:rPr>
            </w:pPr>
            <w:r w:rsidRPr="00F35A08">
              <w:rPr>
                <w:rFonts w:ascii="Times New Roman" w:hAnsi="Times New Roman"/>
                <w:b/>
                <w:bCs/>
                <w:sz w:val="24"/>
                <w:szCs w:val="24"/>
              </w:rPr>
              <w:t xml:space="preserve">Содержание </w:t>
            </w:r>
          </w:p>
        </w:tc>
      </w:tr>
      <w:tr w:rsidR="000767A7" w:rsidRPr="00F35A08" w14:paraId="76A923B8" w14:textId="77777777" w:rsidTr="000767A7">
        <w:trPr>
          <w:trHeight w:val="20"/>
        </w:trPr>
        <w:tc>
          <w:tcPr>
            <w:tcW w:w="1157" w:type="pct"/>
            <w:vMerge/>
            <w:tcBorders>
              <w:right w:val="single" w:sz="4" w:space="0" w:color="auto"/>
            </w:tcBorders>
          </w:tcPr>
          <w:p w14:paraId="5F14C913" w14:textId="77777777" w:rsidR="000767A7" w:rsidRPr="00F35A08" w:rsidRDefault="000767A7" w:rsidP="000767A7">
            <w:pPr>
              <w:rPr>
                <w:rFonts w:ascii="Times New Roman" w:hAnsi="Times New Roman"/>
                <w:b/>
                <w:bCs/>
                <w:sz w:val="24"/>
                <w:szCs w:val="24"/>
              </w:rPr>
            </w:pPr>
          </w:p>
        </w:tc>
        <w:tc>
          <w:tcPr>
            <w:tcW w:w="3843" w:type="pct"/>
            <w:tcBorders>
              <w:top w:val="nil"/>
              <w:left w:val="single" w:sz="4" w:space="0" w:color="auto"/>
            </w:tcBorders>
          </w:tcPr>
          <w:p w14:paraId="3B72B4BF" w14:textId="77777777" w:rsidR="000767A7" w:rsidRDefault="000767A7" w:rsidP="000767A7">
            <w:pPr>
              <w:spacing w:line="276" w:lineRule="auto"/>
              <w:jc w:val="both"/>
              <w:rPr>
                <w:rFonts w:ascii="Times New Roman" w:hAnsi="Times New Roman"/>
                <w:b/>
                <w:bCs/>
                <w:sz w:val="24"/>
                <w:szCs w:val="24"/>
              </w:rPr>
            </w:pPr>
            <w:r w:rsidRPr="00F35A08">
              <w:rPr>
                <w:rFonts w:ascii="Times New Roman" w:hAnsi="Times New Roman"/>
                <w:sz w:val="24"/>
                <w:szCs w:val="24"/>
              </w:rPr>
              <w:t>Рецепт, определение. Структура рецепта. Формы рецептурных бланков. Общие правила составления рецепта. Обозначение концентраций и количеств лекарств в рецептуре. Принятые обозначения и сокращения, используемые при выписывании рецептов.</w:t>
            </w:r>
          </w:p>
          <w:p w14:paraId="3A8CCADE" w14:textId="77777777" w:rsidR="000767A7" w:rsidRPr="00C3420B" w:rsidRDefault="000767A7" w:rsidP="000767A7">
            <w:pPr>
              <w:spacing w:line="276" w:lineRule="auto"/>
              <w:jc w:val="both"/>
              <w:rPr>
                <w:rFonts w:ascii="Times New Roman" w:hAnsi="Times New Roman"/>
                <w:b/>
                <w:bCs/>
                <w:sz w:val="24"/>
                <w:szCs w:val="24"/>
              </w:rPr>
            </w:pPr>
            <w:r w:rsidRPr="00C3420B">
              <w:rPr>
                <w:rFonts w:ascii="Times New Roman" w:hAnsi="Times New Roman"/>
                <w:sz w:val="24"/>
                <w:szCs w:val="24"/>
              </w:rPr>
              <w:t>Мази: определение, состав. Характеристика мазевых основ (вазелин, ланолин, животные жиры, растительные масла, синтетические основы, воски). Влияние мазевой основы на процесс всасывания лекарственных веществ. Применение мазей, условия хранения. Пасты: определение, состав. Отличие пасты от мази. Применение. Суппозитории: определение, состав, виды суппозиториев (ректальные и вагинальные). Основы для приготовления суппозиториев. Применение, условия хранения. Гели: общая характеристика, применение, хранение. Правила выписывания мягких лекарственных форм.</w:t>
            </w:r>
          </w:p>
          <w:p w14:paraId="464F8B6D" w14:textId="77777777" w:rsidR="000767A7" w:rsidRPr="00F35A08" w:rsidRDefault="000767A7" w:rsidP="000767A7">
            <w:pPr>
              <w:spacing w:line="276" w:lineRule="auto"/>
              <w:jc w:val="both"/>
              <w:rPr>
                <w:rFonts w:ascii="Times New Roman" w:hAnsi="Times New Roman"/>
                <w:sz w:val="24"/>
                <w:szCs w:val="24"/>
              </w:rPr>
            </w:pPr>
            <w:r w:rsidRPr="00F35A08">
              <w:rPr>
                <w:rFonts w:ascii="Times New Roman" w:hAnsi="Times New Roman"/>
                <w:sz w:val="24"/>
                <w:szCs w:val="24"/>
              </w:rPr>
              <w:t>Таблетки, драже, гранулы, порошки, капсулы: общая характеристика. Правила выписывания в рецепте твердых лекарственных форм.</w:t>
            </w:r>
          </w:p>
          <w:p w14:paraId="74A4BA33" w14:textId="77777777" w:rsidR="000767A7" w:rsidRPr="00F35A08" w:rsidRDefault="000767A7" w:rsidP="000767A7">
            <w:pPr>
              <w:spacing w:line="276" w:lineRule="auto"/>
              <w:jc w:val="both"/>
              <w:rPr>
                <w:rFonts w:ascii="Times New Roman" w:hAnsi="Times New Roman"/>
                <w:b/>
                <w:bCs/>
                <w:sz w:val="24"/>
                <w:szCs w:val="24"/>
              </w:rPr>
            </w:pPr>
            <w:r w:rsidRPr="00F35A08">
              <w:rPr>
                <w:rFonts w:ascii="Times New Roman" w:hAnsi="Times New Roman"/>
                <w:sz w:val="24"/>
                <w:szCs w:val="24"/>
              </w:rPr>
              <w:t xml:space="preserve">Растворы.  Виды обозначения концентраций растворов. Растворы для наружного и внутреннего применения. Суспензии. Эмульсии. Настои и отвары. Настойки и экстракты (жидкие). </w:t>
            </w:r>
            <w:proofErr w:type="spellStart"/>
            <w:r w:rsidRPr="00F35A08">
              <w:rPr>
                <w:rFonts w:ascii="Times New Roman" w:hAnsi="Times New Roman"/>
                <w:sz w:val="24"/>
                <w:szCs w:val="24"/>
              </w:rPr>
              <w:t>Новогаленовы</w:t>
            </w:r>
            <w:proofErr w:type="spellEnd"/>
            <w:r w:rsidRPr="00F35A08">
              <w:rPr>
                <w:rFonts w:ascii="Times New Roman" w:hAnsi="Times New Roman"/>
                <w:sz w:val="24"/>
                <w:szCs w:val="24"/>
              </w:rPr>
              <w:t xml:space="preserve"> препараты. Линименты. Микстуры. Правила выписывания жидких лекарственных форм в рецепте. Общая характеристика: жидких бальзамов, лекарственных масел, сиропов, аэрозолей, капель и их применение.</w:t>
            </w:r>
          </w:p>
          <w:p w14:paraId="6E881C0D" w14:textId="77777777" w:rsidR="000767A7" w:rsidRPr="00F35A08" w:rsidRDefault="000767A7" w:rsidP="000767A7">
            <w:pPr>
              <w:spacing w:line="276" w:lineRule="auto"/>
              <w:jc w:val="both"/>
              <w:rPr>
                <w:rFonts w:ascii="Times New Roman" w:hAnsi="Times New Roman"/>
                <w:b/>
                <w:bCs/>
                <w:sz w:val="24"/>
                <w:szCs w:val="24"/>
              </w:rPr>
            </w:pPr>
            <w:r w:rsidRPr="00F35A08">
              <w:rPr>
                <w:rFonts w:ascii="Times New Roman" w:hAnsi="Times New Roman"/>
                <w:sz w:val="24"/>
                <w:szCs w:val="24"/>
              </w:rPr>
              <w:t xml:space="preserve">Способы стерилизации лекарственных форм. Лекарственные формы для инъекций в ампулах и флаконах. Стерильные растворы, изготавливаемые в аптеках. Правила выписывания лекарственных форм для инъекций в рецепте и требования, предъявляемые к ним (стерильность, отсутствие химических и механических примесей).      </w:t>
            </w:r>
          </w:p>
        </w:tc>
      </w:tr>
      <w:tr w:rsidR="000767A7" w:rsidRPr="00F35A08" w14:paraId="225854F8" w14:textId="77777777" w:rsidTr="000767A7">
        <w:trPr>
          <w:trHeight w:val="20"/>
        </w:trPr>
        <w:tc>
          <w:tcPr>
            <w:tcW w:w="1157" w:type="pct"/>
            <w:vMerge/>
            <w:tcBorders>
              <w:right w:val="single" w:sz="4" w:space="0" w:color="auto"/>
            </w:tcBorders>
          </w:tcPr>
          <w:p w14:paraId="51CC3391" w14:textId="77777777" w:rsidR="000767A7" w:rsidRPr="00F35A08" w:rsidRDefault="000767A7" w:rsidP="000767A7">
            <w:pPr>
              <w:rPr>
                <w:rFonts w:ascii="Times New Roman" w:hAnsi="Times New Roman"/>
                <w:b/>
                <w:bCs/>
                <w:sz w:val="24"/>
                <w:szCs w:val="24"/>
              </w:rPr>
            </w:pPr>
          </w:p>
        </w:tc>
        <w:tc>
          <w:tcPr>
            <w:tcW w:w="3843" w:type="pct"/>
            <w:tcBorders>
              <w:left w:val="single" w:sz="4" w:space="0" w:color="auto"/>
            </w:tcBorders>
          </w:tcPr>
          <w:p w14:paraId="21E326E8" w14:textId="77777777" w:rsidR="000767A7" w:rsidRPr="00F35A08" w:rsidRDefault="000767A7" w:rsidP="000767A7">
            <w:pPr>
              <w:rPr>
                <w:rFonts w:ascii="Times New Roman" w:hAnsi="Times New Roman"/>
                <w:b/>
                <w:bCs/>
                <w:sz w:val="24"/>
                <w:szCs w:val="24"/>
              </w:rPr>
            </w:pPr>
            <w:r w:rsidRPr="00F35A08">
              <w:rPr>
                <w:rFonts w:ascii="Times New Roman" w:hAnsi="Times New Roman"/>
                <w:b/>
                <w:bCs/>
                <w:sz w:val="24"/>
                <w:szCs w:val="24"/>
              </w:rPr>
              <w:t>В том числе практических занятий</w:t>
            </w:r>
          </w:p>
        </w:tc>
      </w:tr>
      <w:tr w:rsidR="000767A7" w:rsidRPr="00F35A08" w14:paraId="2E5DD78C" w14:textId="77777777" w:rsidTr="000767A7">
        <w:trPr>
          <w:trHeight w:val="20"/>
        </w:trPr>
        <w:tc>
          <w:tcPr>
            <w:tcW w:w="1157" w:type="pct"/>
            <w:vMerge/>
            <w:tcBorders>
              <w:right w:val="single" w:sz="4" w:space="0" w:color="auto"/>
            </w:tcBorders>
          </w:tcPr>
          <w:p w14:paraId="31C07AE5" w14:textId="77777777" w:rsidR="000767A7" w:rsidRPr="00F35A08" w:rsidRDefault="000767A7" w:rsidP="000767A7">
            <w:pPr>
              <w:rPr>
                <w:rFonts w:ascii="Times New Roman" w:hAnsi="Times New Roman"/>
                <w:b/>
                <w:bCs/>
                <w:sz w:val="24"/>
                <w:szCs w:val="24"/>
              </w:rPr>
            </w:pPr>
          </w:p>
        </w:tc>
        <w:tc>
          <w:tcPr>
            <w:tcW w:w="3843" w:type="pct"/>
            <w:tcBorders>
              <w:left w:val="single" w:sz="4" w:space="0" w:color="auto"/>
            </w:tcBorders>
          </w:tcPr>
          <w:p w14:paraId="40378400" w14:textId="76EF1914" w:rsidR="000767A7" w:rsidRPr="00F35A08" w:rsidRDefault="000767A7" w:rsidP="000767A7">
            <w:pPr>
              <w:jc w:val="both"/>
              <w:rPr>
                <w:rFonts w:ascii="Times New Roman" w:hAnsi="Times New Roman"/>
                <w:bCs/>
                <w:sz w:val="24"/>
                <w:szCs w:val="24"/>
              </w:rPr>
            </w:pPr>
            <w:r w:rsidRPr="00F35A08">
              <w:rPr>
                <w:rFonts w:ascii="Times New Roman" w:hAnsi="Times New Roman"/>
                <w:bCs/>
                <w:sz w:val="24"/>
                <w:szCs w:val="24"/>
              </w:rPr>
              <w:t>Рецепт. Изучение правил выписывания рецептов на различные лекарственные формы».</w:t>
            </w:r>
          </w:p>
          <w:p w14:paraId="2CCFC18D" w14:textId="77777777" w:rsidR="000767A7" w:rsidRPr="00F35A08" w:rsidRDefault="000767A7" w:rsidP="000767A7">
            <w:pPr>
              <w:jc w:val="both"/>
              <w:rPr>
                <w:rFonts w:ascii="Times New Roman" w:hAnsi="Times New Roman"/>
                <w:bCs/>
                <w:sz w:val="24"/>
                <w:szCs w:val="24"/>
              </w:rPr>
            </w:pPr>
            <w:r w:rsidRPr="00F35A08">
              <w:rPr>
                <w:rFonts w:ascii="Times New Roman" w:hAnsi="Times New Roman"/>
                <w:bCs/>
                <w:sz w:val="24"/>
                <w:szCs w:val="24"/>
              </w:rPr>
              <w:t>Изучение структуры рецепта и форм рецептурных бланков.  Ознакомление с формами рецептурных бланков и правилами их заполнения. Выполнение заданий по заполнению рецептурных бланков.</w:t>
            </w:r>
          </w:p>
          <w:p w14:paraId="394117FD" w14:textId="77777777" w:rsidR="000767A7" w:rsidRPr="00F35A08" w:rsidRDefault="000767A7" w:rsidP="000767A7">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both"/>
              <w:rPr>
                <w:rFonts w:ascii="Times New Roman" w:hAnsi="Times New Roman"/>
                <w:bCs/>
                <w:sz w:val="24"/>
                <w:szCs w:val="24"/>
              </w:rPr>
            </w:pPr>
            <w:r w:rsidRPr="00F35A08">
              <w:rPr>
                <w:rFonts w:ascii="Times New Roman" w:hAnsi="Times New Roman"/>
                <w:bCs/>
                <w:sz w:val="24"/>
                <w:szCs w:val="24"/>
              </w:rPr>
              <w:t>Знакомство с образцами мягких лекарственных форм (мази, пасты, суппозитории, гели); твердых лекарственных форм (порошки, таблетки, драже, капсулы, гранулы); жидких лекарственных форм (растворы, суспензии, эмульсии, настои, отвары, настойки, экстракты жидкие, микстуры); лекарственных форм для инъекций.</w:t>
            </w:r>
          </w:p>
          <w:p w14:paraId="11420F9E" w14:textId="77777777" w:rsidR="000767A7" w:rsidRPr="00F35A08" w:rsidRDefault="000767A7" w:rsidP="000767A7">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both"/>
              <w:rPr>
                <w:rFonts w:ascii="Times New Roman" w:hAnsi="Times New Roman"/>
                <w:bCs/>
                <w:sz w:val="24"/>
                <w:szCs w:val="24"/>
              </w:rPr>
            </w:pPr>
            <w:r w:rsidRPr="00F35A08">
              <w:rPr>
                <w:rFonts w:ascii="Times New Roman" w:hAnsi="Times New Roman"/>
                <w:bCs/>
                <w:sz w:val="24"/>
                <w:szCs w:val="24"/>
              </w:rPr>
              <w:t xml:space="preserve">Выполнение заданий для закрепления знаний по рецептуре: проведение анализа рецептов; работа с тестовыми заданиями и контрольными вопросами; обсуждение вопросов стерилизации, применения, выписывания в рецептах лекарственных форм для инъекций. </w:t>
            </w:r>
          </w:p>
        </w:tc>
      </w:tr>
      <w:tr w:rsidR="000767A7" w:rsidRPr="00F35A08" w14:paraId="4EC4B8E9" w14:textId="77777777" w:rsidTr="00763705">
        <w:trPr>
          <w:trHeight w:val="20"/>
        </w:trPr>
        <w:tc>
          <w:tcPr>
            <w:tcW w:w="1157" w:type="pct"/>
            <w:vMerge/>
            <w:tcBorders>
              <w:right w:val="single" w:sz="4" w:space="0" w:color="auto"/>
            </w:tcBorders>
          </w:tcPr>
          <w:p w14:paraId="6122E3B5" w14:textId="77777777" w:rsidR="000767A7" w:rsidRPr="00F35A08" w:rsidRDefault="000767A7" w:rsidP="000767A7">
            <w:pPr>
              <w:rPr>
                <w:rFonts w:ascii="Times New Roman" w:hAnsi="Times New Roman"/>
                <w:b/>
                <w:bCs/>
                <w:sz w:val="24"/>
                <w:szCs w:val="24"/>
              </w:rPr>
            </w:pPr>
          </w:p>
        </w:tc>
        <w:tc>
          <w:tcPr>
            <w:tcW w:w="3843" w:type="pct"/>
            <w:vAlign w:val="bottom"/>
          </w:tcPr>
          <w:p w14:paraId="3A034621" w14:textId="77777777" w:rsidR="000767A7" w:rsidRPr="00F70F81" w:rsidRDefault="000767A7" w:rsidP="000767A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12868C65" w14:textId="2AA62261" w:rsidR="000767A7" w:rsidRPr="00F35A08" w:rsidRDefault="000767A7" w:rsidP="000767A7">
            <w:pPr>
              <w:rPr>
                <w:rFonts w:ascii="Times New Roman" w:hAnsi="Times New Roman"/>
                <w:b/>
                <w:bCs/>
                <w:sz w:val="24"/>
                <w:szCs w:val="24"/>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767A7" w:rsidRPr="00F35A08" w14:paraId="6FA469CB" w14:textId="77777777" w:rsidTr="00016FF8">
        <w:tc>
          <w:tcPr>
            <w:tcW w:w="5000" w:type="pct"/>
            <w:gridSpan w:val="2"/>
          </w:tcPr>
          <w:p w14:paraId="6BF6A1A7" w14:textId="4281AB2B" w:rsidR="000767A7" w:rsidRPr="00F35A08" w:rsidRDefault="000767A7" w:rsidP="000767A7">
            <w:pPr>
              <w:suppressAutoHyphens/>
              <w:rPr>
                <w:rFonts w:ascii="Times New Roman" w:hAnsi="Times New Roman"/>
                <w:b/>
                <w:bCs/>
                <w:sz w:val="24"/>
                <w:szCs w:val="24"/>
              </w:rPr>
            </w:pPr>
            <w:r w:rsidRPr="00F35A08">
              <w:rPr>
                <w:rFonts w:ascii="Times New Roman" w:hAnsi="Times New Roman"/>
                <w:b/>
                <w:bCs/>
                <w:sz w:val="24"/>
                <w:szCs w:val="24"/>
              </w:rPr>
              <w:t>Раздел 3. Частная фармакология</w:t>
            </w:r>
            <w:r>
              <w:rPr>
                <w:rFonts w:ascii="Times New Roman" w:hAnsi="Times New Roman"/>
                <w:b/>
                <w:bCs/>
                <w:sz w:val="24"/>
                <w:szCs w:val="24"/>
              </w:rPr>
              <w:t xml:space="preserve"> </w:t>
            </w:r>
          </w:p>
        </w:tc>
      </w:tr>
      <w:tr w:rsidR="000767A7" w:rsidRPr="00F35A08" w14:paraId="27CCC186" w14:textId="77777777" w:rsidTr="000767A7">
        <w:trPr>
          <w:trHeight w:val="198"/>
        </w:trPr>
        <w:tc>
          <w:tcPr>
            <w:tcW w:w="1157" w:type="pct"/>
            <w:vMerge w:val="restart"/>
          </w:tcPr>
          <w:p w14:paraId="117B80C4" w14:textId="77777777" w:rsidR="000767A7" w:rsidRPr="00F35A08" w:rsidRDefault="000767A7" w:rsidP="000767A7">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rPr>
                <w:rFonts w:ascii="Times New Roman" w:hAnsi="Times New Roman"/>
                <w:b/>
                <w:bCs/>
                <w:sz w:val="24"/>
                <w:szCs w:val="24"/>
              </w:rPr>
            </w:pPr>
            <w:r w:rsidRPr="00F35A08">
              <w:rPr>
                <w:rFonts w:ascii="Times New Roman" w:hAnsi="Times New Roman"/>
                <w:b/>
                <w:bCs/>
                <w:sz w:val="24"/>
                <w:szCs w:val="24"/>
              </w:rPr>
              <w:t>Тема 3.1</w:t>
            </w:r>
          </w:p>
          <w:p w14:paraId="4A07A7F5" w14:textId="77777777" w:rsidR="000767A7" w:rsidRDefault="000767A7" w:rsidP="000767A7">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rPr>
                <w:rFonts w:ascii="Times New Roman" w:hAnsi="Times New Roman"/>
                <w:b/>
                <w:bCs/>
                <w:sz w:val="24"/>
                <w:szCs w:val="24"/>
              </w:rPr>
            </w:pPr>
            <w:r w:rsidRPr="00F35A08">
              <w:rPr>
                <w:rFonts w:ascii="Times New Roman" w:hAnsi="Times New Roman"/>
                <w:b/>
                <w:bCs/>
                <w:sz w:val="24"/>
                <w:szCs w:val="24"/>
              </w:rPr>
              <w:t xml:space="preserve">Противомикробные </w:t>
            </w:r>
          </w:p>
          <w:p w14:paraId="22C34A28" w14:textId="77777777" w:rsidR="000767A7" w:rsidRDefault="000767A7" w:rsidP="000767A7">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rPr>
                <w:rFonts w:ascii="Times New Roman" w:hAnsi="Times New Roman"/>
                <w:b/>
                <w:bCs/>
                <w:sz w:val="24"/>
                <w:szCs w:val="24"/>
              </w:rPr>
            </w:pPr>
            <w:r w:rsidRPr="00F35A08">
              <w:rPr>
                <w:rFonts w:ascii="Times New Roman" w:hAnsi="Times New Roman"/>
                <w:b/>
                <w:bCs/>
                <w:sz w:val="24"/>
                <w:szCs w:val="24"/>
              </w:rPr>
              <w:t xml:space="preserve">и </w:t>
            </w:r>
            <w:r>
              <w:rPr>
                <w:rFonts w:ascii="Times New Roman" w:hAnsi="Times New Roman"/>
                <w:b/>
                <w:bCs/>
                <w:sz w:val="24"/>
                <w:szCs w:val="24"/>
              </w:rPr>
              <w:t>п</w:t>
            </w:r>
            <w:r w:rsidRPr="00F35A08">
              <w:rPr>
                <w:rFonts w:ascii="Times New Roman" w:hAnsi="Times New Roman"/>
                <w:b/>
                <w:bCs/>
                <w:sz w:val="24"/>
                <w:szCs w:val="24"/>
              </w:rPr>
              <w:t>ротивопараз</w:t>
            </w:r>
            <w:r>
              <w:rPr>
                <w:rFonts w:ascii="Times New Roman" w:hAnsi="Times New Roman"/>
                <w:b/>
                <w:bCs/>
                <w:sz w:val="24"/>
                <w:szCs w:val="24"/>
              </w:rPr>
              <w:t>и</w:t>
            </w:r>
            <w:r w:rsidRPr="00F35A08">
              <w:rPr>
                <w:rFonts w:ascii="Times New Roman" w:hAnsi="Times New Roman"/>
                <w:b/>
                <w:bCs/>
                <w:sz w:val="24"/>
                <w:szCs w:val="24"/>
              </w:rPr>
              <w:t>тные средства. Антисептические</w:t>
            </w:r>
          </w:p>
          <w:p w14:paraId="3900A671" w14:textId="77777777" w:rsidR="000767A7" w:rsidRPr="00F35A08" w:rsidRDefault="000767A7" w:rsidP="000767A7">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rPr>
                <w:rFonts w:ascii="Times New Roman" w:hAnsi="Times New Roman"/>
                <w:b/>
                <w:bCs/>
                <w:sz w:val="24"/>
                <w:szCs w:val="24"/>
              </w:rPr>
            </w:pPr>
            <w:r w:rsidRPr="00F35A08">
              <w:rPr>
                <w:rFonts w:ascii="Times New Roman" w:hAnsi="Times New Roman"/>
                <w:b/>
                <w:bCs/>
                <w:sz w:val="24"/>
                <w:szCs w:val="24"/>
              </w:rPr>
              <w:t>и</w:t>
            </w:r>
            <w:r>
              <w:rPr>
                <w:rFonts w:ascii="Times New Roman" w:hAnsi="Times New Roman"/>
                <w:b/>
                <w:bCs/>
                <w:sz w:val="24"/>
                <w:szCs w:val="24"/>
              </w:rPr>
              <w:t xml:space="preserve"> </w:t>
            </w:r>
            <w:r w:rsidRPr="00F35A08">
              <w:rPr>
                <w:rFonts w:ascii="Times New Roman" w:hAnsi="Times New Roman"/>
                <w:b/>
                <w:bCs/>
                <w:sz w:val="24"/>
                <w:szCs w:val="24"/>
              </w:rPr>
              <w:t>дезинфицирующие средства</w:t>
            </w:r>
          </w:p>
          <w:p w14:paraId="68FE0295" w14:textId="77777777" w:rsidR="000767A7" w:rsidRPr="00F35A08" w:rsidRDefault="000767A7" w:rsidP="000767A7">
            <w:pPr>
              <w:suppressAutoHyphens/>
              <w:rPr>
                <w:rFonts w:ascii="Times New Roman" w:hAnsi="Times New Roman"/>
                <w:bCs/>
                <w:sz w:val="24"/>
                <w:szCs w:val="24"/>
              </w:rPr>
            </w:pPr>
          </w:p>
        </w:tc>
        <w:tc>
          <w:tcPr>
            <w:tcW w:w="3843" w:type="pct"/>
          </w:tcPr>
          <w:p w14:paraId="73B5FD8B" w14:textId="039078DA" w:rsidR="000767A7" w:rsidRPr="00F35A08" w:rsidRDefault="000767A7" w:rsidP="000767A7">
            <w:pPr>
              <w:rPr>
                <w:rFonts w:ascii="Times New Roman" w:hAnsi="Times New Roman"/>
                <w:b/>
                <w:bCs/>
                <w:i/>
                <w:sz w:val="24"/>
                <w:szCs w:val="24"/>
              </w:rPr>
            </w:pPr>
            <w:r w:rsidRPr="00F35A08">
              <w:rPr>
                <w:rFonts w:ascii="Times New Roman" w:hAnsi="Times New Roman"/>
                <w:b/>
                <w:bCs/>
                <w:sz w:val="24"/>
                <w:szCs w:val="24"/>
              </w:rPr>
              <w:t xml:space="preserve">Содержание </w:t>
            </w:r>
          </w:p>
        </w:tc>
      </w:tr>
      <w:tr w:rsidR="000767A7" w:rsidRPr="00C3420B" w14:paraId="1D6B02A9" w14:textId="77777777" w:rsidTr="000767A7">
        <w:trPr>
          <w:trHeight w:val="198"/>
        </w:trPr>
        <w:tc>
          <w:tcPr>
            <w:tcW w:w="1157" w:type="pct"/>
            <w:vMerge/>
          </w:tcPr>
          <w:p w14:paraId="7528E740" w14:textId="77777777" w:rsidR="000767A7" w:rsidRPr="00F35A08" w:rsidRDefault="000767A7" w:rsidP="000767A7">
            <w:pPr>
              <w:suppressAutoHyphens/>
              <w:rPr>
                <w:rFonts w:ascii="Times New Roman" w:hAnsi="Times New Roman"/>
                <w:b/>
                <w:bCs/>
                <w:sz w:val="24"/>
                <w:szCs w:val="24"/>
              </w:rPr>
            </w:pPr>
          </w:p>
        </w:tc>
        <w:tc>
          <w:tcPr>
            <w:tcW w:w="3843" w:type="pct"/>
          </w:tcPr>
          <w:p w14:paraId="3D3C7D95" w14:textId="77777777" w:rsidR="000767A7" w:rsidRDefault="000767A7" w:rsidP="000767A7">
            <w:pPr>
              <w:spacing w:line="276" w:lineRule="auto"/>
              <w:jc w:val="both"/>
              <w:rPr>
                <w:rFonts w:ascii="Times New Roman" w:hAnsi="Times New Roman"/>
                <w:bCs/>
                <w:sz w:val="24"/>
                <w:szCs w:val="24"/>
              </w:rPr>
            </w:pPr>
            <w:r w:rsidRPr="00C3420B">
              <w:rPr>
                <w:rFonts w:ascii="Times New Roman" w:hAnsi="Times New Roman"/>
                <w:sz w:val="24"/>
                <w:szCs w:val="24"/>
              </w:rPr>
              <w:t>Значение противомикробных средств для лечения и профилактики инфекционных заболеваний. Понятие о бактериостатическом и бактерицидном действии противомикробных средств.</w:t>
            </w:r>
          </w:p>
          <w:p w14:paraId="54AA965E" w14:textId="77777777" w:rsidR="000767A7" w:rsidRDefault="000767A7" w:rsidP="000767A7">
            <w:pPr>
              <w:spacing w:line="276" w:lineRule="auto"/>
              <w:jc w:val="both"/>
              <w:rPr>
                <w:rFonts w:ascii="Times New Roman" w:hAnsi="Times New Roman"/>
                <w:bCs/>
                <w:sz w:val="24"/>
                <w:szCs w:val="24"/>
              </w:rPr>
            </w:pPr>
            <w:r w:rsidRPr="00C3420B">
              <w:rPr>
                <w:rFonts w:ascii="Times New Roman" w:hAnsi="Times New Roman"/>
                <w:sz w:val="24"/>
                <w:szCs w:val="24"/>
              </w:rPr>
              <w:t>Классификация противомикробных средств.</w:t>
            </w:r>
          </w:p>
          <w:p w14:paraId="2F577ACD" w14:textId="77777777" w:rsidR="000767A7" w:rsidRDefault="000767A7" w:rsidP="000767A7">
            <w:pPr>
              <w:spacing w:line="276" w:lineRule="auto"/>
              <w:jc w:val="both"/>
              <w:rPr>
                <w:rFonts w:ascii="Times New Roman" w:hAnsi="Times New Roman"/>
                <w:bCs/>
                <w:sz w:val="24"/>
                <w:szCs w:val="24"/>
              </w:rPr>
            </w:pPr>
            <w:r w:rsidRPr="00C3420B">
              <w:rPr>
                <w:rFonts w:ascii="Times New Roman" w:hAnsi="Times New Roman"/>
                <w:sz w:val="24"/>
                <w:szCs w:val="24"/>
              </w:rPr>
              <w:t>Понятие об антисептическом и дезинфицирующем действии противомикробных средств.</w:t>
            </w:r>
          </w:p>
          <w:p w14:paraId="4A0EDE78" w14:textId="77777777" w:rsidR="000767A7" w:rsidRDefault="000767A7" w:rsidP="000767A7">
            <w:pPr>
              <w:spacing w:line="276" w:lineRule="auto"/>
              <w:jc w:val="both"/>
              <w:rPr>
                <w:rFonts w:ascii="Times New Roman" w:hAnsi="Times New Roman"/>
                <w:bCs/>
                <w:sz w:val="24"/>
                <w:szCs w:val="24"/>
              </w:rPr>
            </w:pPr>
            <w:r w:rsidRPr="00C3420B">
              <w:rPr>
                <w:rFonts w:ascii="Times New Roman" w:hAnsi="Times New Roman"/>
                <w:sz w:val="24"/>
                <w:szCs w:val="24"/>
              </w:rPr>
              <w:t xml:space="preserve">Галогеносодержащие препараты: хлорная известь, хлорамин Б и другие хлорсодержащие препараты, раствор йода спиртовой, раствор </w:t>
            </w:r>
            <w:proofErr w:type="spellStart"/>
            <w:r w:rsidRPr="00C3420B">
              <w:rPr>
                <w:rFonts w:ascii="Times New Roman" w:hAnsi="Times New Roman"/>
                <w:sz w:val="24"/>
                <w:szCs w:val="24"/>
              </w:rPr>
              <w:t>Люголя</w:t>
            </w:r>
            <w:proofErr w:type="spellEnd"/>
            <w:r w:rsidRPr="00C3420B">
              <w:rPr>
                <w:rFonts w:ascii="Times New Roman" w:hAnsi="Times New Roman"/>
                <w:sz w:val="24"/>
                <w:szCs w:val="24"/>
              </w:rPr>
              <w:t xml:space="preserve">, </w:t>
            </w:r>
            <w:proofErr w:type="spellStart"/>
            <w:r w:rsidRPr="00C3420B">
              <w:rPr>
                <w:rFonts w:ascii="Times New Roman" w:hAnsi="Times New Roman"/>
                <w:sz w:val="24"/>
                <w:szCs w:val="24"/>
              </w:rPr>
              <w:t>йодинол</w:t>
            </w:r>
            <w:proofErr w:type="spellEnd"/>
            <w:r w:rsidRPr="00C3420B">
              <w:rPr>
                <w:rFonts w:ascii="Times New Roman" w:hAnsi="Times New Roman"/>
                <w:sz w:val="24"/>
                <w:szCs w:val="24"/>
              </w:rPr>
              <w:t>. Механизмы действия. Применение в медицинской практике. Побочные эффекты.</w:t>
            </w:r>
          </w:p>
          <w:p w14:paraId="37796CD3" w14:textId="77777777" w:rsidR="000767A7" w:rsidRDefault="000767A7" w:rsidP="000767A7">
            <w:pPr>
              <w:spacing w:line="276" w:lineRule="auto"/>
              <w:jc w:val="both"/>
              <w:rPr>
                <w:rFonts w:ascii="Times New Roman" w:hAnsi="Times New Roman"/>
                <w:bCs/>
                <w:sz w:val="24"/>
                <w:szCs w:val="24"/>
              </w:rPr>
            </w:pPr>
            <w:r w:rsidRPr="00C3420B">
              <w:rPr>
                <w:rFonts w:ascii="Times New Roman" w:hAnsi="Times New Roman"/>
                <w:sz w:val="24"/>
                <w:szCs w:val="24"/>
              </w:rPr>
              <w:t>Окислители (раствор перекиси водорода, калия перманганат). Принцип действия. Применение в медицинской практике.</w:t>
            </w:r>
          </w:p>
          <w:p w14:paraId="48509C37" w14:textId="77777777" w:rsidR="000767A7" w:rsidRDefault="000767A7" w:rsidP="000767A7">
            <w:pPr>
              <w:spacing w:line="276" w:lineRule="auto"/>
              <w:jc w:val="both"/>
              <w:rPr>
                <w:rFonts w:ascii="Times New Roman" w:hAnsi="Times New Roman"/>
                <w:bCs/>
                <w:sz w:val="24"/>
                <w:szCs w:val="24"/>
              </w:rPr>
            </w:pPr>
            <w:r w:rsidRPr="00C3420B">
              <w:rPr>
                <w:rFonts w:ascii="Times New Roman" w:hAnsi="Times New Roman"/>
                <w:sz w:val="24"/>
                <w:szCs w:val="24"/>
              </w:rPr>
              <w:t>Соли</w:t>
            </w:r>
            <w:r>
              <w:rPr>
                <w:rFonts w:ascii="Times New Roman" w:hAnsi="Times New Roman"/>
                <w:sz w:val="24"/>
                <w:szCs w:val="24"/>
              </w:rPr>
              <w:t xml:space="preserve"> </w:t>
            </w:r>
            <w:r w:rsidRPr="00C3420B">
              <w:rPr>
                <w:rFonts w:ascii="Times New Roman" w:hAnsi="Times New Roman"/>
                <w:sz w:val="24"/>
                <w:szCs w:val="24"/>
              </w:rPr>
              <w:t>металлов</w:t>
            </w:r>
            <w:r>
              <w:rPr>
                <w:rFonts w:ascii="Times New Roman" w:hAnsi="Times New Roman"/>
                <w:sz w:val="24"/>
                <w:szCs w:val="24"/>
              </w:rPr>
              <w:t xml:space="preserve"> </w:t>
            </w:r>
            <w:r w:rsidRPr="00C3420B">
              <w:rPr>
                <w:rFonts w:ascii="Times New Roman" w:hAnsi="Times New Roman"/>
                <w:sz w:val="24"/>
                <w:szCs w:val="24"/>
              </w:rPr>
              <w:t xml:space="preserve">(ртути дихлорид, серебра нитрат, цинка сульфат, висмута сульфат). Противомикробные свойства солей тяжелых металлов. Вяжущее и прижигающее действия. Практическое значение. Отравление солями тяжелых металлов. Помощь при отравлении солями тяжелых металлов. Применение </w:t>
            </w:r>
            <w:proofErr w:type="spellStart"/>
            <w:r w:rsidRPr="00C3420B">
              <w:rPr>
                <w:rFonts w:ascii="Times New Roman" w:hAnsi="Times New Roman"/>
                <w:sz w:val="24"/>
                <w:szCs w:val="24"/>
              </w:rPr>
              <w:t>унитиола</w:t>
            </w:r>
            <w:proofErr w:type="spellEnd"/>
            <w:r w:rsidRPr="00C3420B">
              <w:rPr>
                <w:rFonts w:ascii="Times New Roman" w:hAnsi="Times New Roman"/>
                <w:sz w:val="24"/>
                <w:szCs w:val="24"/>
              </w:rPr>
              <w:t>.</w:t>
            </w:r>
          </w:p>
          <w:p w14:paraId="5785C159" w14:textId="77777777" w:rsidR="000767A7" w:rsidRDefault="000767A7" w:rsidP="000767A7">
            <w:pPr>
              <w:spacing w:line="276" w:lineRule="auto"/>
              <w:jc w:val="both"/>
              <w:rPr>
                <w:rFonts w:ascii="Times New Roman" w:hAnsi="Times New Roman"/>
                <w:bCs/>
                <w:sz w:val="24"/>
                <w:szCs w:val="24"/>
              </w:rPr>
            </w:pPr>
            <w:r w:rsidRPr="00C3420B">
              <w:rPr>
                <w:rFonts w:ascii="Times New Roman" w:hAnsi="Times New Roman"/>
                <w:sz w:val="24"/>
                <w:szCs w:val="24"/>
              </w:rPr>
              <w:t>Препараты ароматического ряда (фенол чистый, ихтиол, резорцин, деготь березовый). Особенности действия и применения в медицинской практике.</w:t>
            </w:r>
          </w:p>
          <w:p w14:paraId="4157453B" w14:textId="77777777" w:rsidR="000767A7" w:rsidRDefault="000767A7" w:rsidP="000767A7">
            <w:pPr>
              <w:spacing w:line="276" w:lineRule="auto"/>
              <w:jc w:val="both"/>
              <w:rPr>
                <w:rFonts w:ascii="Times New Roman" w:hAnsi="Times New Roman"/>
                <w:bCs/>
                <w:sz w:val="24"/>
                <w:szCs w:val="24"/>
              </w:rPr>
            </w:pPr>
            <w:r w:rsidRPr="00C3420B">
              <w:rPr>
                <w:rFonts w:ascii="Times New Roman" w:hAnsi="Times New Roman"/>
                <w:sz w:val="24"/>
                <w:szCs w:val="24"/>
              </w:rPr>
              <w:t>Препараты алифатического ряда (спирт этиловый, раствор формальдегида). Практическое значение. Применение.</w:t>
            </w:r>
          </w:p>
          <w:p w14:paraId="4C07B05D" w14:textId="77777777" w:rsidR="000767A7" w:rsidRDefault="000767A7" w:rsidP="000767A7">
            <w:pPr>
              <w:spacing w:line="276" w:lineRule="auto"/>
              <w:jc w:val="both"/>
              <w:rPr>
                <w:rFonts w:ascii="Times New Roman" w:hAnsi="Times New Roman"/>
                <w:bCs/>
                <w:sz w:val="24"/>
                <w:szCs w:val="24"/>
              </w:rPr>
            </w:pPr>
            <w:r w:rsidRPr="00C3420B">
              <w:rPr>
                <w:rFonts w:ascii="Times New Roman" w:hAnsi="Times New Roman"/>
                <w:sz w:val="24"/>
                <w:szCs w:val="24"/>
              </w:rPr>
              <w:t xml:space="preserve">Производные </w:t>
            </w:r>
            <w:proofErr w:type="spellStart"/>
            <w:r w:rsidRPr="00C3420B">
              <w:rPr>
                <w:rFonts w:ascii="Times New Roman" w:hAnsi="Times New Roman"/>
                <w:sz w:val="24"/>
                <w:szCs w:val="24"/>
              </w:rPr>
              <w:t>нитрофурана</w:t>
            </w:r>
            <w:proofErr w:type="spellEnd"/>
            <w:r w:rsidRPr="00C3420B">
              <w:rPr>
                <w:rFonts w:ascii="Times New Roman" w:hAnsi="Times New Roman"/>
                <w:sz w:val="24"/>
                <w:szCs w:val="24"/>
              </w:rPr>
              <w:t xml:space="preserve"> (фурацилин, </w:t>
            </w:r>
            <w:proofErr w:type="spellStart"/>
            <w:r w:rsidRPr="00C3420B">
              <w:rPr>
                <w:rFonts w:ascii="Times New Roman" w:hAnsi="Times New Roman"/>
                <w:sz w:val="24"/>
                <w:szCs w:val="24"/>
              </w:rPr>
              <w:t>фуразолидон</w:t>
            </w:r>
            <w:proofErr w:type="spellEnd"/>
            <w:r w:rsidRPr="00C3420B">
              <w:rPr>
                <w:rFonts w:ascii="Times New Roman" w:hAnsi="Times New Roman"/>
                <w:sz w:val="24"/>
                <w:szCs w:val="24"/>
              </w:rPr>
              <w:t xml:space="preserve">). Свойства и применение в медицинской практике. </w:t>
            </w:r>
          </w:p>
          <w:p w14:paraId="5E05C802" w14:textId="77777777" w:rsidR="000767A7" w:rsidRDefault="000767A7" w:rsidP="000767A7">
            <w:pPr>
              <w:spacing w:line="276" w:lineRule="auto"/>
              <w:jc w:val="both"/>
              <w:rPr>
                <w:rFonts w:ascii="Times New Roman" w:hAnsi="Times New Roman"/>
                <w:bCs/>
                <w:sz w:val="24"/>
                <w:szCs w:val="24"/>
              </w:rPr>
            </w:pPr>
            <w:r w:rsidRPr="00C3420B">
              <w:rPr>
                <w:rFonts w:ascii="Times New Roman" w:hAnsi="Times New Roman"/>
                <w:sz w:val="24"/>
                <w:szCs w:val="24"/>
              </w:rPr>
              <w:t xml:space="preserve">Красители (бриллиантовый зеленый, </w:t>
            </w:r>
            <w:proofErr w:type="spellStart"/>
            <w:r w:rsidRPr="00C3420B">
              <w:rPr>
                <w:rFonts w:ascii="Times New Roman" w:hAnsi="Times New Roman"/>
                <w:sz w:val="24"/>
                <w:szCs w:val="24"/>
              </w:rPr>
              <w:t>этакридиналактат</w:t>
            </w:r>
            <w:proofErr w:type="spellEnd"/>
            <w:r w:rsidRPr="00C3420B">
              <w:rPr>
                <w:rFonts w:ascii="Times New Roman" w:hAnsi="Times New Roman"/>
                <w:sz w:val="24"/>
                <w:szCs w:val="24"/>
              </w:rPr>
              <w:t>, метиленовый синий).  Особенности действия и применение в медицинской практике.</w:t>
            </w:r>
          </w:p>
          <w:p w14:paraId="1ED6E7F8" w14:textId="77777777" w:rsidR="000767A7" w:rsidRDefault="000767A7" w:rsidP="000767A7">
            <w:pPr>
              <w:spacing w:line="276" w:lineRule="auto"/>
              <w:jc w:val="both"/>
              <w:rPr>
                <w:rFonts w:ascii="Times New Roman" w:hAnsi="Times New Roman"/>
                <w:bCs/>
                <w:sz w:val="24"/>
                <w:szCs w:val="24"/>
              </w:rPr>
            </w:pPr>
            <w:r w:rsidRPr="00C3420B">
              <w:rPr>
                <w:rFonts w:ascii="Times New Roman" w:hAnsi="Times New Roman"/>
                <w:sz w:val="24"/>
                <w:szCs w:val="24"/>
              </w:rPr>
              <w:t>Детергенты. Противомикробные и моющие свойства. Применение препаратов: «</w:t>
            </w:r>
            <w:proofErr w:type="spellStart"/>
            <w:r w:rsidRPr="00C3420B">
              <w:rPr>
                <w:rFonts w:ascii="Times New Roman" w:hAnsi="Times New Roman"/>
                <w:sz w:val="24"/>
                <w:szCs w:val="24"/>
              </w:rPr>
              <w:t>Церигель</w:t>
            </w:r>
            <w:proofErr w:type="spellEnd"/>
            <w:r w:rsidRPr="00C3420B">
              <w:rPr>
                <w:rFonts w:ascii="Times New Roman" w:hAnsi="Times New Roman"/>
                <w:sz w:val="24"/>
                <w:szCs w:val="24"/>
              </w:rPr>
              <w:t>», «</w:t>
            </w:r>
            <w:proofErr w:type="spellStart"/>
            <w:r w:rsidRPr="00C3420B">
              <w:rPr>
                <w:rFonts w:ascii="Times New Roman" w:hAnsi="Times New Roman"/>
                <w:sz w:val="24"/>
                <w:szCs w:val="24"/>
              </w:rPr>
              <w:t>Роккал</w:t>
            </w:r>
            <w:proofErr w:type="spellEnd"/>
            <w:r w:rsidRPr="00C3420B">
              <w:rPr>
                <w:rFonts w:ascii="Times New Roman" w:hAnsi="Times New Roman"/>
                <w:sz w:val="24"/>
                <w:szCs w:val="24"/>
              </w:rPr>
              <w:t>» и другие.</w:t>
            </w:r>
          </w:p>
          <w:p w14:paraId="358DD682" w14:textId="77777777" w:rsidR="000767A7" w:rsidRPr="00C3420B" w:rsidRDefault="000767A7" w:rsidP="000767A7">
            <w:pPr>
              <w:spacing w:line="276" w:lineRule="auto"/>
              <w:jc w:val="both"/>
              <w:rPr>
                <w:rFonts w:ascii="Times New Roman" w:hAnsi="Times New Roman"/>
                <w:bCs/>
                <w:sz w:val="24"/>
                <w:szCs w:val="24"/>
              </w:rPr>
            </w:pPr>
            <w:r w:rsidRPr="00C3420B">
              <w:rPr>
                <w:rFonts w:ascii="Times New Roman" w:hAnsi="Times New Roman"/>
                <w:sz w:val="24"/>
                <w:szCs w:val="24"/>
              </w:rPr>
              <w:lastRenderedPageBreak/>
              <w:t>Кислоты и щелочи (кислота борная, раствор аммиака). Антисептическая активность.</w:t>
            </w:r>
          </w:p>
        </w:tc>
      </w:tr>
      <w:tr w:rsidR="000767A7" w:rsidRPr="00F35A08" w14:paraId="40E44687" w14:textId="77777777" w:rsidTr="000767A7">
        <w:tc>
          <w:tcPr>
            <w:tcW w:w="1157" w:type="pct"/>
            <w:vMerge/>
          </w:tcPr>
          <w:p w14:paraId="2D51C12C" w14:textId="77777777" w:rsidR="000767A7" w:rsidRPr="00F35A08" w:rsidRDefault="000767A7" w:rsidP="000767A7">
            <w:pPr>
              <w:suppressAutoHyphens/>
              <w:rPr>
                <w:rFonts w:ascii="Times New Roman" w:hAnsi="Times New Roman"/>
                <w:bCs/>
                <w:sz w:val="24"/>
                <w:szCs w:val="24"/>
              </w:rPr>
            </w:pPr>
          </w:p>
        </w:tc>
        <w:tc>
          <w:tcPr>
            <w:tcW w:w="3843" w:type="pct"/>
          </w:tcPr>
          <w:p w14:paraId="346C7C2B" w14:textId="77777777" w:rsidR="000767A7" w:rsidRPr="00F35A08" w:rsidRDefault="000767A7" w:rsidP="000767A7">
            <w:pPr>
              <w:rPr>
                <w:rFonts w:ascii="Times New Roman" w:hAnsi="Times New Roman"/>
                <w:b/>
                <w:bCs/>
                <w:sz w:val="24"/>
                <w:szCs w:val="24"/>
              </w:rPr>
            </w:pPr>
            <w:r w:rsidRPr="00F35A08">
              <w:rPr>
                <w:rFonts w:ascii="Times New Roman" w:hAnsi="Times New Roman"/>
                <w:b/>
                <w:bCs/>
                <w:sz w:val="24"/>
                <w:szCs w:val="24"/>
              </w:rPr>
              <w:t>В том числе практических занятий</w:t>
            </w:r>
          </w:p>
        </w:tc>
      </w:tr>
      <w:tr w:rsidR="000767A7" w:rsidRPr="00F35A08" w14:paraId="1EE88465" w14:textId="77777777" w:rsidTr="000767A7">
        <w:tc>
          <w:tcPr>
            <w:tcW w:w="1157" w:type="pct"/>
            <w:vMerge/>
          </w:tcPr>
          <w:p w14:paraId="107278C5" w14:textId="77777777" w:rsidR="000767A7" w:rsidRPr="00F35A08" w:rsidRDefault="000767A7" w:rsidP="000767A7">
            <w:pPr>
              <w:suppressAutoHyphens/>
              <w:rPr>
                <w:rFonts w:ascii="Times New Roman" w:hAnsi="Times New Roman"/>
                <w:bCs/>
                <w:sz w:val="24"/>
                <w:szCs w:val="24"/>
              </w:rPr>
            </w:pPr>
          </w:p>
        </w:tc>
        <w:tc>
          <w:tcPr>
            <w:tcW w:w="3843" w:type="pct"/>
          </w:tcPr>
          <w:p w14:paraId="128FDB3C" w14:textId="47E4A9F2" w:rsidR="000767A7" w:rsidRPr="00F35A08" w:rsidRDefault="000767A7" w:rsidP="000767A7">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both"/>
              <w:rPr>
                <w:rFonts w:ascii="Times New Roman" w:hAnsi="Times New Roman"/>
                <w:bCs/>
                <w:sz w:val="24"/>
                <w:szCs w:val="24"/>
              </w:rPr>
            </w:pPr>
            <w:r w:rsidRPr="00F35A08">
              <w:rPr>
                <w:rFonts w:ascii="Times New Roman" w:hAnsi="Times New Roman"/>
                <w:bCs/>
                <w:sz w:val="24"/>
                <w:szCs w:val="24"/>
              </w:rPr>
              <w:t>Изучение свойств и способов применения антисептических и дезинфицирующих средств».</w:t>
            </w:r>
          </w:p>
          <w:p w14:paraId="59B20EA4" w14:textId="2A58739F" w:rsidR="000767A7" w:rsidRPr="000767A7" w:rsidRDefault="000767A7" w:rsidP="000767A7">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both"/>
              <w:rPr>
                <w:rFonts w:ascii="Times New Roman" w:hAnsi="Times New Roman"/>
                <w:bCs/>
                <w:sz w:val="24"/>
                <w:szCs w:val="24"/>
              </w:rPr>
            </w:pPr>
            <w:r w:rsidRPr="00F35A08">
              <w:rPr>
                <w:rFonts w:ascii="Times New Roman" w:hAnsi="Times New Roman"/>
                <w:bCs/>
                <w:sz w:val="24"/>
                <w:szCs w:val="24"/>
              </w:rPr>
              <w:t>Обсуждение основных вопросов классификации, действия и применения антисептических средств; особенности действия и применения отдельных антисептических дезинфицирующих средств в медицинской практике; выполнение заданий по рецептуре с использованием справочной литературы; решение задач; изучение образцов лекарственных препаратов.</w:t>
            </w:r>
          </w:p>
        </w:tc>
      </w:tr>
      <w:tr w:rsidR="000767A7" w:rsidRPr="00F35A08" w14:paraId="17747754" w14:textId="77777777" w:rsidTr="00EA64E7">
        <w:tc>
          <w:tcPr>
            <w:tcW w:w="1157" w:type="pct"/>
            <w:vMerge/>
          </w:tcPr>
          <w:p w14:paraId="592BCFDC" w14:textId="77777777" w:rsidR="000767A7" w:rsidRPr="00F35A08" w:rsidRDefault="000767A7" w:rsidP="000767A7">
            <w:pPr>
              <w:suppressAutoHyphens/>
              <w:rPr>
                <w:rFonts w:ascii="Times New Roman" w:hAnsi="Times New Roman"/>
                <w:bCs/>
                <w:sz w:val="24"/>
                <w:szCs w:val="24"/>
              </w:rPr>
            </w:pPr>
          </w:p>
        </w:tc>
        <w:tc>
          <w:tcPr>
            <w:tcW w:w="3843" w:type="pct"/>
            <w:vAlign w:val="bottom"/>
          </w:tcPr>
          <w:p w14:paraId="5499FDE4" w14:textId="77777777" w:rsidR="000767A7" w:rsidRPr="00F70F81" w:rsidRDefault="000767A7" w:rsidP="000767A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00D21B78" w14:textId="32AE03C6" w:rsidR="000767A7" w:rsidRPr="00F35A08" w:rsidRDefault="000767A7" w:rsidP="000767A7">
            <w:pPr>
              <w:rPr>
                <w:rFonts w:ascii="Times New Roman" w:hAnsi="Times New Roman"/>
                <w:b/>
                <w:bCs/>
                <w:sz w:val="24"/>
                <w:szCs w:val="24"/>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767A7" w:rsidRPr="00F35A08" w14:paraId="67ACCBE3" w14:textId="77777777" w:rsidTr="000767A7">
        <w:tc>
          <w:tcPr>
            <w:tcW w:w="1157" w:type="pct"/>
            <w:vMerge w:val="restart"/>
          </w:tcPr>
          <w:p w14:paraId="6A1295D9" w14:textId="77777777" w:rsidR="000767A7" w:rsidRPr="00F35A08" w:rsidRDefault="000767A7" w:rsidP="000767A7">
            <w:pPr>
              <w:suppressAutoHyphens/>
              <w:rPr>
                <w:rFonts w:ascii="Times New Roman" w:hAnsi="Times New Roman"/>
                <w:b/>
                <w:bCs/>
                <w:sz w:val="24"/>
                <w:szCs w:val="24"/>
              </w:rPr>
            </w:pPr>
            <w:r w:rsidRPr="00F35A08">
              <w:rPr>
                <w:rFonts w:ascii="Times New Roman" w:hAnsi="Times New Roman"/>
                <w:b/>
                <w:bCs/>
                <w:sz w:val="24"/>
                <w:szCs w:val="24"/>
              </w:rPr>
              <w:t>Тема 3.2. Химиотерапевтические средства</w:t>
            </w:r>
          </w:p>
        </w:tc>
        <w:tc>
          <w:tcPr>
            <w:tcW w:w="3843" w:type="pct"/>
          </w:tcPr>
          <w:p w14:paraId="660BA459" w14:textId="65FBA9B6" w:rsidR="000767A7" w:rsidRPr="00F35A08" w:rsidRDefault="000767A7" w:rsidP="000767A7">
            <w:pPr>
              <w:rPr>
                <w:rFonts w:ascii="Times New Roman" w:hAnsi="Times New Roman"/>
                <w:b/>
                <w:bCs/>
                <w:sz w:val="24"/>
                <w:szCs w:val="24"/>
              </w:rPr>
            </w:pPr>
            <w:r w:rsidRPr="00F35A08">
              <w:rPr>
                <w:rFonts w:ascii="Times New Roman" w:hAnsi="Times New Roman"/>
                <w:b/>
                <w:bCs/>
                <w:sz w:val="24"/>
                <w:szCs w:val="24"/>
              </w:rPr>
              <w:t xml:space="preserve">Содержание </w:t>
            </w:r>
          </w:p>
        </w:tc>
      </w:tr>
      <w:tr w:rsidR="000767A7" w:rsidRPr="00C3420B" w14:paraId="67DB34D3" w14:textId="77777777" w:rsidTr="000767A7">
        <w:tc>
          <w:tcPr>
            <w:tcW w:w="1157" w:type="pct"/>
            <w:vMerge/>
          </w:tcPr>
          <w:p w14:paraId="6B16B055" w14:textId="77777777" w:rsidR="000767A7" w:rsidRPr="00F35A08" w:rsidRDefault="000767A7" w:rsidP="000767A7">
            <w:pPr>
              <w:suppressAutoHyphens/>
              <w:rPr>
                <w:rFonts w:ascii="Times New Roman" w:hAnsi="Times New Roman"/>
                <w:b/>
                <w:bCs/>
                <w:sz w:val="24"/>
                <w:szCs w:val="24"/>
              </w:rPr>
            </w:pPr>
          </w:p>
        </w:tc>
        <w:tc>
          <w:tcPr>
            <w:tcW w:w="3843" w:type="pct"/>
          </w:tcPr>
          <w:p w14:paraId="6077AA28" w14:textId="77777777" w:rsidR="000767A7" w:rsidRDefault="000767A7" w:rsidP="000767A7">
            <w:pPr>
              <w:spacing w:line="276" w:lineRule="auto"/>
              <w:jc w:val="both"/>
              <w:rPr>
                <w:rFonts w:ascii="Times New Roman" w:hAnsi="Times New Roman"/>
                <w:bCs/>
                <w:sz w:val="24"/>
                <w:szCs w:val="24"/>
              </w:rPr>
            </w:pPr>
            <w:r w:rsidRPr="00C3420B">
              <w:rPr>
                <w:rFonts w:ascii="Times New Roman" w:hAnsi="Times New Roman"/>
                <w:sz w:val="24"/>
                <w:szCs w:val="24"/>
              </w:rPr>
              <w:t>Общая характеристика химиотерапевтических средств. Понятие об основных принципах химиотерапии.</w:t>
            </w:r>
          </w:p>
          <w:p w14:paraId="69C7B558" w14:textId="77777777" w:rsidR="000767A7" w:rsidRDefault="000767A7" w:rsidP="000767A7">
            <w:pPr>
              <w:spacing w:line="276" w:lineRule="auto"/>
              <w:jc w:val="both"/>
              <w:rPr>
                <w:rFonts w:ascii="Times New Roman" w:hAnsi="Times New Roman"/>
                <w:bCs/>
                <w:sz w:val="24"/>
                <w:szCs w:val="24"/>
              </w:rPr>
            </w:pPr>
            <w:r w:rsidRPr="00C3420B">
              <w:rPr>
                <w:rFonts w:ascii="Times New Roman" w:hAnsi="Times New Roman"/>
                <w:sz w:val="24"/>
                <w:szCs w:val="24"/>
              </w:rPr>
              <w:t>Антибиотики. Биологическое значение антибиоза. Принципы действия антибиотиков. Классификация.</w:t>
            </w:r>
          </w:p>
          <w:p w14:paraId="2D84D1A1" w14:textId="77777777" w:rsidR="000767A7" w:rsidRDefault="000767A7" w:rsidP="000767A7">
            <w:pPr>
              <w:spacing w:line="276" w:lineRule="auto"/>
              <w:jc w:val="both"/>
              <w:rPr>
                <w:rFonts w:ascii="Times New Roman" w:hAnsi="Times New Roman"/>
                <w:bCs/>
                <w:sz w:val="24"/>
                <w:szCs w:val="24"/>
              </w:rPr>
            </w:pPr>
            <w:r w:rsidRPr="00C3420B">
              <w:rPr>
                <w:rFonts w:ascii="Times New Roman" w:hAnsi="Times New Roman"/>
                <w:sz w:val="24"/>
                <w:szCs w:val="24"/>
              </w:rPr>
              <w:t xml:space="preserve">Понятие о препаратах группы </w:t>
            </w:r>
            <w:proofErr w:type="spellStart"/>
            <w:r w:rsidRPr="00C3420B">
              <w:rPr>
                <w:rFonts w:ascii="Times New Roman" w:hAnsi="Times New Roman"/>
                <w:sz w:val="24"/>
                <w:szCs w:val="24"/>
              </w:rPr>
              <w:t>бензилпенициллина</w:t>
            </w:r>
            <w:proofErr w:type="spellEnd"/>
            <w:r w:rsidRPr="00C3420B">
              <w:rPr>
                <w:rFonts w:ascii="Times New Roman" w:hAnsi="Times New Roman"/>
                <w:sz w:val="24"/>
                <w:szCs w:val="24"/>
              </w:rPr>
              <w:t xml:space="preserve"> (</w:t>
            </w:r>
            <w:proofErr w:type="spellStart"/>
            <w:r w:rsidRPr="00C3420B">
              <w:rPr>
                <w:rFonts w:ascii="Times New Roman" w:hAnsi="Times New Roman"/>
                <w:sz w:val="24"/>
                <w:szCs w:val="24"/>
              </w:rPr>
              <w:t>бензилпенициллина</w:t>
            </w:r>
            <w:proofErr w:type="spellEnd"/>
            <w:r w:rsidRPr="00C3420B">
              <w:rPr>
                <w:rFonts w:ascii="Times New Roman" w:hAnsi="Times New Roman"/>
                <w:sz w:val="24"/>
                <w:szCs w:val="24"/>
              </w:rPr>
              <w:t xml:space="preserve"> натриевая и калиевая соли, </w:t>
            </w:r>
            <w:proofErr w:type="spellStart"/>
            <w:r w:rsidRPr="00C3420B">
              <w:rPr>
                <w:rFonts w:ascii="Times New Roman" w:hAnsi="Times New Roman"/>
                <w:sz w:val="24"/>
                <w:szCs w:val="24"/>
              </w:rPr>
              <w:t>бициллины</w:t>
            </w:r>
            <w:proofErr w:type="spellEnd"/>
            <w:r w:rsidRPr="00C3420B">
              <w:rPr>
                <w:rFonts w:ascii="Times New Roman" w:hAnsi="Times New Roman"/>
                <w:sz w:val="24"/>
                <w:szCs w:val="24"/>
              </w:rPr>
              <w:t>). Применение. Побочные эффекты. Полусинтетические пенициллины. Особенности действия и применения.</w:t>
            </w:r>
          </w:p>
          <w:p w14:paraId="5B6ACD1A" w14:textId="77777777" w:rsidR="000767A7" w:rsidRDefault="000767A7" w:rsidP="000767A7">
            <w:pPr>
              <w:spacing w:line="276" w:lineRule="auto"/>
              <w:jc w:val="both"/>
              <w:rPr>
                <w:rFonts w:ascii="Times New Roman" w:hAnsi="Times New Roman"/>
                <w:bCs/>
                <w:sz w:val="24"/>
                <w:szCs w:val="24"/>
              </w:rPr>
            </w:pPr>
            <w:r w:rsidRPr="00C3420B">
              <w:rPr>
                <w:rFonts w:ascii="Times New Roman" w:hAnsi="Times New Roman"/>
                <w:sz w:val="24"/>
                <w:szCs w:val="24"/>
              </w:rPr>
              <w:t>Спектр действия и применения цефалоспоринов. Побочные эффекты.</w:t>
            </w:r>
          </w:p>
          <w:p w14:paraId="2B4B4074" w14:textId="77777777" w:rsidR="000767A7" w:rsidRDefault="000767A7" w:rsidP="000767A7">
            <w:pPr>
              <w:spacing w:line="276" w:lineRule="auto"/>
              <w:jc w:val="both"/>
              <w:rPr>
                <w:rFonts w:ascii="Times New Roman" w:hAnsi="Times New Roman"/>
                <w:bCs/>
                <w:sz w:val="24"/>
                <w:szCs w:val="24"/>
              </w:rPr>
            </w:pPr>
            <w:r w:rsidRPr="00C3420B">
              <w:rPr>
                <w:rFonts w:ascii="Times New Roman" w:hAnsi="Times New Roman"/>
                <w:sz w:val="24"/>
                <w:szCs w:val="24"/>
              </w:rPr>
              <w:t>Спектр действия и применения макролидов. Побочные эффекты.</w:t>
            </w:r>
          </w:p>
          <w:p w14:paraId="00F46C19" w14:textId="77777777" w:rsidR="000767A7" w:rsidRDefault="000767A7" w:rsidP="000767A7">
            <w:pPr>
              <w:spacing w:line="276" w:lineRule="auto"/>
              <w:jc w:val="both"/>
              <w:rPr>
                <w:rFonts w:ascii="Times New Roman" w:hAnsi="Times New Roman"/>
                <w:bCs/>
                <w:sz w:val="24"/>
                <w:szCs w:val="24"/>
              </w:rPr>
            </w:pPr>
            <w:r w:rsidRPr="00C3420B">
              <w:rPr>
                <w:rFonts w:ascii="Times New Roman" w:hAnsi="Times New Roman"/>
                <w:sz w:val="24"/>
                <w:szCs w:val="24"/>
              </w:rPr>
              <w:t>Спектр действия и применения тетрациклинов. Тетрациклины длительного действия (</w:t>
            </w:r>
            <w:proofErr w:type="spellStart"/>
            <w:r w:rsidRPr="00C3420B">
              <w:rPr>
                <w:rFonts w:ascii="Times New Roman" w:hAnsi="Times New Roman"/>
                <w:sz w:val="24"/>
                <w:szCs w:val="24"/>
              </w:rPr>
              <w:t>метациклин</w:t>
            </w:r>
            <w:proofErr w:type="spellEnd"/>
            <w:r w:rsidRPr="00C3420B">
              <w:rPr>
                <w:rFonts w:ascii="Times New Roman" w:hAnsi="Times New Roman"/>
                <w:sz w:val="24"/>
                <w:szCs w:val="24"/>
              </w:rPr>
              <w:t>). Побочные эффекты.</w:t>
            </w:r>
          </w:p>
          <w:p w14:paraId="3BE3B946" w14:textId="77777777" w:rsidR="000767A7" w:rsidRDefault="000767A7" w:rsidP="000767A7">
            <w:pPr>
              <w:spacing w:line="276" w:lineRule="auto"/>
              <w:jc w:val="both"/>
              <w:rPr>
                <w:rFonts w:ascii="Times New Roman" w:hAnsi="Times New Roman"/>
                <w:bCs/>
                <w:sz w:val="24"/>
                <w:szCs w:val="24"/>
              </w:rPr>
            </w:pPr>
            <w:r w:rsidRPr="00C3420B">
              <w:rPr>
                <w:rFonts w:ascii="Times New Roman" w:hAnsi="Times New Roman"/>
                <w:sz w:val="24"/>
                <w:szCs w:val="24"/>
              </w:rPr>
              <w:t xml:space="preserve">Антибиотики из групп аминогликозидов (стрептомицина сульфат, гентамицин, </w:t>
            </w:r>
            <w:proofErr w:type="spellStart"/>
            <w:r w:rsidRPr="00C3420B">
              <w:rPr>
                <w:rFonts w:ascii="Times New Roman" w:hAnsi="Times New Roman"/>
                <w:sz w:val="24"/>
                <w:szCs w:val="24"/>
              </w:rPr>
              <w:t>неомицин</w:t>
            </w:r>
            <w:proofErr w:type="spellEnd"/>
            <w:r w:rsidRPr="00C3420B">
              <w:rPr>
                <w:rFonts w:ascii="Times New Roman" w:hAnsi="Times New Roman"/>
                <w:sz w:val="24"/>
                <w:szCs w:val="24"/>
              </w:rPr>
              <w:t xml:space="preserve">). </w:t>
            </w:r>
            <w:proofErr w:type="spellStart"/>
            <w:r w:rsidRPr="00C3420B">
              <w:rPr>
                <w:rFonts w:ascii="Times New Roman" w:hAnsi="Times New Roman"/>
                <w:sz w:val="24"/>
                <w:szCs w:val="24"/>
              </w:rPr>
              <w:t>Карбапенемы</w:t>
            </w:r>
            <w:proofErr w:type="spellEnd"/>
            <w:r w:rsidRPr="00C3420B">
              <w:rPr>
                <w:rFonts w:ascii="Times New Roman" w:hAnsi="Times New Roman"/>
                <w:sz w:val="24"/>
                <w:szCs w:val="24"/>
              </w:rPr>
              <w:t xml:space="preserve"> (</w:t>
            </w:r>
            <w:proofErr w:type="spellStart"/>
            <w:r w:rsidRPr="00C3420B">
              <w:rPr>
                <w:rFonts w:ascii="Times New Roman" w:hAnsi="Times New Roman"/>
                <w:sz w:val="24"/>
                <w:szCs w:val="24"/>
              </w:rPr>
              <w:t>тиенам</w:t>
            </w:r>
            <w:proofErr w:type="spellEnd"/>
            <w:r w:rsidRPr="00C3420B">
              <w:rPr>
                <w:rFonts w:ascii="Times New Roman" w:hAnsi="Times New Roman"/>
                <w:sz w:val="24"/>
                <w:szCs w:val="24"/>
              </w:rPr>
              <w:t xml:space="preserve">). </w:t>
            </w:r>
            <w:proofErr w:type="spellStart"/>
            <w:r w:rsidRPr="00C3420B">
              <w:rPr>
                <w:rFonts w:ascii="Times New Roman" w:hAnsi="Times New Roman"/>
                <w:sz w:val="24"/>
                <w:szCs w:val="24"/>
              </w:rPr>
              <w:t>Линкосамиды</w:t>
            </w:r>
            <w:proofErr w:type="spellEnd"/>
            <w:r w:rsidRPr="00C3420B">
              <w:rPr>
                <w:rFonts w:ascii="Times New Roman" w:hAnsi="Times New Roman"/>
                <w:sz w:val="24"/>
                <w:szCs w:val="24"/>
              </w:rPr>
              <w:t xml:space="preserve"> (</w:t>
            </w:r>
            <w:proofErr w:type="spellStart"/>
            <w:r w:rsidRPr="00C3420B">
              <w:rPr>
                <w:rFonts w:ascii="Times New Roman" w:hAnsi="Times New Roman"/>
                <w:sz w:val="24"/>
                <w:szCs w:val="24"/>
              </w:rPr>
              <w:t>линкомицин</w:t>
            </w:r>
            <w:proofErr w:type="spellEnd"/>
            <w:r w:rsidRPr="00C3420B">
              <w:rPr>
                <w:rFonts w:ascii="Times New Roman" w:hAnsi="Times New Roman"/>
                <w:sz w:val="24"/>
                <w:szCs w:val="24"/>
              </w:rPr>
              <w:t xml:space="preserve">, </w:t>
            </w:r>
            <w:proofErr w:type="spellStart"/>
            <w:r w:rsidRPr="00C3420B">
              <w:rPr>
                <w:rFonts w:ascii="Times New Roman" w:hAnsi="Times New Roman"/>
                <w:sz w:val="24"/>
                <w:szCs w:val="24"/>
              </w:rPr>
              <w:t>клиндамицин</w:t>
            </w:r>
            <w:proofErr w:type="spellEnd"/>
            <w:r w:rsidRPr="00C3420B">
              <w:rPr>
                <w:rFonts w:ascii="Times New Roman" w:hAnsi="Times New Roman"/>
                <w:sz w:val="24"/>
                <w:szCs w:val="24"/>
              </w:rPr>
              <w:t>). Тип и спектр действия, показания к применению. Побочные эффекты.</w:t>
            </w:r>
          </w:p>
          <w:p w14:paraId="2A478321" w14:textId="77777777" w:rsidR="000767A7" w:rsidRDefault="000767A7" w:rsidP="000767A7">
            <w:pPr>
              <w:spacing w:line="276" w:lineRule="auto"/>
              <w:jc w:val="both"/>
              <w:rPr>
                <w:rFonts w:ascii="Times New Roman" w:hAnsi="Times New Roman"/>
                <w:bCs/>
                <w:sz w:val="24"/>
                <w:szCs w:val="24"/>
              </w:rPr>
            </w:pPr>
            <w:r w:rsidRPr="00C3420B">
              <w:rPr>
                <w:rFonts w:ascii="Times New Roman" w:hAnsi="Times New Roman"/>
                <w:sz w:val="24"/>
                <w:szCs w:val="24"/>
              </w:rPr>
              <w:t>Сульфаниламидные препараты (</w:t>
            </w:r>
            <w:proofErr w:type="spellStart"/>
            <w:r w:rsidRPr="00C3420B">
              <w:rPr>
                <w:rFonts w:ascii="Times New Roman" w:hAnsi="Times New Roman"/>
                <w:sz w:val="24"/>
                <w:szCs w:val="24"/>
              </w:rPr>
              <w:t>сульфадимезин</w:t>
            </w:r>
            <w:proofErr w:type="spellEnd"/>
            <w:r w:rsidRPr="00C3420B">
              <w:rPr>
                <w:rFonts w:ascii="Times New Roman" w:hAnsi="Times New Roman"/>
                <w:sz w:val="24"/>
                <w:szCs w:val="24"/>
              </w:rPr>
              <w:t xml:space="preserve">, </w:t>
            </w:r>
            <w:proofErr w:type="spellStart"/>
            <w:r w:rsidRPr="00C3420B">
              <w:rPr>
                <w:rFonts w:ascii="Times New Roman" w:hAnsi="Times New Roman"/>
                <w:sz w:val="24"/>
                <w:szCs w:val="24"/>
              </w:rPr>
              <w:t>уросульфан</w:t>
            </w:r>
            <w:proofErr w:type="spellEnd"/>
            <w:r w:rsidRPr="00C3420B">
              <w:rPr>
                <w:rFonts w:ascii="Times New Roman" w:hAnsi="Times New Roman"/>
                <w:sz w:val="24"/>
                <w:szCs w:val="24"/>
              </w:rPr>
              <w:t xml:space="preserve">, </w:t>
            </w:r>
            <w:proofErr w:type="spellStart"/>
            <w:r w:rsidRPr="00C3420B">
              <w:rPr>
                <w:rFonts w:ascii="Times New Roman" w:hAnsi="Times New Roman"/>
                <w:sz w:val="24"/>
                <w:szCs w:val="24"/>
              </w:rPr>
              <w:t>сульфацил</w:t>
            </w:r>
            <w:proofErr w:type="spellEnd"/>
            <w:r w:rsidRPr="00C3420B">
              <w:rPr>
                <w:rFonts w:ascii="Times New Roman" w:hAnsi="Times New Roman"/>
                <w:sz w:val="24"/>
                <w:szCs w:val="24"/>
              </w:rPr>
              <w:t xml:space="preserve"> - натрий, </w:t>
            </w:r>
            <w:proofErr w:type="spellStart"/>
            <w:r w:rsidRPr="00C3420B">
              <w:rPr>
                <w:rFonts w:ascii="Times New Roman" w:hAnsi="Times New Roman"/>
                <w:sz w:val="24"/>
                <w:szCs w:val="24"/>
              </w:rPr>
              <w:t>сульфадиметоксин</w:t>
            </w:r>
            <w:proofErr w:type="spellEnd"/>
            <w:r w:rsidRPr="00C3420B">
              <w:rPr>
                <w:rFonts w:ascii="Times New Roman" w:hAnsi="Times New Roman"/>
                <w:sz w:val="24"/>
                <w:szCs w:val="24"/>
              </w:rPr>
              <w:t xml:space="preserve">, фталазол, бактрим, «бисептол»). Механизм антибактериального действия сульфаниламидных препаратов, спектр действия, различия между отдельными препаратами по длительности действия и способности всасывания в Ж.К.Т. Применение отдельных препаратов. Осложнения при применении сульфаниламидных препаратов и их предупреждение. </w:t>
            </w:r>
          </w:p>
          <w:p w14:paraId="147E5FFC" w14:textId="77777777" w:rsidR="000767A7" w:rsidRDefault="000767A7" w:rsidP="000767A7">
            <w:pPr>
              <w:spacing w:line="276" w:lineRule="auto"/>
              <w:jc w:val="both"/>
              <w:rPr>
                <w:rFonts w:ascii="Times New Roman" w:hAnsi="Times New Roman"/>
                <w:bCs/>
                <w:sz w:val="24"/>
                <w:szCs w:val="24"/>
              </w:rPr>
            </w:pPr>
            <w:r w:rsidRPr="00C3420B">
              <w:rPr>
                <w:rFonts w:ascii="Times New Roman" w:hAnsi="Times New Roman"/>
                <w:sz w:val="24"/>
                <w:szCs w:val="24"/>
              </w:rPr>
              <w:t xml:space="preserve">Производные </w:t>
            </w:r>
            <w:proofErr w:type="spellStart"/>
            <w:r w:rsidRPr="00C3420B">
              <w:rPr>
                <w:rFonts w:ascii="Times New Roman" w:hAnsi="Times New Roman"/>
                <w:sz w:val="24"/>
                <w:szCs w:val="24"/>
              </w:rPr>
              <w:t>нитрофурана</w:t>
            </w:r>
            <w:proofErr w:type="spellEnd"/>
            <w:r w:rsidRPr="00C3420B">
              <w:rPr>
                <w:rFonts w:ascii="Times New Roman" w:hAnsi="Times New Roman"/>
                <w:sz w:val="24"/>
                <w:szCs w:val="24"/>
              </w:rPr>
              <w:t xml:space="preserve"> (</w:t>
            </w:r>
            <w:proofErr w:type="spellStart"/>
            <w:r w:rsidRPr="00C3420B">
              <w:rPr>
                <w:rFonts w:ascii="Times New Roman" w:hAnsi="Times New Roman"/>
                <w:sz w:val="24"/>
                <w:szCs w:val="24"/>
              </w:rPr>
              <w:t>фуразолидон</w:t>
            </w:r>
            <w:proofErr w:type="spellEnd"/>
            <w:r w:rsidRPr="00C3420B">
              <w:rPr>
                <w:rFonts w:ascii="Times New Roman" w:hAnsi="Times New Roman"/>
                <w:sz w:val="24"/>
                <w:szCs w:val="24"/>
              </w:rPr>
              <w:t xml:space="preserve">, </w:t>
            </w:r>
            <w:proofErr w:type="spellStart"/>
            <w:r w:rsidRPr="00C3420B">
              <w:rPr>
                <w:rFonts w:ascii="Times New Roman" w:hAnsi="Times New Roman"/>
                <w:sz w:val="24"/>
                <w:szCs w:val="24"/>
              </w:rPr>
              <w:t>фурагин</w:t>
            </w:r>
            <w:proofErr w:type="spellEnd"/>
            <w:r w:rsidRPr="00C3420B">
              <w:rPr>
                <w:rFonts w:ascii="Times New Roman" w:hAnsi="Times New Roman"/>
                <w:sz w:val="24"/>
                <w:szCs w:val="24"/>
              </w:rPr>
              <w:t>), спектр действия, особенности применения, побочные эффекты.</w:t>
            </w:r>
          </w:p>
          <w:p w14:paraId="4F34F59A" w14:textId="77777777" w:rsidR="000767A7" w:rsidRDefault="000767A7" w:rsidP="000767A7">
            <w:pPr>
              <w:spacing w:line="276" w:lineRule="auto"/>
              <w:jc w:val="both"/>
              <w:rPr>
                <w:rFonts w:ascii="Times New Roman" w:hAnsi="Times New Roman"/>
                <w:bCs/>
                <w:sz w:val="24"/>
                <w:szCs w:val="24"/>
              </w:rPr>
            </w:pPr>
            <w:proofErr w:type="spellStart"/>
            <w:r w:rsidRPr="00C3420B">
              <w:rPr>
                <w:rFonts w:ascii="Times New Roman" w:hAnsi="Times New Roman"/>
                <w:sz w:val="24"/>
                <w:szCs w:val="24"/>
              </w:rPr>
              <w:t>Хинолоны</w:t>
            </w:r>
            <w:proofErr w:type="spellEnd"/>
            <w:r w:rsidRPr="00C3420B">
              <w:rPr>
                <w:rFonts w:ascii="Times New Roman" w:hAnsi="Times New Roman"/>
                <w:sz w:val="24"/>
                <w:szCs w:val="24"/>
              </w:rPr>
              <w:t xml:space="preserve"> (</w:t>
            </w:r>
            <w:proofErr w:type="spellStart"/>
            <w:r w:rsidRPr="00C3420B">
              <w:rPr>
                <w:rFonts w:ascii="Times New Roman" w:hAnsi="Times New Roman"/>
                <w:sz w:val="24"/>
                <w:szCs w:val="24"/>
              </w:rPr>
              <w:t>нитроксолин</w:t>
            </w:r>
            <w:proofErr w:type="spellEnd"/>
            <w:r w:rsidRPr="00C3420B">
              <w:rPr>
                <w:rFonts w:ascii="Times New Roman" w:hAnsi="Times New Roman"/>
                <w:sz w:val="24"/>
                <w:szCs w:val="24"/>
              </w:rPr>
              <w:t xml:space="preserve">) и </w:t>
            </w:r>
            <w:proofErr w:type="spellStart"/>
            <w:r w:rsidRPr="00C3420B">
              <w:rPr>
                <w:rFonts w:ascii="Times New Roman" w:hAnsi="Times New Roman"/>
                <w:sz w:val="24"/>
                <w:szCs w:val="24"/>
              </w:rPr>
              <w:t>фторхинолоны</w:t>
            </w:r>
            <w:proofErr w:type="spellEnd"/>
            <w:r w:rsidRPr="00C3420B">
              <w:rPr>
                <w:rFonts w:ascii="Times New Roman" w:hAnsi="Times New Roman"/>
                <w:sz w:val="24"/>
                <w:szCs w:val="24"/>
              </w:rPr>
              <w:t xml:space="preserve"> (</w:t>
            </w:r>
            <w:proofErr w:type="spellStart"/>
            <w:r w:rsidRPr="00C3420B">
              <w:rPr>
                <w:rFonts w:ascii="Times New Roman" w:hAnsi="Times New Roman"/>
                <w:sz w:val="24"/>
                <w:szCs w:val="24"/>
              </w:rPr>
              <w:t>офлоксацин,ципрофлоксацин</w:t>
            </w:r>
            <w:proofErr w:type="spellEnd"/>
            <w:r w:rsidRPr="00C3420B">
              <w:rPr>
                <w:rFonts w:ascii="Times New Roman" w:hAnsi="Times New Roman"/>
                <w:sz w:val="24"/>
                <w:szCs w:val="24"/>
              </w:rPr>
              <w:t xml:space="preserve">, </w:t>
            </w:r>
            <w:proofErr w:type="spellStart"/>
            <w:r w:rsidRPr="00C3420B">
              <w:rPr>
                <w:rFonts w:ascii="Times New Roman" w:hAnsi="Times New Roman"/>
                <w:sz w:val="24"/>
                <w:szCs w:val="24"/>
              </w:rPr>
              <w:t>норфлоксацин</w:t>
            </w:r>
            <w:proofErr w:type="spellEnd"/>
            <w:r w:rsidRPr="00C3420B">
              <w:rPr>
                <w:rFonts w:ascii="Times New Roman" w:hAnsi="Times New Roman"/>
                <w:sz w:val="24"/>
                <w:szCs w:val="24"/>
              </w:rPr>
              <w:t xml:space="preserve">) - спектр действия, показания и противопоказания к применению. </w:t>
            </w:r>
          </w:p>
          <w:p w14:paraId="3DBEF17B" w14:textId="77777777" w:rsidR="000767A7" w:rsidRDefault="000767A7" w:rsidP="000767A7">
            <w:pPr>
              <w:spacing w:line="276" w:lineRule="auto"/>
              <w:jc w:val="both"/>
              <w:rPr>
                <w:rFonts w:ascii="Times New Roman" w:hAnsi="Times New Roman"/>
                <w:bCs/>
                <w:sz w:val="24"/>
                <w:szCs w:val="24"/>
              </w:rPr>
            </w:pPr>
            <w:r w:rsidRPr="00C3420B">
              <w:rPr>
                <w:rFonts w:ascii="Times New Roman" w:hAnsi="Times New Roman"/>
                <w:sz w:val="24"/>
                <w:szCs w:val="24"/>
              </w:rPr>
              <w:t xml:space="preserve">Средства, применяемые для лечения </w:t>
            </w:r>
            <w:proofErr w:type="spellStart"/>
            <w:r w:rsidRPr="00C3420B">
              <w:rPr>
                <w:rFonts w:ascii="Times New Roman" w:hAnsi="Times New Roman"/>
                <w:sz w:val="24"/>
                <w:szCs w:val="24"/>
              </w:rPr>
              <w:t>трихомонадоза</w:t>
            </w:r>
            <w:proofErr w:type="spellEnd"/>
            <w:r w:rsidRPr="00C3420B">
              <w:rPr>
                <w:rFonts w:ascii="Times New Roman" w:hAnsi="Times New Roman"/>
                <w:sz w:val="24"/>
                <w:szCs w:val="24"/>
              </w:rPr>
              <w:t xml:space="preserve"> (</w:t>
            </w:r>
            <w:proofErr w:type="spellStart"/>
            <w:r w:rsidRPr="00C3420B">
              <w:rPr>
                <w:rFonts w:ascii="Times New Roman" w:hAnsi="Times New Roman"/>
                <w:sz w:val="24"/>
                <w:szCs w:val="24"/>
              </w:rPr>
              <w:t>метронидазол</w:t>
            </w:r>
            <w:proofErr w:type="spellEnd"/>
            <w:r w:rsidRPr="00C3420B">
              <w:rPr>
                <w:rFonts w:ascii="Times New Roman" w:hAnsi="Times New Roman"/>
                <w:sz w:val="24"/>
                <w:szCs w:val="24"/>
              </w:rPr>
              <w:t xml:space="preserve">, </w:t>
            </w:r>
            <w:proofErr w:type="spellStart"/>
            <w:r w:rsidRPr="00C3420B">
              <w:rPr>
                <w:rFonts w:ascii="Times New Roman" w:hAnsi="Times New Roman"/>
                <w:sz w:val="24"/>
                <w:szCs w:val="24"/>
              </w:rPr>
              <w:t>тинидазол</w:t>
            </w:r>
            <w:proofErr w:type="spellEnd"/>
            <w:r w:rsidRPr="00C3420B">
              <w:rPr>
                <w:rFonts w:ascii="Times New Roman" w:hAnsi="Times New Roman"/>
                <w:sz w:val="24"/>
                <w:szCs w:val="24"/>
              </w:rPr>
              <w:t xml:space="preserve">, </w:t>
            </w:r>
            <w:proofErr w:type="spellStart"/>
            <w:r w:rsidRPr="00C3420B">
              <w:rPr>
                <w:rFonts w:ascii="Times New Roman" w:hAnsi="Times New Roman"/>
                <w:sz w:val="24"/>
                <w:szCs w:val="24"/>
              </w:rPr>
              <w:t>трихомонацид</w:t>
            </w:r>
            <w:proofErr w:type="spellEnd"/>
            <w:r w:rsidRPr="00C3420B">
              <w:rPr>
                <w:rFonts w:ascii="Times New Roman" w:hAnsi="Times New Roman"/>
                <w:sz w:val="24"/>
                <w:szCs w:val="24"/>
              </w:rPr>
              <w:t xml:space="preserve">, </w:t>
            </w:r>
            <w:proofErr w:type="spellStart"/>
            <w:r w:rsidRPr="00C3420B">
              <w:rPr>
                <w:rFonts w:ascii="Times New Roman" w:hAnsi="Times New Roman"/>
                <w:sz w:val="24"/>
                <w:szCs w:val="24"/>
              </w:rPr>
              <w:t>фуразолидон</w:t>
            </w:r>
            <w:proofErr w:type="spellEnd"/>
            <w:r w:rsidRPr="00C3420B">
              <w:rPr>
                <w:rFonts w:ascii="Times New Roman" w:hAnsi="Times New Roman"/>
                <w:sz w:val="24"/>
                <w:szCs w:val="24"/>
              </w:rPr>
              <w:t xml:space="preserve">). Принципы химиотерапии </w:t>
            </w:r>
            <w:proofErr w:type="spellStart"/>
            <w:r w:rsidRPr="00C3420B">
              <w:rPr>
                <w:rFonts w:ascii="Times New Roman" w:hAnsi="Times New Roman"/>
                <w:sz w:val="24"/>
                <w:szCs w:val="24"/>
              </w:rPr>
              <w:t>трихомонадоза</w:t>
            </w:r>
            <w:proofErr w:type="spellEnd"/>
            <w:r w:rsidRPr="00C3420B">
              <w:rPr>
                <w:rFonts w:ascii="Times New Roman" w:hAnsi="Times New Roman"/>
                <w:sz w:val="24"/>
                <w:szCs w:val="24"/>
              </w:rPr>
              <w:t xml:space="preserve">. Свойства </w:t>
            </w:r>
            <w:proofErr w:type="spellStart"/>
            <w:r w:rsidRPr="00C3420B">
              <w:rPr>
                <w:rFonts w:ascii="Times New Roman" w:hAnsi="Times New Roman"/>
                <w:sz w:val="24"/>
                <w:szCs w:val="24"/>
              </w:rPr>
              <w:t>метронидазола</w:t>
            </w:r>
            <w:proofErr w:type="spellEnd"/>
            <w:r w:rsidRPr="00C3420B">
              <w:rPr>
                <w:rFonts w:ascii="Times New Roman" w:hAnsi="Times New Roman"/>
                <w:sz w:val="24"/>
                <w:szCs w:val="24"/>
              </w:rPr>
              <w:t xml:space="preserve">. Применение.  Практическое значение </w:t>
            </w:r>
            <w:proofErr w:type="spellStart"/>
            <w:r w:rsidRPr="00C3420B">
              <w:rPr>
                <w:rFonts w:ascii="Times New Roman" w:hAnsi="Times New Roman"/>
                <w:sz w:val="24"/>
                <w:szCs w:val="24"/>
              </w:rPr>
              <w:t>тинидазола</w:t>
            </w:r>
            <w:proofErr w:type="spellEnd"/>
            <w:r w:rsidRPr="00C3420B">
              <w:rPr>
                <w:rFonts w:ascii="Times New Roman" w:hAnsi="Times New Roman"/>
                <w:sz w:val="24"/>
                <w:szCs w:val="24"/>
              </w:rPr>
              <w:t xml:space="preserve"> и </w:t>
            </w:r>
            <w:proofErr w:type="spellStart"/>
            <w:r w:rsidRPr="00C3420B">
              <w:rPr>
                <w:rFonts w:ascii="Times New Roman" w:hAnsi="Times New Roman"/>
                <w:sz w:val="24"/>
                <w:szCs w:val="24"/>
              </w:rPr>
              <w:t>трихомоноцида</w:t>
            </w:r>
            <w:proofErr w:type="spellEnd"/>
            <w:r w:rsidRPr="00C3420B">
              <w:rPr>
                <w:rFonts w:ascii="Times New Roman" w:hAnsi="Times New Roman"/>
                <w:sz w:val="24"/>
                <w:szCs w:val="24"/>
              </w:rPr>
              <w:t>.</w:t>
            </w:r>
          </w:p>
          <w:p w14:paraId="6142E209" w14:textId="77777777" w:rsidR="000767A7" w:rsidRDefault="000767A7" w:rsidP="000767A7">
            <w:pPr>
              <w:spacing w:line="276" w:lineRule="auto"/>
              <w:jc w:val="both"/>
              <w:rPr>
                <w:rFonts w:ascii="Times New Roman" w:hAnsi="Times New Roman"/>
                <w:bCs/>
                <w:sz w:val="24"/>
                <w:szCs w:val="24"/>
              </w:rPr>
            </w:pPr>
            <w:r w:rsidRPr="00C3420B">
              <w:rPr>
                <w:rFonts w:ascii="Times New Roman" w:hAnsi="Times New Roman"/>
                <w:sz w:val="24"/>
                <w:szCs w:val="24"/>
              </w:rPr>
              <w:lastRenderedPageBreak/>
              <w:t>Противовирусные средства (</w:t>
            </w:r>
            <w:proofErr w:type="spellStart"/>
            <w:r w:rsidRPr="00C3420B">
              <w:rPr>
                <w:rFonts w:ascii="Times New Roman" w:hAnsi="Times New Roman"/>
                <w:sz w:val="24"/>
                <w:szCs w:val="24"/>
              </w:rPr>
              <w:t>оксолин</w:t>
            </w:r>
            <w:proofErr w:type="spellEnd"/>
            <w:r w:rsidRPr="00C3420B">
              <w:rPr>
                <w:rFonts w:ascii="Times New Roman" w:hAnsi="Times New Roman"/>
                <w:sz w:val="24"/>
                <w:szCs w:val="24"/>
              </w:rPr>
              <w:t>, ацикловир, ремантадин, интерферон, арбидол). Особенности применения отдельных препаратов. Биологическое значение интерферона. Применение для лечения и профилактики вирусных инфекций.</w:t>
            </w:r>
          </w:p>
          <w:p w14:paraId="5DE651C1" w14:textId="77777777" w:rsidR="000767A7" w:rsidRPr="00C3420B" w:rsidRDefault="000767A7" w:rsidP="000767A7">
            <w:pPr>
              <w:spacing w:line="276" w:lineRule="auto"/>
              <w:jc w:val="both"/>
              <w:rPr>
                <w:rFonts w:ascii="Times New Roman" w:hAnsi="Times New Roman"/>
                <w:bCs/>
                <w:sz w:val="24"/>
                <w:szCs w:val="24"/>
              </w:rPr>
            </w:pPr>
            <w:proofErr w:type="spellStart"/>
            <w:r w:rsidRPr="00C3420B">
              <w:rPr>
                <w:rFonts w:ascii="Times New Roman" w:hAnsi="Times New Roman"/>
                <w:sz w:val="24"/>
                <w:szCs w:val="24"/>
              </w:rPr>
              <w:t>Противомикозные</w:t>
            </w:r>
            <w:proofErr w:type="spellEnd"/>
            <w:r w:rsidRPr="00C3420B">
              <w:rPr>
                <w:rFonts w:ascii="Times New Roman" w:hAnsi="Times New Roman"/>
                <w:sz w:val="24"/>
                <w:szCs w:val="24"/>
              </w:rPr>
              <w:t xml:space="preserve"> средства. Особенности их действия и применения. Антибиотики противогрибковые – </w:t>
            </w:r>
            <w:proofErr w:type="spellStart"/>
            <w:r w:rsidRPr="00C3420B">
              <w:rPr>
                <w:rFonts w:ascii="Times New Roman" w:hAnsi="Times New Roman"/>
                <w:sz w:val="24"/>
                <w:szCs w:val="24"/>
              </w:rPr>
              <w:t>нистатин</w:t>
            </w:r>
            <w:proofErr w:type="spellEnd"/>
            <w:r w:rsidRPr="00C3420B">
              <w:rPr>
                <w:rFonts w:ascii="Times New Roman" w:hAnsi="Times New Roman"/>
                <w:sz w:val="24"/>
                <w:szCs w:val="24"/>
              </w:rPr>
              <w:t xml:space="preserve">, </w:t>
            </w:r>
            <w:proofErr w:type="spellStart"/>
            <w:r w:rsidRPr="00C3420B">
              <w:rPr>
                <w:rFonts w:ascii="Times New Roman" w:hAnsi="Times New Roman"/>
                <w:sz w:val="24"/>
                <w:szCs w:val="24"/>
              </w:rPr>
              <w:t>леворин</w:t>
            </w:r>
            <w:proofErr w:type="spellEnd"/>
            <w:r w:rsidRPr="00C3420B">
              <w:rPr>
                <w:rFonts w:ascii="Times New Roman" w:hAnsi="Times New Roman"/>
                <w:sz w:val="24"/>
                <w:szCs w:val="24"/>
              </w:rPr>
              <w:t xml:space="preserve">, </w:t>
            </w:r>
            <w:proofErr w:type="spellStart"/>
            <w:r w:rsidRPr="00C3420B">
              <w:rPr>
                <w:rFonts w:ascii="Times New Roman" w:hAnsi="Times New Roman"/>
                <w:sz w:val="24"/>
                <w:szCs w:val="24"/>
              </w:rPr>
              <w:t>натамицин</w:t>
            </w:r>
            <w:proofErr w:type="spellEnd"/>
            <w:r w:rsidRPr="00C3420B">
              <w:rPr>
                <w:rFonts w:ascii="Times New Roman" w:hAnsi="Times New Roman"/>
                <w:sz w:val="24"/>
                <w:szCs w:val="24"/>
              </w:rPr>
              <w:t xml:space="preserve">, </w:t>
            </w:r>
            <w:proofErr w:type="spellStart"/>
            <w:r w:rsidRPr="00C3420B">
              <w:rPr>
                <w:rFonts w:ascii="Times New Roman" w:hAnsi="Times New Roman"/>
                <w:sz w:val="24"/>
                <w:szCs w:val="24"/>
              </w:rPr>
              <w:t>гризеофульвин</w:t>
            </w:r>
            <w:proofErr w:type="spellEnd"/>
            <w:r w:rsidRPr="00C3420B">
              <w:rPr>
                <w:rFonts w:ascii="Times New Roman" w:hAnsi="Times New Roman"/>
                <w:sz w:val="24"/>
                <w:szCs w:val="24"/>
              </w:rPr>
              <w:t xml:space="preserve">, </w:t>
            </w:r>
            <w:proofErr w:type="spellStart"/>
            <w:r w:rsidRPr="00C3420B">
              <w:rPr>
                <w:rFonts w:ascii="Times New Roman" w:hAnsi="Times New Roman"/>
                <w:sz w:val="24"/>
                <w:szCs w:val="24"/>
              </w:rPr>
              <w:t>амфотерицин-В.Производные</w:t>
            </w:r>
            <w:proofErr w:type="spellEnd"/>
            <w:r w:rsidRPr="00C3420B">
              <w:rPr>
                <w:rFonts w:ascii="Times New Roman" w:hAnsi="Times New Roman"/>
                <w:sz w:val="24"/>
                <w:szCs w:val="24"/>
              </w:rPr>
              <w:t xml:space="preserve"> имидазола – </w:t>
            </w:r>
            <w:proofErr w:type="spellStart"/>
            <w:r w:rsidRPr="00C3420B">
              <w:rPr>
                <w:rFonts w:ascii="Times New Roman" w:hAnsi="Times New Roman"/>
                <w:sz w:val="24"/>
                <w:szCs w:val="24"/>
              </w:rPr>
              <w:t>кетоконазол</w:t>
            </w:r>
            <w:proofErr w:type="spellEnd"/>
            <w:r w:rsidRPr="00C3420B">
              <w:rPr>
                <w:rFonts w:ascii="Times New Roman" w:hAnsi="Times New Roman"/>
                <w:sz w:val="24"/>
                <w:szCs w:val="24"/>
              </w:rPr>
              <w:t xml:space="preserve">, </w:t>
            </w:r>
            <w:proofErr w:type="spellStart"/>
            <w:r w:rsidRPr="00C3420B">
              <w:rPr>
                <w:rFonts w:ascii="Times New Roman" w:hAnsi="Times New Roman"/>
                <w:sz w:val="24"/>
                <w:szCs w:val="24"/>
              </w:rPr>
              <w:t>клотримазол</w:t>
            </w:r>
            <w:proofErr w:type="spellEnd"/>
            <w:r w:rsidRPr="00C3420B">
              <w:rPr>
                <w:rFonts w:ascii="Times New Roman" w:hAnsi="Times New Roman"/>
                <w:sz w:val="24"/>
                <w:szCs w:val="24"/>
              </w:rPr>
              <w:t xml:space="preserve">. Производные </w:t>
            </w:r>
            <w:proofErr w:type="spellStart"/>
            <w:r w:rsidRPr="00C3420B">
              <w:rPr>
                <w:rFonts w:ascii="Times New Roman" w:hAnsi="Times New Roman"/>
                <w:sz w:val="24"/>
                <w:szCs w:val="24"/>
              </w:rPr>
              <w:t>триазола</w:t>
            </w:r>
            <w:proofErr w:type="spellEnd"/>
            <w:r w:rsidRPr="00C3420B">
              <w:rPr>
                <w:rFonts w:ascii="Times New Roman" w:hAnsi="Times New Roman"/>
                <w:sz w:val="24"/>
                <w:szCs w:val="24"/>
              </w:rPr>
              <w:t xml:space="preserve"> – флуконазол, </w:t>
            </w:r>
            <w:proofErr w:type="spellStart"/>
            <w:r w:rsidRPr="00C3420B">
              <w:rPr>
                <w:rFonts w:ascii="Times New Roman" w:hAnsi="Times New Roman"/>
                <w:sz w:val="24"/>
                <w:szCs w:val="24"/>
              </w:rPr>
              <w:t>тербинафин</w:t>
            </w:r>
            <w:proofErr w:type="spellEnd"/>
            <w:r w:rsidRPr="00C3420B">
              <w:rPr>
                <w:rFonts w:ascii="Times New Roman" w:hAnsi="Times New Roman"/>
                <w:sz w:val="24"/>
                <w:szCs w:val="24"/>
              </w:rPr>
              <w:t xml:space="preserve">. Препараты </w:t>
            </w:r>
            <w:proofErr w:type="spellStart"/>
            <w:r w:rsidRPr="00C3420B">
              <w:rPr>
                <w:rFonts w:ascii="Times New Roman" w:hAnsi="Times New Roman"/>
                <w:sz w:val="24"/>
                <w:szCs w:val="24"/>
              </w:rPr>
              <w:t>ундециленовой</w:t>
            </w:r>
            <w:proofErr w:type="spellEnd"/>
            <w:r w:rsidRPr="00C3420B">
              <w:rPr>
                <w:rFonts w:ascii="Times New Roman" w:hAnsi="Times New Roman"/>
                <w:sz w:val="24"/>
                <w:szCs w:val="24"/>
              </w:rPr>
              <w:t xml:space="preserve"> кислоты – «</w:t>
            </w:r>
            <w:proofErr w:type="spellStart"/>
            <w:r w:rsidRPr="00C3420B">
              <w:rPr>
                <w:rFonts w:ascii="Times New Roman" w:hAnsi="Times New Roman"/>
                <w:sz w:val="24"/>
                <w:szCs w:val="24"/>
              </w:rPr>
              <w:t>ундецин</w:t>
            </w:r>
            <w:proofErr w:type="spellEnd"/>
            <w:r w:rsidRPr="00C3420B">
              <w:rPr>
                <w:rFonts w:ascii="Times New Roman" w:hAnsi="Times New Roman"/>
                <w:sz w:val="24"/>
                <w:szCs w:val="24"/>
              </w:rPr>
              <w:t>», «</w:t>
            </w:r>
            <w:proofErr w:type="spellStart"/>
            <w:r w:rsidRPr="00C3420B">
              <w:rPr>
                <w:rFonts w:ascii="Times New Roman" w:hAnsi="Times New Roman"/>
                <w:sz w:val="24"/>
                <w:szCs w:val="24"/>
              </w:rPr>
              <w:t>цинкундан</w:t>
            </w:r>
            <w:proofErr w:type="spellEnd"/>
            <w:r w:rsidRPr="00C3420B">
              <w:rPr>
                <w:rFonts w:ascii="Times New Roman" w:hAnsi="Times New Roman"/>
                <w:sz w:val="24"/>
                <w:szCs w:val="24"/>
              </w:rPr>
              <w:t>», «</w:t>
            </w:r>
            <w:proofErr w:type="spellStart"/>
            <w:r w:rsidRPr="00C3420B">
              <w:rPr>
                <w:rFonts w:ascii="Times New Roman" w:hAnsi="Times New Roman"/>
                <w:sz w:val="24"/>
                <w:szCs w:val="24"/>
              </w:rPr>
              <w:t>микосептин</w:t>
            </w:r>
            <w:proofErr w:type="spellEnd"/>
            <w:r w:rsidRPr="00C3420B">
              <w:rPr>
                <w:rFonts w:ascii="Times New Roman" w:hAnsi="Times New Roman"/>
                <w:sz w:val="24"/>
                <w:szCs w:val="24"/>
              </w:rPr>
              <w:t>». Применение в медицинской практике. Побочные эффекты.</w:t>
            </w:r>
          </w:p>
        </w:tc>
      </w:tr>
      <w:tr w:rsidR="000767A7" w:rsidRPr="00F35A08" w14:paraId="5ED3AF6F" w14:textId="77777777" w:rsidTr="000767A7">
        <w:tc>
          <w:tcPr>
            <w:tcW w:w="1157" w:type="pct"/>
            <w:vMerge/>
          </w:tcPr>
          <w:p w14:paraId="5F866914" w14:textId="77777777" w:rsidR="000767A7" w:rsidRPr="00F35A08" w:rsidRDefault="000767A7" w:rsidP="000767A7">
            <w:pPr>
              <w:suppressAutoHyphens/>
              <w:rPr>
                <w:rFonts w:ascii="Times New Roman" w:hAnsi="Times New Roman"/>
                <w:b/>
                <w:bCs/>
                <w:sz w:val="24"/>
                <w:szCs w:val="24"/>
              </w:rPr>
            </w:pPr>
          </w:p>
        </w:tc>
        <w:tc>
          <w:tcPr>
            <w:tcW w:w="3843" w:type="pct"/>
          </w:tcPr>
          <w:p w14:paraId="427A09B8" w14:textId="77777777" w:rsidR="000767A7" w:rsidRPr="00F35A08" w:rsidRDefault="000767A7" w:rsidP="000767A7">
            <w:pPr>
              <w:suppressAutoHyphens/>
              <w:rPr>
                <w:rFonts w:ascii="Times New Roman" w:hAnsi="Times New Roman"/>
                <w:b/>
                <w:bCs/>
                <w:sz w:val="24"/>
                <w:szCs w:val="24"/>
              </w:rPr>
            </w:pPr>
            <w:r w:rsidRPr="00F35A08">
              <w:rPr>
                <w:rFonts w:ascii="Times New Roman" w:hAnsi="Times New Roman"/>
                <w:b/>
                <w:bCs/>
                <w:sz w:val="24"/>
                <w:szCs w:val="24"/>
              </w:rPr>
              <w:t>В том числе практических занятий</w:t>
            </w:r>
          </w:p>
        </w:tc>
      </w:tr>
      <w:tr w:rsidR="000767A7" w:rsidRPr="00F35A08" w14:paraId="0E6D5571" w14:textId="77777777" w:rsidTr="000767A7">
        <w:tc>
          <w:tcPr>
            <w:tcW w:w="1157" w:type="pct"/>
            <w:vMerge/>
          </w:tcPr>
          <w:p w14:paraId="79FE1C1F" w14:textId="77777777" w:rsidR="000767A7" w:rsidRPr="00F35A08" w:rsidRDefault="000767A7" w:rsidP="000767A7">
            <w:pPr>
              <w:suppressAutoHyphens/>
              <w:rPr>
                <w:rFonts w:ascii="Times New Roman" w:hAnsi="Times New Roman"/>
                <w:b/>
                <w:bCs/>
                <w:sz w:val="24"/>
                <w:szCs w:val="24"/>
              </w:rPr>
            </w:pPr>
          </w:p>
        </w:tc>
        <w:tc>
          <w:tcPr>
            <w:tcW w:w="3843" w:type="pct"/>
          </w:tcPr>
          <w:p w14:paraId="2489D98F" w14:textId="02AA9B84" w:rsidR="000767A7" w:rsidRPr="00F35A08" w:rsidRDefault="000767A7" w:rsidP="000767A7">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both"/>
              <w:rPr>
                <w:rFonts w:ascii="Times New Roman" w:hAnsi="Times New Roman"/>
                <w:bCs/>
                <w:sz w:val="24"/>
                <w:szCs w:val="24"/>
              </w:rPr>
            </w:pPr>
            <w:r w:rsidRPr="00F35A08">
              <w:rPr>
                <w:rFonts w:ascii="Times New Roman" w:hAnsi="Times New Roman"/>
                <w:bCs/>
                <w:sz w:val="24"/>
                <w:szCs w:val="24"/>
              </w:rPr>
              <w:t>Изучение свойств и применения химиотерапевтических средств».</w:t>
            </w:r>
          </w:p>
          <w:p w14:paraId="576C0602" w14:textId="77777777" w:rsidR="000767A7" w:rsidRPr="00F35A08" w:rsidRDefault="000767A7" w:rsidP="000767A7">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both"/>
              <w:rPr>
                <w:rFonts w:ascii="Times New Roman" w:hAnsi="Times New Roman"/>
                <w:bCs/>
                <w:sz w:val="24"/>
                <w:szCs w:val="24"/>
              </w:rPr>
            </w:pPr>
            <w:r w:rsidRPr="00F35A08">
              <w:rPr>
                <w:rFonts w:ascii="Times New Roman" w:hAnsi="Times New Roman"/>
                <w:bCs/>
                <w:sz w:val="24"/>
                <w:szCs w:val="24"/>
              </w:rPr>
              <w:t xml:space="preserve">Обсуждение вопросов классификации, действия и применения противомикробных (химиотерапевтических) средств. </w:t>
            </w:r>
          </w:p>
          <w:p w14:paraId="662F6A5E" w14:textId="01109F19" w:rsidR="000767A7" w:rsidRPr="00F35A08" w:rsidRDefault="000767A7" w:rsidP="000767A7">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both"/>
              <w:rPr>
                <w:rFonts w:ascii="Times New Roman" w:hAnsi="Times New Roman"/>
                <w:bCs/>
                <w:sz w:val="24"/>
                <w:szCs w:val="24"/>
              </w:rPr>
            </w:pPr>
            <w:r w:rsidRPr="00F35A08">
              <w:rPr>
                <w:rFonts w:ascii="Times New Roman" w:hAnsi="Times New Roman"/>
                <w:bCs/>
                <w:sz w:val="24"/>
                <w:szCs w:val="24"/>
              </w:rPr>
              <w:t>Основные группы химиотерапевтических средств. Принципы терапии различных инфекционных заболеваний. Осложнения, возникающие</w:t>
            </w:r>
            <w:r>
              <w:rPr>
                <w:rFonts w:ascii="Times New Roman" w:hAnsi="Times New Roman"/>
                <w:bCs/>
                <w:sz w:val="24"/>
                <w:szCs w:val="24"/>
              </w:rPr>
              <w:t xml:space="preserve"> </w:t>
            </w:r>
            <w:r w:rsidRPr="00F35A08">
              <w:rPr>
                <w:rFonts w:ascii="Times New Roman" w:hAnsi="Times New Roman"/>
                <w:bCs/>
                <w:sz w:val="24"/>
                <w:szCs w:val="24"/>
              </w:rPr>
              <w:t>при</w:t>
            </w:r>
            <w:r>
              <w:rPr>
                <w:rFonts w:ascii="Times New Roman" w:hAnsi="Times New Roman"/>
                <w:bCs/>
                <w:sz w:val="24"/>
                <w:szCs w:val="24"/>
              </w:rPr>
              <w:t xml:space="preserve"> </w:t>
            </w:r>
            <w:r w:rsidRPr="00F35A08">
              <w:rPr>
                <w:rFonts w:ascii="Times New Roman" w:hAnsi="Times New Roman"/>
                <w:bCs/>
                <w:sz w:val="24"/>
                <w:szCs w:val="24"/>
              </w:rPr>
              <w:t>химиотерапии, и их профилактика.</w:t>
            </w:r>
          </w:p>
          <w:p w14:paraId="44108AB7" w14:textId="77777777" w:rsidR="000767A7" w:rsidRPr="00F35A08" w:rsidRDefault="000767A7" w:rsidP="000767A7">
            <w:pPr>
              <w:jc w:val="both"/>
              <w:rPr>
                <w:rFonts w:ascii="Times New Roman" w:hAnsi="Times New Roman"/>
                <w:bCs/>
                <w:sz w:val="24"/>
                <w:szCs w:val="24"/>
              </w:rPr>
            </w:pPr>
            <w:r w:rsidRPr="00F35A08">
              <w:rPr>
                <w:rFonts w:ascii="Times New Roman" w:hAnsi="Times New Roman"/>
                <w:bCs/>
                <w:sz w:val="24"/>
                <w:szCs w:val="24"/>
              </w:rPr>
              <w:t>Методы применения химиотерапевтических средств. Комбинированная химиотерапия.</w:t>
            </w:r>
          </w:p>
          <w:p w14:paraId="49A65DE7" w14:textId="77777777" w:rsidR="000767A7" w:rsidRPr="00F35A08" w:rsidRDefault="000767A7" w:rsidP="000767A7">
            <w:pPr>
              <w:suppressAutoHyphens/>
              <w:jc w:val="both"/>
              <w:rPr>
                <w:rFonts w:ascii="Times New Roman" w:hAnsi="Times New Roman"/>
                <w:b/>
                <w:bCs/>
                <w:sz w:val="24"/>
                <w:szCs w:val="24"/>
              </w:rPr>
            </w:pPr>
            <w:r w:rsidRPr="00F35A08">
              <w:rPr>
                <w:rFonts w:ascii="Times New Roman" w:hAnsi="Times New Roman"/>
                <w:bCs/>
                <w:sz w:val="24"/>
                <w:szCs w:val="24"/>
              </w:rPr>
              <w:t>Знакомство с образцами готовых лекарственных препаратов. Решение задач. Выполнение заданий по рецептуре с использованием справочной литературы.</w:t>
            </w:r>
          </w:p>
        </w:tc>
      </w:tr>
      <w:tr w:rsidR="000767A7" w:rsidRPr="00F35A08" w14:paraId="7F138759" w14:textId="77777777" w:rsidTr="007F7AA5">
        <w:tc>
          <w:tcPr>
            <w:tcW w:w="1157" w:type="pct"/>
            <w:vMerge/>
          </w:tcPr>
          <w:p w14:paraId="13738075" w14:textId="77777777" w:rsidR="000767A7" w:rsidRPr="00F35A08" w:rsidRDefault="000767A7" w:rsidP="000767A7">
            <w:pPr>
              <w:suppressAutoHyphens/>
              <w:rPr>
                <w:rFonts w:ascii="Times New Roman" w:hAnsi="Times New Roman"/>
                <w:b/>
                <w:bCs/>
                <w:sz w:val="24"/>
                <w:szCs w:val="24"/>
              </w:rPr>
            </w:pPr>
          </w:p>
        </w:tc>
        <w:tc>
          <w:tcPr>
            <w:tcW w:w="3843" w:type="pct"/>
            <w:vAlign w:val="bottom"/>
          </w:tcPr>
          <w:p w14:paraId="55DC997E" w14:textId="77777777" w:rsidR="000767A7" w:rsidRPr="00F70F81" w:rsidRDefault="000767A7" w:rsidP="000767A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5113C904" w14:textId="0AF95855" w:rsidR="000767A7" w:rsidRPr="00F35A08" w:rsidRDefault="000767A7" w:rsidP="000767A7">
            <w:pPr>
              <w:suppressAutoHyphens/>
              <w:rPr>
                <w:rFonts w:ascii="Times New Roman" w:hAnsi="Times New Roman"/>
                <w:b/>
                <w:bCs/>
                <w:sz w:val="24"/>
                <w:szCs w:val="24"/>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767A7" w:rsidRPr="00F35A08" w14:paraId="484805B1" w14:textId="77777777" w:rsidTr="000767A7">
        <w:tc>
          <w:tcPr>
            <w:tcW w:w="1157" w:type="pct"/>
            <w:vMerge w:val="restart"/>
          </w:tcPr>
          <w:p w14:paraId="2B3C6CED" w14:textId="77777777" w:rsidR="000767A7" w:rsidRPr="00F35A08" w:rsidRDefault="000767A7" w:rsidP="000767A7">
            <w:pPr>
              <w:suppressAutoHyphens/>
              <w:rPr>
                <w:rFonts w:ascii="Times New Roman" w:hAnsi="Times New Roman"/>
                <w:b/>
                <w:bCs/>
                <w:sz w:val="24"/>
                <w:szCs w:val="24"/>
              </w:rPr>
            </w:pPr>
            <w:r w:rsidRPr="00F35A08">
              <w:rPr>
                <w:rFonts w:ascii="Times New Roman" w:hAnsi="Times New Roman"/>
                <w:b/>
                <w:bCs/>
                <w:sz w:val="24"/>
                <w:szCs w:val="24"/>
              </w:rPr>
              <w:t>Тема 3.3. Средства, действующие на афферентную иннервацию</w:t>
            </w:r>
          </w:p>
        </w:tc>
        <w:tc>
          <w:tcPr>
            <w:tcW w:w="3843" w:type="pct"/>
          </w:tcPr>
          <w:p w14:paraId="482B82DC" w14:textId="1ABE7B64" w:rsidR="000767A7" w:rsidRPr="00F35A08" w:rsidRDefault="000767A7" w:rsidP="000767A7">
            <w:pPr>
              <w:rPr>
                <w:rFonts w:ascii="Times New Roman" w:hAnsi="Times New Roman"/>
                <w:b/>
                <w:bCs/>
                <w:i/>
                <w:sz w:val="24"/>
                <w:szCs w:val="24"/>
              </w:rPr>
            </w:pPr>
            <w:r w:rsidRPr="00F35A08">
              <w:rPr>
                <w:rFonts w:ascii="Times New Roman" w:hAnsi="Times New Roman"/>
                <w:b/>
                <w:bCs/>
                <w:sz w:val="24"/>
                <w:szCs w:val="24"/>
              </w:rPr>
              <w:t xml:space="preserve">Содержание </w:t>
            </w:r>
          </w:p>
        </w:tc>
      </w:tr>
      <w:tr w:rsidR="000767A7" w:rsidRPr="00C3420B" w14:paraId="324DD3CF" w14:textId="77777777" w:rsidTr="000767A7">
        <w:tc>
          <w:tcPr>
            <w:tcW w:w="1157" w:type="pct"/>
            <w:vMerge/>
          </w:tcPr>
          <w:p w14:paraId="0E0F33FE" w14:textId="77777777" w:rsidR="000767A7" w:rsidRPr="00F35A08" w:rsidRDefault="000767A7" w:rsidP="000767A7">
            <w:pPr>
              <w:suppressAutoHyphens/>
              <w:rPr>
                <w:rFonts w:ascii="Times New Roman" w:hAnsi="Times New Roman"/>
                <w:b/>
                <w:bCs/>
                <w:sz w:val="24"/>
                <w:szCs w:val="24"/>
              </w:rPr>
            </w:pPr>
          </w:p>
        </w:tc>
        <w:tc>
          <w:tcPr>
            <w:tcW w:w="3843" w:type="pct"/>
          </w:tcPr>
          <w:p w14:paraId="784A3ED5" w14:textId="77777777" w:rsidR="000767A7" w:rsidRDefault="000767A7" w:rsidP="000767A7">
            <w:pPr>
              <w:spacing w:line="276" w:lineRule="auto"/>
              <w:jc w:val="both"/>
              <w:rPr>
                <w:rFonts w:ascii="Times New Roman" w:hAnsi="Times New Roman"/>
                <w:bCs/>
                <w:sz w:val="24"/>
                <w:szCs w:val="24"/>
              </w:rPr>
            </w:pPr>
            <w:r w:rsidRPr="00C3420B">
              <w:rPr>
                <w:rFonts w:ascii="Times New Roman" w:hAnsi="Times New Roman"/>
                <w:sz w:val="24"/>
                <w:szCs w:val="24"/>
              </w:rPr>
              <w:t>Вещества, влияющие на афферентную иннервацию. Классификация средств, влияющих на афферентную нервную систему.</w:t>
            </w:r>
          </w:p>
          <w:p w14:paraId="53596DFC" w14:textId="77777777" w:rsidR="000767A7" w:rsidRDefault="000767A7" w:rsidP="000767A7">
            <w:pPr>
              <w:spacing w:line="276" w:lineRule="auto"/>
              <w:jc w:val="both"/>
              <w:rPr>
                <w:rFonts w:ascii="Times New Roman" w:hAnsi="Times New Roman"/>
                <w:bCs/>
                <w:sz w:val="24"/>
                <w:szCs w:val="24"/>
              </w:rPr>
            </w:pPr>
            <w:proofErr w:type="spellStart"/>
            <w:r w:rsidRPr="00C3420B">
              <w:rPr>
                <w:rFonts w:ascii="Times New Roman" w:hAnsi="Times New Roman"/>
                <w:sz w:val="24"/>
                <w:szCs w:val="24"/>
              </w:rPr>
              <w:t>Местноанестезирующие</w:t>
            </w:r>
            <w:proofErr w:type="spellEnd"/>
            <w:r w:rsidRPr="00C3420B">
              <w:rPr>
                <w:rFonts w:ascii="Times New Roman" w:hAnsi="Times New Roman"/>
                <w:sz w:val="24"/>
                <w:szCs w:val="24"/>
              </w:rPr>
              <w:t xml:space="preserve"> средства: </w:t>
            </w:r>
            <w:proofErr w:type="spellStart"/>
            <w:r w:rsidRPr="00C3420B">
              <w:rPr>
                <w:rFonts w:ascii="Times New Roman" w:hAnsi="Times New Roman"/>
                <w:sz w:val="24"/>
                <w:szCs w:val="24"/>
              </w:rPr>
              <w:t>прокаин</w:t>
            </w:r>
            <w:proofErr w:type="spellEnd"/>
            <w:r w:rsidRPr="00C3420B">
              <w:rPr>
                <w:rFonts w:ascii="Times New Roman" w:hAnsi="Times New Roman"/>
                <w:sz w:val="24"/>
                <w:szCs w:val="24"/>
              </w:rPr>
              <w:t xml:space="preserve"> (новокаин), </w:t>
            </w:r>
            <w:proofErr w:type="spellStart"/>
            <w:r w:rsidRPr="00C3420B">
              <w:rPr>
                <w:rFonts w:ascii="Times New Roman" w:hAnsi="Times New Roman"/>
                <w:sz w:val="24"/>
                <w:szCs w:val="24"/>
              </w:rPr>
              <w:t>тетракаин</w:t>
            </w:r>
            <w:proofErr w:type="spellEnd"/>
            <w:r w:rsidRPr="00C3420B">
              <w:rPr>
                <w:rFonts w:ascii="Times New Roman" w:hAnsi="Times New Roman"/>
                <w:sz w:val="24"/>
                <w:szCs w:val="24"/>
              </w:rPr>
              <w:t xml:space="preserve"> (дикаин), </w:t>
            </w:r>
            <w:proofErr w:type="spellStart"/>
            <w:r w:rsidRPr="00C3420B">
              <w:rPr>
                <w:rFonts w:ascii="Times New Roman" w:hAnsi="Times New Roman"/>
                <w:sz w:val="24"/>
                <w:szCs w:val="24"/>
              </w:rPr>
              <w:t>ксикаин</w:t>
            </w:r>
            <w:proofErr w:type="spellEnd"/>
            <w:r w:rsidRPr="00C3420B">
              <w:rPr>
                <w:rFonts w:ascii="Times New Roman" w:hAnsi="Times New Roman"/>
                <w:sz w:val="24"/>
                <w:szCs w:val="24"/>
              </w:rPr>
              <w:t xml:space="preserve"> (лидокаин), </w:t>
            </w:r>
            <w:proofErr w:type="spellStart"/>
            <w:r w:rsidRPr="00C3420B">
              <w:rPr>
                <w:rFonts w:ascii="Times New Roman" w:hAnsi="Times New Roman"/>
                <w:sz w:val="24"/>
                <w:szCs w:val="24"/>
              </w:rPr>
              <w:t>бензокаин</w:t>
            </w:r>
            <w:proofErr w:type="spellEnd"/>
            <w:r w:rsidRPr="00C3420B">
              <w:rPr>
                <w:rFonts w:ascii="Times New Roman" w:hAnsi="Times New Roman"/>
                <w:sz w:val="24"/>
                <w:szCs w:val="24"/>
              </w:rPr>
              <w:t xml:space="preserve"> (анестезин), </w:t>
            </w:r>
            <w:proofErr w:type="spellStart"/>
            <w:r w:rsidRPr="00C3420B">
              <w:rPr>
                <w:rFonts w:ascii="Times New Roman" w:hAnsi="Times New Roman"/>
                <w:sz w:val="24"/>
                <w:szCs w:val="24"/>
              </w:rPr>
              <w:t>ультракаин</w:t>
            </w:r>
            <w:proofErr w:type="spellEnd"/>
            <w:r w:rsidRPr="00C3420B">
              <w:rPr>
                <w:rFonts w:ascii="Times New Roman" w:hAnsi="Times New Roman"/>
                <w:sz w:val="24"/>
                <w:szCs w:val="24"/>
              </w:rPr>
              <w:t xml:space="preserve"> (</w:t>
            </w:r>
            <w:proofErr w:type="spellStart"/>
            <w:r w:rsidRPr="00C3420B">
              <w:rPr>
                <w:rFonts w:ascii="Times New Roman" w:hAnsi="Times New Roman"/>
                <w:sz w:val="24"/>
                <w:szCs w:val="24"/>
              </w:rPr>
              <w:t>артикаин</w:t>
            </w:r>
            <w:proofErr w:type="spellEnd"/>
            <w:r w:rsidRPr="00C3420B">
              <w:rPr>
                <w:rFonts w:ascii="Times New Roman" w:hAnsi="Times New Roman"/>
                <w:sz w:val="24"/>
                <w:szCs w:val="24"/>
              </w:rPr>
              <w:t>). Общая характеристика. Виды местной анестезии. Сравнение местных анестетиков по активности, длительности действия, токсичности. Применение при различных видах анестезии.</w:t>
            </w:r>
          </w:p>
          <w:p w14:paraId="28DD3916" w14:textId="77777777" w:rsidR="000767A7" w:rsidRDefault="000767A7" w:rsidP="000767A7">
            <w:pPr>
              <w:spacing w:line="276" w:lineRule="auto"/>
              <w:jc w:val="both"/>
              <w:rPr>
                <w:rFonts w:ascii="Times New Roman" w:hAnsi="Times New Roman"/>
                <w:bCs/>
                <w:sz w:val="24"/>
                <w:szCs w:val="24"/>
              </w:rPr>
            </w:pPr>
            <w:r w:rsidRPr="00C3420B">
              <w:rPr>
                <w:rFonts w:ascii="Times New Roman" w:hAnsi="Times New Roman"/>
                <w:sz w:val="24"/>
                <w:szCs w:val="24"/>
              </w:rPr>
              <w:t xml:space="preserve">Вяжущие вещества: танин, кора дуба, </w:t>
            </w:r>
            <w:proofErr w:type="spellStart"/>
            <w:r w:rsidRPr="00C3420B">
              <w:rPr>
                <w:rFonts w:ascii="Times New Roman" w:hAnsi="Times New Roman"/>
                <w:sz w:val="24"/>
                <w:szCs w:val="24"/>
              </w:rPr>
              <w:t>танальбин</w:t>
            </w:r>
            <w:proofErr w:type="spellEnd"/>
            <w:r w:rsidRPr="00C3420B">
              <w:rPr>
                <w:rFonts w:ascii="Times New Roman" w:hAnsi="Times New Roman"/>
                <w:sz w:val="24"/>
                <w:szCs w:val="24"/>
              </w:rPr>
              <w:t xml:space="preserve">, висмута нитрат основной, </w:t>
            </w:r>
            <w:proofErr w:type="spellStart"/>
            <w:r w:rsidRPr="00C3420B">
              <w:rPr>
                <w:rFonts w:ascii="Times New Roman" w:hAnsi="Times New Roman"/>
                <w:sz w:val="24"/>
                <w:szCs w:val="24"/>
              </w:rPr>
              <w:t>викалин</w:t>
            </w:r>
            <w:proofErr w:type="spellEnd"/>
            <w:r w:rsidRPr="00C3420B">
              <w:rPr>
                <w:rFonts w:ascii="Times New Roman" w:hAnsi="Times New Roman"/>
                <w:sz w:val="24"/>
                <w:szCs w:val="24"/>
              </w:rPr>
              <w:t>, «Де-</w:t>
            </w:r>
            <w:proofErr w:type="spellStart"/>
            <w:r w:rsidRPr="00C3420B">
              <w:rPr>
                <w:rFonts w:ascii="Times New Roman" w:hAnsi="Times New Roman"/>
                <w:sz w:val="24"/>
                <w:szCs w:val="24"/>
              </w:rPr>
              <w:t>нол</w:t>
            </w:r>
            <w:proofErr w:type="spellEnd"/>
            <w:r w:rsidRPr="00C3420B">
              <w:rPr>
                <w:rFonts w:ascii="Times New Roman" w:hAnsi="Times New Roman"/>
                <w:sz w:val="24"/>
                <w:szCs w:val="24"/>
              </w:rPr>
              <w:t xml:space="preserve">», ксероформ, </w:t>
            </w:r>
            <w:proofErr w:type="spellStart"/>
            <w:r w:rsidRPr="00C3420B">
              <w:rPr>
                <w:rFonts w:ascii="Times New Roman" w:hAnsi="Times New Roman"/>
                <w:sz w:val="24"/>
                <w:szCs w:val="24"/>
              </w:rPr>
              <w:t>дерматол</w:t>
            </w:r>
            <w:proofErr w:type="spellEnd"/>
            <w:r w:rsidRPr="00C3420B">
              <w:rPr>
                <w:rFonts w:ascii="Times New Roman" w:hAnsi="Times New Roman"/>
                <w:sz w:val="24"/>
                <w:szCs w:val="24"/>
              </w:rPr>
              <w:t>. Общая характеристика. Практическое значение. Применение.</w:t>
            </w:r>
          </w:p>
          <w:p w14:paraId="49E3C0FB" w14:textId="77777777" w:rsidR="000767A7" w:rsidRDefault="000767A7" w:rsidP="000767A7">
            <w:pPr>
              <w:spacing w:line="276" w:lineRule="auto"/>
              <w:jc w:val="both"/>
              <w:rPr>
                <w:rFonts w:ascii="Times New Roman" w:hAnsi="Times New Roman"/>
                <w:bCs/>
                <w:sz w:val="24"/>
                <w:szCs w:val="24"/>
              </w:rPr>
            </w:pPr>
            <w:r w:rsidRPr="00C3420B">
              <w:rPr>
                <w:rFonts w:ascii="Times New Roman" w:hAnsi="Times New Roman"/>
                <w:sz w:val="24"/>
                <w:szCs w:val="24"/>
              </w:rPr>
              <w:t xml:space="preserve">Адсорбирующие вещества: уголь активированный, магния силикат, глина белая, </w:t>
            </w:r>
            <w:proofErr w:type="spellStart"/>
            <w:r w:rsidRPr="00C3420B">
              <w:rPr>
                <w:rFonts w:ascii="Times New Roman" w:hAnsi="Times New Roman"/>
                <w:sz w:val="24"/>
                <w:szCs w:val="24"/>
              </w:rPr>
              <w:t>полифепан</w:t>
            </w:r>
            <w:proofErr w:type="spellEnd"/>
            <w:r w:rsidRPr="00C3420B">
              <w:rPr>
                <w:rFonts w:ascii="Times New Roman" w:hAnsi="Times New Roman"/>
                <w:sz w:val="24"/>
                <w:szCs w:val="24"/>
              </w:rPr>
              <w:t>. Принцип действия. Применение в медицинской практике.</w:t>
            </w:r>
          </w:p>
          <w:p w14:paraId="416F3BAB" w14:textId="77777777" w:rsidR="000767A7" w:rsidRDefault="000767A7" w:rsidP="000767A7">
            <w:pPr>
              <w:spacing w:line="276" w:lineRule="auto"/>
              <w:jc w:val="both"/>
              <w:rPr>
                <w:rFonts w:ascii="Times New Roman" w:hAnsi="Times New Roman"/>
                <w:bCs/>
                <w:sz w:val="24"/>
                <w:szCs w:val="24"/>
              </w:rPr>
            </w:pPr>
            <w:r w:rsidRPr="00C3420B">
              <w:rPr>
                <w:rFonts w:ascii="Times New Roman" w:hAnsi="Times New Roman"/>
                <w:sz w:val="24"/>
                <w:szCs w:val="24"/>
              </w:rPr>
              <w:t xml:space="preserve">Обволакивающие средства: слизь из крахмала, семян льна. Принцип действия.  Применение в медицинской практике. </w:t>
            </w:r>
          </w:p>
          <w:p w14:paraId="6350EAD5" w14:textId="77777777" w:rsidR="000767A7" w:rsidRPr="00C3420B" w:rsidRDefault="000767A7" w:rsidP="000767A7">
            <w:pPr>
              <w:spacing w:line="276" w:lineRule="auto"/>
              <w:jc w:val="both"/>
              <w:rPr>
                <w:rFonts w:ascii="Times New Roman" w:hAnsi="Times New Roman"/>
                <w:bCs/>
                <w:sz w:val="24"/>
                <w:szCs w:val="24"/>
              </w:rPr>
            </w:pPr>
            <w:r w:rsidRPr="00C3420B">
              <w:rPr>
                <w:rFonts w:ascii="Times New Roman" w:hAnsi="Times New Roman"/>
                <w:sz w:val="24"/>
                <w:szCs w:val="24"/>
              </w:rPr>
              <w:t>Раздражающие вещества: препараты, содержащие эфирные масла (горчичники, масло эвкалиптовое, терпентинное, гвоздичное, камфора, валидол); препараты, содержащие яды пчел и яды змей; препараты спиртов (нашатырный спирт, муравьиный спирт, этиловый спирт). Рефлекторное действие раздражающих средств. Понятие об отвлекающем эффекте. Применение.</w:t>
            </w:r>
          </w:p>
        </w:tc>
      </w:tr>
      <w:tr w:rsidR="000767A7" w:rsidRPr="00F35A08" w14:paraId="129281D6" w14:textId="77777777" w:rsidTr="000767A7">
        <w:tc>
          <w:tcPr>
            <w:tcW w:w="1157" w:type="pct"/>
            <w:vMerge/>
          </w:tcPr>
          <w:p w14:paraId="6EC36B49" w14:textId="77777777" w:rsidR="000767A7" w:rsidRPr="00F35A08" w:rsidRDefault="000767A7" w:rsidP="000767A7">
            <w:pPr>
              <w:suppressAutoHyphens/>
              <w:rPr>
                <w:rFonts w:ascii="Times New Roman" w:hAnsi="Times New Roman"/>
                <w:b/>
                <w:bCs/>
                <w:sz w:val="24"/>
                <w:szCs w:val="24"/>
              </w:rPr>
            </w:pPr>
          </w:p>
        </w:tc>
        <w:tc>
          <w:tcPr>
            <w:tcW w:w="3843" w:type="pct"/>
          </w:tcPr>
          <w:p w14:paraId="59F7CD79" w14:textId="77777777" w:rsidR="000767A7" w:rsidRPr="00F35A08" w:rsidRDefault="000767A7" w:rsidP="000767A7">
            <w:pPr>
              <w:suppressAutoHyphens/>
              <w:rPr>
                <w:rFonts w:ascii="Times New Roman" w:hAnsi="Times New Roman"/>
                <w:b/>
                <w:bCs/>
                <w:sz w:val="24"/>
                <w:szCs w:val="24"/>
              </w:rPr>
            </w:pPr>
            <w:r w:rsidRPr="00F35A08">
              <w:rPr>
                <w:rFonts w:ascii="Times New Roman" w:hAnsi="Times New Roman"/>
                <w:b/>
                <w:bCs/>
                <w:sz w:val="24"/>
                <w:szCs w:val="24"/>
              </w:rPr>
              <w:t>В том числе практических занятий</w:t>
            </w:r>
          </w:p>
        </w:tc>
      </w:tr>
      <w:tr w:rsidR="000767A7" w:rsidRPr="00F35A08" w14:paraId="00E15F97" w14:textId="77777777" w:rsidTr="000767A7">
        <w:tc>
          <w:tcPr>
            <w:tcW w:w="1157" w:type="pct"/>
            <w:vMerge/>
          </w:tcPr>
          <w:p w14:paraId="198BB148" w14:textId="77777777" w:rsidR="000767A7" w:rsidRPr="00F35A08" w:rsidRDefault="000767A7" w:rsidP="000767A7">
            <w:pPr>
              <w:suppressAutoHyphens/>
              <w:rPr>
                <w:rFonts w:ascii="Times New Roman" w:hAnsi="Times New Roman"/>
                <w:b/>
                <w:bCs/>
                <w:sz w:val="24"/>
                <w:szCs w:val="24"/>
              </w:rPr>
            </w:pPr>
          </w:p>
        </w:tc>
        <w:tc>
          <w:tcPr>
            <w:tcW w:w="3843" w:type="pct"/>
          </w:tcPr>
          <w:p w14:paraId="1F1CD606" w14:textId="18905BE2" w:rsidR="000767A7" w:rsidRPr="00F35A08" w:rsidRDefault="000767A7" w:rsidP="000767A7">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both"/>
              <w:rPr>
                <w:rFonts w:ascii="Times New Roman" w:hAnsi="Times New Roman"/>
                <w:bCs/>
                <w:sz w:val="24"/>
                <w:szCs w:val="24"/>
              </w:rPr>
            </w:pPr>
            <w:r w:rsidRPr="00F35A08">
              <w:rPr>
                <w:rFonts w:ascii="Times New Roman" w:hAnsi="Times New Roman"/>
                <w:bCs/>
                <w:sz w:val="24"/>
                <w:szCs w:val="24"/>
              </w:rPr>
              <w:t>Изучение средств, действующих на афферентную иннервацию».</w:t>
            </w:r>
          </w:p>
          <w:p w14:paraId="304B66DE" w14:textId="77777777" w:rsidR="000767A7" w:rsidRPr="00F35A08" w:rsidRDefault="000767A7" w:rsidP="000767A7">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both"/>
              <w:rPr>
                <w:rFonts w:ascii="Times New Roman" w:hAnsi="Times New Roman"/>
                <w:bCs/>
                <w:sz w:val="24"/>
                <w:szCs w:val="24"/>
              </w:rPr>
            </w:pPr>
            <w:r w:rsidRPr="00F35A08">
              <w:rPr>
                <w:rFonts w:ascii="Times New Roman" w:hAnsi="Times New Roman"/>
                <w:bCs/>
                <w:sz w:val="24"/>
                <w:szCs w:val="24"/>
              </w:rPr>
              <w:t>Сравнительная характеристика средств, влияющих на афферентную иннервацию; применение в медицинской практике.</w:t>
            </w:r>
          </w:p>
          <w:p w14:paraId="57B61F73" w14:textId="77777777" w:rsidR="000767A7" w:rsidRPr="00F35A08" w:rsidRDefault="000767A7" w:rsidP="000767A7">
            <w:pPr>
              <w:suppressAutoHyphens/>
              <w:jc w:val="both"/>
              <w:rPr>
                <w:rFonts w:ascii="Times New Roman" w:hAnsi="Times New Roman"/>
                <w:b/>
                <w:bCs/>
                <w:sz w:val="24"/>
                <w:szCs w:val="24"/>
              </w:rPr>
            </w:pPr>
            <w:r w:rsidRPr="00F35A08">
              <w:rPr>
                <w:rFonts w:ascii="Times New Roman" w:hAnsi="Times New Roman"/>
                <w:bCs/>
                <w:sz w:val="24"/>
                <w:szCs w:val="24"/>
              </w:rPr>
              <w:t>Решение задач. Выполнение заданий по рецептуре с использованием методической и справочной литературы. Знакомство с образцами лекарственных препаратов.</w:t>
            </w:r>
          </w:p>
        </w:tc>
      </w:tr>
      <w:tr w:rsidR="000767A7" w:rsidRPr="00F35A08" w14:paraId="0CC29503" w14:textId="77777777" w:rsidTr="0039529A">
        <w:tc>
          <w:tcPr>
            <w:tcW w:w="1157" w:type="pct"/>
            <w:vMerge/>
          </w:tcPr>
          <w:p w14:paraId="611CCB0B" w14:textId="77777777" w:rsidR="000767A7" w:rsidRPr="00F35A08" w:rsidRDefault="000767A7" w:rsidP="000767A7">
            <w:pPr>
              <w:suppressAutoHyphens/>
              <w:rPr>
                <w:rFonts w:ascii="Times New Roman" w:hAnsi="Times New Roman"/>
                <w:b/>
                <w:bCs/>
                <w:sz w:val="24"/>
                <w:szCs w:val="24"/>
              </w:rPr>
            </w:pPr>
          </w:p>
        </w:tc>
        <w:tc>
          <w:tcPr>
            <w:tcW w:w="3843" w:type="pct"/>
            <w:vAlign w:val="bottom"/>
          </w:tcPr>
          <w:p w14:paraId="0E6904BF" w14:textId="77777777" w:rsidR="000767A7" w:rsidRPr="00F70F81" w:rsidRDefault="000767A7" w:rsidP="000767A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28A63EC3" w14:textId="6DE7DD0A" w:rsidR="000767A7" w:rsidRPr="00F35A08" w:rsidRDefault="000767A7" w:rsidP="000767A7">
            <w:pPr>
              <w:suppressAutoHyphens/>
              <w:rPr>
                <w:rFonts w:ascii="Times New Roman" w:hAnsi="Times New Roman"/>
                <w:b/>
                <w:bCs/>
                <w:sz w:val="24"/>
                <w:szCs w:val="24"/>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767A7" w:rsidRPr="00F35A08" w14:paraId="7B10CD0F" w14:textId="77777777" w:rsidTr="000767A7">
        <w:tc>
          <w:tcPr>
            <w:tcW w:w="1157" w:type="pct"/>
            <w:vMerge w:val="restart"/>
          </w:tcPr>
          <w:p w14:paraId="1FDB4339" w14:textId="77777777" w:rsidR="000767A7" w:rsidRPr="00F35A08" w:rsidRDefault="000767A7" w:rsidP="000767A7">
            <w:pPr>
              <w:suppressAutoHyphens/>
              <w:rPr>
                <w:rFonts w:ascii="Times New Roman" w:hAnsi="Times New Roman"/>
                <w:b/>
                <w:bCs/>
                <w:sz w:val="24"/>
                <w:szCs w:val="24"/>
              </w:rPr>
            </w:pPr>
            <w:r w:rsidRPr="00F35A08">
              <w:rPr>
                <w:rFonts w:ascii="Times New Roman" w:hAnsi="Times New Roman"/>
                <w:b/>
                <w:bCs/>
                <w:sz w:val="24"/>
                <w:szCs w:val="24"/>
              </w:rPr>
              <w:t>Тема 3.4. Вещества, влияющие на эфферентную иннервацию</w:t>
            </w:r>
          </w:p>
        </w:tc>
        <w:tc>
          <w:tcPr>
            <w:tcW w:w="3843" w:type="pct"/>
          </w:tcPr>
          <w:p w14:paraId="39AE9ED9" w14:textId="7317B7AC" w:rsidR="000767A7" w:rsidRPr="00F35A08" w:rsidRDefault="000767A7" w:rsidP="000767A7">
            <w:pPr>
              <w:rPr>
                <w:rFonts w:ascii="Times New Roman" w:hAnsi="Times New Roman"/>
                <w:b/>
                <w:bCs/>
                <w:i/>
                <w:sz w:val="24"/>
                <w:szCs w:val="24"/>
              </w:rPr>
            </w:pPr>
            <w:r w:rsidRPr="00F35A08">
              <w:rPr>
                <w:rFonts w:ascii="Times New Roman" w:hAnsi="Times New Roman"/>
                <w:b/>
                <w:bCs/>
                <w:sz w:val="24"/>
                <w:szCs w:val="24"/>
              </w:rPr>
              <w:t xml:space="preserve">Содержание </w:t>
            </w:r>
          </w:p>
        </w:tc>
      </w:tr>
      <w:tr w:rsidR="000767A7" w:rsidRPr="00C3420B" w14:paraId="5BAF33B4" w14:textId="77777777" w:rsidTr="000767A7">
        <w:tc>
          <w:tcPr>
            <w:tcW w:w="1157" w:type="pct"/>
            <w:vMerge/>
          </w:tcPr>
          <w:p w14:paraId="4E97BDAC" w14:textId="77777777" w:rsidR="000767A7" w:rsidRPr="00F35A08" w:rsidRDefault="000767A7" w:rsidP="000767A7">
            <w:pPr>
              <w:suppressAutoHyphens/>
              <w:rPr>
                <w:rFonts w:ascii="Times New Roman" w:hAnsi="Times New Roman"/>
                <w:b/>
                <w:bCs/>
                <w:sz w:val="24"/>
                <w:szCs w:val="24"/>
              </w:rPr>
            </w:pPr>
          </w:p>
        </w:tc>
        <w:tc>
          <w:tcPr>
            <w:tcW w:w="3843" w:type="pct"/>
          </w:tcPr>
          <w:p w14:paraId="2E5447D4" w14:textId="77777777" w:rsidR="000767A7" w:rsidRDefault="000767A7" w:rsidP="000767A7">
            <w:pPr>
              <w:spacing w:line="276" w:lineRule="auto"/>
              <w:jc w:val="both"/>
              <w:rPr>
                <w:rFonts w:ascii="Times New Roman" w:hAnsi="Times New Roman"/>
                <w:bCs/>
                <w:sz w:val="24"/>
                <w:szCs w:val="24"/>
              </w:rPr>
            </w:pPr>
            <w:r w:rsidRPr="00C3420B">
              <w:rPr>
                <w:rFonts w:ascii="Times New Roman" w:hAnsi="Times New Roman"/>
                <w:sz w:val="24"/>
                <w:szCs w:val="24"/>
              </w:rPr>
              <w:t>Классификация лекарственных средств, влияющих на эфферентную нервную систему.</w:t>
            </w:r>
          </w:p>
          <w:p w14:paraId="72544968" w14:textId="77777777" w:rsidR="000767A7" w:rsidRDefault="000767A7" w:rsidP="000767A7">
            <w:pPr>
              <w:spacing w:line="276" w:lineRule="auto"/>
              <w:jc w:val="both"/>
              <w:rPr>
                <w:rFonts w:ascii="Times New Roman" w:hAnsi="Times New Roman"/>
                <w:bCs/>
                <w:sz w:val="24"/>
                <w:szCs w:val="24"/>
              </w:rPr>
            </w:pPr>
            <w:r w:rsidRPr="00C3420B">
              <w:rPr>
                <w:rFonts w:ascii="Times New Roman" w:hAnsi="Times New Roman"/>
                <w:sz w:val="24"/>
                <w:szCs w:val="24"/>
              </w:rPr>
              <w:t xml:space="preserve">Классификация веществ, действующих на холинергические синапсы: </w:t>
            </w:r>
            <w:proofErr w:type="spellStart"/>
            <w:r w:rsidRPr="00C3420B">
              <w:rPr>
                <w:rFonts w:ascii="Times New Roman" w:hAnsi="Times New Roman"/>
                <w:sz w:val="24"/>
                <w:szCs w:val="24"/>
              </w:rPr>
              <w:t>мускарино</w:t>
            </w:r>
            <w:proofErr w:type="spellEnd"/>
            <w:r w:rsidRPr="00C3420B">
              <w:rPr>
                <w:rFonts w:ascii="Times New Roman" w:hAnsi="Times New Roman"/>
                <w:sz w:val="24"/>
                <w:szCs w:val="24"/>
              </w:rPr>
              <w:t xml:space="preserve"> - и </w:t>
            </w:r>
            <w:proofErr w:type="spellStart"/>
            <w:r w:rsidRPr="00C3420B">
              <w:rPr>
                <w:rFonts w:ascii="Times New Roman" w:hAnsi="Times New Roman"/>
                <w:sz w:val="24"/>
                <w:szCs w:val="24"/>
              </w:rPr>
              <w:t>никотино</w:t>
            </w:r>
            <w:proofErr w:type="spellEnd"/>
            <w:r w:rsidRPr="00C3420B">
              <w:rPr>
                <w:rFonts w:ascii="Times New Roman" w:hAnsi="Times New Roman"/>
                <w:sz w:val="24"/>
                <w:szCs w:val="24"/>
              </w:rPr>
              <w:t xml:space="preserve">-чувствительные </w:t>
            </w:r>
            <w:proofErr w:type="spellStart"/>
            <w:r w:rsidRPr="00C3420B">
              <w:rPr>
                <w:rFonts w:ascii="Times New Roman" w:hAnsi="Times New Roman"/>
                <w:sz w:val="24"/>
                <w:szCs w:val="24"/>
              </w:rPr>
              <w:t>холинорецепторы</w:t>
            </w:r>
            <w:proofErr w:type="spellEnd"/>
            <w:r w:rsidRPr="00C3420B">
              <w:rPr>
                <w:rFonts w:ascii="Times New Roman" w:hAnsi="Times New Roman"/>
                <w:sz w:val="24"/>
                <w:szCs w:val="24"/>
              </w:rPr>
              <w:t>.</w:t>
            </w:r>
          </w:p>
          <w:p w14:paraId="2691203B" w14:textId="77777777" w:rsidR="000767A7" w:rsidRDefault="000767A7" w:rsidP="000767A7">
            <w:pPr>
              <w:spacing w:line="276" w:lineRule="auto"/>
              <w:jc w:val="both"/>
              <w:rPr>
                <w:rFonts w:ascii="Times New Roman" w:hAnsi="Times New Roman"/>
                <w:bCs/>
                <w:sz w:val="24"/>
                <w:szCs w:val="24"/>
              </w:rPr>
            </w:pPr>
            <w:r w:rsidRPr="00C3420B">
              <w:rPr>
                <w:rFonts w:ascii="Times New Roman" w:hAnsi="Times New Roman"/>
                <w:sz w:val="24"/>
                <w:szCs w:val="24"/>
              </w:rPr>
              <w:t>М-холиномиметические вещества (</w:t>
            </w:r>
            <w:proofErr w:type="spellStart"/>
            <w:r w:rsidRPr="00C3420B">
              <w:rPr>
                <w:rFonts w:ascii="Times New Roman" w:hAnsi="Times New Roman"/>
                <w:sz w:val="24"/>
                <w:szCs w:val="24"/>
              </w:rPr>
              <w:t>пиликарпина</w:t>
            </w:r>
            <w:proofErr w:type="spellEnd"/>
            <w:r w:rsidRPr="00C3420B">
              <w:rPr>
                <w:rFonts w:ascii="Times New Roman" w:hAnsi="Times New Roman"/>
                <w:sz w:val="24"/>
                <w:szCs w:val="24"/>
              </w:rPr>
              <w:t xml:space="preserve"> гидрохлорид, </w:t>
            </w:r>
            <w:proofErr w:type="spellStart"/>
            <w:r w:rsidRPr="00C3420B">
              <w:rPr>
                <w:rFonts w:ascii="Times New Roman" w:hAnsi="Times New Roman"/>
                <w:sz w:val="24"/>
                <w:szCs w:val="24"/>
              </w:rPr>
              <w:t>ацеклидин</w:t>
            </w:r>
            <w:proofErr w:type="spellEnd"/>
            <w:r w:rsidRPr="00C3420B">
              <w:rPr>
                <w:rFonts w:ascii="Times New Roman" w:hAnsi="Times New Roman"/>
                <w:sz w:val="24"/>
                <w:szCs w:val="24"/>
              </w:rPr>
              <w:t>). Фармакологические эффекты. Применение в медицинской практике.  Побочные эффекты. Н-холиномиметические вещества (</w:t>
            </w:r>
            <w:proofErr w:type="spellStart"/>
            <w:r w:rsidRPr="00C3420B">
              <w:rPr>
                <w:rFonts w:ascii="Times New Roman" w:hAnsi="Times New Roman"/>
                <w:sz w:val="24"/>
                <w:szCs w:val="24"/>
              </w:rPr>
              <w:t>цититон</w:t>
            </w:r>
            <w:proofErr w:type="spellEnd"/>
            <w:r w:rsidRPr="00C3420B">
              <w:rPr>
                <w:rFonts w:ascii="Times New Roman" w:hAnsi="Times New Roman"/>
                <w:sz w:val="24"/>
                <w:szCs w:val="24"/>
              </w:rPr>
              <w:t>, лобелина гидрохлорид, «</w:t>
            </w:r>
            <w:proofErr w:type="spellStart"/>
            <w:r w:rsidRPr="00C3420B">
              <w:rPr>
                <w:rFonts w:ascii="Times New Roman" w:hAnsi="Times New Roman"/>
                <w:sz w:val="24"/>
                <w:szCs w:val="24"/>
              </w:rPr>
              <w:t>Табекс</w:t>
            </w:r>
            <w:proofErr w:type="spellEnd"/>
            <w:r w:rsidRPr="00C3420B">
              <w:rPr>
                <w:rFonts w:ascii="Times New Roman" w:hAnsi="Times New Roman"/>
                <w:sz w:val="24"/>
                <w:szCs w:val="24"/>
              </w:rPr>
              <w:t>», «Анабазин», «</w:t>
            </w:r>
            <w:proofErr w:type="spellStart"/>
            <w:r w:rsidRPr="00C3420B">
              <w:rPr>
                <w:rFonts w:ascii="Times New Roman" w:hAnsi="Times New Roman"/>
                <w:sz w:val="24"/>
                <w:szCs w:val="24"/>
              </w:rPr>
              <w:t>Никоретте</w:t>
            </w:r>
            <w:proofErr w:type="spellEnd"/>
            <w:r w:rsidRPr="00C3420B">
              <w:rPr>
                <w:rFonts w:ascii="Times New Roman" w:hAnsi="Times New Roman"/>
                <w:sz w:val="24"/>
                <w:szCs w:val="24"/>
              </w:rPr>
              <w:t xml:space="preserve">»). Общая характеристика. Применение, особенности </w:t>
            </w:r>
            <w:proofErr w:type="spellStart"/>
            <w:r w:rsidRPr="00C3420B">
              <w:rPr>
                <w:rFonts w:ascii="Times New Roman" w:hAnsi="Times New Roman"/>
                <w:sz w:val="24"/>
                <w:szCs w:val="24"/>
              </w:rPr>
              <w:t>действия.Токсическое</w:t>
            </w:r>
            <w:proofErr w:type="spellEnd"/>
            <w:r w:rsidRPr="00C3420B">
              <w:rPr>
                <w:rFonts w:ascii="Times New Roman" w:hAnsi="Times New Roman"/>
                <w:sz w:val="24"/>
                <w:szCs w:val="24"/>
              </w:rPr>
              <w:t xml:space="preserve"> действие никотина. Применение препаратов цитизина и лобелина для борьбы с курением.</w:t>
            </w:r>
          </w:p>
          <w:p w14:paraId="288E3E3E" w14:textId="77777777" w:rsidR="000767A7" w:rsidRDefault="000767A7" w:rsidP="000767A7">
            <w:pPr>
              <w:spacing w:line="276" w:lineRule="auto"/>
              <w:jc w:val="both"/>
              <w:rPr>
                <w:rFonts w:ascii="Times New Roman" w:hAnsi="Times New Roman"/>
                <w:bCs/>
                <w:sz w:val="24"/>
                <w:szCs w:val="24"/>
              </w:rPr>
            </w:pPr>
            <w:r w:rsidRPr="00C3420B">
              <w:rPr>
                <w:rFonts w:ascii="Times New Roman" w:hAnsi="Times New Roman"/>
                <w:sz w:val="24"/>
                <w:szCs w:val="24"/>
              </w:rPr>
              <w:t>М-и Н-</w:t>
            </w:r>
            <w:proofErr w:type="spellStart"/>
            <w:r w:rsidRPr="00C3420B">
              <w:rPr>
                <w:rFonts w:ascii="Times New Roman" w:hAnsi="Times New Roman"/>
                <w:sz w:val="24"/>
                <w:szCs w:val="24"/>
              </w:rPr>
              <w:t>холиномиметки</w:t>
            </w:r>
            <w:proofErr w:type="spellEnd"/>
            <w:r w:rsidRPr="00C3420B">
              <w:rPr>
                <w:rFonts w:ascii="Times New Roman" w:hAnsi="Times New Roman"/>
                <w:sz w:val="24"/>
                <w:szCs w:val="24"/>
              </w:rPr>
              <w:t>: фармакологические эффекты, показание к применению и побочные эффекты. Антихолинэстеразные средства (</w:t>
            </w:r>
            <w:proofErr w:type="spellStart"/>
            <w:r w:rsidRPr="00C3420B">
              <w:rPr>
                <w:rFonts w:ascii="Times New Roman" w:hAnsi="Times New Roman"/>
                <w:sz w:val="24"/>
                <w:szCs w:val="24"/>
              </w:rPr>
              <w:t>прозерин</w:t>
            </w:r>
            <w:proofErr w:type="spellEnd"/>
            <w:r w:rsidRPr="00C3420B">
              <w:rPr>
                <w:rFonts w:ascii="Times New Roman" w:hAnsi="Times New Roman"/>
                <w:sz w:val="24"/>
                <w:szCs w:val="24"/>
              </w:rPr>
              <w:t xml:space="preserve">, физостигмин, </w:t>
            </w:r>
            <w:proofErr w:type="spellStart"/>
            <w:r w:rsidRPr="00C3420B">
              <w:rPr>
                <w:rFonts w:ascii="Times New Roman" w:hAnsi="Times New Roman"/>
                <w:sz w:val="24"/>
                <w:szCs w:val="24"/>
              </w:rPr>
              <w:t>неостигмин</w:t>
            </w:r>
            <w:proofErr w:type="spellEnd"/>
            <w:r w:rsidRPr="00C3420B">
              <w:rPr>
                <w:rFonts w:ascii="Times New Roman" w:hAnsi="Times New Roman"/>
                <w:sz w:val="24"/>
                <w:szCs w:val="24"/>
              </w:rPr>
              <w:t>). Механизм действия. Основные фармакологические эффекты. Применение в медицинской практике. Токсическое действие фосфорорганические соединений, принципы лечения отравлений.</w:t>
            </w:r>
          </w:p>
          <w:p w14:paraId="73F69CF3" w14:textId="77777777" w:rsidR="000767A7" w:rsidRDefault="000767A7" w:rsidP="000767A7">
            <w:pPr>
              <w:spacing w:line="276" w:lineRule="auto"/>
              <w:jc w:val="both"/>
              <w:rPr>
                <w:rFonts w:ascii="Times New Roman" w:hAnsi="Times New Roman"/>
                <w:bCs/>
                <w:sz w:val="24"/>
                <w:szCs w:val="24"/>
              </w:rPr>
            </w:pPr>
            <w:proofErr w:type="spellStart"/>
            <w:r w:rsidRPr="00C3420B">
              <w:rPr>
                <w:rFonts w:ascii="Times New Roman" w:hAnsi="Times New Roman"/>
                <w:sz w:val="24"/>
                <w:szCs w:val="24"/>
              </w:rPr>
              <w:t>М-холиноблокирующие</w:t>
            </w:r>
            <w:proofErr w:type="spellEnd"/>
            <w:r w:rsidRPr="00C3420B">
              <w:rPr>
                <w:rFonts w:ascii="Times New Roman" w:hAnsi="Times New Roman"/>
                <w:sz w:val="24"/>
                <w:szCs w:val="24"/>
              </w:rPr>
              <w:t xml:space="preserve"> вещества (атропина сульфат, настойка и экстракт красавки, </w:t>
            </w:r>
            <w:proofErr w:type="spellStart"/>
            <w:r w:rsidRPr="00C3420B">
              <w:rPr>
                <w:rFonts w:ascii="Times New Roman" w:hAnsi="Times New Roman"/>
                <w:sz w:val="24"/>
                <w:szCs w:val="24"/>
              </w:rPr>
              <w:t>платифиллинагидротартрат</w:t>
            </w:r>
            <w:proofErr w:type="spellEnd"/>
            <w:r w:rsidRPr="00C3420B">
              <w:rPr>
                <w:rFonts w:ascii="Times New Roman" w:hAnsi="Times New Roman"/>
                <w:sz w:val="24"/>
                <w:szCs w:val="24"/>
              </w:rPr>
              <w:t xml:space="preserve">, </w:t>
            </w:r>
            <w:proofErr w:type="spellStart"/>
            <w:r w:rsidRPr="00C3420B">
              <w:rPr>
                <w:rFonts w:ascii="Times New Roman" w:hAnsi="Times New Roman"/>
                <w:sz w:val="24"/>
                <w:szCs w:val="24"/>
              </w:rPr>
              <w:t>метацин</w:t>
            </w:r>
            <w:proofErr w:type="spellEnd"/>
            <w:r w:rsidRPr="00C3420B">
              <w:rPr>
                <w:rFonts w:ascii="Times New Roman" w:hAnsi="Times New Roman"/>
                <w:sz w:val="24"/>
                <w:szCs w:val="24"/>
              </w:rPr>
              <w:t xml:space="preserve">, </w:t>
            </w:r>
            <w:proofErr w:type="spellStart"/>
            <w:r w:rsidRPr="00C3420B">
              <w:rPr>
                <w:rFonts w:ascii="Times New Roman" w:hAnsi="Times New Roman"/>
                <w:sz w:val="24"/>
                <w:szCs w:val="24"/>
              </w:rPr>
              <w:t>гомотропин</w:t>
            </w:r>
            <w:proofErr w:type="spellEnd"/>
            <w:r w:rsidRPr="00C3420B">
              <w:rPr>
                <w:rFonts w:ascii="Times New Roman" w:hAnsi="Times New Roman"/>
                <w:sz w:val="24"/>
                <w:szCs w:val="24"/>
              </w:rPr>
              <w:t>). Основные фармакологические эффекты. Применение. Токсическое действие атропина. Препараты красавки (</w:t>
            </w:r>
            <w:proofErr w:type="spellStart"/>
            <w:r w:rsidRPr="00C3420B">
              <w:rPr>
                <w:rFonts w:ascii="Times New Roman" w:hAnsi="Times New Roman"/>
                <w:sz w:val="24"/>
                <w:szCs w:val="24"/>
              </w:rPr>
              <w:t>белладоны</w:t>
            </w:r>
            <w:proofErr w:type="spellEnd"/>
            <w:r w:rsidRPr="00C3420B">
              <w:rPr>
                <w:rFonts w:ascii="Times New Roman" w:hAnsi="Times New Roman"/>
                <w:sz w:val="24"/>
                <w:szCs w:val="24"/>
              </w:rPr>
              <w:t xml:space="preserve">). Особенности действия и применение </w:t>
            </w:r>
            <w:proofErr w:type="spellStart"/>
            <w:r w:rsidRPr="00C3420B">
              <w:rPr>
                <w:rFonts w:ascii="Times New Roman" w:hAnsi="Times New Roman"/>
                <w:sz w:val="24"/>
                <w:szCs w:val="24"/>
              </w:rPr>
              <w:t>платифиллина</w:t>
            </w:r>
            <w:proofErr w:type="spellEnd"/>
            <w:r w:rsidRPr="00C3420B">
              <w:rPr>
                <w:rFonts w:ascii="Times New Roman" w:hAnsi="Times New Roman"/>
                <w:sz w:val="24"/>
                <w:szCs w:val="24"/>
              </w:rPr>
              <w:t xml:space="preserve"> и </w:t>
            </w:r>
            <w:proofErr w:type="spellStart"/>
            <w:r w:rsidRPr="00C3420B">
              <w:rPr>
                <w:rFonts w:ascii="Times New Roman" w:hAnsi="Times New Roman"/>
                <w:sz w:val="24"/>
                <w:szCs w:val="24"/>
              </w:rPr>
              <w:t>метацина</w:t>
            </w:r>
            <w:proofErr w:type="spellEnd"/>
            <w:r w:rsidRPr="00C3420B">
              <w:rPr>
                <w:rFonts w:ascii="Times New Roman" w:hAnsi="Times New Roman"/>
                <w:sz w:val="24"/>
                <w:szCs w:val="24"/>
              </w:rPr>
              <w:t xml:space="preserve">, </w:t>
            </w:r>
            <w:proofErr w:type="spellStart"/>
            <w:r w:rsidRPr="00C3420B">
              <w:rPr>
                <w:rFonts w:ascii="Times New Roman" w:hAnsi="Times New Roman"/>
                <w:sz w:val="24"/>
                <w:szCs w:val="24"/>
              </w:rPr>
              <w:t>скополамина</w:t>
            </w:r>
            <w:proofErr w:type="spellEnd"/>
            <w:r w:rsidRPr="00C3420B">
              <w:rPr>
                <w:rFonts w:ascii="Times New Roman" w:hAnsi="Times New Roman"/>
                <w:sz w:val="24"/>
                <w:szCs w:val="24"/>
              </w:rPr>
              <w:t xml:space="preserve"> (таблеток «Аэрон) в медицинской практике.</w:t>
            </w:r>
          </w:p>
          <w:p w14:paraId="56EFFA9B" w14:textId="77777777" w:rsidR="000767A7" w:rsidRDefault="000767A7" w:rsidP="000767A7">
            <w:pPr>
              <w:spacing w:line="276" w:lineRule="auto"/>
              <w:jc w:val="both"/>
              <w:rPr>
                <w:rFonts w:ascii="Times New Roman" w:hAnsi="Times New Roman"/>
                <w:bCs/>
                <w:sz w:val="24"/>
                <w:szCs w:val="24"/>
              </w:rPr>
            </w:pPr>
            <w:r w:rsidRPr="00C3420B">
              <w:rPr>
                <w:rFonts w:ascii="Times New Roman" w:hAnsi="Times New Roman"/>
                <w:sz w:val="24"/>
                <w:szCs w:val="24"/>
              </w:rPr>
              <w:t>Ганглиоблокирующие вещества (</w:t>
            </w:r>
            <w:proofErr w:type="spellStart"/>
            <w:r w:rsidRPr="00C3420B">
              <w:rPr>
                <w:rFonts w:ascii="Times New Roman" w:hAnsi="Times New Roman"/>
                <w:sz w:val="24"/>
                <w:szCs w:val="24"/>
              </w:rPr>
              <w:t>бензогексоний</w:t>
            </w:r>
            <w:proofErr w:type="spellEnd"/>
            <w:r w:rsidRPr="00C3420B">
              <w:rPr>
                <w:rFonts w:ascii="Times New Roman" w:hAnsi="Times New Roman"/>
                <w:sz w:val="24"/>
                <w:szCs w:val="24"/>
              </w:rPr>
              <w:t xml:space="preserve">, </w:t>
            </w:r>
            <w:proofErr w:type="spellStart"/>
            <w:r w:rsidRPr="00C3420B">
              <w:rPr>
                <w:rFonts w:ascii="Times New Roman" w:hAnsi="Times New Roman"/>
                <w:sz w:val="24"/>
                <w:szCs w:val="24"/>
              </w:rPr>
              <w:t>пентамин</w:t>
            </w:r>
            <w:proofErr w:type="spellEnd"/>
            <w:r w:rsidRPr="00C3420B">
              <w:rPr>
                <w:rFonts w:ascii="Times New Roman" w:hAnsi="Times New Roman"/>
                <w:sz w:val="24"/>
                <w:szCs w:val="24"/>
              </w:rPr>
              <w:t xml:space="preserve">, </w:t>
            </w:r>
            <w:proofErr w:type="spellStart"/>
            <w:r w:rsidRPr="00C3420B">
              <w:rPr>
                <w:rFonts w:ascii="Times New Roman" w:hAnsi="Times New Roman"/>
                <w:sz w:val="24"/>
                <w:szCs w:val="24"/>
              </w:rPr>
              <w:t>гигроний</w:t>
            </w:r>
            <w:proofErr w:type="spellEnd"/>
            <w:r w:rsidRPr="00C3420B">
              <w:rPr>
                <w:rFonts w:ascii="Times New Roman" w:hAnsi="Times New Roman"/>
                <w:sz w:val="24"/>
                <w:szCs w:val="24"/>
              </w:rPr>
              <w:t>). Механизм действия. Основные фармакологические эффекты.  Применение. Побочные эффекты. Курареподобные вещества (</w:t>
            </w:r>
            <w:proofErr w:type="spellStart"/>
            <w:r w:rsidRPr="00C3420B">
              <w:rPr>
                <w:rFonts w:ascii="Times New Roman" w:hAnsi="Times New Roman"/>
                <w:sz w:val="24"/>
                <w:szCs w:val="24"/>
              </w:rPr>
              <w:t>тубокурарин</w:t>
            </w:r>
            <w:proofErr w:type="spellEnd"/>
            <w:r w:rsidRPr="00C3420B">
              <w:rPr>
                <w:rFonts w:ascii="Times New Roman" w:hAnsi="Times New Roman"/>
                <w:sz w:val="24"/>
                <w:szCs w:val="24"/>
              </w:rPr>
              <w:t xml:space="preserve"> хлорид, </w:t>
            </w:r>
            <w:proofErr w:type="spellStart"/>
            <w:r w:rsidRPr="00C3420B">
              <w:rPr>
                <w:rFonts w:ascii="Times New Roman" w:hAnsi="Times New Roman"/>
                <w:sz w:val="24"/>
                <w:szCs w:val="24"/>
              </w:rPr>
              <w:t>дитилин</w:t>
            </w:r>
            <w:proofErr w:type="spellEnd"/>
            <w:r w:rsidRPr="00C3420B">
              <w:rPr>
                <w:rFonts w:ascii="Times New Roman" w:hAnsi="Times New Roman"/>
                <w:sz w:val="24"/>
                <w:szCs w:val="24"/>
              </w:rPr>
              <w:t xml:space="preserve">). Общая характеристика. Применение. </w:t>
            </w:r>
          </w:p>
          <w:p w14:paraId="4F6DEE8A" w14:textId="77777777" w:rsidR="000767A7" w:rsidRDefault="000767A7" w:rsidP="000767A7">
            <w:pPr>
              <w:spacing w:line="276" w:lineRule="auto"/>
              <w:jc w:val="both"/>
              <w:rPr>
                <w:rFonts w:ascii="Times New Roman" w:hAnsi="Times New Roman"/>
                <w:bCs/>
                <w:sz w:val="24"/>
                <w:szCs w:val="24"/>
              </w:rPr>
            </w:pPr>
            <w:r w:rsidRPr="00C3420B">
              <w:rPr>
                <w:rFonts w:ascii="Times New Roman" w:hAnsi="Times New Roman"/>
                <w:sz w:val="24"/>
                <w:szCs w:val="24"/>
              </w:rPr>
              <w:t>Вещества, действующие на адренергические синапсы. Понятие об α и β–</w:t>
            </w:r>
            <w:proofErr w:type="spellStart"/>
            <w:r w:rsidRPr="00C3420B">
              <w:rPr>
                <w:rFonts w:ascii="Times New Roman" w:hAnsi="Times New Roman"/>
                <w:sz w:val="24"/>
                <w:szCs w:val="24"/>
              </w:rPr>
              <w:t>адренорецепторах</w:t>
            </w:r>
            <w:proofErr w:type="spellEnd"/>
            <w:r w:rsidRPr="00C3420B">
              <w:rPr>
                <w:rFonts w:ascii="Times New Roman" w:hAnsi="Times New Roman"/>
                <w:sz w:val="24"/>
                <w:szCs w:val="24"/>
              </w:rPr>
              <w:t>. Классификация веществ, действующих на адренергические синапсы.</w:t>
            </w:r>
          </w:p>
          <w:p w14:paraId="476502FE" w14:textId="77777777" w:rsidR="000767A7" w:rsidRDefault="000767A7" w:rsidP="000767A7">
            <w:pPr>
              <w:spacing w:line="276" w:lineRule="auto"/>
              <w:jc w:val="both"/>
              <w:rPr>
                <w:rFonts w:ascii="Times New Roman" w:hAnsi="Times New Roman"/>
                <w:bCs/>
                <w:sz w:val="24"/>
                <w:szCs w:val="24"/>
              </w:rPr>
            </w:pPr>
            <w:r w:rsidRPr="00C3420B">
              <w:rPr>
                <w:rFonts w:ascii="Times New Roman" w:hAnsi="Times New Roman"/>
                <w:sz w:val="24"/>
                <w:szCs w:val="24"/>
              </w:rPr>
              <w:t>α- адреномиметические вещества (</w:t>
            </w:r>
            <w:proofErr w:type="spellStart"/>
            <w:r w:rsidRPr="00C3420B">
              <w:rPr>
                <w:rFonts w:ascii="Times New Roman" w:hAnsi="Times New Roman"/>
                <w:sz w:val="24"/>
                <w:szCs w:val="24"/>
              </w:rPr>
              <w:t>мезатон</w:t>
            </w:r>
            <w:proofErr w:type="spellEnd"/>
            <w:r w:rsidRPr="00C3420B">
              <w:rPr>
                <w:rFonts w:ascii="Times New Roman" w:hAnsi="Times New Roman"/>
                <w:sz w:val="24"/>
                <w:szCs w:val="24"/>
              </w:rPr>
              <w:t xml:space="preserve">, нафтизин, изадрин, норадреналина </w:t>
            </w:r>
            <w:proofErr w:type="spellStart"/>
            <w:r w:rsidRPr="00C3420B">
              <w:rPr>
                <w:rFonts w:ascii="Times New Roman" w:hAnsi="Times New Roman"/>
                <w:sz w:val="24"/>
                <w:szCs w:val="24"/>
              </w:rPr>
              <w:t>гидротартат</w:t>
            </w:r>
            <w:proofErr w:type="spellEnd"/>
            <w:r w:rsidRPr="00C3420B">
              <w:rPr>
                <w:rFonts w:ascii="Times New Roman" w:hAnsi="Times New Roman"/>
                <w:sz w:val="24"/>
                <w:szCs w:val="24"/>
              </w:rPr>
              <w:t>, адреналина гидрохлорид). Принцип действия. Применение. Побочные эффекты.</w:t>
            </w:r>
          </w:p>
          <w:p w14:paraId="0930A278" w14:textId="77777777" w:rsidR="000767A7" w:rsidRDefault="000767A7" w:rsidP="000767A7">
            <w:pPr>
              <w:spacing w:line="276" w:lineRule="auto"/>
              <w:jc w:val="both"/>
              <w:rPr>
                <w:rFonts w:ascii="Times New Roman" w:hAnsi="Times New Roman"/>
                <w:bCs/>
                <w:sz w:val="24"/>
                <w:szCs w:val="24"/>
              </w:rPr>
            </w:pPr>
            <w:r w:rsidRPr="00C3420B">
              <w:rPr>
                <w:rFonts w:ascii="Times New Roman" w:hAnsi="Times New Roman"/>
                <w:sz w:val="24"/>
                <w:szCs w:val="24"/>
              </w:rPr>
              <w:t xml:space="preserve">β- </w:t>
            </w:r>
            <w:proofErr w:type="spellStart"/>
            <w:r w:rsidRPr="00C3420B">
              <w:rPr>
                <w:rFonts w:ascii="Times New Roman" w:hAnsi="Times New Roman"/>
                <w:sz w:val="24"/>
                <w:szCs w:val="24"/>
              </w:rPr>
              <w:t>адреномиметики</w:t>
            </w:r>
            <w:proofErr w:type="spellEnd"/>
            <w:r w:rsidRPr="00C3420B">
              <w:rPr>
                <w:rFonts w:ascii="Times New Roman" w:hAnsi="Times New Roman"/>
                <w:sz w:val="24"/>
                <w:szCs w:val="24"/>
              </w:rPr>
              <w:t xml:space="preserve"> (изадрин, </w:t>
            </w:r>
            <w:proofErr w:type="spellStart"/>
            <w:r w:rsidRPr="00C3420B">
              <w:rPr>
                <w:rFonts w:ascii="Times New Roman" w:hAnsi="Times New Roman"/>
                <w:sz w:val="24"/>
                <w:szCs w:val="24"/>
              </w:rPr>
              <w:t>салбутамол</w:t>
            </w:r>
            <w:proofErr w:type="spellEnd"/>
            <w:r w:rsidRPr="00C3420B">
              <w:rPr>
                <w:rFonts w:ascii="Times New Roman" w:hAnsi="Times New Roman"/>
                <w:sz w:val="24"/>
                <w:szCs w:val="24"/>
              </w:rPr>
              <w:t>, фенотерол). Принцип действия. Применение. Побочные эффекты.</w:t>
            </w:r>
          </w:p>
          <w:p w14:paraId="29D5810E" w14:textId="77777777" w:rsidR="000767A7" w:rsidRDefault="000767A7" w:rsidP="000767A7">
            <w:pPr>
              <w:spacing w:line="276" w:lineRule="auto"/>
              <w:jc w:val="both"/>
              <w:rPr>
                <w:rFonts w:ascii="Times New Roman" w:hAnsi="Times New Roman"/>
                <w:bCs/>
                <w:sz w:val="24"/>
                <w:szCs w:val="24"/>
              </w:rPr>
            </w:pPr>
            <w:r w:rsidRPr="00C3420B">
              <w:rPr>
                <w:rFonts w:ascii="Times New Roman" w:hAnsi="Times New Roman"/>
                <w:sz w:val="24"/>
                <w:szCs w:val="24"/>
              </w:rPr>
              <w:lastRenderedPageBreak/>
              <w:t>Норадреналин- влияние на сердечно-сосудистую систему. Применение. Побочные эффекты.   α – β –</w:t>
            </w:r>
            <w:proofErr w:type="spellStart"/>
            <w:r w:rsidRPr="00C3420B">
              <w:rPr>
                <w:rFonts w:ascii="Times New Roman" w:hAnsi="Times New Roman"/>
                <w:sz w:val="24"/>
                <w:szCs w:val="24"/>
              </w:rPr>
              <w:t>адреномиметики</w:t>
            </w:r>
            <w:proofErr w:type="spellEnd"/>
            <w:r w:rsidRPr="00C3420B">
              <w:rPr>
                <w:rFonts w:ascii="Times New Roman" w:hAnsi="Times New Roman"/>
                <w:sz w:val="24"/>
                <w:szCs w:val="24"/>
              </w:rPr>
              <w:t>. Адреналин. Особенности механизма действия. Применение. Эфедрин- механизм действия; отличие от адреналина. Применение. Побочные эффекты.</w:t>
            </w:r>
          </w:p>
          <w:p w14:paraId="7EC4B70C" w14:textId="77777777" w:rsidR="000767A7" w:rsidRPr="00C3420B" w:rsidRDefault="000767A7" w:rsidP="000767A7">
            <w:pPr>
              <w:spacing w:line="276" w:lineRule="auto"/>
              <w:jc w:val="both"/>
              <w:rPr>
                <w:rFonts w:ascii="Times New Roman" w:hAnsi="Times New Roman"/>
                <w:bCs/>
                <w:sz w:val="24"/>
                <w:szCs w:val="24"/>
              </w:rPr>
            </w:pPr>
            <w:r w:rsidRPr="00C3420B">
              <w:rPr>
                <w:rFonts w:ascii="Times New Roman" w:hAnsi="Times New Roman"/>
                <w:sz w:val="24"/>
                <w:szCs w:val="24"/>
              </w:rPr>
              <w:t xml:space="preserve">Адреноблокаторы. Характер действия. Применение. Принцип действия. Влияние на сердечно-сосудистую систему. Применение. Побочные эффекты. Симпатолитические вещества (резерпин, </w:t>
            </w:r>
            <w:proofErr w:type="spellStart"/>
            <w:r w:rsidRPr="00C3420B">
              <w:rPr>
                <w:rFonts w:ascii="Times New Roman" w:hAnsi="Times New Roman"/>
                <w:sz w:val="24"/>
                <w:szCs w:val="24"/>
              </w:rPr>
              <w:t>октадин</w:t>
            </w:r>
            <w:proofErr w:type="spellEnd"/>
            <w:r w:rsidRPr="00C3420B">
              <w:rPr>
                <w:rFonts w:ascii="Times New Roman" w:hAnsi="Times New Roman"/>
                <w:sz w:val="24"/>
                <w:szCs w:val="24"/>
              </w:rPr>
              <w:t xml:space="preserve">, </w:t>
            </w:r>
            <w:proofErr w:type="spellStart"/>
            <w:r w:rsidRPr="00C3420B">
              <w:rPr>
                <w:rFonts w:ascii="Times New Roman" w:hAnsi="Times New Roman"/>
                <w:sz w:val="24"/>
                <w:szCs w:val="24"/>
              </w:rPr>
              <w:t>раунатин</w:t>
            </w:r>
            <w:proofErr w:type="spellEnd"/>
            <w:r w:rsidRPr="00C3420B">
              <w:rPr>
                <w:rFonts w:ascii="Times New Roman" w:hAnsi="Times New Roman"/>
                <w:sz w:val="24"/>
                <w:szCs w:val="24"/>
              </w:rPr>
              <w:t xml:space="preserve">). Принцип действия </w:t>
            </w:r>
            <w:proofErr w:type="spellStart"/>
            <w:r w:rsidRPr="00C3420B">
              <w:rPr>
                <w:rFonts w:ascii="Times New Roman" w:hAnsi="Times New Roman"/>
                <w:sz w:val="24"/>
                <w:szCs w:val="24"/>
              </w:rPr>
              <w:t>симпатолитиков</w:t>
            </w:r>
            <w:proofErr w:type="spellEnd"/>
            <w:r w:rsidRPr="00C3420B">
              <w:rPr>
                <w:rFonts w:ascii="Times New Roman" w:hAnsi="Times New Roman"/>
                <w:sz w:val="24"/>
                <w:szCs w:val="24"/>
              </w:rPr>
              <w:t>. Применение. Побочные эффекты.</w:t>
            </w:r>
          </w:p>
        </w:tc>
      </w:tr>
      <w:tr w:rsidR="000767A7" w:rsidRPr="00F35A08" w14:paraId="3EBFEF9C" w14:textId="77777777" w:rsidTr="000767A7">
        <w:tc>
          <w:tcPr>
            <w:tcW w:w="1157" w:type="pct"/>
            <w:vMerge/>
          </w:tcPr>
          <w:p w14:paraId="6B5F7367" w14:textId="77777777" w:rsidR="000767A7" w:rsidRPr="00F35A08" w:rsidRDefault="000767A7" w:rsidP="000767A7">
            <w:pPr>
              <w:suppressAutoHyphens/>
              <w:rPr>
                <w:rFonts w:ascii="Times New Roman" w:hAnsi="Times New Roman"/>
                <w:b/>
                <w:bCs/>
                <w:sz w:val="24"/>
                <w:szCs w:val="24"/>
              </w:rPr>
            </w:pPr>
          </w:p>
        </w:tc>
        <w:tc>
          <w:tcPr>
            <w:tcW w:w="3843" w:type="pct"/>
          </w:tcPr>
          <w:p w14:paraId="47DB2FA7" w14:textId="77777777" w:rsidR="000767A7" w:rsidRPr="00F35A08" w:rsidRDefault="000767A7" w:rsidP="000767A7">
            <w:pPr>
              <w:suppressAutoHyphens/>
              <w:rPr>
                <w:rFonts w:ascii="Times New Roman" w:hAnsi="Times New Roman"/>
                <w:b/>
                <w:bCs/>
                <w:sz w:val="24"/>
                <w:szCs w:val="24"/>
              </w:rPr>
            </w:pPr>
            <w:r w:rsidRPr="00F35A08">
              <w:rPr>
                <w:rFonts w:ascii="Times New Roman" w:hAnsi="Times New Roman"/>
                <w:b/>
                <w:bCs/>
                <w:sz w:val="24"/>
                <w:szCs w:val="24"/>
              </w:rPr>
              <w:t>В том числе практических занятий</w:t>
            </w:r>
          </w:p>
        </w:tc>
      </w:tr>
      <w:tr w:rsidR="000767A7" w:rsidRPr="00F35A08" w14:paraId="3B7A4539" w14:textId="77777777" w:rsidTr="000767A7">
        <w:tc>
          <w:tcPr>
            <w:tcW w:w="1157" w:type="pct"/>
            <w:vMerge/>
          </w:tcPr>
          <w:p w14:paraId="64581A9F" w14:textId="77777777" w:rsidR="000767A7" w:rsidRPr="00F35A08" w:rsidRDefault="000767A7" w:rsidP="000767A7">
            <w:pPr>
              <w:suppressAutoHyphens/>
              <w:rPr>
                <w:rFonts w:ascii="Times New Roman" w:hAnsi="Times New Roman"/>
                <w:b/>
                <w:bCs/>
                <w:sz w:val="24"/>
                <w:szCs w:val="24"/>
              </w:rPr>
            </w:pPr>
          </w:p>
        </w:tc>
        <w:tc>
          <w:tcPr>
            <w:tcW w:w="3843" w:type="pct"/>
          </w:tcPr>
          <w:p w14:paraId="230235A2" w14:textId="454EA213" w:rsidR="000767A7" w:rsidRPr="00F35A08" w:rsidRDefault="000767A7" w:rsidP="000767A7">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both"/>
              <w:rPr>
                <w:rFonts w:ascii="Times New Roman" w:hAnsi="Times New Roman"/>
                <w:bCs/>
                <w:sz w:val="24"/>
                <w:szCs w:val="24"/>
              </w:rPr>
            </w:pPr>
            <w:r w:rsidRPr="00F35A08">
              <w:rPr>
                <w:rFonts w:ascii="Times New Roman" w:hAnsi="Times New Roman"/>
                <w:bCs/>
                <w:sz w:val="24"/>
                <w:szCs w:val="24"/>
              </w:rPr>
              <w:t>Изучение веществ, влияющих на эфферентную иннервацию».</w:t>
            </w:r>
          </w:p>
          <w:p w14:paraId="26D04299" w14:textId="77777777" w:rsidR="000767A7" w:rsidRPr="00F35A08" w:rsidRDefault="000767A7" w:rsidP="000767A7">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both"/>
              <w:rPr>
                <w:rFonts w:ascii="Times New Roman" w:hAnsi="Times New Roman"/>
                <w:bCs/>
                <w:sz w:val="24"/>
                <w:szCs w:val="24"/>
              </w:rPr>
            </w:pPr>
            <w:r w:rsidRPr="00F35A08">
              <w:rPr>
                <w:rFonts w:ascii="Times New Roman" w:hAnsi="Times New Roman"/>
                <w:bCs/>
                <w:sz w:val="24"/>
                <w:szCs w:val="24"/>
              </w:rPr>
              <w:t xml:space="preserve">Обсуждение основных вопросов </w:t>
            </w:r>
            <w:proofErr w:type="spellStart"/>
            <w:r w:rsidRPr="00F35A08">
              <w:rPr>
                <w:rFonts w:ascii="Times New Roman" w:hAnsi="Times New Roman"/>
                <w:bCs/>
                <w:sz w:val="24"/>
                <w:szCs w:val="24"/>
              </w:rPr>
              <w:t>фармакодинамики</w:t>
            </w:r>
            <w:proofErr w:type="spellEnd"/>
            <w:r w:rsidRPr="00F35A08">
              <w:rPr>
                <w:rFonts w:ascii="Times New Roman" w:hAnsi="Times New Roman"/>
                <w:bCs/>
                <w:sz w:val="24"/>
                <w:szCs w:val="24"/>
              </w:rPr>
              <w:t xml:space="preserve"> и применения холинергических и адренергических средств. Сравнительная характеристика средств, действующих на синапсы эфферентной иннервации. Способы применения этих средств. </w:t>
            </w:r>
          </w:p>
          <w:p w14:paraId="1E97AAA5" w14:textId="77777777" w:rsidR="000767A7" w:rsidRPr="00F35A08" w:rsidRDefault="000767A7" w:rsidP="000767A7">
            <w:pPr>
              <w:suppressAutoHyphens/>
              <w:jc w:val="both"/>
              <w:rPr>
                <w:rFonts w:ascii="Times New Roman" w:hAnsi="Times New Roman"/>
                <w:b/>
                <w:bCs/>
                <w:sz w:val="24"/>
                <w:szCs w:val="24"/>
              </w:rPr>
            </w:pPr>
            <w:r w:rsidRPr="00F35A08">
              <w:rPr>
                <w:rFonts w:ascii="Times New Roman" w:hAnsi="Times New Roman"/>
                <w:bCs/>
                <w:sz w:val="24"/>
                <w:szCs w:val="24"/>
              </w:rPr>
              <w:t>Решение задач. Знакомство с готовыми лекарственными препаратами. Выполнение заданий по рецептуре с использованием справочной и методической литературы.</w:t>
            </w:r>
          </w:p>
        </w:tc>
      </w:tr>
      <w:tr w:rsidR="000767A7" w:rsidRPr="00F35A08" w14:paraId="4D8BEBB2" w14:textId="77777777" w:rsidTr="00072C5B">
        <w:tc>
          <w:tcPr>
            <w:tcW w:w="1157" w:type="pct"/>
            <w:vMerge/>
          </w:tcPr>
          <w:p w14:paraId="5CBE67E8" w14:textId="77777777" w:rsidR="000767A7" w:rsidRPr="00F35A08" w:rsidRDefault="000767A7" w:rsidP="000767A7">
            <w:pPr>
              <w:suppressAutoHyphens/>
              <w:rPr>
                <w:rFonts w:ascii="Times New Roman" w:hAnsi="Times New Roman"/>
                <w:b/>
                <w:bCs/>
                <w:sz w:val="24"/>
                <w:szCs w:val="24"/>
              </w:rPr>
            </w:pPr>
          </w:p>
        </w:tc>
        <w:tc>
          <w:tcPr>
            <w:tcW w:w="3843" w:type="pct"/>
            <w:vAlign w:val="bottom"/>
          </w:tcPr>
          <w:p w14:paraId="7853199D" w14:textId="77777777" w:rsidR="000767A7" w:rsidRPr="00F70F81" w:rsidRDefault="000767A7" w:rsidP="000767A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0FA52512" w14:textId="270A96B2" w:rsidR="000767A7" w:rsidRPr="00F35A08" w:rsidRDefault="000767A7" w:rsidP="000767A7">
            <w:pPr>
              <w:suppressAutoHyphens/>
              <w:rPr>
                <w:rFonts w:ascii="Times New Roman" w:hAnsi="Times New Roman"/>
                <w:b/>
                <w:bCs/>
                <w:sz w:val="24"/>
                <w:szCs w:val="24"/>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767A7" w:rsidRPr="00F35A08" w14:paraId="1AE9A6CF" w14:textId="77777777" w:rsidTr="000767A7">
        <w:tc>
          <w:tcPr>
            <w:tcW w:w="1157" w:type="pct"/>
            <w:vMerge w:val="restart"/>
          </w:tcPr>
          <w:p w14:paraId="0BDDE26F" w14:textId="77777777" w:rsidR="000767A7" w:rsidRPr="00F35A08" w:rsidRDefault="000767A7" w:rsidP="000767A7">
            <w:pPr>
              <w:tabs>
                <w:tab w:val="center" w:pos="4677"/>
                <w:tab w:val="right" w:pos="9355"/>
              </w:tabs>
              <w:rPr>
                <w:rFonts w:ascii="Times New Roman" w:hAnsi="Times New Roman"/>
                <w:b/>
                <w:i/>
                <w:sz w:val="24"/>
                <w:szCs w:val="24"/>
              </w:rPr>
            </w:pPr>
            <w:r w:rsidRPr="00F35A08">
              <w:rPr>
                <w:rFonts w:ascii="Times New Roman" w:hAnsi="Times New Roman"/>
                <w:b/>
                <w:bCs/>
                <w:sz w:val="24"/>
                <w:szCs w:val="24"/>
              </w:rPr>
              <w:t>Тема 3.5. Средства, действующие на центральную нервную систему</w:t>
            </w:r>
          </w:p>
          <w:p w14:paraId="5A447CD6" w14:textId="77777777" w:rsidR="000767A7" w:rsidRPr="00F35A08" w:rsidRDefault="000767A7" w:rsidP="000767A7">
            <w:pPr>
              <w:suppressAutoHyphens/>
              <w:rPr>
                <w:rFonts w:ascii="Times New Roman" w:hAnsi="Times New Roman"/>
                <w:bCs/>
                <w:sz w:val="24"/>
                <w:szCs w:val="24"/>
              </w:rPr>
            </w:pPr>
          </w:p>
        </w:tc>
        <w:tc>
          <w:tcPr>
            <w:tcW w:w="3843" w:type="pct"/>
          </w:tcPr>
          <w:p w14:paraId="107606A5" w14:textId="5C43EB7A" w:rsidR="000767A7" w:rsidRPr="00F35A08" w:rsidRDefault="000767A7" w:rsidP="000767A7">
            <w:pPr>
              <w:rPr>
                <w:rFonts w:ascii="Times New Roman" w:hAnsi="Times New Roman"/>
                <w:b/>
                <w:bCs/>
                <w:i/>
                <w:sz w:val="24"/>
                <w:szCs w:val="24"/>
              </w:rPr>
            </w:pPr>
            <w:r w:rsidRPr="00F35A08">
              <w:rPr>
                <w:rFonts w:ascii="Times New Roman" w:hAnsi="Times New Roman"/>
                <w:b/>
                <w:bCs/>
                <w:sz w:val="24"/>
                <w:szCs w:val="24"/>
              </w:rPr>
              <w:t xml:space="preserve">Содержание </w:t>
            </w:r>
          </w:p>
        </w:tc>
      </w:tr>
      <w:tr w:rsidR="000767A7" w:rsidRPr="00C3420B" w14:paraId="2A4AAD4C" w14:textId="77777777" w:rsidTr="000767A7">
        <w:tc>
          <w:tcPr>
            <w:tcW w:w="1157" w:type="pct"/>
            <w:vMerge/>
          </w:tcPr>
          <w:p w14:paraId="10B115E3" w14:textId="77777777" w:rsidR="000767A7" w:rsidRPr="00F35A08" w:rsidRDefault="000767A7" w:rsidP="000767A7">
            <w:pPr>
              <w:suppressAutoHyphens/>
              <w:rPr>
                <w:rFonts w:ascii="Times New Roman" w:hAnsi="Times New Roman"/>
                <w:b/>
                <w:bCs/>
                <w:sz w:val="24"/>
                <w:szCs w:val="24"/>
              </w:rPr>
            </w:pPr>
          </w:p>
        </w:tc>
        <w:tc>
          <w:tcPr>
            <w:tcW w:w="3843" w:type="pct"/>
          </w:tcPr>
          <w:p w14:paraId="74A17243" w14:textId="77777777" w:rsidR="000767A7" w:rsidRDefault="000767A7" w:rsidP="000767A7">
            <w:pPr>
              <w:spacing w:line="276" w:lineRule="auto"/>
              <w:jc w:val="both"/>
              <w:rPr>
                <w:rFonts w:ascii="Times New Roman" w:hAnsi="Times New Roman"/>
                <w:bCs/>
                <w:sz w:val="24"/>
                <w:szCs w:val="24"/>
              </w:rPr>
            </w:pPr>
            <w:r w:rsidRPr="00C3420B">
              <w:rPr>
                <w:rFonts w:ascii="Times New Roman" w:hAnsi="Times New Roman"/>
                <w:sz w:val="24"/>
                <w:szCs w:val="24"/>
              </w:rPr>
              <w:t>Классификация средств, стимулирующих и угнетающих центральную нервную систему.</w:t>
            </w:r>
          </w:p>
          <w:p w14:paraId="70A97B82" w14:textId="77777777" w:rsidR="000767A7" w:rsidRDefault="000767A7" w:rsidP="000767A7">
            <w:pPr>
              <w:spacing w:line="276" w:lineRule="auto"/>
              <w:jc w:val="both"/>
              <w:rPr>
                <w:rFonts w:ascii="Times New Roman" w:hAnsi="Times New Roman"/>
                <w:bCs/>
                <w:sz w:val="24"/>
                <w:szCs w:val="24"/>
              </w:rPr>
            </w:pPr>
            <w:r w:rsidRPr="00C3420B">
              <w:rPr>
                <w:rFonts w:ascii="Times New Roman" w:hAnsi="Times New Roman"/>
                <w:sz w:val="24"/>
                <w:szCs w:val="24"/>
              </w:rPr>
              <w:t>Наркоз. Стадии наркоза. Средства для ингаляционного наркоза (азота закись). Особенности действия. Применение. Средства, для неингаляционного наркоза (</w:t>
            </w:r>
            <w:proofErr w:type="spellStart"/>
            <w:r w:rsidRPr="00C3420B">
              <w:rPr>
                <w:rFonts w:ascii="Times New Roman" w:hAnsi="Times New Roman"/>
                <w:sz w:val="24"/>
                <w:szCs w:val="24"/>
              </w:rPr>
              <w:t>тиопентал</w:t>
            </w:r>
            <w:proofErr w:type="spellEnd"/>
            <w:r w:rsidRPr="00C3420B">
              <w:rPr>
                <w:rFonts w:ascii="Times New Roman" w:hAnsi="Times New Roman"/>
                <w:sz w:val="24"/>
                <w:szCs w:val="24"/>
              </w:rPr>
              <w:t xml:space="preserve">-натрий, </w:t>
            </w:r>
            <w:proofErr w:type="spellStart"/>
            <w:r w:rsidRPr="00C3420B">
              <w:rPr>
                <w:rFonts w:ascii="Times New Roman" w:hAnsi="Times New Roman"/>
                <w:sz w:val="24"/>
                <w:szCs w:val="24"/>
              </w:rPr>
              <w:t>пропанидид</w:t>
            </w:r>
            <w:proofErr w:type="spellEnd"/>
            <w:r w:rsidRPr="00C3420B">
              <w:rPr>
                <w:rFonts w:ascii="Times New Roman" w:hAnsi="Times New Roman"/>
                <w:sz w:val="24"/>
                <w:szCs w:val="24"/>
              </w:rPr>
              <w:t xml:space="preserve">, натрия </w:t>
            </w:r>
            <w:proofErr w:type="spellStart"/>
            <w:r w:rsidRPr="00C3420B">
              <w:rPr>
                <w:rFonts w:ascii="Times New Roman" w:hAnsi="Times New Roman"/>
                <w:sz w:val="24"/>
                <w:szCs w:val="24"/>
              </w:rPr>
              <w:t>оксибутират</w:t>
            </w:r>
            <w:proofErr w:type="spellEnd"/>
            <w:r w:rsidRPr="00C3420B">
              <w:rPr>
                <w:rFonts w:ascii="Times New Roman" w:hAnsi="Times New Roman"/>
                <w:sz w:val="24"/>
                <w:szCs w:val="24"/>
              </w:rPr>
              <w:t>, кетамин). Отличие неингаляционных средств для наркоза от ингаляционных. Пути введения, активность, продолжительность действия отдельных препаратов. Применение в медицинской практике. Возможные осложнения.</w:t>
            </w:r>
          </w:p>
          <w:p w14:paraId="30F41E24" w14:textId="77777777" w:rsidR="000767A7" w:rsidRDefault="000767A7" w:rsidP="000767A7">
            <w:pPr>
              <w:spacing w:line="276" w:lineRule="auto"/>
              <w:jc w:val="both"/>
              <w:rPr>
                <w:rFonts w:ascii="Times New Roman" w:hAnsi="Times New Roman"/>
                <w:bCs/>
                <w:sz w:val="24"/>
                <w:szCs w:val="24"/>
              </w:rPr>
            </w:pPr>
            <w:r w:rsidRPr="00C3420B">
              <w:rPr>
                <w:rFonts w:ascii="Times New Roman" w:hAnsi="Times New Roman"/>
                <w:sz w:val="24"/>
                <w:szCs w:val="24"/>
              </w:rPr>
              <w:t>Этанол (спирт этиловый) Влияние на центральную нервную систему. Влияние на функции пищеварительного тракта. Действие на кожу, слизистые оболочки. Противомикробные свойства. Показания к применению.</w:t>
            </w:r>
          </w:p>
          <w:p w14:paraId="203524EB" w14:textId="77777777" w:rsidR="000767A7" w:rsidRDefault="000767A7" w:rsidP="000767A7">
            <w:pPr>
              <w:spacing w:line="276" w:lineRule="auto"/>
              <w:jc w:val="both"/>
              <w:rPr>
                <w:rFonts w:ascii="Times New Roman" w:hAnsi="Times New Roman"/>
                <w:bCs/>
                <w:sz w:val="24"/>
                <w:szCs w:val="24"/>
              </w:rPr>
            </w:pPr>
            <w:r w:rsidRPr="00C3420B">
              <w:rPr>
                <w:rFonts w:ascii="Times New Roman" w:hAnsi="Times New Roman"/>
                <w:sz w:val="24"/>
                <w:szCs w:val="24"/>
              </w:rPr>
              <w:t xml:space="preserve">Снотворные средства: барбитураты (фенобарбитал, </w:t>
            </w:r>
            <w:proofErr w:type="spellStart"/>
            <w:r w:rsidRPr="00C3420B">
              <w:rPr>
                <w:rFonts w:ascii="Times New Roman" w:hAnsi="Times New Roman"/>
                <w:sz w:val="24"/>
                <w:szCs w:val="24"/>
              </w:rPr>
              <w:t>этаминал</w:t>
            </w:r>
            <w:proofErr w:type="spellEnd"/>
            <w:r w:rsidRPr="00C3420B">
              <w:rPr>
                <w:rFonts w:ascii="Times New Roman" w:hAnsi="Times New Roman"/>
                <w:sz w:val="24"/>
                <w:szCs w:val="24"/>
              </w:rPr>
              <w:t xml:space="preserve"> – натрий, </w:t>
            </w:r>
            <w:proofErr w:type="spellStart"/>
            <w:r w:rsidRPr="00C3420B">
              <w:rPr>
                <w:rFonts w:ascii="Times New Roman" w:hAnsi="Times New Roman"/>
                <w:sz w:val="24"/>
                <w:szCs w:val="24"/>
              </w:rPr>
              <w:t>нитразепам</w:t>
            </w:r>
            <w:proofErr w:type="spellEnd"/>
            <w:r w:rsidRPr="00C3420B">
              <w:rPr>
                <w:rFonts w:ascii="Times New Roman" w:hAnsi="Times New Roman"/>
                <w:sz w:val="24"/>
                <w:szCs w:val="24"/>
              </w:rPr>
              <w:t>); бензодиазепины (</w:t>
            </w:r>
            <w:proofErr w:type="spellStart"/>
            <w:r w:rsidRPr="00C3420B">
              <w:rPr>
                <w:rFonts w:ascii="Times New Roman" w:hAnsi="Times New Roman"/>
                <w:sz w:val="24"/>
                <w:szCs w:val="24"/>
              </w:rPr>
              <w:t>темазепам</w:t>
            </w:r>
            <w:proofErr w:type="spellEnd"/>
            <w:r w:rsidRPr="00C3420B">
              <w:rPr>
                <w:rFonts w:ascii="Times New Roman" w:hAnsi="Times New Roman"/>
                <w:sz w:val="24"/>
                <w:szCs w:val="24"/>
              </w:rPr>
              <w:t xml:space="preserve">, </w:t>
            </w:r>
            <w:proofErr w:type="spellStart"/>
            <w:r w:rsidRPr="00C3420B">
              <w:rPr>
                <w:rFonts w:ascii="Times New Roman" w:hAnsi="Times New Roman"/>
                <w:sz w:val="24"/>
                <w:szCs w:val="24"/>
              </w:rPr>
              <w:t>триазолам</w:t>
            </w:r>
            <w:proofErr w:type="spellEnd"/>
            <w:r w:rsidRPr="00C3420B">
              <w:rPr>
                <w:rFonts w:ascii="Times New Roman" w:hAnsi="Times New Roman"/>
                <w:sz w:val="24"/>
                <w:szCs w:val="24"/>
              </w:rPr>
              <w:t xml:space="preserve">, </w:t>
            </w:r>
            <w:proofErr w:type="spellStart"/>
            <w:r w:rsidRPr="00C3420B">
              <w:rPr>
                <w:rFonts w:ascii="Times New Roman" w:hAnsi="Times New Roman"/>
                <w:sz w:val="24"/>
                <w:szCs w:val="24"/>
              </w:rPr>
              <w:t>оксазолам</w:t>
            </w:r>
            <w:proofErr w:type="spellEnd"/>
            <w:r w:rsidRPr="00C3420B">
              <w:rPr>
                <w:rFonts w:ascii="Times New Roman" w:hAnsi="Times New Roman"/>
                <w:sz w:val="24"/>
                <w:szCs w:val="24"/>
              </w:rPr>
              <w:t xml:space="preserve">, </w:t>
            </w:r>
            <w:proofErr w:type="spellStart"/>
            <w:r w:rsidRPr="00C3420B">
              <w:rPr>
                <w:rFonts w:ascii="Times New Roman" w:hAnsi="Times New Roman"/>
                <w:sz w:val="24"/>
                <w:szCs w:val="24"/>
              </w:rPr>
              <w:t>лоразепам</w:t>
            </w:r>
            <w:proofErr w:type="spellEnd"/>
            <w:r w:rsidRPr="00C3420B">
              <w:rPr>
                <w:rFonts w:ascii="Times New Roman" w:hAnsi="Times New Roman"/>
                <w:sz w:val="24"/>
                <w:szCs w:val="24"/>
              </w:rPr>
              <w:t xml:space="preserve">); </w:t>
            </w:r>
            <w:proofErr w:type="spellStart"/>
            <w:r w:rsidRPr="00C3420B">
              <w:rPr>
                <w:rFonts w:ascii="Times New Roman" w:hAnsi="Times New Roman"/>
                <w:sz w:val="24"/>
                <w:szCs w:val="24"/>
              </w:rPr>
              <w:t>циклопирролоны</w:t>
            </w:r>
            <w:proofErr w:type="spellEnd"/>
            <w:r w:rsidRPr="00C3420B">
              <w:rPr>
                <w:rFonts w:ascii="Times New Roman" w:hAnsi="Times New Roman"/>
                <w:sz w:val="24"/>
                <w:szCs w:val="24"/>
              </w:rPr>
              <w:t xml:space="preserve"> (</w:t>
            </w:r>
            <w:proofErr w:type="spellStart"/>
            <w:r w:rsidRPr="00C3420B">
              <w:rPr>
                <w:rFonts w:ascii="Times New Roman" w:hAnsi="Times New Roman"/>
                <w:sz w:val="24"/>
                <w:szCs w:val="24"/>
              </w:rPr>
              <w:t>зопиклон</w:t>
            </w:r>
            <w:proofErr w:type="spellEnd"/>
            <w:r w:rsidRPr="00C3420B">
              <w:rPr>
                <w:rFonts w:ascii="Times New Roman" w:hAnsi="Times New Roman"/>
                <w:sz w:val="24"/>
                <w:szCs w:val="24"/>
              </w:rPr>
              <w:t>); фенотиазины (</w:t>
            </w:r>
            <w:proofErr w:type="spellStart"/>
            <w:r w:rsidRPr="00C3420B">
              <w:rPr>
                <w:rFonts w:ascii="Times New Roman" w:hAnsi="Times New Roman"/>
                <w:sz w:val="24"/>
                <w:szCs w:val="24"/>
              </w:rPr>
              <w:t>дипразин</w:t>
            </w:r>
            <w:proofErr w:type="spellEnd"/>
            <w:r w:rsidRPr="00C3420B">
              <w:rPr>
                <w:rFonts w:ascii="Times New Roman" w:hAnsi="Times New Roman"/>
                <w:sz w:val="24"/>
                <w:szCs w:val="24"/>
              </w:rPr>
              <w:t xml:space="preserve">, </w:t>
            </w:r>
            <w:proofErr w:type="spellStart"/>
            <w:r w:rsidRPr="00C3420B">
              <w:rPr>
                <w:rFonts w:ascii="Times New Roman" w:hAnsi="Times New Roman"/>
                <w:sz w:val="24"/>
                <w:szCs w:val="24"/>
              </w:rPr>
              <w:t>прометазин</w:t>
            </w:r>
            <w:proofErr w:type="spellEnd"/>
            <w:r w:rsidRPr="00C3420B">
              <w:rPr>
                <w:rFonts w:ascii="Times New Roman" w:hAnsi="Times New Roman"/>
                <w:sz w:val="24"/>
                <w:szCs w:val="24"/>
              </w:rPr>
              <w:t xml:space="preserve">). Принцип действия. Влияние на структуру сна. Применение. Побочные эффекты. Возможность развития лекарственной зависимости. </w:t>
            </w:r>
          </w:p>
          <w:p w14:paraId="31D61D0B" w14:textId="77777777" w:rsidR="000767A7" w:rsidRDefault="000767A7" w:rsidP="000767A7">
            <w:pPr>
              <w:spacing w:line="276" w:lineRule="auto"/>
              <w:jc w:val="both"/>
              <w:rPr>
                <w:rFonts w:ascii="Times New Roman" w:hAnsi="Times New Roman"/>
                <w:bCs/>
                <w:sz w:val="24"/>
                <w:szCs w:val="24"/>
              </w:rPr>
            </w:pPr>
            <w:r w:rsidRPr="00C3420B">
              <w:rPr>
                <w:rFonts w:ascii="Times New Roman" w:hAnsi="Times New Roman"/>
                <w:sz w:val="24"/>
                <w:szCs w:val="24"/>
              </w:rPr>
              <w:t xml:space="preserve">Анальгетические средства. Наркотические анальгетики – препараты опия (морфина гидрохлорид </w:t>
            </w:r>
            <w:proofErr w:type="spellStart"/>
            <w:r w:rsidRPr="00C3420B">
              <w:rPr>
                <w:rFonts w:ascii="Times New Roman" w:hAnsi="Times New Roman"/>
                <w:sz w:val="24"/>
                <w:szCs w:val="24"/>
              </w:rPr>
              <w:t>омнопон</w:t>
            </w:r>
            <w:proofErr w:type="spellEnd"/>
            <w:r w:rsidRPr="00C3420B">
              <w:rPr>
                <w:rFonts w:ascii="Times New Roman" w:hAnsi="Times New Roman"/>
                <w:sz w:val="24"/>
                <w:szCs w:val="24"/>
              </w:rPr>
              <w:t>, кодеин) Синтетические наркотические анальгетики (</w:t>
            </w:r>
            <w:proofErr w:type="spellStart"/>
            <w:r w:rsidRPr="00C3420B">
              <w:rPr>
                <w:rFonts w:ascii="Times New Roman" w:hAnsi="Times New Roman"/>
                <w:sz w:val="24"/>
                <w:szCs w:val="24"/>
              </w:rPr>
              <w:t>промедол</w:t>
            </w:r>
            <w:proofErr w:type="spellEnd"/>
            <w:r w:rsidRPr="00C3420B">
              <w:rPr>
                <w:rFonts w:ascii="Times New Roman" w:hAnsi="Times New Roman"/>
                <w:sz w:val="24"/>
                <w:szCs w:val="24"/>
              </w:rPr>
              <w:t xml:space="preserve">, </w:t>
            </w:r>
            <w:proofErr w:type="spellStart"/>
            <w:r w:rsidRPr="00C3420B">
              <w:rPr>
                <w:rFonts w:ascii="Times New Roman" w:hAnsi="Times New Roman"/>
                <w:sz w:val="24"/>
                <w:szCs w:val="24"/>
              </w:rPr>
              <w:t>фентанил</w:t>
            </w:r>
            <w:proofErr w:type="spellEnd"/>
            <w:r w:rsidRPr="00C3420B">
              <w:rPr>
                <w:rFonts w:ascii="Times New Roman" w:hAnsi="Times New Roman"/>
                <w:sz w:val="24"/>
                <w:szCs w:val="24"/>
              </w:rPr>
              <w:t xml:space="preserve">, </w:t>
            </w:r>
            <w:proofErr w:type="spellStart"/>
            <w:r w:rsidRPr="00C3420B">
              <w:rPr>
                <w:rFonts w:ascii="Times New Roman" w:hAnsi="Times New Roman"/>
                <w:sz w:val="24"/>
                <w:szCs w:val="24"/>
              </w:rPr>
              <w:t>пентозацин</w:t>
            </w:r>
            <w:proofErr w:type="spellEnd"/>
            <w:r w:rsidRPr="00C3420B">
              <w:rPr>
                <w:rFonts w:ascii="Times New Roman" w:hAnsi="Times New Roman"/>
                <w:sz w:val="24"/>
                <w:szCs w:val="24"/>
              </w:rPr>
              <w:t xml:space="preserve">, </w:t>
            </w:r>
            <w:proofErr w:type="spellStart"/>
            <w:r w:rsidRPr="00C3420B">
              <w:rPr>
                <w:rFonts w:ascii="Times New Roman" w:hAnsi="Times New Roman"/>
                <w:sz w:val="24"/>
                <w:szCs w:val="24"/>
              </w:rPr>
              <w:t>трамадол</w:t>
            </w:r>
            <w:proofErr w:type="spellEnd"/>
            <w:r w:rsidRPr="00C3420B">
              <w:rPr>
                <w:rFonts w:ascii="Times New Roman" w:hAnsi="Times New Roman"/>
                <w:sz w:val="24"/>
                <w:szCs w:val="24"/>
              </w:rPr>
              <w:t>), их фармакологические эффекты, показания к применению, побочные эффекты. Ненаркотические анальгетики - нестероидные противовоспалительные средства. Классификация. Основные фармакологические свойства. Применение. Побочные эффекты.</w:t>
            </w:r>
          </w:p>
          <w:p w14:paraId="7E250862" w14:textId="77777777" w:rsidR="000767A7" w:rsidRDefault="000767A7" w:rsidP="000767A7">
            <w:pPr>
              <w:spacing w:line="276" w:lineRule="auto"/>
              <w:jc w:val="both"/>
              <w:rPr>
                <w:rFonts w:ascii="Times New Roman" w:hAnsi="Times New Roman"/>
                <w:bCs/>
                <w:sz w:val="24"/>
                <w:szCs w:val="24"/>
              </w:rPr>
            </w:pPr>
            <w:r w:rsidRPr="00C3420B">
              <w:rPr>
                <w:rFonts w:ascii="Times New Roman" w:hAnsi="Times New Roman"/>
                <w:sz w:val="24"/>
                <w:szCs w:val="24"/>
              </w:rPr>
              <w:lastRenderedPageBreak/>
              <w:t xml:space="preserve">Психотропные средства. Классификация. Нейролептики (аминазин, галоперидол, </w:t>
            </w:r>
            <w:proofErr w:type="spellStart"/>
            <w:r w:rsidRPr="00C3420B">
              <w:rPr>
                <w:rFonts w:ascii="Times New Roman" w:hAnsi="Times New Roman"/>
                <w:sz w:val="24"/>
                <w:szCs w:val="24"/>
              </w:rPr>
              <w:t>трифтазин</w:t>
            </w:r>
            <w:proofErr w:type="spellEnd"/>
            <w:r w:rsidRPr="00C3420B">
              <w:rPr>
                <w:rFonts w:ascii="Times New Roman" w:hAnsi="Times New Roman"/>
                <w:sz w:val="24"/>
                <w:szCs w:val="24"/>
              </w:rPr>
              <w:t>). Основные фармакологические свойства. Применение. Побочные эффекты.</w:t>
            </w:r>
          </w:p>
          <w:p w14:paraId="6DBF8C30" w14:textId="77777777" w:rsidR="000767A7" w:rsidRDefault="000767A7" w:rsidP="000767A7">
            <w:pPr>
              <w:spacing w:line="276" w:lineRule="auto"/>
              <w:jc w:val="both"/>
              <w:rPr>
                <w:rFonts w:ascii="Times New Roman" w:hAnsi="Times New Roman"/>
                <w:bCs/>
                <w:sz w:val="24"/>
                <w:szCs w:val="24"/>
              </w:rPr>
            </w:pPr>
            <w:r w:rsidRPr="00C3420B">
              <w:rPr>
                <w:rFonts w:ascii="Times New Roman" w:hAnsi="Times New Roman"/>
                <w:sz w:val="24"/>
                <w:szCs w:val="24"/>
              </w:rPr>
              <w:t xml:space="preserve">Транквилизаторы (диазепам, нозепам, </w:t>
            </w:r>
            <w:proofErr w:type="spellStart"/>
            <w:r w:rsidRPr="00C3420B">
              <w:rPr>
                <w:rFonts w:ascii="Times New Roman" w:hAnsi="Times New Roman"/>
                <w:sz w:val="24"/>
                <w:szCs w:val="24"/>
              </w:rPr>
              <w:t>сибазон</w:t>
            </w:r>
            <w:proofErr w:type="spellEnd"/>
            <w:r w:rsidRPr="00C3420B">
              <w:rPr>
                <w:rFonts w:ascii="Times New Roman" w:hAnsi="Times New Roman"/>
                <w:sz w:val="24"/>
                <w:szCs w:val="24"/>
              </w:rPr>
              <w:t xml:space="preserve">, феназепам, </w:t>
            </w:r>
            <w:proofErr w:type="spellStart"/>
            <w:r w:rsidRPr="00C3420B">
              <w:rPr>
                <w:rFonts w:ascii="Times New Roman" w:hAnsi="Times New Roman"/>
                <w:sz w:val="24"/>
                <w:szCs w:val="24"/>
              </w:rPr>
              <w:t>нитразепам</w:t>
            </w:r>
            <w:proofErr w:type="spellEnd"/>
            <w:r w:rsidRPr="00C3420B">
              <w:rPr>
                <w:rFonts w:ascii="Times New Roman" w:hAnsi="Times New Roman"/>
                <w:sz w:val="24"/>
                <w:szCs w:val="24"/>
              </w:rPr>
              <w:t>) Основные фармакологические свойства. Применение. Побочные эффекты.</w:t>
            </w:r>
          </w:p>
          <w:p w14:paraId="6871FF8D" w14:textId="77777777" w:rsidR="000767A7" w:rsidRDefault="000767A7" w:rsidP="000767A7">
            <w:pPr>
              <w:spacing w:line="276" w:lineRule="auto"/>
              <w:jc w:val="both"/>
              <w:rPr>
                <w:rFonts w:ascii="Times New Roman" w:hAnsi="Times New Roman"/>
                <w:bCs/>
                <w:sz w:val="24"/>
                <w:szCs w:val="24"/>
              </w:rPr>
            </w:pPr>
            <w:r w:rsidRPr="00C3420B">
              <w:rPr>
                <w:rFonts w:ascii="Times New Roman" w:hAnsi="Times New Roman"/>
                <w:sz w:val="24"/>
                <w:szCs w:val="24"/>
              </w:rPr>
              <w:t xml:space="preserve">Седативные средства (бромиды, препараты валерианы, пустырника, пиона, мелисы, мяты, ромашки и комбинированные препараты – корвалол, валокордин, валосердин, </w:t>
            </w:r>
            <w:proofErr w:type="spellStart"/>
            <w:r w:rsidRPr="00C3420B">
              <w:rPr>
                <w:rFonts w:ascii="Times New Roman" w:hAnsi="Times New Roman"/>
                <w:sz w:val="24"/>
                <w:szCs w:val="24"/>
              </w:rPr>
              <w:t>валокормид</w:t>
            </w:r>
            <w:proofErr w:type="spellEnd"/>
            <w:r w:rsidRPr="00C3420B">
              <w:rPr>
                <w:rFonts w:ascii="Times New Roman" w:hAnsi="Times New Roman"/>
                <w:sz w:val="24"/>
                <w:szCs w:val="24"/>
              </w:rPr>
              <w:t>, капли Зеленина). Общие показание к применению, возможные побочные эффекты.</w:t>
            </w:r>
          </w:p>
          <w:p w14:paraId="7865B6A3" w14:textId="77777777" w:rsidR="000767A7" w:rsidRDefault="000767A7" w:rsidP="000767A7">
            <w:pPr>
              <w:spacing w:line="276" w:lineRule="auto"/>
              <w:jc w:val="both"/>
              <w:rPr>
                <w:rFonts w:ascii="Times New Roman" w:hAnsi="Times New Roman"/>
                <w:bCs/>
                <w:sz w:val="24"/>
                <w:szCs w:val="24"/>
              </w:rPr>
            </w:pPr>
            <w:r w:rsidRPr="00C3420B">
              <w:rPr>
                <w:rFonts w:ascii="Times New Roman" w:hAnsi="Times New Roman"/>
                <w:sz w:val="24"/>
                <w:szCs w:val="24"/>
              </w:rPr>
              <w:t>Антидепрессанты (</w:t>
            </w:r>
            <w:proofErr w:type="spellStart"/>
            <w:r w:rsidRPr="00C3420B">
              <w:rPr>
                <w:rFonts w:ascii="Times New Roman" w:hAnsi="Times New Roman"/>
                <w:sz w:val="24"/>
                <w:szCs w:val="24"/>
              </w:rPr>
              <w:t>ниаламид</w:t>
            </w:r>
            <w:proofErr w:type="spellEnd"/>
            <w:r w:rsidRPr="00C3420B">
              <w:rPr>
                <w:rFonts w:ascii="Times New Roman" w:hAnsi="Times New Roman"/>
                <w:sz w:val="24"/>
                <w:szCs w:val="24"/>
              </w:rPr>
              <w:t xml:space="preserve">, </w:t>
            </w:r>
            <w:proofErr w:type="spellStart"/>
            <w:r w:rsidRPr="00C3420B">
              <w:rPr>
                <w:rFonts w:ascii="Times New Roman" w:hAnsi="Times New Roman"/>
                <w:sz w:val="24"/>
                <w:szCs w:val="24"/>
              </w:rPr>
              <w:t>имизин</w:t>
            </w:r>
            <w:proofErr w:type="spellEnd"/>
            <w:r w:rsidRPr="00C3420B">
              <w:rPr>
                <w:rFonts w:ascii="Times New Roman" w:hAnsi="Times New Roman"/>
                <w:sz w:val="24"/>
                <w:szCs w:val="24"/>
              </w:rPr>
              <w:t>, амитриптилин). Общее представление о средствах, применяемых для лечения депрессивных состояний.</w:t>
            </w:r>
          </w:p>
          <w:p w14:paraId="711C7310" w14:textId="77777777" w:rsidR="000767A7" w:rsidRDefault="000767A7" w:rsidP="000767A7">
            <w:pPr>
              <w:spacing w:line="276" w:lineRule="auto"/>
              <w:jc w:val="both"/>
              <w:rPr>
                <w:rFonts w:ascii="Times New Roman" w:hAnsi="Times New Roman"/>
                <w:bCs/>
                <w:sz w:val="24"/>
                <w:szCs w:val="24"/>
              </w:rPr>
            </w:pPr>
            <w:r w:rsidRPr="00C3420B">
              <w:rPr>
                <w:rFonts w:ascii="Times New Roman" w:hAnsi="Times New Roman"/>
                <w:sz w:val="24"/>
                <w:szCs w:val="24"/>
              </w:rPr>
              <w:t xml:space="preserve">Аналептики (кофеин – бензоат натрия, кордиамин, </w:t>
            </w:r>
            <w:proofErr w:type="spellStart"/>
            <w:r w:rsidRPr="00C3420B">
              <w:rPr>
                <w:rFonts w:ascii="Times New Roman" w:hAnsi="Times New Roman"/>
                <w:sz w:val="24"/>
                <w:szCs w:val="24"/>
              </w:rPr>
              <w:t>этимизол</w:t>
            </w:r>
            <w:proofErr w:type="spellEnd"/>
            <w:r w:rsidRPr="00C3420B">
              <w:rPr>
                <w:rFonts w:ascii="Times New Roman" w:hAnsi="Times New Roman"/>
                <w:sz w:val="24"/>
                <w:szCs w:val="24"/>
              </w:rPr>
              <w:t xml:space="preserve">, камфора, </w:t>
            </w:r>
            <w:proofErr w:type="spellStart"/>
            <w:r w:rsidRPr="00C3420B">
              <w:rPr>
                <w:rFonts w:ascii="Times New Roman" w:hAnsi="Times New Roman"/>
                <w:sz w:val="24"/>
                <w:szCs w:val="24"/>
              </w:rPr>
              <w:t>сульфокамфокаин</w:t>
            </w:r>
            <w:proofErr w:type="spellEnd"/>
            <w:r w:rsidRPr="00C3420B">
              <w:rPr>
                <w:rFonts w:ascii="Times New Roman" w:hAnsi="Times New Roman"/>
                <w:sz w:val="24"/>
                <w:szCs w:val="24"/>
              </w:rPr>
              <w:t xml:space="preserve">). Основное действие аналептиков на центральную нервную систему, стимулирующее влияние на дыхательные и сосудодвигательные центры, психостимулирующее действие кофеина, влияние кофеина и камфоры на сердечно – сосудистую систему. </w:t>
            </w:r>
          </w:p>
          <w:p w14:paraId="6B7723B9" w14:textId="77777777" w:rsidR="000767A7" w:rsidRDefault="000767A7" w:rsidP="000767A7">
            <w:pPr>
              <w:spacing w:line="276" w:lineRule="auto"/>
              <w:jc w:val="both"/>
              <w:rPr>
                <w:rFonts w:ascii="Times New Roman" w:hAnsi="Times New Roman"/>
                <w:bCs/>
                <w:sz w:val="24"/>
                <w:szCs w:val="24"/>
              </w:rPr>
            </w:pPr>
            <w:r w:rsidRPr="00C3420B">
              <w:rPr>
                <w:rFonts w:ascii="Times New Roman" w:hAnsi="Times New Roman"/>
                <w:sz w:val="24"/>
                <w:szCs w:val="24"/>
              </w:rPr>
              <w:t>Психостимуляторы (</w:t>
            </w:r>
            <w:proofErr w:type="spellStart"/>
            <w:r w:rsidRPr="00C3420B">
              <w:rPr>
                <w:rFonts w:ascii="Times New Roman" w:hAnsi="Times New Roman"/>
                <w:sz w:val="24"/>
                <w:szCs w:val="24"/>
              </w:rPr>
              <w:t>сиднокарб</w:t>
            </w:r>
            <w:proofErr w:type="spellEnd"/>
            <w:r w:rsidRPr="00C3420B">
              <w:rPr>
                <w:rFonts w:ascii="Times New Roman" w:hAnsi="Times New Roman"/>
                <w:sz w:val="24"/>
                <w:szCs w:val="24"/>
              </w:rPr>
              <w:t>, кофеин). Фармакологические эффекты, общие показания к применению, побочные эффекты.</w:t>
            </w:r>
          </w:p>
          <w:p w14:paraId="54A2543C" w14:textId="77777777" w:rsidR="000767A7" w:rsidRDefault="000767A7" w:rsidP="000767A7">
            <w:pPr>
              <w:spacing w:line="276" w:lineRule="auto"/>
              <w:jc w:val="both"/>
              <w:rPr>
                <w:rFonts w:ascii="Times New Roman" w:hAnsi="Times New Roman"/>
                <w:bCs/>
                <w:sz w:val="24"/>
                <w:szCs w:val="24"/>
              </w:rPr>
            </w:pPr>
            <w:r w:rsidRPr="00C3420B">
              <w:rPr>
                <w:rFonts w:ascii="Times New Roman" w:hAnsi="Times New Roman"/>
                <w:sz w:val="24"/>
                <w:szCs w:val="24"/>
              </w:rPr>
              <w:t>Ноотропные средства (</w:t>
            </w:r>
            <w:proofErr w:type="spellStart"/>
            <w:r w:rsidRPr="00C3420B">
              <w:rPr>
                <w:rFonts w:ascii="Times New Roman" w:hAnsi="Times New Roman"/>
                <w:sz w:val="24"/>
                <w:szCs w:val="24"/>
              </w:rPr>
              <w:t>пирацетам</w:t>
            </w:r>
            <w:proofErr w:type="spellEnd"/>
            <w:r w:rsidRPr="00C3420B">
              <w:rPr>
                <w:rFonts w:ascii="Times New Roman" w:hAnsi="Times New Roman"/>
                <w:sz w:val="24"/>
                <w:szCs w:val="24"/>
              </w:rPr>
              <w:t xml:space="preserve">, </w:t>
            </w:r>
            <w:proofErr w:type="spellStart"/>
            <w:r w:rsidRPr="00C3420B">
              <w:rPr>
                <w:rFonts w:ascii="Times New Roman" w:hAnsi="Times New Roman"/>
                <w:sz w:val="24"/>
                <w:szCs w:val="24"/>
              </w:rPr>
              <w:t>пикамилон</w:t>
            </w:r>
            <w:proofErr w:type="spellEnd"/>
            <w:r w:rsidRPr="00C3420B">
              <w:rPr>
                <w:rFonts w:ascii="Times New Roman" w:hAnsi="Times New Roman"/>
                <w:sz w:val="24"/>
                <w:szCs w:val="24"/>
              </w:rPr>
              <w:t xml:space="preserve">, </w:t>
            </w:r>
            <w:proofErr w:type="spellStart"/>
            <w:r w:rsidRPr="00C3420B">
              <w:rPr>
                <w:rFonts w:ascii="Times New Roman" w:hAnsi="Times New Roman"/>
                <w:sz w:val="24"/>
                <w:szCs w:val="24"/>
              </w:rPr>
              <w:t>пантогам</w:t>
            </w:r>
            <w:proofErr w:type="spellEnd"/>
            <w:r w:rsidRPr="00C3420B">
              <w:rPr>
                <w:rFonts w:ascii="Times New Roman" w:hAnsi="Times New Roman"/>
                <w:sz w:val="24"/>
                <w:szCs w:val="24"/>
              </w:rPr>
              <w:t xml:space="preserve">, </w:t>
            </w:r>
            <w:proofErr w:type="spellStart"/>
            <w:r w:rsidRPr="00C3420B">
              <w:rPr>
                <w:rFonts w:ascii="Times New Roman" w:hAnsi="Times New Roman"/>
                <w:sz w:val="24"/>
                <w:szCs w:val="24"/>
              </w:rPr>
              <w:t>аминолон</w:t>
            </w:r>
            <w:proofErr w:type="spellEnd"/>
            <w:r w:rsidRPr="00C3420B">
              <w:rPr>
                <w:rFonts w:ascii="Times New Roman" w:hAnsi="Times New Roman"/>
                <w:sz w:val="24"/>
                <w:szCs w:val="24"/>
              </w:rPr>
              <w:t>). Фармакологические эффекты, показания к применению, побочные эффекты.</w:t>
            </w:r>
          </w:p>
          <w:p w14:paraId="72866E84" w14:textId="77777777" w:rsidR="000767A7" w:rsidRPr="00C3420B" w:rsidRDefault="000767A7" w:rsidP="000767A7">
            <w:pPr>
              <w:spacing w:line="276" w:lineRule="auto"/>
              <w:jc w:val="both"/>
              <w:rPr>
                <w:rFonts w:ascii="Times New Roman" w:hAnsi="Times New Roman"/>
                <w:bCs/>
                <w:sz w:val="24"/>
                <w:szCs w:val="24"/>
              </w:rPr>
            </w:pPr>
            <w:r w:rsidRPr="00C3420B">
              <w:rPr>
                <w:rFonts w:ascii="Times New Roman" w:hAnsi="Times New Roman"/>
                <w:sz w:val="24"/>
                <w:szCs w:val="24"/>
              </w:rPr>
              <w:t xml:space="preserve">Общетонизирующие средства – </w:t>
            </w:r>
            <w:proofErr w:type="spellStart"/>
            <w:r w:rsidRPr="00C3420B">
              <w:rPr>
                <w:rFonts w:ascii="Times New Roman" w:hAnsi="Times New Roman"/>
                <w:sz w:val="24"/>
                <w:szCs w:val="24"/>
              </w:rPr>
              <w:t>адаптагены</w:t>
            </w:r>
            <w:proofErr w:type="spellEnd"/>
            <w:r w:rsidRPr="00C3420B">
              <w:rPr>
                <w:rFonts w:ascii="Times New Roman" w:hAnsi="Times New Roman"/>
                <w:sz w:val="24"/>
                <w:szCs w:val="24"/>
              </w:rPr>
              <w:t xml:space="preserve"> (препараты элеутерококка, женьшеня, алоэ, пантокрин, стекловидное тело, </w:t>
            </w:r>
            <w:proofErr w:type="spellStart"/>
            <w:r w:rsidRPr="00C3420B">
              <w:rPr>
                <w:rFonts w:ascii="Times New Roman" w:hAnsi="Times New Roman"/>
                <w:sz w:val="24"/>
                <w:szCs w:val="24"/>
              </w:rPr>
              <w:t>солкосерил</w:t>
            </w:r>
            <w:proofErr w:type="spellEnd"/>
            <w:r w:rsidRPr="00C3420B">
              <w:rPr>
                <w:rFonts w:ascii="Times New Roman" w:hAnsi="Times New Roman"/>
                <w:sz w:val="24"/>
                <w:szCs w:val="24"/>
              </w:rPr>
              <w:t xml:space="preserve">, ФИБС, </w:t>
            </w:r>
            <w:proofErr w:type="spellStart"/>
            <w:r w:rsidRPr="00C3420B">
              <w:rPr>
                <w:rFonts w:ascii="Times New Roman" w:hAnsi="Times New Roman"/>
                <w:sz w:val="24"/>
                <w:szCs w:val="24"/>
              </w:rPr>
              <w:t>апилак</w:t>
            </w:r>
            <w:proofErr w:type="spellEnd"/>
            <w:r w:rsidRPr="00C3420B">
              <w:rPr>
                <w:rFonts w:ascii="Times New Roman" w:hAnsi="Times New Roman"/>
                <w:sz w:val="24"/>
                <w:szCs w:val="24"/>
              </w:rPr>
              <w:t>, препараты прополиса) Общие показания и противопоказания к применению.</w:t>
            </w:r>
          </w:p>
        </w:tc>
      </w:tr>
      <w:tr w:rsidR="000767A7" w:rsidRPr="00F35A08" w14:paraId="1FA4888B" w14:textId="77777777" w:rsidTr="000767A7">
        <w:tc>
          <w:tcPr>
            <w:tcW w:w="1157" w:type="pct"/>
            <w:vMerge/>
          </w:tcPr>
          <w:p w14:paraId="0DE71374" w14:textId="77777777" w:rsidR="000767A7" w:rsidRPr="00F35A08" w:rsidRDefault="000767A7" w:rsidP="000767A7">
            <w:pPr>
              <w:suppressAutoHyphens/>
              <w:rPr>
                <w:rFonts w:ascii="Times New Roman" w:hAnsi="Times New Roman"/>
                <w:b/>
                <w:bCs/>
                <w:sz w:val="24"/>
                <w:szCs w:val="24"/>
              </w:rPr>
            </w:pPr>
          </w:p>
        </w:tc>
        <w:tc>
          <w:tcPr>
            <w:tcW w:w="3843" w:type="pct"/>
          </w:tcPr>
          <w:p w14:paraId="74E2109F" w14:textId="77777777" w:rsidR="000767A7" w:rsidRPr="00F35A08" w:rsidRDefault="000767A7" w:rsidP="000767A7">
            <w:pPr>
              <w:suppressAutoHyphens/>
              <w:rPr>
                <w:rFonts w:ascii="Times New Roman" w:hAnsi="Times New Roman"/>
                <w:b/>
                <w:bCs/>
                <w:sz w:val="24"/>
                <w:szCs w:val="24"/>
              </w:rPr>
            </w:pPr>
            <w:r w:rsidRPr="00F35A08">
              <w:rPr>
                <w:rFonts w:ascii="Times New Roman" w:hAnsi="Times New Roman"/>
                <w:b/>
                <w:bCs/>
                <w:sz w:val="24"/>
                <w:szCs w:val="24"/>
              </w:rPr>
              <w:t>В том числе практических занятий</w:t>
            </w:r>
          </w:p>
        </w:tc>
      </w:tr>
      <w:tr w:rsidR="000767A7" w:rsidRPr="00F35A08" w14:paraId="3E805449" w14:textId="77777777" w:rsidTr="000767A7">
        <w:tc>
          <w:tcPr>
            <w:tcW w:w="1157" w:type="pct"/>
            <w:vMerge/>
          </w:tcPr>
          <w:p w14:paraId="0616FBD0" w14:textId="77777777" w:rsidR="000767A7" w:rsidRPr="00F35A08" w:rsidRDefault="000767A7" w:rsidP="000767A7">
            <w:pPr>
              <w:suppressAutoHyphens/>
              <w:rPr>
                <w:rFonts w:ascii="Times New Roman" w:hAnsi="Times New Roman"/>
                <w:b/>
                <w:bCs/>
                <w:sz w:val="24"/>
                <w:szCs w:val="24"/>
              </w:rPr>
            </w:pPr>
          </w:p>
        </w:tc>
        <w:tc>
          <w:tcPr>
            <w:tcW w:w="3843" w:type="pct"/>
          </w:tcPr>
          <w:p w14:paraId="3AC720B2" w14:textId="6A8D5F13" w:rsidR="000767A7" w:rsidRPr="00F35A08" w:rsidRDefault="000767A7" w:rsidP="000767A7">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both"/>
              <w:rPr>
                <w:rFonts w:ascii="Times New Roman" w:hAnsi="Times New Roman"/>
                <w:bCs/>
                <w:sz w:val="24"/>
                <w:szCs w:val="24"/>
              </w:rPr>
            </w:pPr>
            <w:r w:rsidRPr="00F35A08">
              <w:rPr>
                <w:rFonts w:ascii="Times New Roman" w:hAnsi="Times New Roman"/>
                <w:bCs/>
                <w:sz w:val="24"/>
                <w:szCs w:val="24"/>
              </w:rPr>
              <w:t>Изучение средств, действующих на центральную нервную систему</w:t>
            </w:r>
          </w:p>
          <w:p w14:paraId="043E271B" w14:textId="77777777" w:rsidR="000767A7" w:rsidRPr="00F35A08" w:rsidRDefault="000767A7" w:rsidP="000767A7">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both"/>
              <w:rPr>
                <w:rFonts w:ascii="Times New Roman" w:hAnsi="Times New Roman"/>
                <w:bCs/>
                <w:sz w:val="24"/>
                <w:szCs w:val="24"/>
              </w:rPr>
            </w:pPr>
            <w:r w:rsidRPr="00F35A08">
              <w:rPr>
                <w:rFonts w:ascii="Times New Roman" w:hAnsi="Times New Roman"/>
                <w:bCs/>
                <w:sz w:val="24"/>
                <w:szCs w:val="24"/>
              </w:rPr>
              <w:t xml:space="preserve">Обсуждение общих принципов фармакологического воздействия лекарственных средств на центральную нервную систему. Сравнение различных групп лекарственных средств, влияющих на центральную нервную систему.  Практическое применение препаратов из основных групп средств, влияющих на центральную нервную систему. </w:t>
            </w:r>
          </w:p>
          <w:p w14:paraId="5F6EF380" w14:textId="77777777" w:rsidR="000767A7" w:rsidRPr="00F35A08" w:rsidRDefault="000767A7" w:rsidP="000767A7">
            <w:pPr>
              <w:suppressAutoHyphens/>
              <w:jc w:val="both"/>
              <w:rPr>
                <w:rFonts w:ascii="Times New Roman" w:hAnsi="Times New Roman"/>
                <w:b/>
                <w:bCs/>
                <w:sz w:val="24"/>
                <w:szCs w:val="24"/>
              </w:rPr>
            </w:pPr>
            <w:r w:rsidRPr="00F35A08">
              <w:rPr>
                <w:rFonts w:ascii="Times New Roman" w:hAnsi="Times New Roman"/>
                <w:bCs/>
                <w:sz w:val="24"/>
                <w:szCs w:val="24"/>
              </w:rPr>
              <w:t>Решение задач. Знакомство с готовыми лекарственными препаратами. Выполнение заданий по рецептуре с использованием справочной и методической литературы.</w:t>
            </w:r>
          </w:p>
        </w:tc>
      </w:tr>
      <w:tr w:rsidR="000767A7" w:rsidRPr="00F35A08" w14:paraId="1F0C6DAF" w14:textId="77777777" w:rsidTr="0092161A">
        <w:tc>
          <w:tcPr>
            <w:tcW w:w="1157" w:type="pct"/>
            <w:vMerge/>
          </w:tcPr>
          <w:p w14:paraId="5C2E45BE" w14:textId="77777777" w:rsidR="000767A7" w:rsidRPr="00F35A08" w:rsidRDefault="000767A7" w:rsidP="000767A7">
            <w:pPr>
              <w:suppressAutoHyphens/>
              <w:rPr>
                <w:rFonts w:ascii="Times New Roman" w:hAnsi="Times New Roman"/>
                <w:b/>
                <w:bCs/>
                <w:sz w:val="24"/>
                <w:szCs w:val="24"/>
              </w:rPr>
            </w:pPr>
          </w:p>
        </w:tc>
        <w:tc>
          <w:tcPr>
            <w:tcW w:w="3843" w:type="pct"/>
            <w:vAlign w:val="bottom"/>
          </w:tcPr>
          <w:p w14:paraId="384D3158" w14:textId="77777777" w:rsidR="000767A7" w:rsidRPr="00F70F81" w:rsidRDefault="000767A7" w:rsidP="000767A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76365FF7" w14:textId="046ADD8E" w:rsidR="000767A7" w:rsidRPr="00F35A08" w:rsidRDefault="000767A7" w:rsidP="000767A7">
            <w:pPr>
              <w:suppressAutoHyphens/>
              <w:rPr>
                <w:rFonts w:ascii="Times New Roman" w:hAnsi="Times New Roman"/>
                <w:b/>
                <w:bCs/>
                <w:sz w:val="24"/>
                <w:szCs w:val="24"/>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767A7" w:rsidRPr="00F35A08" w14:paraId="0E15BDE0" w14:textId="77777777" w:rsidTr="000767A7">
        <w:tc>
          <w:tcPr>
            <w:tcW w:w="1157" w:type="pct"/>
            <w:vMerge w:val="restart"/>
          </w:tcPr>
          <w:p w14:paraId="3AD89C3B" w14:textId="77777777" w:rsidR="000767A7" w:rsidRPr="00F35A08" w:rsidRDefault="000767A7" w:rsidP="000767A7">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rPr>
                <w:rFonts w:ascii="Times New Roman" w:hAnsi="Times New Roman"/>
                <w:b/>
                <w:bCs/>
                <w:sz w:val="24"/>
                <w:szCs w:val="24"/>
              </w:rPr>
            </w:pPr>
            <w:r w:rsidRPr="00F35A08">
              <w:rPr>
                <w:rFonts w:ascii="Times New Roman" w:hAnsi="Times New Roman"/>
                <w:b/>
                <w:bCs/>
                <w:sz w:val="24"/>
                <w:szCs w:val="24"/>
              </w:rPr>
              <w:t>Тема 3.6. Средства, влияющие на функции органов дыхания и водно-солевой баланс (диуретики)</w:t>
            </w:r>
          </w:p>
          <w:p w14:paraId="22EE4C1E" w14:textId="77777777" w:rsidR="000767A7" w:rsidRPr="00F35A08" w:rsidRDefault="000767A7" w:rsidP="000767A7">
            <w:pPr>
              <w:suppressAutoHyphens/>
              <w:rPr>
                <w:rFonts w:ascii="Times New Roman" w:hAnsi="Times New Roman"/>
                <w:bCs/>
                <w:sz w:val="24"/>
                <w:szCs w:val="24"/>
              </w:rPr>
            </w:pPr>
          </w:p>
        </w:tc>
        <w:tc>
          <w:tcPr>
            <w:tcW w:w="3843" w:type="pct"/>
          </w:tcPr>
          <w:p w14:paraId="2AEAD5B8" w14:textId="12C2493C" w:rsidR="000767A7" w:rsidRPr="00F35A08" w:rsidRDefault="000767A7" w:rsidP="000767A7">
            <w:pPr>
              <w:rPr>
                <w:rFonts w:ascii="Times New Roman" w:hAnsi="Times New Roman"/>
                <w:b/>
                <w:bCs/>
                <w:i/>
                <w:sz w:val="24"/>
                <w:szCs w:val="24"/>
              </w:rPr>
            </w:pPr>
            <w:r w:rsidRPr="00F35A08">
              <w:rPr>
                <w:rFonts w:ascii="Times New Roman" w:hAnsi="Times New Roman"/>
                <w:b/>
                <w:bCs/>
                <w:sz w:val="24"/>
                <w:szCs w:val="24"/>
              </w:rPr>
              <w:lastRenderedPageBreak/>
              <w:t xml:space="preserve">Содержание </w:t>
            </w:r>
          </w:p>
        </w:tc>
      </w:tr>
      <w:tr w:rsidR="000767A7" w:rsidRPr="00C3420B" w14:paraId="64FFBD52" w14:textId="77777777" w:rsidTr="000767A7">
        <w:tc>
          <w:tcPr>
            <w:tcW w:w="1157" w:type="pct"/>
            <w:vMerge/>
          </w:tcPr>
          <w:p w14:paraId="7321FF88" w14:textId="77777777" w:rsidR="000767A7" w:rsidRPr="00F35A08" w:rsidRDefault="000767A7" w:rsidP="000767A7">
            <w:pPr>
              <w:suppressAutoHyphens/>
              <w:rPr>
                <w:rFonts w:ascii="Times New Roman" w:hAnsi="Times New Roman"/>
                <w:b/>
                <w:bCs/>
                <w:sz w:val="24"/>
                <w:szCs w:val="24"/>
              </w:rPr>
            </w:pPr>
          </w:p>
        </w:tc>
        <w:tc>
          <w:tcPr>
            <w:tcW w:w="3843" w:type="pct"/>
          </w:tcPr>
          <w:p w14:paraId="7A54F758" w14:textId="77777777" w:rsidR="000767A7" w:rsidRDefault="000767A7" w:rsidP="000767A7">
            <w:pPr>
              <w:spacing w:line="276" w:lineRule="auto"/>
              <w:jc w:val="both"/>
              <w:rPr>
                <w:rFonts w:ascii="Times New Roman" w:hAnsi="Times New Roman"/>
                <w:bCs/>
                <w:sz w:val="24"/>
                <w:szCs w:val="24"/>
              </w:rPr>
            </w:pPr>
            <w:r w:rsidRPr="00C3420B">
              <w:rPr>
                <w:rFonts w:ascii="Times New Roman" w:hAnsi="Times New Roman"/>
                <w:sz w:val="24"/>
                <w:szCs w:val="24"/>
              </w:rPr>
              <w:t>Классификация средств, влияющих на дыхательную систему.</w:t>
            </w:r>
          </w:p>
          <w:p w14:paraId="28A1DD63" w14:textId="77777777" w:rsidR="000767A7" w:rsidRDefault="000767A7" w:rsidP="000767A7">
            <w:pPr>
              <w:spacing w:line="276" w:lineRule="auto"/>
              <w:jc w:val="both"/>
              <w:rPr>
                <w:rFonts w:ascii="Times New Roman" w:hAnsi="Times New Roman"/>
                <w:bCs/>
                <w:sz w:val="24"/>
                <w:szCs w:val="24"/>
              </w:rPr>
            </w:pPr>
            <w:r w:rsidRPr="00C3420B">
              <w:rPr>
                <w:rFonts w:ascii="Times New Roman" w:hAnsi="Times New Roman"/>
                <w:sz w:val="24"/>
                <w:szCs w:val="24"/>
              </w:rPr>
              <w:t xml:space="preserve">Стимуляторы дыхания – аналептики (кордиамин, кофеин – бензоат натрия, </w:t>
            </w:r>
            <w:proofErr w:type="spellStart"/>
            <w:r w:rsidRPr="00C3420B">
              <w:rPr>
                <w:rFonts w:ascii="Times New Roman" w:hAnsi="Times New Roman"/>
                <w:sz w:val="24"/>
                <w:szCs w:val="24"/>
              </w:rPr>
              <w:t>этимизол</w:t>
            </w:r>
            <w:proofErr w:type="spellEnd"/>
            <w:r w:rsidRPr="00C3420B">
              <w:rPr>
                <w:rFonts w:ascii="Times New Roman" w:hAnsi="Times New Roman"/>
                <w:sz w:val="24"/>
                <w:szCs w:val="24"/>
              </w:rPr>
              <w:t xml:space="preserve">, </w:t>
            </w:r>
            <w:proofErr w:type="spellStart"/>
            <w:r w:rsidRPr="00C3420B">
              <w:rPr>
                <w:rFonts w:ascii="Times New Roman" w:hAnsi="Times New Roman"/>
                <w:sz w:val="24"/>
                <w:szCs w:val="24"/>
              </w:rPr>
              <w:t>цититон</w:t>
            </w:r>
            <w:proofErr w:type="spellEnd"/>
            <w:r w:rsidRPr="00C3420B">
              <w:rPr>
                <w:rFonts w:ascii="Times New Roman" w:hAnsi="Times New Roman"/>
                <w:sz w:val="24"/>
                <w:szCs w:val="24"/>
              </w:rPr>
              <w:t xml:space="preserve">, </w:t>
            </w:r>
            <w:proofErr w:type="spellStart"/>
            <w:r w:rsidRPr="00C3420B">
              <w:rPr>
                <w:rFonts w:ascii="Times New Roman" w:hAnsi="Times New Roman"/>
                <w:sz w:val="24"/>
                <w:szCs w:val="24"/>
              </w:rPr>
              <w:t>сульфакамфокаин</w:t>
            </w:r>
            <w:proofErr w:type="spellEnd"/>
            <w:r w:rsidRPr="00C3420B">
              <w:rPr>
                <w:rFonts w:ascii="Times New Roman" w:hAnsi="Times New Roman"/>
                <w:sz w:val="24"/>
                <w:szCs w:val="24"/>
              </w:rPr>
              <w:t>, камфора, стрихнин). Стимулирующее влияние на дыхание аналептиков и н-</w:t>
            </w:r>
            <w:proofErr w:type="spellStart"/>
            <w:r w:rsidRPr="00C3420B">
              <w:rPr>
                <w:rFonts w:ascii="Times New Roman" w:hAnsi="Times New Roman"/>
                <w:sz w:val="24"/>
                <w:szCs w:val="24"/>
              </w:rPr>
              <w:t>холиномиметиков</w:t>
            </w:r>
            <w:proofErr w:type="spellEnd"/>
            <w:r w:rsidRPr="00C3420B">
              <w:rPr>
                <w:rFonts w:ascii="Times New Roman" w:hAnsi="Times New Roman"/>
                <w:sz w:val="24"/>
                <w:szCs w:val="24"/>
              </w:rPr>
              <w:t>. Сравнительная характеристика препаратов. Применение в медицинской практике.</w:t>
            </w:r>
          </w:p>
          <w:p w14:paraId="64B6E086" w14:textId="77777777" w:rsidR="000767A7" w:rsidRDefault="000767A7" w:rsidP="000767A7">
            <w:pPr>
              <w:spacing w:line="276" w:lineRule="auto"/>
              <w:jc w:val="both"/>
              <w:rPr>
                <w:rFonts w:ascii="Times New Roman" w:hAnsi="Times New Roman"/>
                <w:bCs/>
                <w:sz w:val="24"/>
                <w:szCs w:val="24"/>
              </w:rPr>
            </w:pPr>
            <w:r w:rsidRPr="00C3420B">
              <w:rPr>
                <w:rFonts w:ascii="Times New Roman" w:hAnsi="Times New Roman"/>
                <w:sz w:val="24"/>
                <w:szCs w:val="24"/>
              </w:rPr>
              <w:lastRenderedPageBreak/>
              <w:t xml:space="preserve">Противокашлевые средства (кодеина фосфат, </w:t>
            </w:r>
            <w:proofErr w:type="spellStart"/>
            <w:r w:rsidRPr="00C3420B">
              <w:rPr>
                <w:rFonts w:ascii="Times New Roman" w:hAnsi="Times New Roman"/>
                <w:sz w:val="24"/>
                <w:szCs w:val="24"/>
              </w:rPr>
              <w:t>либексин</w:t>
            </w:r>
            <w:proofErr w:type="spellEnd"/>
            <w:r w:rsidRPr="00C3420B">
              <w:rPr>
                <w:rFonts w:ascii="Times New Roman" w:hAnsi="Times New Roman"/>
                <w:sz w:val="24"/>
                <w:szCs w:val="24"/>
              </w:rPr>
              <w:t xml:space="preserve">, </w:t>
            </w:r>
            <w:proofErr w:type="spellStart"/>
            <w:r w:rsidRPr="00C3420B">
              <w:rPr>
                <w:rFonts w:ascii="Times New Roman" w:hAnsi="Times New Roman"/>
                <w:sz w:val="24"/>
                <w:szCs w:val="24"/>
              </w:rPr>
              <w:t>глауцин</w:t>
            </w:r>
            <w:proofErr w:type="spellEnd"/>
            <w:r w:rsidRPr="00C3420B">
              <w:rPr>
                <w:rFonts w:ascii="Times New Roman" w:hAnsi="Times New Roman"/>
                <w:sz w:val="24"/>
                <w:szCs w:val="24"/>
              </w:rPr>
              <w:t xml:space="preserve">, </w:t>
            </w:r>
            <w:proofErr w:type="spellStart"/>
            <w:r w:rsidRPr="00C3420B">
              <w:rPr>
                <w:rFonts w:ascii="Times New Roman" w:hAnsi="Times New Roman"/>
                <w:sz w:val="24"/>
                <w:szCs w:val="24"/>
              </w:rPr>
              <w:t>окселадин</w:t>
            </w:r>
            <w:proofErr w:type="spellEnd"/>
            <w:r w:rsidRPr="00C3420B">
              <w:rPr>
                <w:rFonts w:ascii="Times New Roman" w:hAnsi="Times New Roman"/>
                <w:sz w:val="24"/>
                <w:szCs w:val="24"/>
              </w:rPr>
              <w:t xml:space="preserve">). Особенности противокашлевого действия кодеина. Показания к применению. Возможность развития лекарственной зависимости. Особенности действия </w:t>
            </w:r>
            <w:proofErr w:type="spellStart"/>
            <w:r w:rsidRPr="00C3420B">
              <w:rPr>
                <w:rFonts w:ascii="Times New Roman" w:hAnsi="Times New Roman"/>
                <w:sz w:val="24"/>
                <w:szCs w:val="24"/>
              </w:rPr>
              <w:t>либексина</w:t>
            </w:r>
            <w:proofErr w:type="spellEnd"/>
            <w:r w:rsidRPr="00C3420B">
              <w:rPr>
                <w:rFonts w:ascii="Times New Roman" w:hAnsi="Times New Roman"/>
                <w:sz w:val="24"/>
                <w:szCs w:val="24"/>
              </w:rPr>
              <w:t>.</w:t>
            </w:r>
          </w:p>
          <w:p w14:paraId="56D07269" w14:textId="77777777" w:rsidR="000767A7" w:rsidRDefault="000767A7" w:rsidP="000767A7">
            <w:pPr>
              <w:spacing w:line="276" w:lineRule="auto"/>
              <w:jc w:val="both"/>
              <w:rPr>
                <w:rFonts w:ascii="Times New Roman" w:hAnsi="Times New Roman"/>
                <w:bCs/>
                <w:sz w:val="24"/>
                <w:szCs w:val="24"/>
              </w:rPr>
            </w:pPr>
            <w:r w:rsidRPr="00C3420B">
              <w:rPr>
                <w:rFonts w:ascii="Times New Roman" w:hAnsi="Times New Roman"/>
                <w:sz w:val="24"/>
                <w:szCs w:val="24"/>
              </w:rPr>
              <w:t xml:space="preserve">Отхаркивающие средства (настой и экстракт термопсиса, натрия гидрокарбонат, калия йодид, бромгексин, АЦЦ). Классификация. Механизмы действия. Применение. Побочные эффекты. </w:t>
            </w:r>
            <w:proofErr w:type="spellStart"/>
            <w:r w:rsidRPr="00C3420B">
              <w:rPr>
                <w:rFonts w:ascii="Times New Roman" w:hAnsi="Times New Roman"/>
                <w:sz w:val="24"/>
                <w:szCs w:val="24"/>
              </w:rPr>
              <w:t>Муколитические</w:t>
            </w:r>
            <w:proofErr w:type="spellEnd"/>
            <w:r w:rsidRPr="00C3420B">
              <w:rPr>
                <w:rFonts w:ascii="Times New Roman" w:hAnsi="Times New Roman"/>
                <w:sz w:val="24"/>
                <w:szCs w:val="24"/>
              </w:rPr>
              <w:t xml:space="preserve"> отхаркивающие средства: амброксол, бромгексин, ацетилцистеин – особенности действия и применение.</w:t>
            </w:r>
          </w:p>
          <w:p w14:paraId="15C1F80B" w14:textId="77777777" w:rsidR="000767A7" w:rsidRDefault="000767A7" w:rsidP="000767A7">
            <w:pPr>
              <w:spacing w:line="276" w:lineRule="auto"/>
              <w:jc w:val="both"/>
              <w:rPr>
                <w:rFonts w:ascii="Times New Roman" w:hAnsi="Times New Roman"/>
                <w:bCs/>
                <w:sz w:val="24"/>
                <w:szCs w:val="24"/>
              </w:rPr>
            </w:pPr>
            <w:proofErr w:type="spellStart"/>
            <w:r w:rsidRPr="00C3420B">
              <w:rPr>
                <w:rFonts w:ascii="Times New Roman" w:hAnsi="Times New Roman"/>
                <w:sz w:val="24"/>
                <w:szCs w:val="24"/>
              </w:rPr>
              <w:t>Бронхолитические</w:t>
            </w:r>
            <w:proofErr w:type="spellEnd"/>
            <w:r w:rsidRPr="00C3420B">
              <w:rPr>
                <w:rFonts w:ascii="Times New Roman" w:hAnsi="Times New Roman"/>
                <w:sz w:val="24"/>
                <w:szCs w:val="24"/>
              </w:rPr>
              <w:t xml:space="preserve"> средства (изадрин, </w:t>
            </w:r>
            <w:proofErr w:type="spellStart"/>
            <w:r w:rsidRPr="00C3420B">
              <w:rPr>
                <w:rFonts w:ascii="Times New Roman" w:hAnsi="Times New Roman"/>
                <w:sz w:val="24"/>
                <w:szCs w:val="24"/>
              </w:rPr>
              <w:t>сальбутамол</w:t>
            </w:r>
            <w:proofErr w:type="spellEnd"/>
            <w:r w:rsidRPr="00C3420B">
              <w:rPr>
                <w:rFonts w:ascii="Times New Roman" w:hAnsi="Times New Roman"/>
                <w:sz w:val="24"/>
                <w:szCs w:val="24"/>
              </w:rPr>
              <w:t>, адреналин гидрохлорид, эфедрина гидрохлорид, атропина сульфат, эуфиллин). Классификация. Механизмы действия. Фармакологические эффекты. Показания и противопоказания к применению.</w:t>
            </w:r>
          </w:p>
          <w:p w14:paraId="4D5585ED" w14:textId="77777777" w:rsidR="000767A7" w:rsidRPr="00C3420B" w:rsidRDefault="000767A7" w:rsidP="000767A7">
            <w:pPr>
              <w:spacing w:line="276" w:lineRule="auto"/>
              <w:jc w:val="both"/>
              <w:rPr>
                <w:rFonts w:ascii="Times New Roman" w:hAnsi="Times New Roman"/>
                <w:bCs/>
                <w:sz w:val="24"/>
                <w:szCs w:val="24"/>
              </w:rPr>
            </w:pPr>
            <w:r w:rsidRPr="00C3420B">
              <w:rPr>
                <w:rFonts w:ascii="Times New Roman" w:hAnsi="Times New Roman"/>
                <w:sz w:val="24"/>
                <w:szCs w:val="24"/>
              </w:rPr>
              <w:t xml:space="preserve">Средства, влияющие на водно-солевой баланс (диуретики) - </w:t>
            </w:r>
            <w:proofErr w:type="spellStart"/>
            <w:r w:rsidRPr="00C3420B">
              <w:rPr>
                <w:rFonts w:ascii="Times New Roman" w:hAnsi="Times New Roman"/>
                <w:sz w:val="24"/>
                <w:szCs w:val="24"/>
              </w:rPr>
              <w:t>дихлотиазид</w:t>
            </w:r>
            <w:proofErr w:type="spellEnd"/>
            <w:r w:rsidRPr="00C3420B">
              <w:rPr>
                <w:rFonts w:ascii="Times New Roman" w:hAnsi="Times New Roman"/>
                <w:sz w:val="24"/>
                <w:szCs w:val="24"/>
              </w:rPr>
              <w:t xml:space="preserve">, фуросемид (лазикс), </w:t>
            </w:r>
            <w:proofErr w:type="spellStart"/>
            <w:r w:rsidRPr="00C3420B">
              <w:rPr>
                <w:rFonts w:ascii="Times New Roman" w:hAnsi="Times New Roman"/>
                <w:sz w:val="24"/>
                <w:szCs w:val="24"/>
              </w:rPr>
              <w:t>спиронолактон</w:t>
            </w:r>
            <w:proofErr w:type="spellEnd"/>
            <w:r w:rsidRPr="00C3420B">
              <w:rPr>
                <w:rFonts w:ascii="Times New Roman" w:hAnsi="Times New Roman"/>
                <w:sz w:val="24"/>
                <w:szCs w:val="24"/>
              </w:rPr>
              <w:t xml:space="preserve">, манит. Принципы действия </w:t>
            </w:r>
            <w:proofErr w:type="spellStart"/>
            <w:r w:rsidRPr="00C3420B">
              <w:rPr>
                <w:rFonts w:ascii="Times New Roman" w:hAnsi="Times New Roman"/>
                <w:sz w:val="24"/>
                <w:szCs w:val="24"/>
              </w:rPr>
              <w:t>дихлотиазида</w:t>
            </w:r>
            <w:proofErr w:type="spellEnd"/>
            <w:r w:rsidRPr="00C3420B">
              <w:rPr>
                <w:rFonts w:ascii="Times New Roman" w:hAnsi="Times New Roman"/>
                <w:sz w:val="24"/>
                <w:szCs w:val="24"/>
              </w:rPr>
              <w:t xml:space="preserve"> и фуросемида. Различия в активности и продолжительности действия. Применение при отеках и для снижения артериального давления. Механизмы действия калийсберегающих диуретиков (</w:t>
            </w:r>
            <w:proofErr w:type="spellStart"/>
            <w:r w:rsidRPr="00C3420B">
              <w:rPr>
                <w:rFonts w:ascii="Times New Roman" w:hAnsi="Times New Roman"/>
                <w:sz w:val="24"/>
                <w:szCs w:val="24"/>
              </w:rPr>
              <w:t>триаметерен</w:t>
            </w:r>
            <w:proofErr w:type="spellEnd"/>
            <w:r w:rsidRPr="00C3420B">
              <w:rPr>
                <w:rFonts w:ascii="Times New Roman" w:hAnsi="Times New Roman"/>
                <w:sz w:val="24"/>
                <w:szCs w:val="24"/>
              </w:rPr>
              <w:t xml:space="preserve">, </w:t>
            </w:r>
            <w:proofErr w:type="spellStart"/>
            <w:r w:rsidRPr="00C3420B">
              <w:rPr>
                <w:rFonts w:ascii="Times New Roman" w:hAnsi="Times New Roman"/>
                <w:sz w:val="24"/>
                <w:szCs w:val="24"/>
              </w:rPr>
              <w:t>спиронолактон</w:t>
            </w:r>
            <w:proofErr w:type="spellEnd"/>
            <w:r w:rsidRPr="00C3420B">
              <w:rPr>
                <w:rFonts w:ascii="Times New Roman" w:hAnsi="Times New Roman"/>
                <w:sz w:val="24"/>
                <w:szCs w:val="24"/>
              </w:rPr>
              <w:t>). Применение. Осмотические диуретики (маннит). Принцип действия, применение, побочные эффекты.</w:t>
            </w:r>
          </w:p>
        </w:tc>
      </w:tr>
      <w:tr w:rsidR="000767A7" w:rsidRPr="00F35A08" w14:paraId="78E34D37" w14:textId="77777777" w:rsidTr="000767A7">
        <w:tc>
          <w:tcPr>
            <w:tcW w:w="1157" w:type="pct"/>
            <w:vMerge/>
          </w:tcPr>
          <w:p w14:paraId="420EE607" w14:textId="77777777" w:rsidR="000767A7" w:rsidRPr="00F35A08" w:rsidRDefault="000767A7" w:rsidP="000767A7">
            <w:pPr>
              <w:suppressAutoHyphens/>
              <w:rPr>
                <w:rFonts w:ascii="Times New Roman" w:hAnsi="Times New Roman"/>
                <w:b/>
                <w:bCs/>
                <w:sz w:val="24"/>
                <w:szCs w:val="24"/>
              </w:rPr>
            </w:pPr>
          </w:p>
        </w:tc>
        <w:tc>
          <w:tcPr>
            <w:tcW w:w="3843" w:type="pct"/>
          </w:tcPr>
          <w:p w14:paraId="509B8251" w14:textId="77777777" w:rsidR="000767A7" w:rsidRPr="00F35A08" w:rsidRDefault="000767A7" w:rsidP="000767A7">
            <w:pPr>
              <w:suppressAutoHyphens/>
              <w:rPr>
                <w:rFonts w:ascii="Times New Roman" w:hAnsi="Times New Roman"/>
                <w:b/>
                <w:bCs/>
                <w:sz w:val="24"/>
                <w:szCs w:val="24"/>
              </w:rPr>
            </w:pPr>
            <w:r w:rsidRPr="00F35A08">
              <w:rPr>
                <w:rFonts w:ascii="Times New Roman" w:hAnsi="Times New Roman"/>
                <w:b/>
                <w:bCs/>
                <w:sz w:val="24"/>
                <w:szCs w:val="24"/>
              </w:rPr>
              <w:t>В том числе практических занятий</w:t>
            </w:r>
          </w:p>
        </w:tc>
      </w:tr>
      <w:tr w:rsidR="000767A7" w:rsidRPr="00F35A08" w14:paraId="58DAF2BF" w14:textId="77777777" w:rsidTr="000767A7">
        <w:tc>
          <w:tcPr>
            <w:tcW w:w="1157" w:type="pct"/>
            <w:vMerge/>
          </w:tcPr>
          <w:p w14:paraId="4316377C" w14:textId="77777777" w:rsidR="000767A7" w:rsidRPr="00F35A08" w:rsidRDefault="000767A7" w:rsidP="000767A7">
            <w:pPr>
              <w:suppressAutoHyphens/>
              <w:rPr>
                <w:rFonts w:ascii="Times New Roman" w:hAnsi="Times New Roman"/>
                <w:b/>
                <w:bCs/>
                <w:sz w:val="24"/>
                <w:szCs w:val="24"/>
              </w:rPr>
            </w:pPr>
          </w:p>
        </w:tc>
        <w:tc>
          <w:tcPr>
            <w:tcW w:w="3843" w:type="pct"/>
          </w:tcPr>
          <w:p w14:paraId="465B574E" w14:textId="35E6ADE8" w:rsidR="000767A7" w:rsidRPr="00F35A08" w:rsidRDefault="000767A7" w:rsidP="000767A7">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both"/>
              <w:rPr>
                <w:rFonts w:ascii="Times New Roman" w:hAnsi="Times New Roman"/>
                <w:bCs/>
                <w:sz w:val="24"/>
                <w:szCs w:val="24"/>
              </w:rPr>
            </w:pPr>
            <w:r w:rsidRPr="00F35A08">
              <w:rPr>
                <w:rFonts w:ascii="Times New Roman" w:hAnsi="Times New Roman"/>
                <w:bCs/>
                <w:sz w:val="24"/>
                <w:szCs w:val="24"/>
              </w:rPr>
              <w:t>Изучение средств, влияющих на функции органов дыхания и водно-солевой баланс</w:t>
            </w:r>
          </w:p>
          <w:p w14:paraId="39311B36" w14:textId="77777777" w:rsidR="000767A7" w:rsidRPr="00F35A08" w:rsidRDefault="000767A7" w:rsidP="000767A7">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both"/>
              <w:rPr>
                <w:rFonts w:ascii="Times New Roman" w:hAnsi="Times New Roman"/>
                <w:bCs/>
                <w:sz w:val="24"/>
                <w:szCs w:val="24"/>
              </w:rPr>
            </w:pPr>
            <w:r w:rsidRPr="00F35A08">
              <w:rPr>
                <w:rFonts w:ascii="Times New Roman" w:hAnsi="Times New Roman"/>
                <w:bCs/>
                <w:sz w:val="24"/>
                <w:szCs w:val="24"/>
              </w:rPr>
              <w:t xml:space="preserve">Обсуждение вопросов </w:t>
            </w:r>
            <w:proofErr w:type="spellStart"/>
            <w:r w:rsidRPr="00F35A08">
              <w:rPr>
                <w:rFonts w:ascii="Times New Roman" w:hAnsi="Times New Roman"/>
                <w:bCs/>
                <w:sz w:val="24"/>
                <w:szCs w:val="24"/>
              </w:rPr>
              <w:t>фармакодинамики</w:t>
            </w:r>
            <w:proofErr w:type="spellEnd"/>
            <w:r w:rsidRPr="00F35A08">
              <w:rPr>
                <w:rFonts w:ascii="Times New Roman" w:hAnsi="Times New Roman"/>
                <w:bCs/>
                <w:sz w:val="24"/>
                <w:szCs w:val="24"/>
              </w:rPr>
              <w:t xml:space="preserve"> и фармакокинетики средств, влияющих на функции органов дыхания и водно-солевой баланс. Показания к применению, способы введения препаратов. </w:t>
            </w:r>
          </w:p>
          <w:p w14:paraId="2BEDB239" w14:textId="77777777" w:rsidR="000767A7" w:rsidRPr="00F35A08" w:rsidRDefault="000767A7" w:rsidP="000767A7">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both"/>
              <w:rPr>
                <w:rFonts w:ascii="Times New Roman" w:hAnsi="Times New Roman"/>
                <w:b/>
                <w:i/>
                <w:sz w:val="24"/>
                <w:szCs w:val="24"/>
              </w:rPr>
            </w:pPr>
            <w:r w:rsidRPr="00F35A08">
              <w:rPr>
                <w:rFonts w:ascii="Times New Roman" w:hAnsi="Times New Roman"/>
                <w:bCs/>
                <w:sz w:val="24"/>
                <w:szCs w:val="24"/>
              </w:rPr>
              <w:t>Решение задач. Знакомство с готовыми лекарственными препаратами. Выполнение заданий по рецептуре с использованием справочной и методической литературы.</w:t>
            </w:r>
          </w:p>
        </w:tc>
      </w:tr>
      <w:tr w:rsidR="000767A7" w:rsidRPr="00F35A08" w14:paraId="7B9DA91B" w14:textId="77777777" w:rsidTr="00002A1C">
        <w:tc>
          <w:tcPr>
            <w:tcW w:w="1157" w:type="pct"/>
            <w:vMerge/>
          </w:tcPr>
          <w:p w14:paraId="629F7282" w14:textId="77777777" w:rsidR="000767A7" w:rsidRPr="00F35A08" w:rsidRDefault="000767A7" w:rsidP="000767A7">
            <w:pPr>
              <w:suppressAutoHyphens/>
              <w:rPr>
                <w:rFonts w:ascii="Times New Roman" w:hAnsi="Times New Roman"/>
                <w:b/>
                <w:bCs/>
                <w:sz w:val="24"/>
                <w:szCs w:val="24"/>
              </w:rPr>
            </w:pPr>
          </w:p>
        </w:tc>
        <w:tc>
          <w:tcPr>
            <w:tcW w:w="3843" w:type="pct"/>
            <w:vAlign w:val="bottom"/>
          </w:tcPr>
          <w:p w14:paraId="659D7D7E" w14:textId="77777777" w:rsidR="000767A7" w:rsidRPr="00F70F81" w:rsidRDefault="000767A7" w:rsidP="000767A7">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19F8DF5D" w14:textId="65E43A31" w:rsidR="000767A7" w:rsidRPr="00F35A08" w:rsidRDefault="000767A7" w:rsidP="000767A7">
            <w:pPr>
              <w:suppressAutoHyphens/>
              <w:rPr>
                <w:rFonts w:ascii="Times New Roman" w:hAnsi="Times New Roman"/>
                <w:b/>
                <w:bCs/>
                <w:sz w:val="24"/>
                <w:szCs w:val="24"/>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767A7" w:rsidRPr="00F35A08" w14:paraId="14B2BA9E" w14:textId="77777777" w:rsidTr="000767A7">
        <w:tc>
          <w:tcPr>
            <w:tcW w:w="1157" w:type="pct"/>
            <w:vMerge w:val="restart"/>
          </w:tcPr>
          <w:p w14:paraId="6A6D6518" w14:textId="77777777" w:rsidR="000767A7" w:rsidRPr="00F35A08" w:rsidRDefault="000767A7" w:rsidP="000767A7">
            <w:pPr>
              <w:suppressAutoHyphens/>
              <w:rPr>
                <w:rFonts w:ascii="Times New Roman" w:hAnsi="Times New Roman"/>
                <w:b/>
                <w:bCs/>
                <w:sz w:val="24"/>
                <w:szCs w:val="24"/>
              </w:rPr>
            </w:pPr>
            <w:r w:rsidRPr="00F35A08">
              <w:rPr>
                <w:rFonts w:ascii="Times New Roman" w:hAnsi="Times New Roman"/>
                <w:b/>
                <w:bCs/>
                <w:sz w:val="24"/>
                <w:szCs w:val="24"/>
              </w:rPr>
              <w:t>Тема 3.7. Средства, влияющие на сердечно-сосудистую систему</w:t>
            </w:r>
          </w:p>
        </w:tc>
        <w:tc>
          <w:tcPr>
            <w:tcW w:w="3843" w:type="pct"/>
          </w:tcPr>
          <w:p w14:paraId="01CC4654" w14:textId="7F994775" w:rsidR="000767A7" w:rsidRPr="00F35A08" w:rsidRDefault="000767A7" w:rsidP="000767A7">
            <w:pPr>
              <w:rPr>
                <w:rFonts w:ascii="Times New Roman" w:hAnsi="Times New Roman"/>
                <w:b/>
                <w:bCs/>
                <w:i/>
                <w:sz w:val="24"/>
                <w:szCs w:val="24"/>
              </w:rPr>
            </w:pPr>
            <w:r w:rsidRPr="00F35A08">
              <w:rPr>
                <w:rFonts w:ascii="Times New Roman" w:hAnsi="Times New Roman"/>
                <w:b/>
                <w:bCs/>
                <w:sz w:val="24"/>
                <w:szCs w:val="24"/>
              </w:rPr>
              <w:t xml:space="preserve">Содержание </w:t>
            </w:r>
          </w:p>
        </w:tc>
      </w:tr>
      <w:tr w:rsidR="000767A7" w:rsidRPr="00C3420B" w14:paraId="762787D3" w14:textId="77777777" w:rsidTr="000767A7">
        <w:tc>
          <w:tcPr>
            <w:tcW w:w="1157" w:type="pct"/>
            <w:vMerge/>
          </w:tcPr>
          <w:p w14:paraId="27ADF86C" w14:textId="77777777" w:rsidR="000767A7" w:rsidRPr="00F35A08" w:rsidRDefault="000767A7" w:rsidP="000767A7">
            <w:pPr>
              <w:suppressAutoHyphens/>
              <w:rPr>
                <w:rFonts w:ascii="Times New Roman" w:hAnsi="Times New Roman"/>
                <w:b/>
                <w:bCs/>
                <w:sz w:val="24"/>
                <w:szCs w:val="24"/>
              </w:rPr>
            </w:pPr>
          </w:p>
        </w:tc>
        <w:tc>
          <w:tcPr>
            <w:tcW w:w="3843" w:type="pct"/>
          </w:tcPr>
          <w:p w14:paraId="58201A7B" w14:textId="77777777" w:rsidR="000767A7" w:rsidRDefault="000767A7" w:rsidP="000767A7">
            <w:pPr>
              <w:spacing w:line="276" w:lineRule="auto"/>
              <w:jc w:val="both"/>
              <w:rPr>
                <w:rFonts w:ascii="Times New Roman" w:hAnsi="Times New Roman"/>
                <w:bCs/>
                <w:sz w:val="24"/>
                <w:szCs w:val="24"/>
              </w:rPr>
            </w:pPr>
            <w:r w:rsidRPr="00C3420B">
              <w:rPr>
                <w:rFonts w:ascii="Times New Roman" w:hAnsi="Times New Roman"/>
                <w:sz w:val="24"/>
                <w:szCs w:val="24"/>
              </w:rPr>
              <w:t>Классификация средств, действующих на сердечно- сосудистую систему.</w:t>
            </w:r>
          </w:p>
          <w:p w14:paraId="62A4B2F4" w14:textId="77777777" w:rsidR="000767A7" w:rsidRDefault="000767A7" w:rsidP="000767A7">
            <w:pPr>
              <w:spacing w:line="276" w:lineRule="auto"/>
              <w:jc w:val="both"/>
              <w:rPr>
                <w:rFonts w:ascii="Times New Roman" w:hAnsi="Times New Roman"/>
                <w:bCs/>
                <w:sz w:val="24"/>
                <w:szCs w:val="24"/>
              </w:rPr>
            </w:pPr>
            <w:r w:rsidRPr="00C3420B">
              <w:rPr>
                <w:rFonts w:ascii="Times New Roman" w:hAnsi="Times New Roman"/>
                <w:sz w:val="24"/>
                <w:szCs w:val="24"/>
              </w:rPr>
              <w:t xml:space="preserve">Сердечные гликозиды (дигоксин, целанид, строфантин К, </w:t>
            </w:r>
            <w:proofErr w:type="spellStart"/>
            <w:r w:rsidRPr="00C3420B">
              <w:rPr>
                <w:rFonts w:ascii="Times New Roman" w:hAnsi="Times New Roman"/>
                <w:sz w:val="24"/>
                <w:szCs w:val="24"/>
              </w:rPr>
              <w:t>коргликон</w:t>
            </w:r>
            <w:proofErr w:type="spellEnd"/>
            <w:r w:rsidRPr="00C3420B">
              <w:rPr>
                <w:rFonts w:ascii="Times New Roman" w:hAnsi="Times New Roman"/>
                <w:sz w:val="24"/>
                <w:szCs w:val="24"/>
              </w:rPr>
              <w:t>). Растения, содержащие сердечные гликозиды. Избирательное действие сердечных гликозидов на сердце. Влияние на силу и ритм сердечных сокращений, проводимость, автоматизм. Эффективность при сердечной недостаточности. Различия между отдельными препаратами. Токсическое действие сердечных гликозидов и меры по его предупреждению.</w:t>
            </w:r>
          </w:p>
          <w:p w14:paraId="63722569" w14:textId="77777777" w:rsidR="000767A7" w:rsidRDefault="000767A7" w:rsidP="000767A7">
            <w:pPr>
              <w:spacing w:line="276" w:lineRule="auto"/>
              <w:jc w:val="both"/>
              <w:rPr>
                <w:rFonts w:ascii="Times New Roman" w:hAnsi="Times New Roman"/>
                <w:bCs/>
                <w:sz w:val="24"/>
                <w:szCs w:val="24"/>
              </w:rPr>
            </w:pPr>
            <w:r w:rsidRPr="00C3420B">
              <w:rPr>
                <w:rFonts w:ascii="Times New Roman" w:hAnsi="Times New Roman"/>
                <w:sz w:val="24"/>
                <w:szCs w:val="24"/>
              </w:rPr>
              <w:t xml:space="preserve">Противоаритмические средства (хинидин, </w:t>
            </w:r>
            <w:proofErr w:type="spellStart"/>
            <w:r w:rsidRPr="00C3420B">
              <w:rPr>
                <w:rFonts w:ascii="Times New Roman" w:hAnsi="Times New Roman"/>
                <w:sz w:val="24"/>
                <w:szCs w:val="24"/>
              </w:rPr>
              <w:t>новокаинамид</w:t>
            </w:r>
            <w:proofErr w:type="spellEnd"/>
            <w:r w:rsidRPr="00C3420B">
              <w:rPr>
                <w:rFonts w:ascii="Times New Roman" w:hAnsi="Times New Roman"/>
                <w:sz w:val="24"/>
                <w:szCs w:val="24"/>
              </w:rPr>
              <w:t>, лидокаин (</w:t>
            </w:r>
            <w:proofErr w:type="spellStart"/>
            <w:r w:rsidRPr="00C3420B">
              <w:rPr>
                <w:rFonts w:ascii="Times New Roman" w:hAnsi="Times New Roman"/>
                <w:sz w:val="24"/>
                <w:szCs w:val="24"/>
              </w:rPr>
              <w:t>ксикаин</w:t>
            </w:r>
            <w:proofErr w:type="spellEnd"/>
            <w:r w:rsidRPr="00C3420B">
              <w:rPr>
                <w:rFonts w:ascii="Times New Roman" w:hAnsi="Times New Roman"/>
                <w:sz w:val="24"/>
                <w:szCs w:val="24"/>
              </w:rPr>
              <w:t xml:space="preserve">), </w:t>
            </w:r>
            <w:proofErr w:type="spellStart"/>
            <w:r w:rsidRPr="00C3420B">
              <w:rPr>
                <w:rFonts w:ascii="Times New Roman" w:hAnsi="Times New Roman"/>
                <w:sz w:val="24"/>
                <w:szCs w:val="24"/>
              </w:rPr>
              <w:t>анаприлин</w:t>
            </w:r>
            <w:proofErr w:type="spellEnd"/>
            <w:r w:rsidRPr="00C3420B">
              <w:rPr>
                <w:rFonts w:ascii="Times New Roman" w:hAnsi="Times New Roman"/>
                <w:sz w:val="24"/>
                <w:szCs w:val="24"/>
              </w:rPr>
              <w:t xml:space="preserve">, </w:t>
            </w:r>
            <w:proofErr w:type="spellStart"/>
            <w:r w:rsidRPr="00C3420B">
              <w:rPr>
                <w:rFonts w:ascii="Times New Roman" w:hAnsi="Times New Roman"/>
                <w:sz w:val="24"/>
                <w:szCs w:val="24"/>
              </w:rPr>
              <w:t>верапамил</w:t>
            </w:r>
            <w:proofErr w:type="spellEnd"/>
            <w:r w:rsidRPr="00C3420B">
              <w:rPr>
                <w:rFonts w:ascii="Times New Roman" w:hAnsi="Times New Roman"/>
                <w:sz w:val="24"/>
                <w:szCs w:val="24"/>
              </w:rPr>
              <w:t xml:space="preserve">). Средства, применяемые при тахиаритмии и экстрасистолии. Особенности действия и применения </w:t>
            </w:r>
            <w:proofErr w:type="spellStart"/>
            <w:r w:rsidRPr="00C3420B">
              <w:rPr>
                <w:rFonts w:ascii="Times New Roman" w:hAnsi="Times New Roman"/>
                <w:sz w:val="24"/>
                <w:szCs w:val="24"/>
              </w:rPr>
              <w:t>мембраностабилизирующих</w:t>
            </w:r>
            <w:proofErr w:type="spellEnd"/>
            <w:r w:rsidRPr="00C3420B">
              <w:rPr>
                <w:rFonts w:ascii="Times New Roman" w:hAnsi="Times New Roman"/>
                <w:sz w:val="24"/>
                <w:szCs w:val="24"/>
              </w:rPr>
              <w:t xml:space="preserve"> средств, адреноблокаторов и блокаторов </w:t>
            </w:r>
            <w:r w:rsidRPr="00C3420B">
              <w:rPr>
                <w:rFonts w:ascii="Times New Roman" w:hAnsi="Times New Roman"/>
                <w:sz w:val="24"/>
                <w:szCs w:val="24"/>
              </w:rPr>
              <w:lastRenderedPageBreak/>
              <w:t>кальциевых каналов. Использование препаратов калия, их побочное действие.</w:t>
            </w:r>
          </w:p>
          <w:p w14:paraId="2D122721" w14:textId="77777777" w:rsidR="000767A7" w:rsidRDefault="000767A7" w:rsidP="000767A7">
            <w:pPr>
              <w:spacing w:line="276" w:lineRule="auto"/>
              <w:jc w:val="both"/>
              <w:rPr>
                <w:rFonts w:ascii="Times New Roman" w:hAnsi="Times New Roman"/>
                <w:bCs/>
                <w:sz w:val="24"/>
                <w:szCs w:val="24"/>
              </w:rPr>
            </w:pPr>
            <w:r w:rsidRPr="00C3420B">
              <w:rPr>
                <w:rFonts w:ascii="Times New Roman" w:hAnsi="Times New Roman"/>
                <w:sz w:val="24"/>
                <w:szCs w:val="24"/>
              </w:rPr>
              <w:t xml:space="preserve">Антиангинальные средства. Средства, применяемые при коронарной недостаточности (нитроглицерин, </w:t>
            </w:r>
            <w:proofErr w:type="spellStart"/>
            <w:r w:rsidRPr="00C3420B">
              <w:rPr>
                <w:rFonts w:ascii="Times New Roman" w:hAnsi="Times New Roman"/>
                <w:sz w:val="24"/>
                <w:szCs w:val="24"/>
              </w:rPr>
              <w:t>анаприлин</w:t>
            </w:r>
            <w:proofErr w:type="spellEnd"/>
            <w:r w:rsidRPr="00C3420B">
              <w:rPr>
                <w:rFonts w:ascii="Times New Roman" w:hAnsi="Times New Roman"/>
                <w:sz w:val="24"/>
                <w:szCs w:val="24"/>
              </w:rPr>
              <w:t xml:space="preserve">, </w:t>
            </w:r>
            <w:proofErr w:type="spellStart"/>
            <w:r w:rsidRPr="00C3420B">
              <w:rPr>
                <w:rFonts w:ascii="Times New Roman" w:hAnsi="Times New Roman"/>
                <w:sz w:val="24"/>
                <w:szCs w:val="24"/>
              </w:rPr>
              <w:t>верапамил</w:t>
            </w:r>
            <w:proofErr w:type="spellEnd"/>
            <w:r w:rsidRPr="00C3420B">
              <w:rPr>
                <w:rFonts w:ascii="Times New Roman" w:hAnsi="Times New Roman"/>
                <w:sz w:val="24"/>
                <w:szCs w:val="24"/>
              </w:rPr>
              <w:t xml:space="preserve">, </w:t>
            </w:r>
            <w:proofErr w:type="spellStart"/>
            <w:r w:rsidRPr="00C3420B">
              <w:rPr>
                <w:rFonts w:ascii="Times New Roman" w:hAnsi="Times New Roman"/>
                <w:sz w:val="24"/>
                <w:szCs w:val="24"/>
              </w:rPr>
              <w:t>нифедипин</w:t>
            </w:r>
            <w:proofErr w:type="spellEnd"/>
            <w:r w:rsidRPr="00C3420B">
              <w:rPr>
                <w:rFonts w:ascii="Times New Roman" w:hAnsi="Times New Roman"/>
                <w:sz w:val="24"/>
                <w:szCs w:val="24"/>
              </w:rPr>
              <w:t>, дилтиазем). Средства, применяемые для купирования и предупреждения приступов стенокардии. Принцип действия нитроглицерина. Препараты нитроглицерина длительного действия (</w:t>
            </w:r>
            <w:proofErr w:type="spellStart"/>
            <w:r w:rsidRPr="00C3420B">
              <w:rPr>
                <w:rFonts w:ascii="Times New Roman" w:hAnsi="Times New Roman"/>
                <w:sz w:val="24"/>
                <w:szCs w:val="24"/>
              </w:rPr>
              <w:t>сустак</w:t>
            </w:r>
            <w:proofErr w:type="spellEnd"/>
            <w:r w:rsidRPr="00C3420B">
              <w:rPr>
                <w:rFonts w:ascii="Times New Roman" w:hAnsi="Times New Roman"/>
                <w:sz w:val="24"/>
                <w:szCs w:val="24"/>
              </w:rPr>
              <w:t xml:space="preserve"> – форте, </w:t>
            </w:r>
            <w:proofErr w:type="spellStart"/>
            <w:r w:rsidRPr="00C3420B">
              <w:rPr>
                <w:rFonts w:ascii="Times New Roman" w:hAnsi="Times New Roman"/>
                <w:sz w:val="24"/>
                <w:szCs w:val="24"/>
              </w:rPr>
              <w:t>нитрогранулонг</w:t>
            </w:r>
            <w:proofErr w:type="spellEnd"/>
            <w:r w:rsidRPr="00C3420B">
              <w:rPr>
                <w:rFonts w:ascii="Times New Roman" w:hAnsi="Times New Roman"/>
                <w:sz w:val="24"/>
                <w:szCs w:val="24"/>
              </w:rPr>
              <w:t xml:space="preserve"> и др.). Использование при стенокардии β-адреноблокаторов, блокаторов кальциевых каналов. Средства, применяемые при инфаркте миокарда: обезболивающие, противоаритмические препараты, </w:t>
            </w:r>
            <w:proofErr w:type="spellStart"/>
            <w:r w:rsidRPr="00C3420B">
              <w:rPr>
                <w:rFonts w:ascii="Times New Roman" w:hAnsi="Times New Roman"/>
                <w:sz w:val="24"/>
                <w:szCs w:val="24"/>
              </w:rPr>
              <w:t>прессорные</w:t>
            </w:r>
            <w:proofErr w:type="spellEnd"/>
            <w:r w:rsidRPr="00C3420B">
              <w:rPr>
                <w:rFonts w:ascii="Times New Roman" w:hAnsi="Times New Roman"/>
                <w:sz w:val="24"/>
                <w:szCs w:val="24"/>
              </w:rPr>
              <w:t xml:space="preserve"> средства, сердечные гликозиды, антикоагулянты и </w:t>
            </w:r>
            <w:proofErr w:type="spellStart"/>
            <w:r w:rsidRPr="00C3420B">
              <w:rPr>
                <w:rFonts w:ascii="Times New Roman" w:hAnsi="Times New Roman"/>
                <w:sz w:val="24"/>
                <w:szCs w:val="24"/>
              </w:rPr>
              <w:t>фибринолитические</w:t>
            </w:r>
            <w:proofErr w:type="spellEnd"/>
            <w:r w:rsidRPr="00C3420B">
              <w:rPr>
                <w:rFonts w:ascii="Times New Roman" w:hAnsi="Times New Roman"/>
                <w:sz w:val="24"/>
                <w:szCs w:val="24"/>
              </w:rPr>
              <w:t xml:space="preserve"> средства.</w:t>
            </w:r>
          </w:p>
          <w:p w14:paraId="2C73EBBD" w14:textId="77777777" w:rsidR="000767A7" w:rsidRPr="00C3420B" w:rsidRDefault="000767A7" w:rsidP="000767A7">
            <w:pPr>
              <w:spacing w:line="276" w:lineRule="auto"/>
              <w:jc w:val="both"/>
              <w:rPr>
                <w:rFonts w:ascii="Times New Roman" w:hAnsi="Times New Roman"/>
                <w:bCs/>
                <w:sz w:val="24"/>
                <w:szCs w:val="24"/>
              </w:rPr>
            </w:pPr>
            <w:r w:rsidRPr="00C3420B">
              <w:rPr>
                <w:rFonts w:ascii="Times New Roman" w:hAnsi="Times New Roman"/>
                <w:sz w:val="24"/>
                <w:szCs w:val="24"/>
              </w:rPr>
              <w:t xml:space="preserve">Гипотензивные (антигипертензивные) средства (клофелин, </w:t>
            </w:r>
            <w:proofErr w:type="spellStart"/>
            <w:r w:rsidRPr="00C3420B">
              <w:rPr>
                <w:rFonts w:ascii="Times New Roman" w:hAnsi="Times New Roman"/>
                <w:sz w:val="24"/>
                <w:szCs w:val="24"/>
              </w:rPr>
              <w:t>метилдофа</w:t>
            </w:r>
            <w:proofErr w:type="spellEnd"/>
            <w:r w:rsidRPr="00C3420B">
              <w:rPr>
                <w:rFonts w:ascii="Times New Roman" w:hAnsi="Times New Roman"/>
                <w:sz w:val="24"/>
                <w:szCs w:val="24"/>
              </w:rPr>
              <w:t xml:space="preserve"> ,</w:t>
            </w:r>
            <w:proofErr w:type="spellStart"/>
            <w:r w:rsidRPr="00C3420B">
              <w:rPr>
                <w:rFonts w:ascii="Times New Roman" w:hAnsi="Times New Roman"/>
                <w:sz w:val="24"/>
                <w:szCs w:val="24"/>
              </w:rPr>
              <w:t>пентамин</w:t>
            </w:r>
            <w:proofErr w:type="spellEnd"/>
            <w:r w:rsidRPr="00C3420B">
              <w:rPr>
                <w:rFonts w:ascii="Times New Roman" w:hAnsi="Times New Roman"/>
                <w:sz w:val="24"/>
                <w:szCs w:val="24"/>
              </w:rPr>
              <w:t xml:space="preserve">, резерпин, </w:t>
            </w:r>
            <w:proofErr w:type="spellStart"/>
            <w:r w:rsidRPr="00C3420B">
              <w:rPr>
                <w:rFonts w:ascii="Times New Roman" w:hAnsi="Times New Roman"/>
                <w:sz w:val="24"/>
                <w:szCs w:val="24"/>
              </w:rPr>
              <w:t>анаприлин</w:t>
            </w:r>
            <w:proofErr w:type="spellEnd"/>
            <w:r w:rsidRPr="00C3420B">
              <w:rPr>
                <w:rFonts w:ascii="Times New Roman" w:hAnsi="Times New Roman"/>
                <w:sz w:val="24"/>
                <w:szCs w:val="24"/>
              </w:rPr>
              <w:t xml:space="preserve">, дибазол, магния сульфат, </w:t>
            </w:r>
            <w:proofErr w:type="spellStart"/>
            <w:r w:rsidRPr="00C3420B">
              <w:rPr>
                <w:rFonts w:ascii="Times New Roman" w:hAnsi="Times New Roman"/>
                <w:sz w:val="24"/>
                <w:szCs w:val="24"/>
              </w:rPr>
              <w:t>дихлотиазид</w:t>
            </w:r>
            <w:proofErr w:type="spellEnd"/>
            <w:r w:rsidRPr="00C3420B">
              <w:rPr>
                <w:rFonts w:ascii="Times New Roman" w:hAnsi="Times New Roman"/>
                <w:sz w:val="24"/>
                <w:szCs w:val="24"/>
              </w:rPr>
              <w:t xml:space="preserve">, </w:t>
            </w:r>
            <w:proofErr w:type="spellStart"/>
            <w:r w:rsidRPr="00C3420B">
              <w:rPr>
                <w:rFonts w:ascii="Times New Roman" w:hAnsi="Times New Roman"/>
                <w:sz w:val="24"/>
                <w:szCs w:val="24"/>
              </w:rPr>
              <w:t>каптоприл</w:t>
            </w:r>
            <w:proofErr w:type="spellEnd"/>
            <w:r w:rsidRPr="00C3420B">
              <w:rPr>
                <w:rFonts w:ascii="Times New Roman" w:hAnsi="Times New Roman"/>
                <w:sz w:val="24"/>
                <w:szCs w:val="24"/>
              </w:rPr>
              <w:t xml:space="preserve">, </w:t>
            </w:r>
            <w:proofErr w:type="spellStart"/>
            <w:r w:rsidRPr="00C3420B">
              <w:rPr>
                <w:rFonts w:ascii="Times New Roman" w:hAnsi="Times New Roman"/>
                <w:sz w:val="24"/>
                <w:szCs w:val="24"/>
              </w:rPr>
              <w:t>энатаприл</w:t>
            </w:r>
            <w:proofErr w:type="spellEnd"/>
            <w:r w:rsidRPr="00C3420B">
              <w:rPr>
                <w:rFonts w:ascii="Times New Roman" w:hAnsi="Times New Roman"/>
                <w:sz w:val="24"/>
                <w:szCs w:val="24"/>
              </w:rPr>
              <w:t xml:space="preserve">, </w:t>
            </w:r>
            <w:proofErr w:type="spellStart"/>
            <w:r w:rsidRPr="00C3420B">
              <w:rPr>
                <w:rFonts w:ascii="Times New Roman" w:hAnsi="Times New Roman"/>
                <w:sz w:val="24"/>
                <w:szCs w:val="24"/>
              </w:rPr>
              <w:t>лозартан</w:t>
            </w:r>
            <w:proofErr w:type="spellEnd"/>
            <w:r w:rsidRPr="00C3420B">
              <w:rPr>
                <w:rFonts w:ascii="Times New Roman" w:hAnsi="Times New Roman"/>
                <w:sz w:val="24"/>
                <w:szCs w:val="24"/>
              </w:rPr>
              <w:t>). Классификация. Механизмы действия и особенности применения разных групп. Применение при гипертонической болезни диуретических средств. Комбинированное применение гипотензивных препаратов. Побочные эффекты.</w:t>
            </w:r>
          </w:p>
        </w:tc>
      </w:tr>
      <w:tr w:rsidR="000767A7" w:rsidRPr="00F35A08" w14:paraId="62D67B09" w14:textId="77777777" w:rsidTr="000767A7">
        <w:tc>
          <w:tcPr>
            <w:tcW w:w="1157" w:type="pct"/>
            <w:vMerge/>
          </w:tcPr>
          <w:p w14:paraId="6592A582" w14:textId="77777777" w:rsidR="000767A7" w:rsidRPr="00F35A08" w:rsidRDefault="000767A7" w:rsidP="000767A7">
            <w:pPr>
              <w:suppressAutoHyphens/>
              <w:rPr>
                <w:rFonts w:ascii="Times New Roman" w:hAnsi="Times New Roman"/>
                <w:b/>
                <w:bCs/>
                <w:sz w:val="24"/>
                <w:szCs w:val="24"/>
              </w:rPr>
            </w:pPr>
          </w:p>
        </w:tc>
        <w:tc>
          <w:tcPr>
            <w:tcW w:w="3843" w:type="pct"/>
          </w:tcPr>
          <w:p w14:paraId="45E44FCE" w14:textId="77777777" w:rsidR="000767A7" w:rsidRPr="00F35A08" w:rsidRDefault="000767A7" w:rsidP="000767A7">
            <w:pPr>
              <w:suppressAutoHyphens/>
              <w:rPr>
                <w:rFonts w:ascii="Times New Roman" w:hAnsi="Times New Roman"/>
                <w:b/>
                <w:bCs/>
                <w:sz w:val="24"/>
                <w:szCs w:val="24"/>
              </w:rPr>
            </w:pPr>
            <w:r w:rsidRPr="00F35A08">
              <w:rPr>
                <w:rFonts w:ascii="Times New Roman" w:hAnsi="Times New Roman"/>
                <w:b/>
                <w:bCs/>
                <w:sz w:val="24"/>
                <w:szCs w:val="24"/>
              </w:rPr>
              <w:t>В том числе практических занятий</w:t>
            </w:r>
          </w:p>
        </w:tc>
      </w:tr>
      <w:tr w:rsidR="000767A7" w:rsidRPr="00F35A08" w14:paraId="6B6A43FC" w14:textId="77777777" w:rsidTr="000767A7">
        <w:tc>
          <w:tcPr>
            <w:tcW w:w="1157" w:type="pct"/>
            <w:vMerge/>
          </w:tcPr>
          <w:p w14:paraId="593AE302" w14:textId="77777777" w:rsidR="000767A7" w:rsidRPr="00F35A08" w:rsidRDefault="000767A7" w:rsidP="000767A7">
            <w:pPr>
              <w:suppressAutoHyphens/>
              <w:rPr>
                <w:rFonts w:ascii="Times New Roman" w:hAnsi="Times New Roman"/>
                <w:b/>
                <w:bCs/>
                <w:sz w:val="24"/>
                <w:szCs w:val="24"/>
              </w:rPr>
            </w:pPr>
          </w:p>
        </w:tc>
        <w:tc>
          <w:tcPr>
            <w:tcW w:w="3843" w:type="pct"/>
          </w:tcPr>
          <w:p w14:paraId="43239C4B" w14:textId="5211F0B2" w:rsidR="000767A7" w:rsidRPr="00F35A08" w:rsidRDefault="000767A7" w:rsidP="000767A7">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both"/>
              <w:rPr>
                <w:rFonts w:ascii="Times New Roman" w:hAnsi="Times New Roman"/>
                <w:bCs/>
                <w:sz w:val="24"/>
                <w:szCs w:val="24"/>
              </w:rPr>
            </w:pPr>
            <w:r w:rsidRPr="00F35A08">
              <w:rPr>
                <w:rFonts w:ascii="Times New Roman" w:hAnsi="Times New Roman"/>
                <w:bCs/>
                <w:sz w:val="24"/>
                <w:szCs w:val="24"/>
              </w:rPr>
              <w:t>Изучение средств, влияющих на сердечно-сосудистую систему</w:t>
            </w:r>
          </w:p>
          <w:p w14:paraId="482FB78C" w14:textId="77777777" w:rsidR="000767A7" w:rsidRPr="00F35A08" w:rsidRDefault="000767A7" w:rsidP="000767A7">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both"/>
              <w:rPr>
                <w:rFonts w:ascii="Times New Roman" w:hAnsi="Times New Roman"/>
                <w:bCs/>
                <w:sz w:val="24"/>
                <w:szCs w:val="24"/>
              </w:rPr>
            </w:pPr>
            <w:r w:rsidRPr="00F35A08">
              <w:rPr>
                <w:rFonts w:ascii="Times New Roman" w:hAnsi="Times New Roman"/>
                <w:bCs/>
                <w:sz w:val="24"/>
                <w:szCs w:val="24"/>
              </w:rPr>
              <w:t xml:space="preserve">Обсуждение вопросов </w:t>
            </w:r>
            <w:proofErr w:type="spellStart"/>
            <w:r w:rsidRPr="00F35A08">
              <w:rPr>
                <w:rFonts w:ascii="Times New Roman" w:hAnsi="Times New Roman"/>
                <w:bCs/>
                <w:sz w:val="24"/>
                <w:szCs w:val="24"/>
              </w:rPr>
              <w:t>фармакодинамики</w:t>
            </w:r>
            <w:proofErr w:type="spellEnd"/>
            <w:r w:rsidRPr="00F35A08">
              <w:rPr>
                <w:rFonts w:ascii="Times New Roman" w:hAnsi="Times New Roman"/>
                <w:bCs/>
                <w:sz w:val="24"/>
                <w:szCs w:val="24"/>
              </w:rPr>
              <w:t xml:space="preserve"> и фармакокинетики лекарственных средств, применяемых при сердечной недостаточности. Принципы фармакотерапии стенокардии, инфаркта миокарда, гипертонической болезни.</w:t>
            </w:r>
          </w:p>
          <w:p w14:paraId="69A14894" w14:textId="77777777" w:rsidR="000767A7" w:rsidRPr="00F35A08" w:rsidRDefault="000767A7" w:rsidP="000767A7">
            <w:pPr>
              <w:suppressAutoHyphens/>
              <w:jc w:val="both"/>
              <w:rPr>
                <w:rFonts w:ascii="Times New Roman" w:hAnsi="Times New Roman"/>
                <w:b/>
                <w:bCs/>
                <w:sz w:val="24"/>
                <w:szCs w:val="24"/>
              </w:rPr>
            </w:pPr>
            <w:r w:rsidRPr="00F35A08">
              <w:rPr>
                <w:rFonts w:ascii="Times New Roman" w:hAnsi="Times New Roman"/>
                <w:bCs/>
                <w:sz w:val="24"/>
                <w:szCs w:val="24"/>
              </w:rPr>
              <w:t>Применение, способы введения препаратов из отдельных групп средств, влияющих на сердечно -</w:t>
            </w:r>
            <w:r>
              <w:rPr>
                <w:rFonts w:ascii="Times New Roman" w:hAnsi="Times New Roman"/>
                <w:bCs/>
                <w:sz w:val="24"/>
                <w:szCs w:val="24"/>
              </w:rPr>
              <w:t xml:space="preserve"> </w:t>
            </w:r>
            <w:r w:rsidRPr="00F35A08">
              <w:rPr>
                <w:rFonts w:ascii="Times New Roman" w:hAnsi="Times New Roman"/>
                <w:bCs/>
                <w:sz w:val="24"/>
                <w:szCs w:val="24"/>
              </w:rPr>
              <w:t>сосудистую систему. Решение задач. Знакомство с готовыми лекарственными препаратами. Выполнение заданий по рецептуре с использованием справочной и методической литературы.</w:t>
            </w:r>
          </w:p>
        </w:tc>
      </w:tr>
      <w:tr w:rsidR="00F259A3" w:rsidRPr="00F35A08" w14:paraId="664D3885" w14:textId="77777777" w:rsidTr="001260A4">
        <w:tc>
          <w:tcPr>
            <w:tcW w:w="1157" w:type="pct"/>
            <w:vMerge/>
          </w:tcPr>
          <w:p w14:paraId="66BEFBCD" w14:textId="77777777" w:rsidR="00F259A3" w:rsidRPr="00F35A08" w:rsidRDefault="00F259A3" w:rsidP="00F259A3">
            <w:pPr>
              <w:suppressAutoHyphens/>
              <w:rPr>
                <w:rFonts w:ascii="Times New Roman" w:hAnsi="Times New Roman"/>
                <w:b/>
                <w:bCs/>
                <w:sz w:val="24"/>
                <w:szCs w:val="24"/>
              </w:rPr>
            </w:pPr>
          </w:p>
        </w:tc>
        <w:tc>
          <w:tcPr>
            <w:tcW w:w="3843" w:type="pct"/>
            <w:vAlign w:val="bottom"/>
          </w:tcPr>
          <w:p w14:paraId="67CFBCFB" w14:textId="77777777" w:rsidR="00F259A3" w:rsidRPr="00F70F81" w:rsidRDefault="00F259A3" w:rsidP="00F259A3">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47CEDEFC" w14:textId="2791D4DB" w:rsidR="00F259A3" w:rsidRPr="00F35A08" w:rsidRDefault="00F259A3" w:rsidP="00F259A3">
            <w:pPr>
              <w:suppressAutoHyphens/>
              <w:rPr>
                <w:rFonts w:ascii="Times New Roman" w:hAnsi="Times New Roman"/>
                <w:b/>
                <w:bCs/>
                <w:sz w:val="24"/>
                <w:szCs w:val="24"/>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767A7" w:rsidRPr="00F35A08" w14:paraId="02B47723" w14:textId="77777777" w:rsidTr="000767A7">
        <w:tc>
          <w:tcPr>
            <w:tcW w:w="1157" w:type="pct"/>
            <w:vMerge w:val="restart"/>
          </w:tcPr>
          <w:p w14:paraId="3B7E3164" w14:textId="77777777" w:rsidR="000767A7" w:rsidRPr="00F35A08" w:rsidRDefault="000767A7" w:rsidP="000767A7">
            <w:pPr>
              <w:suppressAutoHyphens/>
              <w:rPr>
                <w:rFonts w:ascii="Times New Roman" w:hAnsi="Times New Roman"/>
                <w:b/>
                <w:bCs/>
                <w:sz w:val="24"/>
                <w:szCs w:val="24"/>
              </w:rPr>
            </w:pPr>
            <w:r w:rsidRPr="00F35A08">
              <w:rPr>
                <w:rFonts w:ascii="Times New Roman" w:hAnsi="Times New Roman"/>
                <w:b/>
                <w:bCs/>
                <w:sz w:val="24"/>
                <w:szCs w:val="24"/>
              </w:rPr>
              <w:t>Тема 3.8. Средства, влияющие на функции органов пищеварения</w:t>
            </w:r>
          </w:p>
        </w:tc>
        <w:tc>
          <w:tcPr>
            <w:tcW w:w="3843" w:type="pct"/>
          </w:tcPr>
          <w:p w14:paraId="73399275" w14:textId="209FB013" w:rsidR="000767A7" w:rsidRPr="00F35A08" w:rsidRDefault="000767A7" w:rsidP="000767A7">
            <w:pPr>
              <w:rPr>
                <w:rFonts w:ascii="Times New Roman" w:hAnsi="Times New Roman"/>
                <w:b/>
                <w:bCs/>
                <w:i/>
                <w:sz w:val="24"/>
                <w:szCs w:val="24"/>
              </w:rPr>
            </w:pPr>
            <w:r w:rsidRPr="00F35A08">
              <w:rPr>
                <w:rFonts w:ascii="Times New Roman" w:hAnsi="Times New Roman"/>
                <w:b/>
                <w:bCs/>
                <w:sz w:val="24"/>
                <w:szCs w:val="24"/>
              </w:rPr>
              <w:t xml:space="preserve">Содержание </w:t>
            </w:r>
          </w:p>
        </w:tc>
      </w:tr>
      <w:tr w:rsidR="000767A7" w:rsidRPr="00C3420B" w14:paraId="017853DC" w14:textId="77777777" w:rsidTr="000767A7">
        <w:tc>
          <w:tcPr>
            <w:tcW w:w="1157" w:type="pct"/>
            <w:vMerge/>
          </w:tcPr>
          <w:p w14:paraId="604B2B17" w14:textId="77777777" w:rsidR="000767A7" w:rsidRPr="00F35A08" w:rsidRDefault="000767A7" w:rsidP="000767A7">
            <w:pPr>
              <w:suppressAutoHyphens/>
              <w:rPr>
                <w:rFonts w:ascii="Times New Roman" w:hAnsi="Times New Roman"/>
                <w:b/>
                <w:bCs/>
                <w:sz w:val="24"/>
                <w:szCs w:val="24"/>
              </w:rPr>
            </w:pPr>
          </w:p>
        </w:tc>
        <w:tc>
          <w:tcPr>
            <w:tcW w:w="3843" w:type="pct"/>
          </w:tcPr>
          <w:p w14:paraId="3EC10619" w14:textId="77777777" w:rsidR="000767A7" w:rsidRDefault="000767A7" w:rsidP="00F259A3">
            <w:pPr>
              <w:spacing w:line="276" w:lineRule="auto"/>
              <w:jc w:val="both"/>
              <w:rPr>
                <w:rFonts w:ascii="Times New Roman" w:hAnsi="Times New Roman"/>
                <w:bCs/>
                <w:sz w:val="24"/>
                <w:szCs w:val="24"/>
              </w:rPr>
            </w:pPr>
            <w:r w:rsidRPr="00C3420B">
              <w:rPr>
                <w:rFonts w:ascii="Times New Roman" w:hAnsi="Times New Roman"/>
                <w:sz w:val="24"/>
                <w:szCs w:val="24"/>
              </w:rPr>
              <w:t xml:space="preserve">Средства, влияющие на аппетит (настойка полыни, </w:t>
            </w:r>
            <w:proofErr w:type="spellStart"/>
            <w:r w:rsidRPr="00C3420B">
              <w:rPr>
                <w:rFonts w:ascii="Times New Roman" w:hAnsi="Times New Roman"/>
                <w:sz w:val="24"/>
                <w:szCs w:val="24"/>
              </w:rPr>
              <w:t>дезопимон</w:t>
            </w:r>
            <w:proofErr w:type="spellEnd"/>
            <w:r w:rsidRPr="00C3420B">
              <w:rPr>
                <w:rFonts w:ascii="Times New Roman" w:hAnsi="Times New Roman"/>
                <w:sz w:val="24"/>
                <w:szCs w:val="24"/>
              </w:rPr>
              <w:t xml:space="preserve">, </w:t>
            </w:r>
            <w:proofErr w:type="spellStart"/>
            <w:r w:rsidRPr="00C3420B">
              <w:rPr>
                <w:rFonts w:ascii="Times New Roman" w:hAnsi="Times New Roman"/>
                <w:sz w:val="24"/>
                <w:szCs w:val="24"/>
              </w:rPr>
              <w:t>амфепрамон</w:t>
            </w:r>
            <w:proofErr w:type="spellEnd"/>
            <w:r w:rsidRPr="00C3420B">
              <w:rPr>
                <w:rFonts w:ascii="Times New Roman" w:hAnsi="Times New Roman"/>
                <w:sz w:val="24"/>
                <w:szCs w:val="24"/>
              </w:rPr>
              <w:t xml:space="preserve">, </w:t>
            </w:r>
            <w:proofErr w:type="spellStart"/>
            <w:r w:rsidRPr="00C3420B">
              <w:rPr>
                <w:rFonts w:ascii="Times New Roman" w:hAnsi="Times New Roman"/>
                <w:sz w:val="24"/>
                <w:szCs w:val="24"/>
              </w:rPr>
              <w:t>сибутрамин</w:t>
            </w:r>
            <w:proofErr w:type="spellEnd"/>
            <w:r w:rsidRPr="00C3420B">
              <w:rPr>
                <w:rFonts w:ascii="Times New Roman" w:hAnsi="Times New Roman"/>
                <w:sz w:val="24"/>
                <w:szCs w:val="24"/>
              </w:rPr>
              <w:t>, флуоксетин). Применение лекарственных средств при пониженном аппетите и для его угнетения.</w:t>
            </w:r>
          </w:p>
          <w:p w14:paraId="0E13B76A" w14:textId="77777777" w:rsidR="000767A7" w:rsidRDefault="000767A7" w:rsidP="00F259A3">
            <w:pPr>
              <w:spacing w:line="276" w:lineRule="auto"/>
              <w:jc w:val="both"/>
              <w:rPr>
                <w:rFonts w:ascii="Times New Roman" w:hAnsi="Times New Roman"/>
                <w:bCs/>
                <w:sz w:val="24"/>
                <w:szCs w:val="24"/>
              </w:rPr>
            </w:pPr>
            <w:r w:rsidRPr="00C3420B">
              <w:rPr>
                <w:rFonts w:ascii="Times New Roman" w:hAnsi="Times New Roman"/>
                <w:sz w:val="24"/>
                <w:szCs w:val="24"/>
              </w:rPr>
              <w:t>Средства, применяемые при недостаточности секреции желез желудка (сок желудочный натуральный, пепсин, кислота хлористоводородная разведенная).</w:t>
            </w:r>
            <w:r>
              <w:rPr>
                <w:rFonts w:ascii="Times New Roman" w:hAnsi="Times New Roman"/>
                <w:sz w:val="24"/>
                <w:szCs w:val="24"/>
              </w:rPr>
              <w:t xml:space="preserve"> </w:t>
            </w:r>
            <w:r w:rsidRPr="00C3420B">
              <w:rPr>
                <w:rFonts w:ascii="Times New Roman" w:hAnsi="Times New Roman"/>
                <w:sz w:val="24"/>
                <w:szCs w:val="24"/>
              </w:rPr>
              <w:t>Применение средств заместительной терапии при снижении секреторной активности желудка. Средства, применяемые при избыточной секреции желез желудка (атропина сульфат, экстракты красавки, алюминия гидроокись, магния окись). Влияние на секрецию желудочного сока м-</w:t>
            </w:r>
            <w:proofErr w:type="spellStart"/>
            <w:r w:rsidRPr="00C3420B">
              <w:rPr>
                <w:rFonts w:ascii="Times New Roman" w:hAnsi="Times New Roman"/>
                <w:sz w:val="24"/>
                <w:szCs w:val="24"/>
              </w:rPr>
              <w:t>холиноблокаторов</w:t>
            </w:r>
            <w:proofErr w:type="spellEnd"/>
            <w:r w:rsidRPr="00C3420B">
              <w:rPr>
                <w:rFonts w:ascii="Times New Roman" w:hAnsi="Times New Roman"/>
                <w:sz w:val="24"/>
                <w:szCs w:val="24"/>
              </w:rPr>
              <w:t xml:space="preserve">, блокаторов </w:t>
            </w:r>
            <w:proofErr w:type="spellStart"/>
            <w:r w:rsidRPr="00C3420B">
              <w:rPr>
                <w:rFonts w:ascii="Times New Roman" w:hAnsi="Times New Roman"/>
                <w:sz w:val="24"/>
                <w:szCs w:val="24"/>
              </w:rPr>
              <w:t>гистаминовых</w:t>
            </w:r>
            <w:proofErr w:type="spellEnd"/>
            <w:r w:rsidRPr="00C3420B">
              <w:rPr>
                <w:rFonts w:ascii="Times New Roman" w:hAnsi="Times New Roman"/>
                <w:sz w:val="24"/>
                <w:szCs w:val="24"/>
              </w:rPr>
              <w:t xml:space="preserve"> Н2-рецепторов.</w:t>
            </w:r>
          </w:p>
          <w:p w14:paraId="2570182E" w14:textId="77777777" w:rsidR="000767A7" w:rsidRDefault="000767A7" w:rsidP="00F259A3">
            <w:pPr>
              <w:spacing w:line="276" w:lineRule="auto"/>
              <w:jc w:val="both"/>
              <w:rPr>
                <w:rFonts w:ascii="Times New Roman" w:hAnsi="Times New Roman"/>
                <w:bCs/>
                <w:sz w:val="24"/>
                <w:szCs w:val="24"/>
              </w:rPr>
            </w:pPr>
            <w:proofErr w:type="spellStart"/>
            <w:r w:rsidRPr="00C3420B">
              <w:rPr>
                <w:rFonts w:ascii="Times New Roman" w:hAnsi="Times New Roman"/>
                <w:sz w:val="24"/>
                <w:szCs w:val="24"/>
              </w:rPr>
              <w:t>Антацидные</w:t>
            </w:r>
            <w:proofErr w:type="spellEnd"/>
            <w:r w:rsidRPr="00C3420B">
              <w:rPr>
                <w:rFonts w:ascii="Times New Roman" w:hAnsi="Times New Roman"/>
                <w:sz w:val="24"/>
                <w:szCs w:val="24"/>
              </w:rPr>
              <w:t xml:space="preserve"> средства. Принципы действия. Различия в действии отдельных препаратов. Комбинированные препараты (магния сульфат, алюминия гидроокись, «</w:t>
            </w:r>
            <w:proofErr w:type="spellStart"/>
            <w:r w:rsidRPr="00C3420B">
              <w:rPr>
                <w:rFonts w:ascii="Times New Roman" w:hAnsi="Times New Roman"/>
                <w:sz w:val="24"/>
                <w:szCs w:val="24"/>
              </w:rPr>
              <w:t>Альмагель</w:t>
            </w:r>
            <w:proofErr w:type="spellEnd"/>
            <w:r w:rsidRPr="00C3420B">
              <w:rPr>
                <w:rFonts w:ascii="Times New Roman" w:hAnsi="Times New Roman"/>
                <w:sz w:val="24"/>
                <w:szCs w:val="24"/>
              </w:rPr>
              <w:t xml:space="preserve">», «Фосфалюгель», «Гастал», </w:t>
            </w:r>
            <w:r w:rsidRPr="00C3420B">
              <w:rPr>
                <w:rFonts w:ascii="Times New Roman" w:hAnsi="Times New Roman"/>
                <w:sz w:val="24"/>
                <w:szCs w:val="24"/>
              </w:rPr>
              <w:lastRenderedPageBreak/>
              <w:t>«</w:t>
            </w:r>
            <w:proofErr w:type="spellStart"/>
            <w:r w:rsidRPr="00C3420B">
              <w:rPr>
                <w:rFonts w:ascii="Times New Roman" w:hAnsi="Times New Roman"/>
                <w:sz w:val="24"/>
                <w:szCs w:val="24"/>
              </w:rPr>
              <w:t>Маолокс</w:t>
            </w:r>
            <w:proofErr w:type="spellEnd"/>
            <w:r w:rsidRPr="00C3420B">
              <w:rPr>
                <w:rFonts w:ascii="Times New Roman" w:hAnsi="Times New Roman"/>
                <w:sz w:val="24"/>
                <w:szCs w:val="24"/>
              </w:rPr>
              <w:t>»). Сравнение различных средств, применяемых при язвенной болезни желудка и двенадцатиперстной кишки.</w:t>
            </w:r>
          </w:p>
          <w:p w14:paraId="585C58CD" w14:textId="77777777" w:rsidR="000767A7" w:rsidRDefault="000767A7" w:rsidP="00F259A3">
            <w:pPr>
              <w:spacing w:line="276" w:lineRule="auto"/>
              <w:jc w:val="both"/>
              <w:rPr>
                <w:rFonts w:ascii="Times New Roman" w:hAnsi="Times New Roman"/>
                <w:bCs/>
                <w:sz w:val="24"/>
                <w:szCs w:val="24"/>
              </w:rPr>
            </w:pPr>
            <w:r w:rsidRPr="00C3420B">
              <w:rPr>
                <w:rFonts w:ascii="Times New Roman" w:hAnsi="Times New Roman"/>
                <w:sz w:val="24"/>
                <w:szCs w:val="24"/>
              </w:rPr>
              <w:t>Желчегонные средства («</w:t>
            </w:r>
            <w:proofErr w:type="spellStart"/>
            <w:r w:rsidRPr="00C3420B">
              <w:rPr>
                <w:rFonts w:ascii="Times New Roman" w:hAnsi="Times New Roman"/>
                <w:sz w:val="24"/>
                <w:szCs w:val="24"/>
              </w:rPr>
              <w:t>Аллохол</w:t>
            </w:r>
            <w:proofErr w:type="spellEnd"/>
            <w:r w:rsidRPr="00C3420B">
              <w:rPr>
                <w:rFonts w:ascii="Times New Roman" w:hAnsi="Times New Roman"/>
                <w:sz w:val="24"/>
                <w:szCs w:val="24"/>
              </w:rPr>
              <w:t xml:space="preserve">», магния сульфат, атропина сульфат, папаверина гидрохлорид, «Но-шпа», кислота </w:t>
            </w:r>
            <w:proofErr w:type="spellStart"/>
            <w:r w:rsidRPr="00C3420B">
              <w:rPr>
                <w:rFonts w:ascii="Times New Roman" w:hAnsi="Times New Roman"/>
                <w:sz w:val="24"/>
                <w:szCs w:val="24"/>
              </w:rPr>
              <w:t>дегидрохолевая</w:t>
            </w:r>
            <w:proofErr w:type="spellEnd"/>
            <w:r w:rsidRPr="00C3420B">
              <w:rPr>
                <w:rFonts w:ascii="Times New Roman" w:hAnsi="Times New Roman"/>
                <w:sz w:val="24"/>
                <w:szCs w:val="24"/>
              </w:rPr>
              <w:t xml:space="preserve">, «Холензим», </w:t>
            </w:r>
            <w:proofErr w:type="spellStart"/>
            <w:r w:rsidRPr="00C3420B">
              <w:rPr>
                <w:rFonts w:ascii="Times New Roman" w:hAnsi="Times New Roman"/>
                <w:sz w:val="24"/>
                <w:szCs w:val="24"/>
              </w:rPr>
              <w:t>оксафенамид</w:t>
            </w:r>
            <w:proofErr w:type="spellEnd"/>
            <w:r w:rsidRPr="00C3420B">
              <w:rPr>
                <w:rFonts w:ascii="Times New Roman" w:hAnsi="Times New Roman"/>
                <w:sz w:val="24"/>
                <w:szCs w:val="24"/>
              </w:rPr>
              <w:t>, «</w:t>
            </w:r>
            <w:proofErr w:type="spellStart"/>
            <w:r w:rsidRPr="00C3420B">
              <w:rPr>
                <w:rFonts w:ascii="Times New Roman" w:hAnsi="Times New Roman"/>
                <w:sz w:val="24"/>
                <w:szCs w:val="24"/>
              </w:rPr>
              <w:t>Холагол</w:t>
            </w:r>
            <w:proofErr w:type="spellEnd"/>
            <w:r w:rsidRPr="00C3420B">
              <w:rPr>
                <w:rFonts w:ascii="Times New Roman" w:hAnsi="Times New Roman"/>
                <w:sz w:val="24"/>
                <w:szCs w:val="24"/>
              </w:rPr>
              <w:t>», «Фламин», «</w:t>
            </w:r>
            <w:proofErr w:type="spellStart"/>
            <w:r w:rsidRPr="00C3420B">
              <w:rPr>
                <w:rFonts w:ascii="Times New Roman" w:hAnsi="Times New Roman"/>
                <w:sz w:val="24"/>
                <w:szCs w:val="24"/>
              </w:rPr>
              <w:t>Танацехол</w:t>
            </w:r>
            <w:proofErr w:type="spellEnd"/>
            <w:r w:rsidRPr="00C3420B">
              <w:rPr>
                <w:rFonts w:ascii="Times New Roman" w:hAnsi="Times New Roman"/>
                <w:sz w:val="24"/>
                <w:szCs w:val="24"/>
              </w:rPr>
              <w:t>», «Холосас», экстракт кукурузных рылец). Средства, способствующие образованию желчи (</w:t>
            </w:r>
            <w:proofErr w:type="spellStart"/>
            <w:r w:rsidRPr="00C3420B">
              <w:rPr>
                <w:rFonts w:ascii="Times New Roman" w:hAnsi="Times New Roman"/>
                <w:sz w:val="24"/>
                <w:szCs w:val="24"/>
              </w:rPr>
              <w:t>холесекретики</w:t>
            </w:r>
            <w:proofErr w:type="spellEnd"/>
            <w:r w:rsidRPr="00C3420B">
              <w:rPr>
                <w:rFonts w:ascii="Times New Roman" w:hAnsi="Times New Roman"/>
                <w:sz w:val="24"/>
                <w:szCs w:val="24"/>
              </w:rPr>
              <w:t>). Использование м-</w:t>
            </w:r>
            <w:proofErr w:type="spellStart"/>
            <w:r w:rsidRPr="00C3420B">
              <w:rPr>
                <w:rFonts w:ascii="Times New Roman" w:hAnsi="Times New Roman"/>
                <w:sz w:val="24"/>
                <w:szCs w:val="24"/>
              </w:rPr>
              <w:t>холиноблокаторов</w:t>
            </w:r>
            <w:proofErr w:type="spellEnd"/>
            <w:r w:rsidRPr="00C3420B">
              <w:rPr>
                <w:rFonts w:ascii="Times New Roman" w:hAnsi="Times New Roman"/>
                <w:sz w:val="24"/>
                <w:szCs w:val="24"/>
              </w:rPr>
              <w:t xml:space="preserve"> и спазмолитиков </w:t>
            </w:r>
            <w:proofErr w:type="spellStart"/>
            <w:r w:rsidRPr="00C3420B">
              <w:rPr>
                <w:rFonts w:ascii="Times New Roman" w:hAnsi="Times New Roman"/>
                <w:sz w:val="24"/>
                <w:szCs w:val="24"/>
              </w:rPr>
              <w:t>миотропного</w:t>
            </w:r>
            <w:proofErr w:type="spellEnd"/>
            <w:r w:rsidRPr="00C3420B">
              <w:rPr>
                <w:rFonts w:ascii="Times New Roman" w:hAnsi="Times New Roman"/>
                <w:sz w:val="24"/>
                <w:szCs w:val="24"/>
              </w:rPr>
              <w:t xml:space="preserve"> действия для облегчения выделения желчи. Показания к применению желчегонных средств в медицинской практике. Средства, применяемые при нарушениях экскреторной функции поджелудочной железы. Применение ферментных препаратов при хроническом панкреатите и энтерите («Фестал», «</w:t>
            </w:r>
            <w:proofErr w:type="spellStart"/>
            <w:r w:rsidRPr="00C3420B">
              <w:rPr>
                <w:rFonts w:ascii="Times New Roman" w:hAnsi="Times New Roman"/>
                <w:sz w:val="24"/>
                <w:szCs w:val="24"/>
              </w:rPr>
              <w:t>Мезим</w:t>
            </w:r>
            <w:proofErr w:type="spellEnd"/>
            <w:r w:rsidRPr="00C3420B">
              <w:rPr>
                <w:rFonts w:ascii="Times New Roman" w:hAnsi="Times New Roman"/>
                <w:sz w:val="24"/>
                <w:szCs w:val="24"/>
              </w:rPr>
              <w:t>»).</w:t>
            </w:r>
          </w:p>
          <w:p w14:paraId="69C7A43C" w14:textId="77777777" w:rsidR="000767A7" w:rsidRDefault="000767A7" w:rsidP="00F259A3">
            <w:pPr>
              <w:spacing w:line="276" w:lineRule="auto"/>
              <w:jc w:val="both"/>
              <w:rPr>
                <w:rFonts w:ascii="Times New Roman" w:hAnsi="Times New Roman"/>
                <w:bCs/>
                <w:sz w:val="24"/>
                <w:szCs w:val="24"/>
              </w:rPr>
            </w:pPr>
            <w:r w:rsidRPr="00C3420B">
              <w:rPr>
                <w:rFonts w:ascii="Times New Roman" w:hAnsi="Times New Roman"/>
                <w:sz w:val="24"/>
                <w:szCs w:val="24"/>
              </w:rPr>
              <w:t xml:space="preserve">Слабительные средства (магния сульфат, масло касторовое, фенолфталеин, порошок корня ревеня, «Форлакс», </w:t>
            </w:r>
            <w:proofErr w:type="spellStart"/>
            <w:r w:rsidRPr="00C3420B">
              <w:rPr>
                <w:rFonts w:ascii="Times New Roman" w:hAnsi="Times New Roman"/>
                <w:sz w:val="24"/>
                <w:szCs w:val="24"/>
              </w:rPr>
              <w:t>бисакодил</w:t>
            </w:r>
            <w:proofErr w:type="spellEnd"/>
            <w:r w:rsidRPr="00C3420B">
              <w:rPr>
                <w:rFonts w:ascii="Times New Roman" w:hAnsi="Times New Roman"/>
                <w:sz w:val="24"/>
                <w:szCs w:val="24"/>
              </w:rPr>
              <w:t>, «</w:t>
            </w:r>
            <w:proofErr w:type="spellStart"/>
            <w:r w:rsidRPr="00C3420B">
              <w:rPr>
                <w:rFonts w:ascii="Times New Roman" w:hAnsi="Times New Roman"/>
                <w:sz w:val="24"/>
                <w:szCs w:val="24"/>
              </w:rPr>
              <w:t>Сенаде</w:t>
            </w:r>
            <w:proofErr w:type="spellEnd"/>
            <w:r w:rsidRPr="00C3420B">
              <w:rPr>
                <w:rFonts w:ascii="Times New Roman" w:hAnsi="Times New Roman"/>
                <w:sz w:val="24"/>
                <w:szCs w:val="24"/>
              </w:rPr>
              <w:t>», «</w:t>
            </w:r>
            <w:proofErr w:type="spellStart"/>
            <w:r w:rsidRPr="00C3420B">
              <w:rPr>
                <w:rFonts w:ascii="Times New Roman" w:hAnsi="Times New Roman"/>
                <w:sz w:val="24"/>
                <w:szCs w:val="24"/>
              </w:rPr>
              <w:t>Регуакс</w:t>
            </w:r>
            <w:proofErr w:type="spellEnd"/>
            <w:r w:rsidRPr="00C3420B">
              <w:rPr>
                <w:rFonts w:ascii="Times New Roman" w:hAnsi="Times New Roman"/>
                <w:sz w:val="24"/>
                <w:szCs w:val="24"/>
              </w:rPr>
              <w:t>», «</w:t>
            </w:r>
            <w:proofErr w:type="spellStart"/>
            <w:r w:rsidRPr="00C3420B">
              <w:rPr>
                <w:rFonts w:ascii="Times New Roman" w:hAnsi="Times New Roman"/>
                <w:sz w:val="24"/>
                <w:szCs w:val="24"/>
              </w:rPr>
              <w:t>Глаксена</w:t>
            </w:r>
            <w:proofErr w:type="spellEnd"/>
            <w:r w:rsidRPr="00C3420B">
              <w:rPr>
                <w:rFonts w:ascii="Times New Roman" w:hAnsi="Times New Roman"/>
                <w:sz w:val="24"/>
                <w:szCs w:val="24"/>
              </w:rPr>
              <w:t xml:space="preserve">»). Принцип действия и применение солевых </w:t>
            </w:r>
            <w:proofErr w:type="spellStart"/>
            <w:r w:rsidRPr="00C3420B">
              <w:rPr>
                <w:rFonts w:ascii="Times New Roman" w:hAnsi="Times New Roman"/>
                <w:sz w:val="24"/>
                <w:szCs w:val="24"/>
              </w:rPr>
              <w:t>слабительных.Механизм</w:t>
            </w:r>
            <w:proofErr w:type="spellEnd"/>
            <w:r w:rsidRPr="00C3420B">
              <w:rPr>
                <w:rFonts w:ascii="Times New Roman" w:hAnsi="Times New Roman"/>
                <w:sz w:val="24"/>
                <w:szCs w:val="24"/>
              </w:rPr>
              <w:t xml:space="preserve"> действия и применение масла касторового. Локализация действия и практическое значение фенолфталеина и препаратов, содержащих </w:t>
            </w:r>
            <w:proofErr w:type="spellStart"/>
            <w:r w:rsidRPr="00C3420B">
              <w:rPr>
                <w:rFonts w:ascii="Times New Roman" w:hAnsi="Times New Roman"/>
                <w:sz w:val="24"/>
                <w:szCs w:val="24"/>
              </w:rPr>
              <w:t>антрагликозиды</w:t>
            </w:r>
            <w:proofErr w:type="spellEnd"/>
            <w:r w:rsidRPr="00C3420B">
              <w:rPr>
                <w:rFonts w:ascii="Times New Roman" w:hAnsi="Times New Roman"/>
                <w:sz w:val="24"/>
                <w:szCs w:val="24"/>
              </w:rPr>
              <w:t>.</w:t>
            </w:r>
          </w:p>
          <w:p w14:paraId="2AF483FD" w14:textId="77777777" w:rsidR="000767A7" w:rsidRPr="00C3420B" w:rsidRDefault="000767A7" w:rsidP="00F259A3">
            <w:pPr>
              <w:spacing w:line="276" w:lineRule="auto"/>
              <w:jc w:val="both"/>
              <w:rPr>
                <w:rFonts w:ascii="Times New Roman" w:hAnsi="Times New Roman"/>
                <w:bCs/>
                <w:sz w:val="24"/>
                <w:szCs w:val="24"/>
              </w:rPr>
            </w:pPr>
            <w:r w:rsidRPr="00C3420B">
              <w:rPr>
                <w:rFonts w:ascii="Times New Roman" w:hAnsi="Times New Roman"/>
                <w:sz w:val="24"/>
                <w:szCs w:val="24"/>
              </w:rPr>
              <w:t>Антидиарейные средства (</w:t>
            </w:r>
            <w:proofErr w:type="spellStart"/>
            <w:r w:rsidRPr="00C3420B">
              <w:rPr>
                <w:rFonts w:ascii="Times New Roman" w:hAnsi="Times New Roman"/>
                <w:sz w:val="24"/>
                <w:szCs w:val="24"/>
              </w:rPr>
              <w:t>холестерамин</w:t>
            </w:r>
            <w:proofErr w:type="spellEnd"/>
            <w:r w:rsidRPr="00C3420B">
              <w:rPr>
                <w:rFonts w:ascii="Times New Roman" w:hAnsi="Times New Roman"/>
                <w:sz w:val="24"/>
                <w:szCs w:val="24"/>
              </w:rPr>
              <w:t xml:space="preserve">, </w:t>
            </w:r>
            <w:proofErr w:type="spellStart"/>
            <w:r w:rsidRPr="00C3420B">
              <w:rPr>
                <w:rFonts w:ascii="Times New Roman" w:hAnsi="Times New Roman"/>
                <w:sz w:val="24"/>
                <w:szCs w:val="24"/>
              </w:rPr>
              <w:t>лоперамид</w:t>
            </w:r>
            <w:proofErr w:type="spellEnd"/>
            <w:r w:rsidRPr="00C3420B">
              <w:rPr>
                <w:rFonts w:ascii="Times New Roman" w:hAnsi="Times New Roman"/>
                <w:sz w:val="24"/>
                <w:szCs w:val="24"/>
              </w:rPr>
              <w:t xml:space="preserve">, </w:t>
            </w:r>
            <w:proofErr w:type="spellStart"/>
            <w:r w:rsidRPr="00C3420B">
              <w:rPr>
                <w:rFonts w:ascii="Times New Roman" w:hAnsi="Times New Roman"/>
                <w:sz w:val="24"/>
                <w:szCs w:val="24"/>
              </w:rPr>
              <w:t>смекта</w:t>
            </w:r>
            <w:proofErr w:type="spellEnd"/>
            <w:r w:rsidRPr="00C3420B">
              <w:rPr>
                <w:rFonts w:ascii="Times New Roman" w:hAnsi="Times New Roman"/>
                <w:sz w:val="24"/>
                <w:szCs w:val="24"/>
              </w:rPr>
              <w:t>, уголь активированный). Особенности действия.</w:t>
            </w:r>
          </w:p>
        </w:tc>
      </w:tr>
      <w:tr w:rsidR="000767A7" w:rsidRPr="00F35A08" w14:paraId="01403A33" w14:textId="77777777" w:rsidTr="000767A7">
        <w:tc>
          <w:tcPr>
            <w:tcW w:w="1157" w:type="pct"/>
            <w:vMerge/>
          </w:tcPr>
          <w:p w14:paraId="0035D553" w14:textId="77777777" w:rsidR="000767A7" w:rsidRPr="00F35A08" w:rsidRDefault="000767A7" w:rsidP="000767A7">
            <w:pPr>
              <w:suppressAutoHyphens/>
              <w:rPr>
                <w:rFonts w:ascii="Times New Roman" w:hAnsi="Times New Roman"/>
                <w:b/>
                <w:bCs/>
                <w:sz w:val="24"/>
                <w:szCs w:val="24"/>
              </w:rPr>
            </w:pPr>
          </w:p>
        </w:tc>
        <w:tc>
          <w:tcPr>
            <w:tcW w:w="3843" w:type="pct"/>
          </w:tcPr>
          <w:p w14:paraId="2C457FAF" w14:textId="77777777" w:rsidR="000767A7" w:rsidRPr="00F35A08" w:rsidRDefault="000767A7" w:rsidP="000767A7">
            <w:pPr>
              <w:suppressAutoHyphens/>
              <w:rPr>
                <w:rFonts w:ascii="Times New Roman" w:hAnsi="Times New Roman"/>
                <w:b/>
                <w:bCs/>
                <w:sz w:val="24"/>
                <w:szCs w:val="24"/>
              </w:rPr>
            </w:pPr>
            <w:r w:rsidRPr="00F35A08">
              <w:rPr>
                <w:rFonts w:ascii="Times New Roman" w:hAnsi="Times New Roman"/>
                <w:b/>
                <w:bCs/>
                <w:sz w:val="24"/>
                <w:szCs w:val="24"/>
              </w:rPr>
              <w:t>В том числе практических занятий</w:t>
            </w:r>
          </w:p>
        </w:tc>
      </w:tr>
      <w:tr w:rsidR="000767A7" w:rsidRPr="00F35A08" w14:paraId="0782FB8F" w14:textId="77777777" w:rsidTr="000767A7">
        <w:tc>
          <w:tcPr>
            <w:tcW w:w="1157" w:type="pct"/>
            <w:vMerge/>
          </w:tcPr>
          <w:p w14:paraId="18056789" w14:textId="77777777" w:rsidR="000767A7" w:rsidRPr="00F35A08" w:rsidRDefault="000767A7" w:rsidP="000767A7">
            <w:pPr>
              <w:suppressAutoHyphens/>
              <w:rPr>
                <w:rFonts w:ascii="Times New Roman" w:hAnsi="Times New Roman"/>
                <w:b/>
                <w:bCs/>
                <w:sz w:val="24"/>
                <w:szCs w:val="24"/>
              </w:rPr>
            </w:pPr>
          </w:p>
        </w:tc>
        <w:tc>
          <w:tcPr>
            <w:tcW w:w="3843" w:type="pct"/>
          </w:tcPr>
          <w:p w14:paraId="22619E4E" w14:textId="31142A6B" w:rsidR="000767A7" w:rsidRPr="00F35A08" w:rsidRDefault="000767A7" w:rsidP="000767A7">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both"/>
              <w:rPr>
                <w:rFonts w:ascii="Times New Roman" w:hAnsi="Times New Roman"/>
                <w:bCs/>
                <w:sz w:val="24"/>
                <w:szCs w:val="24"/>
              </w:rPr>
            </w:pPr>
            <w:r w:rsidRPr="00F35A08">
              <w:rPr>
                <w:rFonts w:ascii="Times New Roman" w:hAnsi="Times New Roman"/>
                <w:bCs/>
                <w:sz w:val="24"/>
                <w:szCs w:val="24"/>
              </w:rPr>
              <w:t>Изучение средств, влияющих на функции органов пищеварения</w:t>
            </w:r>
          </w:p>
          <w:p w14:paraId="1602E9C5" w14:textId="77777777" w:rsidR="000767A7" w:rsidRPr="00F35A08" w:rsidRDefault="000767A7" w:rsidP="000767A7">
            <w:pPr>
              <w:jc w:val="both"/>
              <w:rPr>
                <w:rFonts w:ascii="Times New Roman" w:hAnsi="Times New Roman"/>
                <w:bCs/>
                <w:sz w:val="24"/>
                <w:szCs w:val="24"/>
              </w:rPr>
            </w:pPr>
            <w:r w:rsidRPr="00F35A08">
              <w:rPr>
                <w:rFonts w:ascii="Times New Roman" w:hAnsi="Times New Roman"/>
                <w:bCs/>
                <w:sz w:val="24"/>
                <w:szCs w:val="24"/>
              </w:rPr>
              <w:t xml:space="preserve">Обсуждение основных принципов </w:t>
            </w:r>
            <w:proofErr w:type="spellStart"/>
            <w:r w:rsidRPr="00F35A08">
              <w:rPr>
                <w:rFonts w:ascii="Times New Roman" w:hAnsi="Times New Roman"/>
                <w:bCs/>
                <w:sz w:val="24"/>
                <w:szCs w:val="24"/>
              </w:rPr>
              <w:t>фармакодинамики</w:t>
            </w:r>
            <w:proofErr w:type="spellEnd"/>
            <w:r w:rsidRPr="00F35A08">
              <w:rPr>
                <w:rFonts w:ascii="Times New Roman" w:hAnsi="Times New Roman"/>
                <w:bCs/>
                <w:sz w:val="24"/>
                <w:szCs w:val="24"/>
              </w:rPr>
              <w:t xml:space="preserve"> и фармакокинетики лекарственных средств, применяемых при нарушении функции желудка и кишечника. Применение и способы введения лекарственных препаратов, влияющих на функции органов пищеварения. </w:t>
            </w:r>
          </w:p>
          <w:p w14:paraId="08CEFB15" w14:textId="77777777" w:rsidR="000767A7" w:rsidRPr="00F35A08" w:rsidRDefault="000767A7" w:rsidP="000767A7">
            <w:pPr>
              <w:jc w:val="both"/>
              <w:rPr>
                <w:rFonts w:ascii="Times New Roman" w:hAnsi="Times New Roman"/>
                <w:bCs/>
                <w:sz w:val="24"/>
                <w:szCs w:val="24"/>
              </w:rPr>
            </w:pPr>
            <w:r w:rsidRPr="00F35A08">
              <w:rPr>
                <w:rFonts w:ascii="Times New Roman" w:hAnsi="Times New Roman"/>
                <w:bCs/>
                <w:sz w:val="24"/>
                <w:szCs w:val="24"/>
              </w:rPr>
              <w:t xml:space="preserve">Решение задач. Знакомство с готовыми лекарственными препаратами. Выполнение заданий по рецептуре с использованием справочной и методической литературы. </w:t>
            </w:r>
          </w:p>
        </w:tc>
      </w:tr>
      <w:tr w:rsidR="00F259A3" w:rsidRPr="00F35A08" w14:paraId="63E40220" w14:textId="77777777" w:rsidTr="00A67AB9">
        <w:tc>
          <w:tcPr>
            <w:tcW w:w="1157" w:type="pct"/>
            <w:vMerge/>
          </w:tcPr>
          <w:p w14:paraId="46F94B24" w14:textId="77777777" w:rsidR="00F259A3" w:rsidRPr="00F35A08" w:rsidRDefault="00F259A3" w:rsidP="00F259A3">
            <w:pPr>
              <w:suppressAutoHyphens/>
              <w:rPr>
                <w:rFonts w:ascii="Times New Roman" w:hAnsi="Times New Roman"/>
                <w:b/>
                <w:bCs/>
                <w:sz w:val="24"/>
                <w:szCs w:val="24"/>
              </w:rPr>
            </w:pPr>
          </w:p>
        </w:tc>
        <w:tc>
          <w:tcPr>
            <w:tcW w:w="3843" w:type="pct"/>
            <w:vAlign w:val="bottom"/>
          </w:tcPr>
          <w:p w14:paraId="6C6A7400" w14:textId="77777777" w:rsidR="00F259A3" w:rsidRPr="00F70F81" w:rsidRDefault="00F259A3" w:rsidP="00F259A3">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64C49063" w14:textId="4AF1160A" w:rsidR="00F259A3" w:rsidRPr="00F35A08" w:rsidRDefault="00F259A3" w:rsidP="00F259A3">
            <w:pPr>
              <w:suppressAutoHyphens/>
              <w:rPr>
                <w:rFonts w:ascii="Times New Roman" w:hAnsi="Times New Roman"/>
                <w:b/>
                <w:bCs/>
                <w:sz w:val="24"/>
                <w:szCs w:val="24"/>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767A7" w:rsidRPr="00F35A08" w14:paraId="4E81E0E9" w14:textId="77777777" w:rsidTr="000767A7">
        <w:tc>
          <w:tcPr>
            <w:tcW w:w="1157" w:type="pct"/>
            <w:vMerge w:val="restart"/>
          </w:tcPr>
          <w:p w14:paraId="3D326F80" w14:textId="77777777" w:rsidR="000767A7" w:rsidRPr="00F35A08" w:rsidRDefault="000767A7" w:rsidP="000767A7">
            <w:pPr>
              <w:suppressAutoHyphens/>
              <w:rPr>
                <w:rFonts w:ascii="Times New Roman" w:hAnsi="Times New Roman"/>
                <w:b/>
                <w:bCs/>
                <w:sz w:val="24"/>
                <w:szCs w:val="24"/>
              </w:rPr>
            </w:pPr>
            <w:r w:rsidRPr="00F35A08">
              <w:rPr>
                <w:rFonts w:ascii="Times New Roman" w:hAnsi="Times New Roman"/>
                <w:b/>
                <w:bCs/>
                <w:sz w:val="24"/>
                <w:szCs w:val="24"/>
              </w:rPr>
              <w:t>Тема 3.9. Средства, влияющие на систему крови</w:t>
            </w:r>
          </w:p>
        </w:tc>
        <w:tc>
          <w:tcPr>
            <w:tcW w:w="3843" w:type="pct"/>
          </w:tcPr>
          <w:p w14:paraId="52EC4E3A" w14:textId="1DE76928" w:rsidR="000767A7" w:rsidRPr="00F35A08" w:rsidRDefault="000767A7" w:rsidP="000767A7">
            <w:pPr>
              <w:rPr>
                <w:rFonts w:ascii="Times New Roman" w:hAnsi="Times New Roman"/>
                <w:b/>
                <w:bCs/>
                <w:i/>
                <w:sz w:val="24"/>
                <w:szCs w:val="24"/>
              </w:rPr>
            </w:pPr>
            <w:r w:rsidRPr="00F35A08">
              <w:rPr>
                <w:rFonts w:ascii="Times New Roman" w:hAnsi="Times New Roman"/>
                <w:b/>
                <w:bCs/>
                <w:sz w:val="24"/>
                <w:szCs w:val="24"/>
              </w:rPr>
              <w:t xml:space="preserve">Содержание </w:t>
            </w:r>
          </w:p>
        </w:tc>
      </w:tr>
      <w:tr w:rsidR="000767A7" w:rsidRPr="00C3420B" w14:paraId="247F8799" w14:textId="77777777" w:rsidTr="000767A7">
        <w:tc>
          <w:tcPr>
            <w:tcW w:w="1157" w:type="pct"/>
            <w:vMerge/>
          </w:tcPr>
          <w:p w14:paraId="679E1C50" w14:textId="77777777" w:rsidR="000767A7" w:rsidRPr="00F35A08" w:rsidRDefault="000767A7" w:rsidP="000767A7">
            <w:pPr>
              <w:suppressAutoHyphens/>
              <w:rPr>
                <w:rFonts w:ascii="Times New Roman" w:hAnsi="Times New Roman"/>
                <w:b/>
                <w:bCs/>
                <w:sz w:val="24"/>
                <w:szCs w:val="24"/>
              </w:rPr>
            </w:pPr>
          </w:p>
        </w:tc>
        <w:tc>
          <w:tcPr>
            <w:tcW w:w="3843" w:type="pct"/>
          </w:tcPr>
          <w:p w14:paraId="37B128D1" w14:textId="77777777" w:rsidR="000767A7" w:rsidRDefault="000767A7" w:rsidP="00F259A3">
            <w:pPr>
              <w:spacing w:line="276" w:lineRule="auto"/>
              <w:jc w:val="both"/>
              <w:rPr>
                <w:rFonts w:ascii="Times New Roman" w:hAnsi="Times New Roman"/>
                <w:bCs/>
                <w:sz w:val="24"/>
                <w:szCs w:val="24"/>
              </w:rPr>
            </w:pPr>
            <w:r w:rsidRPr="00C3420B">
              <w:rPr>
                <w:rFonts w:ascii="Times New Roman" w:hAnsi="Times New Roman"/>
                <w:sz w:val="24"/>
                <w:szCs w:val="24"/>
              </w:rPr>
              <w:t>Средства, влияющие на эритропоэз (железо восстановленное, «</w:t>
            </w:r>
            <w:proofErr w:type="spellStart"/>
            <w:r w:rsidRPr="00C3420B">
              <w:rPr>
                <w:rFonts w:ascii="Times New Roman" w:hAnsi="Times New Roman"/>
                <w:sz w:val="24"/>
                <w:szCs w:val="24"/>
              </w:rPr>
              <w:t>Ферковен</w:t>
            </w:r>
            <w:proofErr w:type="spellEnd"/>
            <w:r w:rsidRPr="00C3420B">
              <w:rPr>
                <w:rFonts w:ascii="Times New Roman" w:hAnsi="Times New Roman"/>
                <w:sz w:val="24"/>
                <w:szCs w:val="24"/>
              </w:rPr>
              <w:t>», «</w:t>
            </w:r>
            <w:proofErr w:type="spellStart"/>
            <w:r w:rsidRPr="00C3420B">
              <w:rPr>
                <w:rFonts w:ascii="Times New Roman" w:hAnsi="Times New Roman"/>
                <w:sz w:val="24"/>
                <w:szCs w:val="24"/>
              </w:rPr>
              <w:t>Феррум</w:t>
            </w:r>
            <w:proofErr w:type="spellEnd"/>
            <w:r w:rsidRPr="00C3420B">
              <w:rPr>
                <w:rFonts w:ascii="Times New Roman" w:hAnsi="Times New Roman"/>
                <w:sz w:val="24"/>
                <w:szCs w:val="24"/>
              </w:rPr>
              <w:t>-лек», «</w:t>
            </w:r>
            <w:proofErr w:type="spellStart"/>
            <w:r w:rsidRPr="00C3420B">
              <w:rPr>
                <w:rFonts w:ascii="Times New Roman" w:hAnsi="Times New Roman"/>
                <w:sz w:val="24"/>
                <w:szCs w:val="24"/>
              </w:rPr>
              <w:t>Гемофер</w:t>
            </w:r>
            <w:proofErr w:type="spellEnd"/>
            <w:r w:rsidRPr="00C3420B">
              <w:rPr>
                <w:rFonts w:ascii="Times New Roman" w:hAnsi="Times New Roman"/>
                <w:sz w:val="24"/>
                <w:szCs w:val="24"/>
              </w:rPr>
              <w:t xml:space="preserve">», кислота фолиевая, </w:t>
            </w:r>
            <w:proofErr w:type="spellStart"/>
            <w:r w:rsidRPr="00C3420B">
              <w:rPr>
                <w:rFonts w:ascii="Times New Roman" w:hAnsi="Times New Roman"/>
                <w:sz w:val="24"/>
                <w:szCs w:val="24"/>
              </w:rPr>
              <w:t>цианокобаламин</w:t>
            </w:r>
            <w:proofErr w:type="spellEnd"/>
            <w:r w:rsidRPr="00C3420B">
              <w:rPr>
                <w:rFonts w:ascii="Times New Roman" w:hAnsi="Times New Roman"/>
                <w:sz w:val="24"/>
                <w:szCs w:val="24"/>
              </w:rPr>
              <w:t xml:space="preserve">). Терапевтическое действие препаратов железа при анемиях. Применение </w:t>
            </w:r>
            <w:proofErr w:type="spellStart"/>
            <w:r w:rsidRPr="00C3420B">
              <w:rPr>
                <w:rFonts w:ascii="Times New Roman" w:hAnsi="Times New Roman"/>
                <w:sz w:val="24"/>
                <w:szCs w:val="24"/>
              </w:rPr>
              <w:t>цианокобаламина</w:t>
            </w:r>
            <w:proofErr w:type="spellEnd"/>
            <w:r w:rsidRPr="00C3420B">
              <w:rPr>
                <w:rFonts w:ascii="Times New Roman" w:hAnsi="Times New Roman"/>
                <w:sz w:val="24"/>
                <w:szCs w:val="24"/>
              </w:rPr>
              <w:t xml:space="preserve"> и кислоты фолиевой. Побочные эффекты, противопоказания.</w:t>
            </w:r>
          </w:p>
          <w:p w14:paraId="2277A827" w14:textId="77777777" w:rsidR="000767A7" w:rsidRDefault="000767A7" w:rsidP="00F259A3">
            <w:pPr>
              <w:spacing w:line="276" w:lineRule="auto"/>
              <w:jc w:val="both"/>
              <w:rPr>
                <w:rFonts w:ascii="Times New Roman" w:hAnsi="Times New Roman"/>
                <w:bCs/>
                <w:sz w:val="24"/>
                <w:szCs w:val="24"/>
              </w:rPr>
            </w:pPr>
            <w:r w:rsidRPr="00C3420B">
              <w:rPr>
                <w:rFonts w:ascii="Times New Roman" w:hAnsi="Times New Roman"/>
                <w:sz w:val="24"/>
                <w:szCs w:val="24"/>
              </w:rPr>
              <w:t>Средства, влияющие на свертывание крови. Средства, способствующие свертыванию крови - коагулянты («</w:t>
            </w:r>
            <w:proofErr w:type="spellStart"/>
            <w:r w:rsidRPr="00C3420B">
              <w:rPr>
                <w:rFonts w:ascii="Times New Roman" w:hAnsi="Times New Roman"/>
                <w:sz w:val="24"/>
                <w:szCs w:val="24"/>
              </w:rPr>
              <w:t>Викасол</w:t>
            </w:r>
            <w:proofErr w:type="spellEnd"/>
            <w:r w:rsidRPr="00C3420B">
              <w:rPr>
                <w:rFonts w:ascii="Times New Roman" w:hAnsi="Times New Roman"/>
                <w:sz w:val="24"/>
                <w:szCs w:val="24"/>
              </w:rPr>
              <w:t>», фибриноген, тромбин). Понятие о факторах свертывания крови. Механизм действия «</w:t>
            </w:r>
            <w:proofErr w:type="spellStart"/>
            <w:r w:rsidRPr="00C3420B">
              <w:rPr>
                <w:rFonts w:ascii="Times New Roman" w:hAnsi="Times New Roman"/>
                <w:sz w:val="24"/>
                <w:szCs w:val="24"/>
              </w:rPr>
              <w:t>Викасола</w:t>
            </w:r>
            <w:proofErr w:type="spellEnd"/>
            <w:r w:rsidRPr="00C3420B">
              <w:rPr>
                <w:rFonts w:ascii="Times New Roman" w:hAnsi="Times New Roman"/>
                <w:sz w:val="24"/>
                <w:szCs w:val="24"/>
              </w:rPr>
              <w:t>». Применение. Препараты, применяемые для остановки кровотечения (тромбин).</w:t>
            </w:r>
          </w:p>
          <w:p w14:paraId="637AABEB" w14:textId="77777777" w:rsidR="000767A7" w:rsidRDefault="000767A7" w:rsidP="00F259A3">
            <w:pPr>
              <w:spacing w:line="276" w:lineRule="auto"/>
              <w:jc w:val="both"/>
              <w:rPr>
                <w:rFonts w:ascii="Times New Roman" w:hAnsi="Times New Roman"/>
                <w:bCs/>
                <w:sz w:val="24"/>
                <w:szCs w:val="24"/>
              </w:rPr>
            </w:pPr>
            <w:r w:rsidRPr="00C3420B">
              <w:rPr>
                <w:rFonts w:ascii="Times New Roman" w:hAnsi="Times New Roman"/>
                <w:sz w:val="24"/>
                <w:szCs w:val="24"/>
              </w:rPr>
              <w:t xml:space="preserve">Вещества, препятствующие свертыванию крови. Антикоагулянты (гепарин, </w:t>
            </w:r>
            <w:proofErr w:type="spellStart"/>
            <w:r w:rsidRPr="00C3420B">
              <w:rPr>
                <w:rFonts w:ascii="Times New Roman" w:hAnsi="Times New Roman"/>
                <w:sz w:val="24"/>
                <w:szCs w:val="24"/>
              </w:rPr>
              <w:t>неодикумарин</w:t>
            </w:r>
            <w:proofErr w:type="spellEnd"/>
            <w:r w:rsidRPr="00C3420B">
              <w:rPr>
                <w:rFonts w:ascii="Times New Roman" w:hAnsi="Times New Roman"/>
                <w:sz w:val="24"/>
                <w:szCs w:val="24"/>
              </w:rPr>
              <w:t xml:space="preserve">, </w:t>
            </w:r>
            <w:proofErr w:type="spellStart"/>
            <w:r w:rsidRPr="00C3420B">
              <w:rPr>
                <w:rFonts w:ascii="Times New Roman" w:hAnsi="Times New Roman"/>
                <w:sz w:val="24"/>
                <w:szCs w:val="24"/>
              </w:rPr>
              <w:t>фенилин</w:t>
            </w:r>
            <w:proofErr w:type="spellEnd"/>
            <w:r w:rsidRPr="00C3420B">
              <w:rPr>
                <w:rFonts w:ascii="Times New Roman" w:hAnsi="Times New Roman"/>
                <w:sz w:val="24"/>
                <w:szCs w:val="24"/>
              </w:rPr>
              <w:t xml:space="preserve">, натрия цитрат). Классификация антикоагулянтов. Гепарин и низкомолекулярные гепарины. Механизм </w:t>
            </w:r>
            <w:r w:rsidRPr="00C3420B">
              <w:rPr>
                <w:rFonts w:ascii="Times New Roman" w:hAnsi="Times New Roman"/>
                <w:sz w:val="24"/>
                <w:szCs w:val="24"/>
              </w:rPr>
              <w:lastRenderedPageBreak/>
              <w:t>действия. Скорость наступления эффекта и продолжительность действия. Влияние на биосинтез протромбина. Применение, побочные эффекты. Натрия цитрат. Механизм действия. Использование при консервации крови.</w:t>
            </w:r>
          </w:p>
          <w:p w14:paraId="742248B5" w14:textId="77777777" w:rsidR="000767A7" w:rsidRDefault="000767A7" w:rsidP="00F259A3">
            <w:pPr>
              <w:spacing w:line="276" w:lineRule="auto"/>
              <w:jc w:val="both"/>
              <w:rPr>
                <w:rFonts w:ascii="Times New Roman" w:hAnsi="Times New Roman"/>
                <w:bCs/>
                <w:sz w:val="24"/>
                <w:szCs w:val="24"/>
              </w:rPr>
            </w:pPr>
            <w:r w:rsidRPr="00C3420B">
              <w:rPr>
                <w:rFonts w:ascii="Times New Roman" w:hAnsi="Times New Roman"/>
                <w:sz w:val="24"/>
                <w:szCs w:val="24"/>
              </w:rPr>
              <w:t xml:space="preserve">Средства, влияющие на </w:t>
            </w:r>
            <w:proofErr w:type="spellStart"/>
            <w:r w:rsidRPr="00C3420B">
              <w:rPr>
                <w:rFonts w:ascii="Times New Roman" w:hAnsi="Times New Roman"/>
                <w:sz w:val="24"/>
                <w:szCs w:val="24"/>
              </w:rPr>
              <w:t>фибринолиз</w:t>
            </w:r>
            <w:proofErr w:type="spellEnd"/>
            <w:r w:rsidRPr="00C3420B">
              <w:rPr>
                <w:rFonts w:ascii="Times New Roman" w:hAnsi="Times New Roman"/>
                <w:sz w:val="24"/>
                <w:szCs w:val="24"/>
              </w:rPr>
              <w:t xml:space="preserve"> (фибринолизин, </w:t>
            </w:r>
            <w:proofErr w:type="spellStart"/>
            <w:r w:rsidRPr="00C3420B">
              <w:rPr>
                <w:rFonts w:ascii="Times New Roman" w:hAnsi="Times New Roman"/>
                <w:sz w:val="24"/>
                <w:szCs w:val="24"/>
              </w:rPr>
              <w:t>стрептокиназа</w:t>
            </w:r>
            <w:proofErr w:type="spellEnd"/>
            <w:r w:rsidRPr="00C3420B">
              <w:rPr>
                <w:rFonts w:ascii="Times New Roman" w:hAnsi="Times New Roman"/>
                <w:sz w:val="24"/>
                <w:szCs w:val="24"/>
              </w:rPr>
              <w:t xml:space="preserve">, </w:t>
            </w:r>
            <w:proofErr w:type="spellStart"/>
            <w:r w:rsidRPr="00C3420B">
              <w:rPr>
                <w:rFonts w:ascii="Times New Roman" w:hAnsi="Times New Roman"/>
                <w:sz w:val="24"/>
                <w:szCs w:val="24"/>
              </w:rPr>
              <w:t>стрептодеказа</w:t>
            </w:r>
            <w:proofErr w:type="spellEnd"/>
            <w:r w:rsidRPr="00C3420B">
              <w:rPr>
                <w:rFonts w:ascii="Times New Roman" w:hAnsi="Times New Roman"/>
                <w:sz w:val="24"/>
                <w:szCs w:val="24"/>
              </w:rPr>
              <w:t xml:space="preserve">). Понятие о </w:t>
            </w:r>
            <w:proofErr w:type="spellStart"/>
            <w:r w:rsidRPr="00C3420B">
              <w:rPr>
                <w:rFonts w:ascii="Times New Roman" w:hAnsi="Times New Roman"/>
                <w:sz w:val="24"/>
                <w:szCs w:val="24"/>
              </w:rPr>
              <w:t>фибринолизе</w:t>
            </w:r>
            <w:proofErr w:type="spellEnd"/>
            <w:r w:rsidRPr="00C3420B">
              <w:rPr>
                <w:rFonts w:ascii="Times New Roman" w:hAnsi="Times New Roman"/>
                <w:sz w:val="24"/>
                <w:szCs w:val="24"/>
              </w:rPr>
              <w:t xml:space="preserve">. </w:t>
            </w:r>
            <w:proofErr w:type="spellStart"/>
            <w:r w:rsidRPr="00C3420B">
              <w:rPr>
                <w:rFonts w:ascii="Times New Roman" w:hAnsi="Times New Roman"/>
                <w:sz w:val="24"/>
                <w:szCs w:val="24"/>
              </w:rPr>
              <w:t>Фибринолитические</w:t>
            </w:r>
            <w:proofErr w:type="spellEnd"/>
            <w:r w:rsidRPr="00C3420B">
              <w:rPr>
                <w:rFonts w:ascii="Times New Roman" w:hAnsi="Times New Roman"/>
                <w:sz w:val="24"/>
                <w:szCs w:val="24"/>
              </w:rPr>
              <w:t xml:space="preserve"> средства, применение, побочные эффекты. Вещества, угнетающие </w:t>
            </w:r>
            <w:proofErr w:type="spellStart"/>
            <w:r w:rsidRPr="00C3420B">
              <w:rPr>
                <w:rFonts w:ascii="Times New Roman" w:hAnsi="Times New Roman"/>
                <w:sz w:val="24"/>
                <w:szCs w:val="24"/>
              </w:rPr>
              <w:t>фибринолиз</w:t>
            </w:r>
            <w:proofErr w:type="spellEnd"/>
            <w:r w:rsidRPr="00C3420B">
              <w:rPr>
                <w:rFonts w:ascii="Times New Roman" w:hAnsi="Times New Roman"/>
                <w:sz w:val="24"/>
                <w:szCs w:val="24"/>
              </w:rPr>
              <w:t xml:space="preserve"> (аминокапроновая кислота, </w:t>
            </w:r>
            <w:proofErr w:type="spellStart"/>
            <w:r w:rsidRPr="00C3420B">
              <w:rPr>
                <w:rFonts w:ascii="Times New Roman" w:hAnsi="Times New Roman"/>
                <w:sz w:val="24"/>
                <w:szCs w:val="24"/>
              </w:rPr>
              <w:t>транексамовая</w:t>
            </w:r>
            <w:proofErr w:type="spellEnd"/>
            <w:r w:rsidRPr="00C3420B">
              <w:rPr>
                <w:rFonts w:ascii="Times New Roman" w:hAnsi="Times New Roman"/>
                <w:sz w:val="24"/>
                <w:szCs w:val="24"/>
              </w:rPr>
              <w:t xml:space="preserve"> кислота, «</w:t>
            </w:r>
            <w:proofErr w:type="spellStart"/>
            <w:r w:rsidRPr="00C3420B">
              <w:rPr>
                <w:rFonts w:ascii="Times New Roman" w:hAnsi="Times New Roman"/>
                <w:sz w:val="24"/>
                <w:szCs w:val="24"/>
              </w:rPr>
              <w:t>Контрикал</w:t>
            </w:r>
            <w:proofErr w:type="spellEnd"/>
            <w:r w:rsidRPr="00C3420B">
              <w:rPr>
                <w:rFonts w:ascii="Times New Roman" w:hAnsi="Times New Roman"/>
                <w:sz w:val="24"/>
                <w:szCs w:val="24"/>
              </w:rPr>
              <w:t>», «</w:t>
            </w:r>
            <w:proofErr w:type="spellStart"/>
            <w:r w:rsidRPr="00C3420B">
              <w:rPr>
                <w:rFonts w:ascii="Times New Roman" w:hAnsi="Times New Roman"/>
                <w:sz w:val="24"/>
                <w:szCs w:val="24"/>
              </w:rPr>
              <w:t>Трасилол</w:t>
            </w:r>
            <w:proofErr w:type="spellEnd"/>
            <w:r w:rsidRPr="00C3420B">
              <w:rPr>
                <w:rFonts w:ascii="Times New Roman" w:hAnsi="Times New Roman"/>
                <w:sz w:val="24"/>
                <w:szCs w:val="24"/>
              </w:rPr>
              <w:t>»). Применение.</w:t>
            </w:r>
          </w:p>
          <w:p w14:paraId="624C4EFF" w14:textId="77777777" w:rsidR="000767A7" w:rsidRPr="00C3420B" w:rsidRDefault="000767A7" w:rsidP="00F259A3">
            <w:pPr>
              <w:spacing w:line="276" w:lineRule="auto"/>
              <w:jc w:val="both"/>
              <w:rPr>
                <w:rFonts w:ascii="Times New Roman" w:hAnsi="Times New Roman"/>
                <w:bCs/>
                <w:sz w:val="24"/>
                <w:szCs w:val="24"/>
              </w:rPr>
            </w:pPr>
            <w:r w:rsidRPr="00C3420B">
              <w:rPr>
                <w:rFonts w:ascii="Times New Roman" w:hAnsi="Times New Roman"/>
                <w:sz w:val="24"/>
                <w:szCs w:val="24"/>
              </w:rPr>
              <w:t>Применение плазмозамещающих средств и солевых растворов (изотонический раствор натрия хлорида, «</w:t>
            </w:r>
            <w:proofErr w:type="spellStart"/>
            <w:r w:rsidRPr="00C3420B">
              <w:rPr>
                <w:rFonts w:ascii="Times New Roman" w:hAnsi="Times New Roman"/>
                <w:sz w:val="24"/>
                <w:szCs w:val="24"/>
              </w:rPr>
              <w:t>Полиглюкин</w:t>
            </w:r>
            <w:proofErr w:type="spellEnd"/>
            <w:r w:rsidRPr="00C3420B">
              <w:rPr>
                <w:rFonts w:ascii="Times New Roman" w:hAnsi="Times New Roman"/>
                <w:sz w:val="24"/>
                <w:szCs w:val="24"/>
              </w:rPr>
              <w:t xml:space="preserve">», «Реополиглюкин») в медицинской практике. Коллоидные растворы </w:t>
            </w:r>
            <w:proofErr w:type="spellStart"/>
            <w:r w:rsidRPr="00C3420B">
              <w:rPr>
                <w:rFonts w:ascii="Times New Roman" w:hAnsi="Times New Roman"/>
                <w:sz w:val="24"/>
                <w:szCs w:val="24"/>
              </w:rPr>
              <w:t>дезинтоксикационного</w:t>
            </w:r>
            <w:proofErr w:type="spellEnd"/>
            <w:r w:rsidRPr="00C3420B">
              <w:rPr>
                <w:rFonts w:ascii="Times New Roman" w:hAnsi="Times New Roman"/>
                <w:sz w:val="24"/>
                <w:szCs w:val="24"/>
              </w:rPr>
              <w:t xml:space="preserve"> действия, пути ведения, показания к применению. Коллоидные растворы гемодинамического действия (раствор альбумина, «</w:t>
            </w:r>
            <w:proofErr w:type="spellStart"/>
            <w:r w:rsidRPr="00C3420B">
              <w:rPr>
                <w:rFonts w:ascii="Times New Roman" w:hAnsi="Times New Roman"/>
                <w:sz w:val="24"/>
                <w:szCs w:val="24"/>
              </w:rPr>
              <w:t>Полиглюкин</w:t>
            </w:r>
            <w:proofErr w:type="spellEnd"/>
            <w:r w:rsidRPr="00C3420B">
              <w:rPr>
                <w:rFonts w:ascii="Times New Roman" w:hAnsi="Times New Roman"/>
                <w:sz w:val="24"/>
                <w:szCs w:val="24"/>
              </w:rPr>
              <w:t xml:space="preserve">», «Реополиглюкин»), пути введения, показания к применению. </w:t>
            </w:r>
            <w:proofErr w:type="spellStart"/>
            <w:r w:rsidRPr="00C3420B">
              <w:rPr>
                <w:rFonts w:ascii="Times New Roman" w:hAnsi="Times New Roman"/>
                <w:sz w:val="24"/>
                <w:szCs w:val="24"/>
              </w:rPr>
              <w:t>Кристаллоидные</w:t>
            </w:r>
            <w:proofErr w:type="spellEnd"/>
            <w:r w:rsidRPr="00C3420B">
              <w:rPr>
                <w:rFonts w:ascii="Times New Roman" w:hAnsi="Times New Roman"/>
                <w:sz w:val="24"/>
                <w:szCs w:val="24"/>
              </w:rPr>
              <w:t xml:space="preserve"> растворы (растворы глюкозы изотонический и гипертонический, изотонический раствор натрия хлорида, раствор «</w:t>
            </w:r>
            <w:proofErr w:type="spellStart"/>
            <w:r w:rsidRPr="00C3420B">
              <w:rPr>
                <w:rFonts w:ascii="Times New Roman" w:hAnsi="Times New Roman"/>
                <w:sz w:val="24"/>
                <w:szCs w:val="24"/>
              </w:rPr>
              <w:t>Рингера</w:t>
            </w:r>
            <w:proofErr w:type="spellEnd"/>
            <w:r w:rsidRPr="00C3420B">
              <w:rPr>
                <w:rFonts w:ascii="Times New Roman" w:hAnsi="Times New Roman"/>
                <w:sz w:val="24"/>
                <w:szCs w:val="24"/>
              </w:rPr>
              <w:t>», «</w:t>
            </w:r>
            <w:proofErr w:type="spellStart"/>
            <w:r w:rsidRPr="00C3420B">
              <w:rPr>
                <w:rFonts w:ascii="Times New Roman" w:hAnsi="Times New Roman"/>
                <w:sz w:val="24"/>
                <w:szCs w:val="24"/>
              </w:rPr>
              <w:t>Дисоль</w:t>
            </w:r>
            <w:proofErr w:type="spellEnd"/>
            <w:r w:rsidRPr="00C3420B">
              <w:rPr>
                <w:rFonts w:ascii="Times New Roman" w:hAnsi="Times New Roman"/>
                <w:sz w:val="24"/>
                <w:szCs w:val="24"/>
              </w:rPr>
              <w:t>», «</w:t>
            </w:r>
            <w:proofErr w:type="spellStart"/>
            <w:r w:rsidRPr="00C3420B">
              <w:rPr>
                <w:rFonts w:ascii="Times New Roman" w:hAnsi="Times New Roman"/>
                <w:sz w:val="24"/>
                <w:szCs w:val="24"/>
              </w:rPr>
              <w:t>Трилоль</w:t>
            </w:r>
            <w:proofErr w:type="spellEnd"/>
            <w:r w:rsidRPr="00C3420B">
              <w:rPr>
                <w:rFonts w:ascii="Times New Roman" w:hAnsi="Times New Roman"/>
                <w:sz w:val="24"/>
                <w:szCs w:val="24"/>
              </w:rPr>
              <w:t>», «</w:t>
            </w:r>
            <w:proofErr w:type="spellStart"/>
            <w:r w:rsidRPr="00C3420B">
              <w:rPr>
                <w:rFonts w:ascii="Times New Roman" w:hAnsi="Times New Roman"/>
                <w:sz w:val="24"/>
                <w:szCs w:val="24"/>
              </w:rPr>
              <w:t>Лактосоль</w:t>
            </w:r>
            <w:proofErr w:type="spellEnd"/>
            <w:r w:rsidRPr="00C3420B">
              <w:rPr>
                <w:rFonts w:ascii="Times New Roman" w:hAnsi="Times New Roman"/>
                <w:sz w:val="24"/>
                <w:szCs w:val="24"/>
              </w:rPr>
              <w:t>», «</w:t>
            </w:r>
            <w:proofErr w:type="spellStart"/>
            <w:r w:rsidRPr="00C3420B">
              <w:rPr>
                <w:rFonts w:ascii="Times New Roman" w:hAnsi="Times New Roman"/>
                <w:sz w:val="24"/>
                <w:szCs w:val="24"/>
              </w:rPr>
              <w:t>Регидрон</w:t>
            </w:r>
            <w:proofErr w:type="spellEnd"/>
            <w:r w:rsidRPr="00C3420B">
              <w:rPr>
                <w:rFonts w:ascii="Times New Roman" w:hAnsi="Times New Roman"/>
                <w:sz w:val="24"/>
                <w:szCs w:val="24"/>
              </w:rPr>
              <w:t>» и др.), пути их введения. Показания к применению.</w:t>
            </w:r>
          </w:p>
        </w:tc>
      </w:tr>
      <w:tr w:rsidR="000767A7" w:rsidRPr="00F35A08" w14:paraId="750A059A" w14:textId="77777777" w:rsidTr="000767A7">
        <w:tc>
          <w:tcPr>
            <w:tcW w:w="1157" w:type="pct"/>
            <w:vMerge/>
          </w:tcPr>
          <w:p w14:paraId="4B81AED4" w14:textId="77777777" w:rsidR="000767A7" w:rsidRPr="00F35A08" w:rsidRDefault="000767A7" w:rsidP="000767A7">
            <w:pPr>
              <w:suppressAutoHyphens/>
              <w:rPr>
                <w:rFonts w:ascii="Times New Roman" w:hAnsi="Times New Roman"/>
                <w:b/>
                <w:bCs/>
                <w:sz w:val="24"/>
                <w:szCs w:val="24"/>
              </w:rPr>
            </w:pPr>
          </w:p>
        </w:tc>
        <w:tc>
          <w:tcPr>
            <w:tcW w:w="3843" w:type="pct"/>
          </w:tcPr>
          <w:p w14:paraId="491CE856" w14:textId="77777777" w:rsidR="000767A7" w:rsidRPr="00F35A08" w:rsidRDefault="000767A7" w:rsidP="000767A7">
            <w:pPr>
              <w:suppressAutoHyphens/>
              <w:rPr>
                <w:rFonts w:ascii="Times New Roman" w:hAnsi="Times New Roman"/>
                <w:b/>
                <w:bCs/>
                <w:sz w:val="24"/>
                <w:szCs w:val="24"/>
              </w:rPr>
            </w:pPr>
            <w:r w:rsidRPr="00F35A08">
              <w:rPr>
                <w:rFonts w:ascii="Times New Roman" w:hAnsi="Times New Roman"/>
                <w:b/>
                <w:bCs/>
                <w:sz w:val="24"/>
                <w:szCs w:val="24"/>
              </w:rPr>
              <w:t>В том числе практических занятий</w:t>
            </w:r>
          </w:p>
        </w:tc>
      </w:tr>
      <w:tr w:rsidR="000767A7" w:rsidRPr="00F35A08" w14:paraId="5ABC39FE" w14:textId="77777777" w:rsidTr="000767A7">
        <w:tc>
          <w:tcPr>
            <w:tcW w:w="1157" w:type="pct"/>
            <w:vMerge/>
          </w:tcPr>
          <w:p w14:paraId="1C85E766" w14:textId="77777777" w:rsidR="000767A7" w:rsidRPr="00F35A08" w:rsidRDefault="000767A7" w:rsidP="000767A7">
            <w:pPr>
              <w:suppressAutoHyphens/>
              <w:rPr>
                <w:rFonts w:ascii="Times New Roman" w:hAnsi="Times New Roman"/>
                <w:b/>
                <w:bCs/>
                <w:sz w:val="24"/>
                <w:szCs w:val="24"/>
              </w:rPr>
            </w:pPr>
          </w:p>
        </w:tc>
        <w:tc>
          <w:tcPr>
            <w:tcW w:w="3843" w:type="pct"/>
          </w:tcPr>
          <w:p w14:paraId="580AF0AC" w14:textId="771D68D0" w:rsidR="000767A7" w:rsidRPr="00F35A08" w:rsidRDefault="000767A7" w:rsidP="000767A7">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both"/>
              <w:rPr>
                <w:rFonts w:ascii="Times New Roman" w:hAnsi="Times New Roman"/>
                <w:bCs/>
                <w:sz w:val="24"/>
                <w:szCs w:val="24"/>
              </w:rPr>
            </w:pPr>
            <w:r w:rsidRPr="00F35A08">
              <w:rPr>
                <w:rFonts w:ascii="Times New Roman" w:hAnsi="Times New Roman"/>
                <w:bCs/>
                <w:sz w:val="24"/>
                <w:szCs w:val="24"/>
              </w:rPr>
              <w:t>Изучение средств, влияющих на систему крови</w:t>
            </w:r>
          </w:p>
          <w:p w14:paraId="36BFCE4D" w14:textId="77777777" w:rsidR="000767A7" w:rsidRPr="00F35A08" w:rsidRDefault="000767A7" w:rsidP="000767A7">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both"/>
              <w:rPr>
                <w:rFonts w:ascii="Times New Roman" w:hAnsi="Times New Roman"/>
                <w:bCs/>
                <w:sz w:val="24"/>
                <w:szCs w:val="24"/>
              </w:rPr>
            </w:pPr>
            <w:r w:rsidRPr="00F35A08">
              <w:rPr>
                <w:rFonts w:ascii="Times New Roman" w:hAnsi="Times New Roman"/>
                <w:bCs/>
                <w:sz w:val="24"/>
                <w:szCs w:val="24"/>
              </w:rPr>
              <w:t xml:space="preserve">Обсуждение основных вопросов </w:t>
            </w:r>
            <w:proofErr w:type="spellStart"/>
            <w:r w:rsidRPr="00F35A08">
              <w:rPr>
                <w:rFonts w:ascii="Times New Roman" w:hAnsi="Times New Roman"/>
                <w:bCs/>
                <w:sz w:val="24"/>
                <w:szCs w:val="24"/>
              </w:rPr>
              <w:t>фармакодинамики</w:t>
            </w:r>
            <w:proofErr w:type="spellEnd"/>
            <w:r w:rsidRPr="00F35A08">
              <w:rPr>
                <w:rFonts w:ascii="Times New Roman" w:hAnsi="Times New Roman"/>
                <w:bCs/>
                <w:sz w:val="24"/>
                <w:szCs w:val="24"/>
              </w:rPr>
              <w:t xml:space="preserve"> и фармакокинетики лекарственных средств, влияющих на систему крови. Применение и способы введения лекарственных препаратов, влияющих на систему крови.</w:t>
            </w:r>
          </w:p>
          <w:p w14:paraId="775A3550" w14:textId="77777777" w:rsidR="000767A7" w:rsidRPr="00F35A08" w:rsidRDefault="000767A7" w:rsidP="000767A7">
            <w:pPr>
              <w:suppressAutoHyphens/>
              <w:jc w:val="both"/>
              <w:rPr>
                <w:rFonts w:ascii="Times New Roman" w:hAnsi="Times New Roman"/>
                <w:b/>
                <w:bCs/>
                <w:sz w:val="24"/>
                <w:szCs w:val="24"/>
              </w:rPr>
            </w:pPr>
            <w:r w:rsidRPr="00F35A08">
              <w:rPr>
                <w:rFonts w:ascii="Times New Roman" w:hAnsi="Times New Roman"/>
                <w:bCs/>
                <w:sz w:val="24"/>
                <w:szCs w:val="24"/>
              </w:rPr>
              <w:t>Решение задач. Знакомство с готовыми лекарственными препаратами. Выполнение заданий по рецептуре с использованием справочной и методической литературы.</w:t>
            </w:r>
          </w:p>
        </w:tc>
      </w:tr>
      <w:tr w:rsidR="00F259A3" w:rsidRPr="00F35A08" w14:paraId="4F1A8B27" w14:textId="77777777" w:rsidTr="007D7021">
        <w:tc>
          <w:tcPr>
            <w:tcW w:w="1157" w:type="pct"/>
            <w:vMerge/>
          </w:tcPr>
          <w:p w14:paraId="0209AFE7" w14:textId="77777777" w:rsidR="00F259A3" w:rsidRPr="00F35A08" w:rsidRDefault="00F259A3" w:rsidP="00F259A3">
            <w:pPr>
              <w:suppressAutoHyphens/>
              <w:rPr>
                <w:rFonts w:ascii="Times New Roman" w:hAnsi="Times New Roman"/>
                <w:b/>
                <w:bCs/>
                <w:sz w:val="24"/>
                <w:szCs w:val="24"/>
              </w:rPr>
            </w:pPr>
          </w:p>
        </w:tc>
        <w:tc>
          <w:tcPr>
            <w:tcW w:w="3843" w:type="pct"/>
            <w:vAlign w:val="bottom"/>
          </w:tcPr>
          <w:p w14:paraId="07383A54" w14:textId="77777777" w:rsidR="00F259A3" w:rsidRPr="00F70F81" w:rsidRDefault="00F259A3" w:rsidP="00F259A3">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48ADD03D" w14:textId="132256E6" w:rsidR="00F259A3" w:rsidRPr="00F35A08" w:rsidRDefault="00F259A3" w:rsidP="00F259A3">
            <w:pPr>
              <w:suppressAutoHyphens/>
              <w:rPr>
                <w:rFonts w:ascii="Times New Roman" w:hAnsi="Times New Roman"/>
                <w:b/>
                <w:bCs/>
                <w:sz w:val="24"/>
                <w:szCs w:val="24"/>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767A7" w:rsidRPr="00F35A08" w14:paraId="4C589CA7" w14:textId="77777777" w:rsidTr="000767A7">
        <w:tc>
          <w:tcPr>
            <w:tcW w:w="1157" w:type="pct"/>
            <w:vMerge w:val="restart"/>
          </w:tcPr>
          <w:p w14:paraId="48594397" w14:textId="77777777" w:rsidR="000767A7" w:rsidRPr="00F35A08" w:rsidRDefault="000767A7" w:rsidP="000767A7">
            <w:pPr>
              <w:tabs>
                <w:tab w:val="center" w:pos="4677"/>
                <w:tab w:val="right" w:pos="9355"/>
              </w:tabs>
              <w:rPr>
                <w:rFonts w:ascii="Times New Roman" w:hAnsi="Times New Roman"/>
                <w:b/>
                <w:bCs/>
                <w:sz w:val="24"/>
                <w:szCs w:val="24"/>
              </w:rPr>
            </w:pPr>
            <w:r w:rsidRPr="00F35A08">
              <w:rPr>
                <w:rFonts w:ascii="Times New Roman" w:hAnsi="Times New Roman"/>
                <w:b/>
                <w:bCs/>
                <w:sz w:val="24"/>
                <w:szCs w:val="24"/>
              </w:rPr>
              <w:t>Тема 3.10.</w:t>
            </w:r>
          </w:p>
          <w:p w14:paraId="2382CB54" w14:textId="77777777" w:rsidR="000767A7" w:rsidRPr="00F35A08" w:rsidRDefault="000767A7" w:rsidP="000767A7">
            <w:pPr>
              <w:tabs>
                <w:tab w:val="center" w:pos="4677"/>
                <w:tab w:val="right" w:pos="9355"/>
              </w:tabs>
              <w:rPr>
                <w:rFonts w:ascii="Times New Roman" w:hAnsi="Times New Roman"/>
                <w:b/>
                <w:bCs/>
                <w:sz w:val="24"/>
                <w:szCs w:val="24"/>
              </w:rPr>
            </w:pPr>
            <w:r w:rsidRPr="00F35A08">
              <w:rPr>
                <w:rFonts w:ascii="Times New Roman" w:hAnsi="Times New Roman"/>
                <w:b/>
                <w:bCs/>
                <w:sz w:val="24"/>
                <w:szCs w:val="24"/>
              </w:rPr>
              <w:t>Средства, влияющие на тонус и сократительную</w:t>
            </w:r>
          </w:p>
          <w:p w14:paraId="6BBF1654" w14:textId="77777777" w:rsidR="000767A7" w:rsidRPr="00F35A08" w:rsidRDefault="000767A7" w:rsidP="000767A7">
            <w:pPr>
              <w:tabs>
                <w:tab w:val="center" w:pos="4677"/>
                <w:tab w:val="right" w:pos="9355"/>
              </w:tabs>
              <w:rPr>
                <w:rFonts w:ascii="Times New Roman" w:hAnsi="Times New Roman"/>
                <w:b/>
                <w:bCs/>
                <w:sz w:val="24"/>
                <w:szCs w:val="24"/>
              </w:rPr>
            </w:pPr>
            <w:r w:rsidRPr="00F35A08">
              <w:rPr>
                <w:rFonts w:ascii="Times New Roman" w:hAnsi="Times New Roman"/>
                <w:b/>
                <w:bCs/>
                <w:sz w:val="24"/>
                <w:szCs w:val="24"/>
              </w:rPr>
              <w:t xml:space="preserve">активность </w:t>
            </w:r>
            <w:proofErr w:type="spellStart"/>
            <w:r w:rsidRPr="00F35A08">
              <w:rPr>
                <w:rFonts w:ascii="Times New Roman" w:hAnsi="Times New Roman"/>
                <w:b/>
                <w:bCs/>
                <w:sz w:val="24"/>
                <w:szCs w:val="24"/>
              </w:rPr>
              <w:t>миометрия</w:t>
            </w:r>
            <w:proofErr w:type="spellEnd"/>
            <w:r w:rsidRPr="00F35A08">
              <w:rPr>
                <w:rFonts w:ascii="Times New Roman" w:hAnsi="Times New Roman"/>
                <w:b/>
                <w:bCs/>
                <w:sz w:val="24"/>
                <w:szCs w:val="24"/>
              </w:rPr>
              <w:t xml:space="preserve"> (мускулатуру матки)</w:t>
            </w:r>
          </w:p>
          <w:p w14:paraId="1CC872EE" w14:textId="77777777" w:rsidR="000767A7" w:rsidRPr="00F35A08" w:rsidRDefault="000767A7" w:rsidP="000767A7">
            <w:pPr>
              <w:suppressAutoHyphens/>
              <w:rPr>
                <w:rFonts w:ascii="Times New Roman" w:hAnsi="Times New Roman"/>
                <w:bCs/>
                <w:sz w:val="24"/>
                <w:szCs w:val="24"/>
              </w:rPr>
            </w:pPr>
          </w:p>
        </w:tc>
        <w:tc>
          <w:tcPr>
            <w:tcW w:w="3843" w:type="pct"/>
          </w:tcPr>
          <w:p w14:paraId="50EDC2D7" w14:textId="276C79BE" w:rsidR="000767A7" w:rsidRPr="00F35A08" w:rsidRDefault="000767A7" w:rsidP="000767A7">
            <w:pPr>
              <w:rPr>
                <w:rFonts w:ascii="Times New Roman" w:hAnsi="Times New Roman"/>
                <w:b/>
                <w:bCs/>
                <w:i/>
                <w:sz w:val="24"/>
                <w:szCs w:val="24"/>
              </w:rPr>
            </w:pPr>
            <w:r w:rsidRPr="00F35A08">
              <w:rPr>
                <w:rFonts w:ascii="Times New Roman" w:hAnsi="Times New Roman"/>
                <w:b/>
                <w:bCs/>
                <w:sz w:val="24"/>
                <w:szCs w:val="24"/>
              </w:rPr>
              <w:t xml:space="preserve">Содержание </w:t>
            </w:r>
          </w:p>
        </w:tc>
      </w:tr>
      <w:tr w:rsidR="000767A7" w:rsidRPr="00C3420B" w14:paraId="0E0B0F1E" w14:textId="77777777" w:rsidTr="000767A7">
        <w:tc>
          <w:tcPr>
            <w:tcW w:w="1157" w:type="pct"/>
            <w:vMerge/>
          </w:tcPr>
          <w:p w14:paraId="7E7E97BE" w14:textId="77777777" w:rsidR="000767A7" w:rsidRPr="00F35A08" w:rsidRDefault="000767A7" w:rsidP="000767A7">
            <w:pPr>
              <w:suppressAutoHyphens/>
              <w:rPr>
                <w:rFonts w:ascii="Times New Roman" w:hAnsi="Times New Roman"/>
                <w:b/>
                <w:bCs/>
                <w:sz w:val="24"/>
                <w:szCs w:val="24"/>
              </w:rPr>
            </w:pPr>
          </w:p>
        </w:tc>
        <w:tc>
          <w:tcPr>
            <w:tcW w:w="3843" w:type="pct"/>
          </w:tcPr>
          <w:p w14:paraId="59905580" w14:textId="77777777" w:rsidR="000767A7" w:rsidRDefault="000767A7" w:rsidP="00F259A3">
            <w:pPr>
              <w:spacing w:line="276" w:lineRule="auto"/>
              <w:jc w:val="both"/>
              <w:rPr>
                <w:rFonts w:ascii="Times New Roman" w:hAnsi="Times New Roman"/>
                <w:bCs/>
                <w:sz w:val="24"/>
                <w:szCs w:val="24"/>
              </w:rPr>
            </w:pPr>
            <w:r w:rsidRPr="00C3420B">
              <w:rPr>
                <w:rFonts w:ascii="Times New Roman" w:hAnsi="Times New Roman"/>
                <w:sz w:val="24"/>
                <w:szCs w:val="24"/>
              </w:rPr>
              <w:t xml:space="preserve">Классификация средств, влияющих на функции и сократительную активность </w:t>
            </w:r>
            <w:proofErr w:type="spellStart"/>
            <w:r w:rsidRPr="00C3420B">
              <w:rPr>
                <w:rFonts w:ascii="Times New Roman" w:hAnsi="Times New Roman"/>
                <w:sz w:val="24"/>
                <w:szCs w:val="24"/>
              </w:rPr>
              <w:t>миометрия</w:t>
            </w:r>
            <w:proofErr w:type="spellEnd"/>
            <w:r w:rsidRPr="00C3420B">
              <w:rPr>
                <w:rFonts w:ascii="Times New Roman" w:hAnsi="Times New Roman"/>
                <w:sz w:val="24"/>
                <w:szCs w:val="24"/>
              </w:rPr>
              <w:t xml:space="preserve">, фармакологические свойства и применение в медицинской практике препаратов гормонов задней доли гипофиза, простагландинов, </w:t>
            </w:r>
            <w:proofErr w:type="spellStart"/>
            <w:r w:rsidRPr="00C3420B">
              <w:rPr>
                <w:rFonts w:ascii="Times New Roman" w:hAnsi="Times New Roman"/>
                <w:sz w:val="24"/>
                <w:szCs w:val="24"/>
              </w:rPr>
              <w:t>адреномиметиков</w:t>
            </w:r>
            <w:proofErr w:type="spellEnd"/>
            <w:r w:rsidRPr="00C3420B">
              <w:rPr>
                <w:rFonts w:ascii="Times New Roman" w:hAnsi="Times New Roman"/>
                <w:sz w:val="24"/>
                <w:szCs w:val="24"/>
              </w:rPr>
              <w:t>, препаратов спорыньи.</w:t>
            </w:r>
          </w:p>
          <w:p w14:paraId="112CE48C" w14:textId="77777777" w:rsidR="000767A7" w:rsidRDefault="000767A7" w:rsidP="00F259A3">
            <w:pPr>
              <w:spacing w:line="276" w:lineRule="auto"/>
              <w:jc w:val="both"/>
              <w:rPr>
                <w:rFonts w:ascii="Times New Roman" w:hAnsi="Times New Roman"/>
                <w:bCs/>
                <w:sz w:val="24"/>
                <w:szCs w:val="24"/>
              </w:rPr>
            </w:pPr>
            <w:r w:rsidRPr="00C3420B">
              <w:rPr>
                <w:rFonts w:ascii="Times New Roman" w:hAnsi="Times New Roman"/>
                <w:sz w:val="24"/>
                <w:szCs w:val="24"/>
              </w:rPr>
              <w:t xml:space="preserve">Окситоцин - характер действия на </w:t>
            </w:r>
            <w:proofErr w:type="spellStart"/>
            <w:r w:rsidRPr="00C3420B">
              <w:rPr>
                <w:rFonts w:ascii="Times New Roman" w:hAnsi="Times New Roman"/>
                <w:sz w:val="24"/>
                <w:szCs w:val="24"/>
              </w:rPr>
              <w:t>миометрий</w:t>
            </w:r>
            <w:proofErr w:type="spellEnd"/>
            <w:r w:rsidRPr="00C3420B">
              <w:rPr>
                <w:rFonts w:ascii="Times New Roman" w:hAnsi="Times New Roman"/>
                <w:sz w:val="24"/>
                <w:szCs w:val="24"/>
              </w:rPr>
              <w:t xml:space="preserve">. Показания к применению в медицинской практике. </w:t>
            </w:r>
          </w:p>
          <w:p w14:paraId="0248888F" w14:textId="77777777" w:rsidR="000767A7" w:rsidRDefault="000767A7" w:rsidP="00F259A3">
            <w:pPr>
              <w:spacing w:line="276" w:lineRule="auto"/>
              <w:jc w:val="both"/>
              <w:rPr>
                <w:rFonts w:ascii="Times New Roman" w:hAnsi="Times New Roman"/>
                <w:bCs/>
                <w:sz w:val="24"/>
                <w:szCs w:val="24"/>
              </w:rPr>
            </w:pPr>
            <w:r w:rsidRPr="00C3420B">
              <w:rPr>
                <w:rFonts w:ascii="Times New Roman" w:hAnsi="Times New Roman"/>
                <w:sz w:val="24"/>
                <w:szCs w:val="24"/>
              </w:rPr>
              <w:t>Понятие о свойствах и применении препаратов простагландинов (</w:t>
            </w:r>
            <w:proofErr w:type="spellStart"/>
            <w:r w:rsidRPr="00C3420B">
              <w:rPr>
                <w:rFonts w:ascii="Times New Roman" w:hAnsi="Times New Roman"/>
                <w:sz w:val="24"/>
                <w:szCs w:val="24"/>
              </w:rPr>
              <w:t>динопрост</w:t>
            </w:r>
            <w:proofErr w:type="spellEnd"/>
            <w:r w:rsidRPr="00C3420B">
              <w:rPr>
                <w:rFonts w:ascii="Times New Roman" w:hAnsi="Times New Roman"/>
                <w:sz w:val="24"/>
                <w:szCs w:val="24"/>
              </w:rPr>
              <w:t xml:space="preserve">, </w:t>
            </w:r>
            <w:proofErr w:type="spellStart"/>
            <w:r w:rsidRPr="00C3420B">
              <w:rPr>
                <w:rFonts w:ascii="Times New Roman" w:hAnsi="Times New Roman"/>
                <w:sz w:val="24"/>
                <w:szCs w:val="24"/>
              </w:rPr>
              <w:t>динопростон</w:t>
            </w:r>
            <w:proofErr w:type="spellEnd"/>
            <w:r w:rsidRPr="00C3420B">
              <w:rPr>
                <w:rFonts w:ascii="Times New Roman" w:hAnsi="Times New Roman"/>
                <w:sz w:val="24"/>
                <w:szCs w:val="24"/>
              </w:rPr>
              <w:t>).</w:t>
            </w:r>
          </w:p>
          <w:p w14:paraId="33AB842E" w14:textId="77777777" w:rsidR="000767A7" w:rsidRDefault="000767A7" w:rsidP="00F259A3">
            <w:pPr>
              <w:spacing w:line="276" w:lineRule="auto"/>
              <w:jc w:val="both"/>
              <w:rPr>
                <w:rFonts w:ascii="Times New Roman" w:hAnsi="Times New Roman"/>
                <w:bCs/>
                <w:sz w:val="24"/>
                <w:szCs w:val="24"/>
              </w:rPr>
            </w:pPr>
            <w:proofErr w:type="spellStart"/>
            <w:r w:rsidRPr="00C3420B">
              <w:rPr>
                <w:rFonts w:ascii="Times New Roman" w:hAnsi="Times New Roman"/>
                <w:sz w:val="24"/>
                <w:szCs w:val="24"/>
              </w:rPr>
              <w:t>Уретонические</w:t>
            </w:r>
            <w:proofErr w:type="spellEnd"/>
            <w:r w:rsidRPr="00C3420B">
              <w:rPr>
                <w:rFonts w:ascii="Times New Roman" w:hAnsi="Times New Roman"/>
                <w:sz w:val="24"/>
                <w:szCs w:val="24"/>
              </w:rPr>
              <w:t xml:space="preserve"> средства (алкалоиды спорыньи). Характер действия на </w:t>
            </w:r>
            <w:proofErr w:type="spellStart"/>
            <w:r w:rsidRPr="00C3420B">
              <w:rPr>
                <w:rFonts w:ascii="Times New Roman" w:hAnsi="Times New Roman"/>
                <w:sz w:val="24"/>
                <w:szCs w:val="24"/>
              </w:rPr>
              <w:t>миометрий</w:t>
            </w:r>
            <w:proofErr w:type="spellEnd"/>
            <w:r w:rsidRPr="00C3420B">
              <w:rPr>
                <w:rFonts w:ascii="Times New Roman" w:hAnsi="Times New Roman"/>
                <w:sz w:val="24"/>
                <w:szCs w:val="24"/>
              </w:rPr>
              <w:t xml:space="preserve">. Применение при маточных кровотечениях (эргометрин, </w:t>
            </w:r>
            <w:proofErr w:type="spellStart"/>
            <w:r w:rsidRPr="00C3420B">
              <w:rPr>
                <w:rFonts w:ascii="Times New Roman" w:hAnsi="Times New Roman"/>
                <w:sz w:val="24"/>
                <w:szCs w:val="24"/>
              </w:rPr>
              <w:t>метилэргометрин</w:t>
            </w:r>
            <w:proofErr w:type="spellEnd"/>
            <w:r w:rsidRPr="00C3420B">
              <w:rPr>
                <w:rFonts w:ascii="Times New Roman" w:hAnsi="Times New Roman"/>
                <w:sz w:val="24"/>
                <w:szCs w:val="24"/>
              </w:rPr>
              <w:t>, эрготамин, «</w:t>
            </w:r>
            <w:proofErr w:type="spellStart"/>
            <w:r w:rsidRPr="00C3420B">
              <w:rPr>
                <w:rFonts w:ascii="Times New Roman" w:hAnsi="Times New Roman"/>
                <w:sz w:val="24"/>
                <w:szCs w:val="24"/>
              </w:rPr>
              <w:t>Эрготал</w:t>
            </w:r>
            <w:proofErr w:type="spellEnd"/>
            <w:r w:rsidRPr="00C3420B">
              <w:rPr>
                <w:rFonts w:ascii="Times New Roman" w:hAnsi="Times New Roman"/>
                <w:sz w:val="24"/>
                <w:szCs w:val="24"/>
              </w:rPr>
              <w:t xml:space="preserve">»). Возможные побочные эффекты. Свойства и применение </w:t>
            </w:r>
            <w:proofErr w:type="spellStart"/>
            <w:r w:rsidRPr="00C3420B">
              <w:rPr>
                <w:rFonts w:ascii="Times New Roman" w:hAnsi="Times New Roman"/>
                <w:sz w:val="24"/>
                <w:szCs w:val="24"/>
              </w:rPr>
              <w:t>котарнина</w:t>
            </w:r>
            <w:proofErr w:type="spellEnd"/>
            <w:r w:rsidRPr="00C3420B">
              <w:rPr>
                <w:rFonts w:ascii="Times New Roman" w:hAnsi="Times New Roman"/>
                <w:sz w:val="24"/>
                <w:szCs w:val="24"/>
              </w:rPr>
              <w:t xml:space="preserve"> хлорида.</w:t>
            </w:r>
          </w:p>
          <w:p w14:paraId="55FAB553" w14:textId="77777777" w:rsidR="000767A7" w:rsidRPr="00C3420B" w:rsidRDefault="000767A7" w:rsidP="00F259A3">
            <w:pPr>
              <w:spacing w:line="276" w:lineRule="auto"/>
              <w:jc w:val="both"/>
              <w:rPr>
                <w:rFonts w:ascii="Times New Roman" w:hAnsi="Times New Roman"/>
                <w:bCs/>
                <w:sz w:val="24"/>
                <w:szCs w:val="24"/>
              </w:rPr>
            </w:pPr>
            <w:proofErr w:type="spellStart"/>
            <w:r w:rsidRPr="00C3420B">
              <w:rPr>
                <w:rFonts w:ascii="Times New Roman" w:hAnsi="Times New Roman"/>
                <w:sz w:val="24"/>
                <w:szCs w:val="24"/>
              </w:rPr>
              <w:t>Токолитические</w:t>
            </w:r>
            <w:proofErr w:type="spellEnd"/>
            <w:r w:rsidRPr="00C3420B">
              <w:rPr>
                <w:rFonts w:ascii="Times New Roman" w:hAnsi="Times New Roman"/>
                <w:sz w:val="24"/>
                <w:szCs w:val="24"/>
              </w:rPr>
              <w:t xml:space="preserve"> средства - средства, ослабляющие сокращения </w:t>
            </w:r>
            <w:proofErr w:type="spellStart"/>
            <w:r w:rsidRPr="00C3420B">
              <w:rPr>
                <w:rFonts w:ascii="Times New Roman" w:hAnsi="Times New Roman"/>
                <w:sz w:val="24"/>
                <w:szCs w:val="24"/>
              </w:rPr>
              <w:t>миометрия</w:t>
            </w:r>
            <w:proofErr w:type="spellEnd"/>
            <w:r w:rsidRPr="00C3420B">
              <w:rPr>
                <w:rFonts w:ascii="Times New Roman" w:hAnsi="Times New Roman"/>
                <w:sz w:val="24"/>
                <w:szCs w:val="24"/>
              </w:rPr>
              <w:t xml:space="preserve"> (</w:t>
            </w:r>
            <w:proofErr w:type="spellStart"/>
            <w:r w:rsidRPr="00C3420B">
              <w:rPr>
                <w:rFonts w:ascii="Times New Roman" w:hAnsi="Times New Roman"/>
                <w:sz w:val="24"/>
                <w:szCs w:val="24"/>
              </w:rPr>
              <w:t>партусистен</w:t>
            </w:r>
            <w:proofErr w:type="spellEnd"/>
            <w:r w:rsidRPr="00C3420B">
              <w:rPr>
                <w:rFonts w:ascii="Times New Roman" w:hAnsi="Times New Roman"/>
                <w:sz w:val="24"/>
                <w:szCs w:val="24"/>
              </w:rPr>
              <w:t xml:space="preserve">, </w:t>
            </w:r>
            <w:proofErr w:type="spellStart"/>
            <w:r w:rsidRPr="00C3420B">
              <w:rPr>
                <w:rFonts w:ascii="Times New Roman" w:hAnsi="Times New Roman"/>
                <w:sz w:val="24"/>
                <w:szCs w:val="24"/>
              </w:rPr>
              <w:t>сальбутамол</w:t>
            </w:r>
            <w:proofErr w:type="spellEnd"/>
            <w:r w:rsidRPr="00C3420B">
              <w:rPr>
                <w:rFonts w:ascii="Times New Roman" w:hAnsi="Times New Roman"/>
                <w:sz w:val="24"/>
                <w:szCs w:val="24"/>
              </w:rPr>
              <w:t xml:space="preserve">, </w:t>
            </w:r>
            <w:proofErr w:type="spellStart"/>
            <w:r w:rsidRPr="00C3420B">
              <w:rPr>
                <w:rFonts w:ascii="Times New Roman" w:hAnsi="Times New Roman"/>
                <w:sz w:val="24"/>
                <w:szCs w:val="24"/>
              </w:rPr>
              <w:t>тербуталин</w:t>
            </w:r>
            <w:proofErr w:type="spellEnd"/>
            <w:r w:rsidRPr="00C3420B">
              <w:rPr>
                <w:rFonts w:ascii="Times New Roman" w:hAnsi="Times New Roman"/>
                <w:sz w:val="24"/>
                <w:szCs w:val="24"/>
              </w:rPr>
              <w:t xml:space="preserve">). Препараты </w:t>
            </w:r>
            <w:r w:rsidRPr="00C3420B">
              <w:rPr>
                <w:rFonts w:ascii="Times New Roman" w:hAnsi="Times New Roman"/>
                <w:sz w:val="24"/>
                <w:szCs w:val="24"/>
              </w:rPr>
              <w:lastRenderedPageBreak/>
              <w:t xml:space="preserve">гестагенов (прогестерон, </w:t>
            </w:r>
            <w:proofErr w:type="spellStart"/>
            <w:r w:rsidRPr="00C3420B">
              <w:rPr>
                <w:rFonts w:ascii="Times New Roman" w:hAnsi="Times New Roman"/>
                <w:sz w:val="24"/>
                <w:szCs w:val="24"/>
              </w:rPr>
              <w:t>туринал</w:t>
            </w:r>
            <w:proofErr w:type="spellEnd"/>
            <w:r w:rsidRPr="00C3420B">
              <w:rPr>
                <w:rFonts w:ascii="Times New Roman" w:hAnsi="Times New Roman"/>
                <w:sz w:val="24"/>
                <w:szCs w:val="24"/>
              </w:rPr>
              <w:t xml:space="preserve"> и др.). Показания к применению </w:t>
            </w:r>
            <w:proofErr w:type="spellStart"/>
            <w:r w:rsidRPr="00C3420B">
              <w:rPr>
                <w:rFonts w:ascii="Times New Roman" w:hAnsi="Times New Roman"/>
                <w:sz w:val="24"/>
                <w:szCs w:val="24"/>
              </w:rPr>
              <w:t>токолитических</w:t>
            </w:r>
            <w:proofErr w:type="spellEnd"/>
            <w:r w:rsidRPr="00C3420B">
              <w:rPr>
                <w:rFonts w:ascii="Times New Roman" w:hAnsi="Times New Roman"/>
                <w:sz w:val="24"/>
                <w:szCs w:val="24"/>
              </w:rPr>
              <w:t xml:space="preserve"> средств, возможные побочные эффекты.</w:t>
            </w:r>
          </w:p>
        </w:tc>
      </w:tr>
      <w:tr w:rsidR="000767A7" w:rsidRPr="00F35A08" w14:paraId="69BA1DB6" w14:textId="77777777" w:rsidTr="000767A7">
        <w:tc>
          <w:tcPr>
            <w:tcW w:w="1157" w:type="pct"/>
            <w:vMerge/>
          </w:tcPr>
          <w:p w14:paraId="594F9CD5" w14:textId="77777777" w:rsidR="000767A7" w:rsidRPr="00F35A08" w:rsidRDefault="000767A7" w:rsidP="000767A7">
            <w:pPr>
              <w:suppressAutoHyphens/>
              <w:rPr>
                <w:rFonts w:ascii="Times New Roman" w:hAnsi="Times New Roman"/>
                <w:b/>
                <w:bCs/>
                <w:sz w:val="24"/>
                <w:szCs w:val="24"/>
              </w:rPr>
            </w:pPr>
          </w:p>
        </w:tc>
        <w:tc>
          <w:tcPr>
            <w:tcW w:w="3843" w:type="pct"/>
          </w:tcPr>
          <w:p w14:paraId="5E40744A" w14:textId="77777777" w:rsidR="000767A7" w:rsidRPr="00F35A08" w:rsidRDefault="000767A7" w:rsidP="000767A7">
            <w:pPr>
              <w:suppressAutoHyphens/>
              <w:rPr>
                <w:rFonts w:ascii="Times New Roman" w:hAnsi="Times New Roman"/>
                <w:b/>
                <w:bCs/>
                <w:sz w:val="24"/>
                <w:szCs w:val="24"/>
              </w:rPr>
            </w:pPr>
            <w:r w:rsidRPr="00F35A08">
              <w:rPr>
                <w:rFonts w:ascii="Times New Roman" w:hAnsi="Times New Roman"/>
                <w:b/>
                <w:bCs/>
                <w:sz w:val="24"/>
                <w:szCs w:val="24"/>
              </w:rPr>
              <w:t>В том числе практических занятий</w:t>
            </w:r>
          </w:p>
        </w:tc>
      </w:tr>
      <w:tr w:rsidR="000767A7" w:rsidRPr="00F35A08" w14:paraId="369A9D03" w14:textId="77777777" w:rsidTr="000767A7">
        <w:tc>
          <w:tcPr>
            <w:tcW w:w="1157" w:type="pct"/>
            <w:vMerge/>
          </w:tcPr>
          <w:p w14:paraId="2412BF5D" w14:textId="77777777" w:rsidR="000767A7" w:rsidRPr="00F35A08" w:rsidRDefault="000767A7" w:rsidP="000767A7">
            <w:pPr>
              <w:suppressAutoHyphens/>
              <w:rPr>
                <w:rFonts w:ascii="Times New Roman" w:hAnsi="Times New Roman"/>
                <w:b/>
                <w:bCs/>
                <w:sz w:val="24"/>
                <w:szCs w:val="24"/>
              </w:rPr>
            </w:pPr>
          </w:p>
        </w:tc>
        <w:tc>
          <w:tcPr>
            <w:tcW w:w="3843" w:type="pct"/>
          </w:tcPr>
          <w:p w14:paraId="7E440A01" w14:textId="67CC29C5" w:rsidR="000767A7" w:rsidRPr="00F35A08" w:rsidRDefault="000767A7" w:rsidP="000767A7">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both"/>
              <w:rPr>
                <w:rFonts w:ascii="Times New Roman" w:hAnsi="Times New Roman"/>
                <w:bCs/>
                <w:sz w:val="24"/>
                <w:szCs w:val="24"/>
              </w:rPr>
            </w:pPr>
            <w:r w:rsidRPr="00F35A08">
              <w:rPr>
                <w:rFonts w:ascii="Times New Roman" w:hAnsi="Times New Roman"/>
                <w:bCs/>
                <w:sz w:val="24"/>
                <w:szCs w:val="24"/>
              </w:rPr>
              <w:t xml:space="preserve">Изучение средств, влияющих на тонус и сократительную активность </w:t>
            </w:r>
            <w:proofErr w:type="spellStart"/>
            <w:r w:rsidRPr="00F35A08">
              <w:rPr>
                <w:rFonts w:ascii="Times New Roman" w:hAnsi="Times New Roman"/>
                <w:bCs/>
                <w:sz w:val="24"/>
                <w:szCs w:val="24"/>
              </w:rPr>
              <w:t>миометрия</w:t>
            </w:r>
            <w:proofErr w:type="spellEnd"/>
            <w:r w:rsidRPr="00F35A08">
              <w:rPr>
                <w:rFonts w:ascii="Times New Roman" w:hAnsi="Times New Roman"/>
                <w:bCs/>
                <w:sz w:val="24"/>
                <w:szCs w:val="24"/>
              </w:rPr>
              <w:t xml:space="preserve"> (мускулатуру матки)</w:t>
            </w:r>
          </w:p>
          <w:p w14:paraId="1340C38C" w14:textId="77777777" w:rsidR="000767A7" w:rsidRPr="00F35A08" w:rsidRDefault="000767A7" w:rsidP="000767A7">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both"/>
              <w:rPr>
                <w:rFonts w:ascii="Times New Roman" w:hAnsi="Times New Roman"/>
                <w:bCs/>
                <w:sz w:val="24"/>
                <w:szCs w:val="24"/>
              </w:rPr>
            </w:pPr>
            <w:r w:rsidRPr="00F35A08">
              <w:rPr>
                <w:rFonts w:ascii="Times New Roman" w:hAnsi="Times New Roman"/>
                <w:bCs/>
                <w:sz w:val="24"/>
                <w:szCs w:val="24"/>
              </w:rPr>
              <w:t xml:space="preserve">Обсуждение основных вопросов </w:t>
            </w:r>
            <w:proofErr w:type="spellStart"/>
            <w:r w:rsidRPr="00F35A08">
              <w:rPr>
                <w:rFonts w:ascii="Times New Roman" w:hAnsi="Times New Roman"/>
                <w:bCs/>
                <w:sz w:val="24"/>
                <w:szCs w:val="24"/>
              </w:rPr>
              <w:t>фармакодинамики</w:t>
            </w:r>
            <w:proofErr w:type="spellEnd"/>
            <w:r w:rsidRPr="00F35A08">
              <w:rPr>
                <w:rFonts w:ascii="Times New Roman" w:hAnsi="Times New Roman"/>
                <w:bCs/>
                <w:sz w:val="24"/>
                <w:szCs w:val="24"/>
              </w:rPr>
              <w:t xml:space="preserve"> и фармакокинетики лекарственных средств, влияющих на функции и сократительную активность </w:t>
            </w:r>
            <w:proofErr w:type="spellStart"/>
            <w:r w:rsidRPr="00F35A08">
              <w:rPr>
                <w:rFonts w:ascii="Times New Roman" w:hAnsi="Times New Roman"/>
                <w:bCs/>
                <w:sz w:val="24"/>
                <w:szCs w:val="24"/>
              </w:rPr>
              <w:t>миометрия</w:t>
            </w:r>
            <w:proofErr w:type="spellEnd"/>
            <w:r w:rsidRPr="00F35A08">
              <w:rPr>
                <w:rFonts w:ascii="Times New Roman" w:hAnsi="Times New Roman"/>
                <w:bCs/>
                <w:sz w:val="24"/>
                <w:szCs w:val="24"/>
              </w:rPr>
              <w:t>, особенностей их применения, возможных побочных эффектов; знакомство с образцами готовых лекарственных форм; выполнение заданий по рецептуре; решение задач.</w:t>
            </w:r>
          </w:p>
        </w:tc>
      </w:tr>
      <w:tr w:rsidR="00F259A3" w:rsidRPr="00F35A08" w14:paraId="1F72065B" w14:textId="77777777" w:rsidTr="005E42FA">
        <w:tc>
          <w:tcPr>
            <w:tcW w:w="1157" w:type="pct"/>
            <w:vMerge/>
          </w:tcPr>
          <w:p w14:paraId="64865D0C" w14:textId="77777777" w:rsidR="00F259A3" w:rsidRPr="00F35A08" w:rsidRDefault="00F259A3" w:rsidP="00F259A3">
            <w:pPr>
              <w:suppressAutoHyphens/>
              <w:rPr>
                <w:rFonts w:ascii="Times New Roman" w:hAnsi="Times New Roman"/>
                <w:b/>
                <w:bCs/>
                <w:sz w:val="24"/>
                <w:szCs w:val="24"/>
              </w:rPr>
            </w:pPr>
          </w:p>
        </w:tc>
        <w:tc>
          <w:tcPr>
            <w:tcW w:w="3843" w:type="pct"/>
            <w:vAlign w:val="bottom"/>
          </w:tcPr>
          <w:p w14:paraId="668BBF5F" w14:textId="77777777" w:rsidR="00F259A3" w:rsidRPr="00F70F81" w:rsidRDefault="00F259A3" w:rsidP="00F259A3">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11AC70DA" w14:textId="1A397B9A" w:rsidR="00F259A3" w:rsidRPr="00F35A08" w:rsidRDefault="00F259A3" w:rsidP="00F259A3">
            <w:pPr>
              <w:suppressAutoHyphens/>
              <w:rPr>
                <w:rFonts w:ascii="Times New Roman" w:hAnsi="Times New Roman"/>
                <w:b/>
                <w:bCs/>
                <w:sz w:val="24"/>
                <w:szCs w:val="24"/>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767A7" w:rsidRPr="00F35A08" w14:paraId="1C21DAE8" w14:textId="77777777" w:rsidTr="000767A7">
        <w:tc>
          <w:tcPr>
            <w:tcW w:w="1157" w:type="pct"/>
            <w:vMerge w:val="restart"/>
          </w:tcPr>
          <w:p w14:paraId="746A9C82" w14:textId="77777777" w:rsidR="000767A7" w:rsidRPr="00F35A08" w:rsidRDefault="000767A7" w:rsidP="000767A7">
            <w:pPr>
              <w:rPr>
                <w:rFonts w:ascii="Times New Roman" w:hAnsi="Times New Roman"/>
                <w:b/>
                <w:bCs/>
                <w:sz w:val="24"/>
                <w:szCs w:val="24"/>
              </w:rPr>
            </w:pPr>
            <w:r w:rsidRPr="00F35A08">
              <w:rPr>
                <w:rFonts w:ascii="Times New Roman" w:hAnsi="Times New Roman"/>
                <w:b/>
                <w:bCs/>
                <w:sz w:val="24"/>
                <w:szCs w:val="24"/>
              </w:rPr>
              <w:t>Тема 3.11.</w:t>
            </w:r>
          </w:p>
          <w:p w14:paraId="3903240F" w14:textId="77777777" w:rsidR="000767A7" w:rsidRPr="00F35A08" w:rsidRDefault="000767A7" w:rsidP="000767A7">
            <w:pPr>
              <w:suppressAutoHyphens/>
              <w:rPr>
                <w:rFonts w:ascii="Times New Roman" w:hAnsi="Times New Roman"/>
                <w:bCs/>
                <w:sz w:val="24"/>
                <w:szCs w:val="24"/>
              </w:rPr>
            </w:pPr>
            <w:r w:rsidRPr="00F35A08">
              <w:rPr>
                <w:rFonts w:ascii="Times New Roman" w:hAnsi="Times New Roman"/>
                <w:b/>
                <w:bCs/>
                <w:sz w:val="24"/>
                <w:szCs w:val="24"/>
              </w:rPr>
              <w:t>Препараты витаминов</w:t>
            </w:r>
          </w:p>
        </w:tc>
        <w:tc>
          <w:tcPr>
            <w:tcW w:w="3843" w:type="pct"/>
          </w:tcPr>
          <w:p w14:paraId="488B1E9A" w14:textId="2A477F7D" w:rsidR="000767A7" w:rsidRPr="00F35A08" w:rsidRDefault="000767A7" w:rsidP="000767A7">
            <w:pPr>
              <w:rPr>
                <w:rFonts w:ascii="Times New Roman" w:hAnsi="Times New Roman"/>
                <w:b/>
                <w:bCs/>
                <w:i/>
                <w:sz w:val="24"/>
                <w:szCs w:val="24"/>
              </w:rPr>
            </w:pPr>
            <w:r w:rsidRPr="00F35A08">
              <w:rPr>
                <w:rFonts w:ascii="Times New Roman" w:hAnsi="Times New Roman"/>
                <w:b/>
                <w:bCs/>
                <w:sz w:val="24"/>
                <w:szCs w:val="24"/>
              </w:rPr>
              <w:t xml:space="preserve">Содержание </w:t>
            </w:r>
          </w:p>
        </w:tc>
      </w:tr>
      <w:tr w:rsidR="000767A7" w:rsidRPr="00C3420B" w14:paraId="0962BF98" w14:textId="77777777" w:rsidTr="000767A7">
        <w:tc>
          <w:tcPr>
            <w:tcW w:w="1157" w:type="pct"/>
            <w:vMerge/>
          </w:tcPr>
          <w:p w14:paraId="59D7AB67" w14:textId="77777777" w:rsidR="000767A7" w:rsidRPr="00F35A08" w:rsidRDefault="000767A7" w:rsidP="000767A7">
            <w:pPr>
              <w:suppressAutoHyphens/>
              <w:rPr>
                <w:rFonts w:ascii="Times New Roman" w:hAnsi="Times New Roman"/>
                <w:b/>
                <w:bCs/>
                <w:sz w:val="24"/>
                <w:szCs w:val="24"/>
              </w:rPr>
            </w:pPr>
          </w:p>
        </w:tc>
        <w:tc>
          <w:tcPr>
            <w:tcW w:w="3843" w:type="pct"/>
          </w:tcPr>
          <w:p w14:paraId="41D7864E" w14:textId="77777777" w:rsidR="000767A7" w:rsidRDefault="000767A7" w:rsidP="00F259A3">
            <w:pPr>
              <w:spacing w:line="276" w:lineRule="auto"/>
              <w:jc w:val="both"/>
              <w:rPr>
                <w:rFonts w:ascii="Times New Roman" w:hAnsi="Times New Roman"/>
                <w:bCs/>
                <w:sz w:val="24"/>
                <w:szCs w:val="24"/>
              </w:rPr>
            </w:pPr>
            <w:r w:rsidRPr="00C3420B">
              <w:rPr>
                <w:rFonts w:ascii="Times New Roman" w:hAnsi="Times New Roman"/>
                <w:sz w:val="24"/>
                <w:szCs w:val="24"/>
              </w:rPr>
              <w:t>Роль витаминов в обмене веществ. Применение препаратов витаминов при гиповитаминозах и лечении заболеваний не связанных с недостаточностью витаминов. Классификация препаратов витаминов.</w:t>
            </w:r>
          </w:p>
          <w:p w14:paraId="044829CB" w14:textId="77777777" w:rsidR="000767A7" w:rsidRDefault="000767A7" w:rsidP="00F259A3">
            <w:pPr>
              <w:spacing w:line="276" w:lineRule="auto"/>
              <w:jc w:val="both"/>
              <w:rPr>
                <w:rFonts w:ascii="Times New Roman" w:hAnsi="Times New Roman"/>
                <w:bCs/>
                <w:sz w:val="24"/>
                <w:szCs w:val="24"/>
              </w:rPr>
            </w:pPr>
            <w:r w:rsidRPr="00C3420B">
              <w:rPr>
                <w:rFonts w:ascii="Times New Roman" w:hAnsi="Times New Roman"/>
                <w:sz w:val="24"/>
                <w:szCs w:val="24"/>
              </w:rPr>
              <w:t xml:space="preserve">Препараты водорастворимых витаминов (тиамина бромид, рибофлавин, пиридоксина гидрохлорид, кислота никотиновая, </w:t>
            </w:r>
            <w:proofErr w:type="spellStart"/>
            <w:r w:rsidRPr="00C3420B">
              <w:rPr>
                <w:rFonts w:ascii="Times New Roman" w:hAnsi="Times New Roman"/>
                <w:sz w:val="24"/>
                <w:szCs w:val="24"/>
              </w:rPr>
              <w:t>цианокобаламин</w:t>
            </w:r>
            <w:proofErr w:type="spellEnd"/>
            <w:r w:rsidRPr="00C3420B">
              <w:rPr>
                <w:rFonts w:ascii="Times New Roman" w:hAnsi="Times New Roman"/>
                <w:sz w:val="24"/>
                <w:szCs w:val="24"/>
              </w:rPr>
              <w:t>, кислота фолиевая, кислота аскорбиновая, рутин). Действие на органы и ткани. Показания к применению.</w:t>
            </w:r>
          </w:p>
          <w:p w14:paraId="5F7800D9" w14:textId="77777777" w:rsidR="000767A7" w:rsidRDefault="000767A7" w:rsidP="00F259A3">
            <w:pPr>
              <w:spacing w:line="276" w:lineRule="auto"/>
              <w:jc w:val="both"/>
              <w:rPr>
                <w:rFonts w:ascii="Times New Roman" w:hAnsi="Times New Roman"/>
                <w:bCs/>
                <w:sz w:val="24"/>
                <w:szCs w:val="24"/>
              </w:rPr>
            </w:pPr>
            <w:r w:rsidRPr="00C3420B">
              <w:rPr>
                <w:rFonts w:ascii="Times New Roman" w:hAnsi="Times New Roman"/>
                <w:sz w:val="24"/>
                <w:szCs w:val="24"/>
              </w:rPr>
              <w:t xml:space="preserve">Препараты жирорастворимых витаминов (ретинола ацетат, эргокальциферол, </w:t>
            </w:r>
            <w:proofErr w:type="spellStart"/>
            <w:r w:rsidRPr="00C3420B">
              <w:rPr>
                <w:rFonts w:ascii="Times New Roman" w:hAnsi="Times New Roman"/>
                <w:sz w:val="24"/>
                <w:szCs w:val="24"/>
              </w:rPr>
              <w:t>токосферол</w:t>
            </w:r>
            <w:proofErr w:type="spellEnd"/>
            <w:r w:rsidRPr="00C3420B">
              <w:rPr>
                <w:rFonts w:ascii="Times New Roman" w:hAnsi="Times New Roman"/>
                <w:sz w:val="24"/>
                <w:szCs w:val="24"/>
              </w:rPr>
              <w:t>). Гипервитаминоз. Влияние на органы и ткани. Применение.</w:t>
            </w:r>
          </w:p>
          <w:p w14:paraId="19C57634" w14:textId="77777777" w:rsidR="000767A7" w:rsidRDefault="000767A7" w:rsidP="00F259A3">
            <w:pPr>
              <w:spacing w:line="276" w:lineRule="auto"/>
              <w:jc w:val="both"/>
              <w:rPr>
                <w:rFonts w:ascii="Times New Roman" w:hAnsi="Times New Roman"/>
                <w:bCs/>
                <w:sz w:val="24"/>
                <w:szCs w:val="24"/>
              </w:rPr>
            </w:pPr>
            <w:r w:rsidRPr="00C3420B">
              <w:rPr>
                <w:rFonts w:ascii="Times New Roman" w:hAnsi="Times New Roman"/>
                <w:sz w:val="24"/>
                <w:szCs w:val="24"/>
              </w:rPr>
              <w:t>Поливитаминные препараты, применение.</w:t>
            </w:r>
          </w:p>
          <w:p w14:paraId="4754558C" w14:textId="77777777" w:rsidR="000767A7" w:rsidRPr="00C3420B" w:rsidRDefault="000767A7" w:rsidP="00F259A3">
            <w:pPr>
              <w:spacing w:line="276" w:lineRule="auto"/>
              <w:jc w:val="both"/>
              <w:rPr>
                <w:rFonts w:ascii="Times New Roman" w:hAnsi="Times New Roman"/>
                <w:bCs/>
                <w:sz w:val="24"/>
                <w:szCs w:val="24"/>
              </w:rPr>
            </w:pPr>
            <w:r w:rsidRPr="00C3420B">
              <w:rPr>
                <w:rFonts w:ascii="Times New Roman" w:hAnsi="Times New Roman"/>
                <w:sz w:val="24"/>
                <w:szCs w:val="24"/>
              </w:rPr>
              <w:t>Биологически активные добавки (БАД), общая характеристика. Показания к применению</w:t>
            </w:r>
            <w:r w:rsidRPr="00C3420B">
              <w:rPr>
                <w:rFonts w:ascii="Times New Roman" w:hAnsi="Times New Roman"/>
                <w:b/>
                <w:bCs/>
                <w:i/>
                <w:sz w:val="24"/>
                <w:szCs w:val="24"/>
              </w:rPr>
              <w:t>.</w:t>
            </w:r>
          </w:p>
        </w:tc>
      </w:tr>
      <w:tr w:rsidR="000767A7" w:rsidRPr="00F35A08" w14:paraId="7CF0FADC" w14:textId="77777777" w:rsidTr="000767A7">
        <w:tc>
          <w:tcPr>
            <w:tcW w:w="1157" w:type="pct"/>
            <w:vMerge/>
          </w:tcPr>
          <w:p w14:paraId="2C5CD4A1" w14:textId="77777777" w:rsidR="000767A7" w:rsidRPr="00F35A08" w:rsidRDefault="000767A7" w:rsidP="000767A7">
            <w:pPr>
              <w:suppressAutoHyphens/>
              <w:rPr>
                <w:rFonts w:ascii="Times New Roman" w:hAnsi="Times New Roman"/>
                <w:b/>
                <w:bCs/>
                <w:sz w:val="24"/>
                <w:szCs w:val="24"/>
              </w:rPr>
            </w:pPr>
          </w:p>
        </w:tc>
        <w:tc>
          <w:tcPr>
            <w:tcW w:w="3843" w:type="pct"/>
          </w:tcPr>
          <w:p w14:paraId="0055F6FD" w14:textId="77777777" w:rsidR="000767A7" w:rsidRPr="00F35A08" w:rsidRDefault="000767A7" w:rsidP="000767A7">
            <w:pPr>
              <w:suppressAutoHyphens/>
              <w:rPr>
                <w:rFonts w:ascii="Times New Roman" w:hAnsi="Times New Roman"/>
                <w:b/>
                <w:bCs/>
                <w:sz w:val="24"/>
                <w:szCs w:val="24"/>
              </w:rPr>
            </w:pPr>
            <w:r w:rsidRPr="00F35A08">
              <w:rPr>
                <w:rFonts w:ascii="Times New Roman" w:hAnsi="Times New Roman"/>
                <w:b/>
                <w:bCs/>
                <w:sz w:val="24"/>
                <w:szCs w:val="24"/>
              </w:rPr>
              <w:t>В том числе практических занятий</w:t>
            </w:r>
          </w:p>
        </w:tc>
      </w:tr>
      <w:tr w:rsidR="000767A7" w:rsidRPr="00FF0965" w14:paraId="70C650D6" w14:textId="77777777" w:rsidTr="000767A7">
        <w:tc>
          <w:tcPr>
            <w:tcW w:w="1157" w:type="pct"/>
            <w:vMerge/>
          </w:tcPr>
          <w:p w14:paraId="43D4B78B" w14:textId="77777777" w:rsidR="000767A7" w:rsidRPr="00F35A08" w:rsidRDefault="000767A7" w:rsidP="000767A7">
            <w:pPr>
              <w:suppressAutoHyphens/>
              <w:rPr>
                <w:rFonts w:ascii="Times New Roman" w:hAnsi="Times New Roman"/>
                <w:b/>
                <w:bCs/>
                <w:sz w:val="24"/>
                <w:szCs w:val="24"/>
              </w:rPr>
            </w:pPr>
          </w:p>
        </w:tc>
        <w:tc>
          <w:tcPr>
            <w:tcW w:w="3843" w:type="pct"/>
          </w:tcPr>
          <w:p w14:paraId="52922DD4" w14:textId="382CD43F" w:rsidR="000767A7" w:rsidRPr="00F35A08" w:rsidRDefault="000767A7" w:rsidP="000767A7">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both"/>
              <w:rPr>
                <w:rFonts w:ascii="Times New Roman" w:hAnsi="Times New Roman"/>
                <w:bCs/>
                <w:sz w:val="24"/>
                <w:szCs w:val="24"/>
              </w:rPr>
            </w:pPr>
            <w:r w:rsidRPr="00F35A08">
              <w:rPr>
                <w:rFonts w:ascii="Times New Roman" w:hAnsi="Times New Roman"/>
                <w:bCs/>
                <w:sz w:val="24"/>
                <w:szCs w:val="24"/>
              </w:rPr>
              <w:t>Изучение препаратов витаминов</w:t>
            </w:r>
          </w:p>
          <w:p w14:paraId="4CF51227" w14:textId="77777777" w:rsidR="000767A7" w:rsidRPr="00FF0965" w:rsidRDefault="000767A7" w:rsidP="000767A7">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both"/>
              <w:rPr>
                <w:rFonts w:ascii="Times New Roman" w:hAnsi="Times New Roman"/>
                <w:bCs/>
                <w:sz w:val="24"/>
                <w:szCs w:val="24"/>
              </w:rPr>
            </w:pPr>
            <w:r w:rsidRPr="00F35A08">
              <w:rPr>
                <w:rFonts w:ascii="Times New Roman" w:hAnsi="Times New Roman"/>
                <w:bCs/>
                <w:sz w:val="24"/>
                <w:szCs w:val="24"/>
              </w:rPr>
              <w:t xml:space="preserve">Обсуждение основных вопросов </w:t>
            </w:r>
            <w:proofErr w:type="spellStart"/>
            <w:r w:rsidRPr="00F35A08">
              <w:rPr>
                <w:rFonts w:ascii="Times New Roman" w:hAnsi="Times New Roman"/>
                <w:bCs/>
                <w:sz w:val="24"/>
                <w:szCs w:val="24"/>
              </w:rPr>
              <w:t>фармакодинамики</w:t>
            </w:r>
            <w:proofErr w:type="spellEnd"/>
            <w:r w:rsidRPr="00F35A08">
              <w:rPr>
                <w:rFonts w:ascii="Times New Roman" w:hAnsi="Times New Roman"/>
                <w:bCs/>
                <w:sz w:val="24"/>
                <w:szCs w:val="24"/>
              </w:rPr>
              <w:t xml:space="preserve"> и фармакокинетики препаратов витаминов, особенностей применения, побочных эффектов. Знакомство с образцами готовых лекарственных форм; выполнение заданий по рецептуре с использованием справочной и методической литературы. Решение з</w:t>
            </w:r>
            <w:r>
              <w:rPr>
                <w:rFonts w:ascii="Times New Roman" w:hAnsi="Times New Roman"/>
                <w:bCs/>
                <w:sz w:val="24"/>
                <w:szCs w:val="24"/>
              </w:rPr>
              <w:t>адач.</w:t>
            </w:r>
          </w:p>
        </w:tc>
      </w:tr>
      <w:tr w:rsidR="00F259A3" w:rsidRPr="00F35A08" w14:paraId="0B731004" w14:textId="77777777" w:rsidTr="00EF5BC0">
        <w:tc>
          <w:tcPr>
            <w:tcW w:w="1157" w:type="pct"/>
            <w:vMerge/>
          </w:tcPr>
          <w:p w14:paraId="03180673" w14:textId="77777777" w:rsidR="00F259A3" w:rsidRPr="00F35A08" w:rsidRDefault="00F259A3" w:rsidP="00F259A3">
            <w:pPr>
              <w:suppressAutoHyphens/>
              <w:rPr>
                <w:rFonts w:ascii="Times New Roman" w:hAnsi="Times New Roman"/>
                <w:b/>
                <w:bCs/>
                <w:sz w:val="24"/>
                <w:szCs w:val="24"/>
              </w:rPr>
            </w:pPr>
          </w:p>
        </w:tc>
        <w:tc>
          <w:tcPr>
            <w:tcW w:w="3843" w:type="pct"/>
            <w:vAlign w:val="bottom"/>
          </w:tcPr>
          <w:p w14:paraId="27DAECF0" w14:textId="77777777" w:rsidR="00F259A3" w:rsidRPr="00F70F81" w:rsidRDefault="00F259A3" w:rsidP="00F259A3">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4BBC220C" w14:textId="14C072E1" w:rsidR="00F259A3" w:rsidRPr="00F35A08" w:rsidRDefault="00F259A3" w:rsidP="00F259A3">
            <w:pPr>
              <w:suppressAutoHyphens/>
              <w:rPr>
                <w:rFonts w:ascii="Times New Roman" w:hAnsi="Times New Roman"/>
                <w:b/>
                <w:bCs/>
                <w:sz w:val="24"/>
                <w:szCs w:val="24"/>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767A7" w:rsidRPr="00F35A08" w14:paraId="1141AE72" w14:textId="77777777" w:rsidTr="000767A7">
        <w:tc>
          <w:tcPr>
            <w:tcW w:w="1157" w:type="pct"/>
            <w:vMerge w:val="restart"/>
          </w:tcPr>
          <w:p w14:paraId="583A11EA" w14:textId="77777777" w:rsidR="000767A7" w:rsidRPr="00F35A08" w:rsidRDefault="000767A7" w:rsidP="000767A7">
            <w:pPr>
              <w:rPr>
                <w:rFonts w:ascii="Times New Roman" w:hAnsi="Times New Roman"/>
                <w:b/>
                <w:bCs/>
                <w:sz w:val="24"/>
                <w:szCs w:val="24"/>
              </w:rPr>
            </w:pPr>
            <w:r w:rsidRPr="00F35A08">
              <w:rPr>
                <w:rFonts w:ascii="Times New Roman" w:hAnsi="Times New Roman"/>
                <w:b/>
                <w:bCs/>
                <w:sz w:val="24"/>
                <w:szCs w:val="24"/>
              </w:rPr>
              <w:t>Тема 3.12.</w:t>
            </w:r>
          </w:p>
          <w:p w14:paraId="46CE1B25" w14:textId="77777777" w:rsidR="000767A7" w:rsidRPr="00F35A08" w:rsidRDefault="000767A7" w:rsidP="000767A7">
            <w:pPr>
              <w:suppressAutoHyphens/>
              <w:rPr>
                <w:rFonts w:ascii="Times New Roman" w:hAnsi="Times New Roman"/>
                <w:bCs/>
                <w:sz w:val="24"/>
                <w:szCs w:val="24"/>
              </w:rPr>
            </w:pPr>
            <w:r w:rsidRPr="00F35A08">
              <w:rPr>
                <w:rFonts w:ascii="Times New Roman" w:hAnsi="Times New Roman"/>
                <w:b/>
                <w:bCs/>
                <w:sz w:val="24"/>
                <w:szCs w:val="24"/>
              </w:rPr>
              <w:t>Препараты гормонов и их синтетических заменителей</w:t>
            </w:r>
          </w:p>
        </w:tc>
        <w:tc>
          <w:tcPr>
            <w:tcW w:w="3843" w:type="pct"/>
          </w:tcPr>
          <w:p w14:paraId="6BF42BD0" w14:textId="3603E45A" w:rsidR="000767A7" w:rsidRPr="00F35A08" w:rsidRDefault="000767A7" w:rsidP="000767A7">
            <w:pPr>
              <w:rPr>
                <w:rFonts w:ascii="Times New Roman" w:hAnsi="Times New Roman"/>
                <w:b/>
                <w:bCs/>
                <w:i/>
                <w:sz w:val="24"/>
                <w:szCs w:val="24"/>
              </w:rPr>
            </w:pPr>
            <w:r w:rsidRPr="00F35A08">
              <w:rPr>
                <w:rFonts w:ascii="Times New Roman" w:hAnsi="Times New Roman"/>
                <w:b/>
                <w:bCs/>
                <w:sz w:val="24"/>
                <w:szCs w:val="24"/>
              </w:rPr>
              <w:t xml:space="preserve">Содержание </w:t>
            </w:r>
          </w:p>
        </w:tc>
      </w:tr>
      <w:tr w:rsidR="000767A7" w:rsidRPr="00C3420B" w14:paraId="374E6732" w14:textId="77777777" w:rsidTr="000767A7">
        <w:tc>
          <w:tcPr>
            <w:tcW w:w="1157" w:type="pct"/>
            <w:vMerge/>
          </w:tcPr>
          <w:p w14:paraId="1FCE03D6" w14:textId="77777777" w:rsidR="000767A7" w:rsidRPr="00F35A08" w:rsidRDefault="000767A7" w:rsidP="000767A7">
            <w:pPr>
              <w:suppressAutoHyphens/>
              <w:rPr>
                <w:rFonts w:ascii="Times New Roman" w:hAnsi="Times New Roman"/>
                <w:b/>
                <w:bCs/>
                <w:sz w:val="24"/>
                <w:szCs w:val="24"/>
              </w:rPr>
            </w:pPr>
          </w:p>
        </w:tc>
        <w:tc>
          <w:tcPr>
            <w:tcW w:w="3843" w:type="pct"/>
          </w:tcPr>
          <w:p w14:paraId="3D75F9F7" w14:textId="77777777" w:rsidR="000767A7" w:rsidRDefault="000767A7" w:rsidP="00F259A3">
            <w:pPr>
              <w:spacing w:line="276" w:lineRule="auto"/>
              <w:jc w:val="both"/>
              <w:rPr>
                <w:rFonts w:ascii="Times New Roman" w:hAnsi="Times New Roman"/>
                <w:bCs/>
                <w:sz w:val="24"/>
                <w:szCs w:val="24"/>
              </w:rPr>
            </w:pPr>
            <w:r w:rsidRPr="00C3420B">
              <w:rPr>
                <w:rFonts w:ascii="Times New Roman" w:hAnsi="Times New Roman"/>
                <w:sz w:val="24"/>
                <w:szCs w:val="24"/>
              </w:rPr>
              <w:t>Понятие о гормонах, их фармакологической роли. Понятие о принципе «обратной связи», действующем при выработке гормонов в организме и связанном с ним побочном эффекте «синдром отмены».</w:t>
            </w:r>
          </w:p>
          <w:p w14:paraId="72034EAC" w14:textId="77777777" w:rsidR="000767A7" w:rsidRDefault="000767A7" w:rsidP="00F259A3">
            <w:pPr>
              <w:spacing w:line="276" w:lineRule="auto"/>
              <w:jc w:val="both"/>
              <w:rPr>
                <w:rFonts w:ascii="Times New Roman" w:hAnsi="Times New Roman"/>
                <w:bCs/>
                <w:sz w:val="24"/>
                <w:szCs w:val="24"/>
              </w:rPr>
            </w:pPr>
            <w:r w:rsidRPr="00C3420B">
              <w:rPr>
                <w:rFonts w:ascii="Times New Roman" w:hAnsi="Times New Roman"/>
                <w:sz w:val="24"/>
                <w:szCs w:val="24"/>
              </w:rPr>
              <w:t>Понятие о гормональных препаратах. Классификация. Механизмы действия, фармакологические эффекты,</w:t>
            </w:r>
            <w:r>
              <w:rPr>
                <w:rFonts w:ascii="Times New Roman" w:hAnsi="Times New Roman"/>
                <w:sz w:val="24"/>
                <w:szCs w:val="24"/>
              </w:rPr>
              <w:t xml:space="preserve"> </w:t>
            </w:r>
            <w:r w:rsidRPr="00C3420B">
              <w:rPr>
                <w:rFonts w:ascii="Times New Roman" w:hAnsi="Times New Roman"/>
                <w:sz w:val="24"/>
                <w:szCs w:val="24"/>
              </w:rPr>
              <w:t>побочные эффекты и применение препаратов.</w:t>
            </w:r>
          </w:p>
          <w:p w14:paraId="03EE0371" w14:textId="77777777" w:rsidR="000767A7" w:rsidRDefault="000767A7" w:rsidP="00F259A3">
            <w:pPr>
              <w:spacing w:line="276" w:lineRule="auto"/>
              <w:jc w:val="both"/>
              <w:rPr>
                <w:rFonts w:ascii="Times New Roman" w:hAnsi="Times New Roman"/>
                <w:bCs/>
                <w:sz w:val="24"/>
                <w:szCs w:val="24"/>
              </w:rPr>
            </w:pPr>
            <w:r w:rsidRPr="00C3420B">
              <w:rPr>
                <w:rFonts w:ascii="Times New Roman" w:hAnsi="Times New Roman"/>
                <w:sz w:val="24"/>
                <w:szCs w:val="24"/>
              </w:rPr>
              <w:t xml:space="preserve">Препараты гормонов передней доли гипофиза (кортикотропин). Препараты гормонов задней доли гипофиза (окситоцин, вазопрессин), их влияние на функции и сократительную активность </w:t>
            </w:r>
            <w:proofErr w:type="spellStart"/>
            <w:r w:rsidRPr="00C3420B">
              <w:rPr>
                <w:rFonts w:ascii="Times New Roman" w:hAnsi="Times New Roman"/>
                <w:sz w:val="24"/>
                <w:szCs w:val="24"/>
              </w:rPr>
              <w:t>миометрия</w:t>
            </w:r>
            <w:proofErr w:type="spellEnd"/>
            <w:r w:rsidRPr="00C3420B">
              <w:rPr>
                <w:rFonts w:ascii="Times New Roman" w:hAnsi="Times New Roman"/>
                <w:sz w:val="24"/>
                <w:szCs w:val="24"/>
              </w:rPr>
              <w:t>.</w:t>
            </w:r>
          </w:p>
          <w:p w14:paraId="5D06A957" w14:textId="77777777" w:rsidR="000767A7" w:rsidRDefault="000767A7" w:rsidP="00F259A3">
            <w:pPr>
              <w:spacing w:line="276" w:lineRule="auto"/>
              <w:jc w:val="both"/>
              <w:rPr>
                <w:rFonts w:ascii="Times New Roman" w:hAnsi="Times New Roman"/>
                <w:bCs/>
                <w:sz w:val="24"/>
                <w:szCs w:val="24"/>
              </w:rPr>
            </w:pPr>
            <w:r w:rsidRPr="00C3420B">
              <w:rPr>
                <w:rFonts w:ascii="Times New Roman" w:hAnsi="Times New Roman"/>
                <w:sz w:val="24"/>
                <w:szCs w:val="24"/>
              </w:rPr>
              <w:t xml:space="preserve">Препараты гормонов щитовидной железы. Влияние на обмен веществ. Применение. </w:t>
            </w:r>
            <w:proofErr w:type="spellStart"/>
            <w:r w:rsidRPr="00C3420B">
              <w:rPr>
                <w:rFonts w:ascii="Times New Roman" w:hAnsi="Times New Roman"/>
                <w:sz w:val="24"/>
                <w:szCs w:val="24"/>
              </w:rPr>
              <w:t>Антитиреоидные</w:t>
            </w:r>
            <w:proofErr w:type="spellEnd"/>
            <w:r w:rsidRPr="00C3420B">
              <w:rPr>
                <w:rFonts w:ascii="Times New Roman" w:hAnsi="Times New Roman"/>
                <w:sz w:val="24"/>
                <w:szCs w:val="24"/>
              </w:rPr>
              <w:t xml:space="preserve"> средства, принцип действия, применение.</w:t>
            </w:r>
          </w:p>
          <w:p w14:paraId="639B5DA6" w14:textId="77777777" w:rsidR="000767A7" w:rsidRDefault="000767A7" w:rsidP="00F259A3">
            <w:pPr>
              <w:spacing w:line="276" w:lineRule="auto"/>
              <w:jc w:val="both"/>
              <w:rPr>
                <w:rFonts w:ascii="Times New Roman" w:hAnsi="Times New Roman"/>
                <w:bCs/>
                <w:sz w:val="24"/>
                <w:szCs w:val="24"/>
              </w:rPr>
            </w:pPr>
            <w:r w:rsidRPr="00C3420B">
              <w:rPr>
                <w:rFonts w:ascii="Times New Roman" w:hAnsi="Times New Roman"/>
                <w:sz w:val="24"/>
                <w:szCs w:val="24"/>
              </w:rPr>
              <w:lastRenderedPageBreak/>
              <w:t>Инсулин. Влияние на углеводный обмен. Применение. Помощь при передозировке инсулина. Препараты инсулина длительного действия. Синтетические гипогликемические средства (</w:t>
            </w:r>
            <w:proofErr w:type="spellStart"/>
            <w:r w:rsidRPr="00C3420B">
              <w:rPr>
                <w:rFonts w:ascii="Times New Roman" w:hAnsi="Times New Roman"/>
                <w:sz w:val="24"/>
                <w:szCs w:val="24"/>
              </w:rPr>
              <w:t>бутамид</w:t>
            </w:r>
            <w:proofErr w:type="spellEnd"/>
            <w:r w:rsidRPr="00C3420B">
              <w:rPr>
                <w:rFonts w:ascii="Times New Roman" w:hAnsi="Times New Roman"/>
                <w:sz w:val="24"/>
                <w:szCs w:val="24"/>
              </w:rPr>
              <w:t>).</w:t>
            </w:r>
          </w:p>
          <w:p w14:paraId="5A648A7C" w14:textId="77777777" w:rsidR="000767A7" w:rsidRDefault="000767A7" w:rsidP="00F259A3">
            <w:pPr>
              <w:spacing w:line="276" w:lineRule="auto"/>
              <w:jc w:val="both"/>
              <w:rPr>
                <w:rFonts w:ascii="Times New Roman" w:hAnsi="Times New Roman"/>
                <w:bCs/>
                <w:sz w:val="24"/>
                <w:szCs w:val="24"/>
              </w:rPr>
            </w:pPr>
            <w:r w:rsidRPr="00C3420B">
              <w:rPr>
                <w:rFonts w:ascii="Times New Roman" w:hAnsi="Times New Roman"/>
                <w:sz w:val="24"/>
                <w:szCs w:val="24"/>
              </w:rPr>
              <w:t>Глюкокортикоиды. Противовоспалительное и противоаллергическое действие. Влияние на обмен углеводов и белков. Применение. Побочные эффекты и меры их предупреждения.</w:t>
            </w:r>
          </w:p>
          <w:p w14:paraId="5E21A770" w14:textId="77777777" w:rsidR="000767A7" w:rsidRDefault="000767A7" w:rsidP="00F259A3">
            <w:pPr>
              <w:spacing w:line="276" w:lineRule="auto"/>
              <w:jc w:val="both"/>
              <w:rPr>
                <w:rFonts w:ascii="Times New Roman" w:hAnsi="Times New Roman"/>
                <w:bCs/>
                <w:sz w:val="24"/>
                <w:szCs w:val="24"/>
              </w:rPr>
            </w:pPr>
            <w:r w:rsidRPr="00C3420B">
              <w:rPr>
                <w:rFonts w:ascii="Times New Roman" w:hAnsi="Times New Roman"/>
                <w:sz w:val="24"/>
                <w:szCs w:val="24"/>
              </w:rPr>
              <w:t xml:space="preserve">Препараты женских половых гормонов и их синтетические заменители. Эстрогенные и </w:t>
            </w:r>
            <w:proofErr w:type="spellStart"/>
            <w:r w:rsidRPr="00C3420B">
              <w:rPr>
                <w:rFonts w:ascii="Times New Roman" w:hAnsi="Times New Roman"/>
                <w:sz w:val="24"/>
                <w:szCs w:val="24"/>
              </w:rPr>
              <w:t>гестагенные</w:t>
            </w:r>
            <w:proofErr w:type="spellEnd"/>
            <w:r w:rsidRPr="00C3420B">
              <w:rPr>
                <w:rFonts w:ascii="Times New Roman" w:hAnsi="Times New Roman"/>
                <w:sz w:val="24"/>
                <w:szCs w:val="24"/>
              </w:rPr>
              <w:t xml:space="preserve"> препараты, их практическое значение. Показания к применению в медицинской практике. Принцип действия контрацептивных средств, назначаемых внутрь. Возможные побочные эффекты.</w:t>
            </w:r>
          </w:p>
          <w:p w14:paraId="4C215F36" w14:textId="77777777" w:rsidR="000767A7" w:rsidRPr="00C3420B" w:rsidRDefault="000767A7" w:rsidP="00F259A3">
            <w:pPr>
              <w:spacing w:line="276" w:lineRule="auto"/>
              <w:jc w:val="both"/>
              <w:rPr>
                <w:rFonts w:ascii="Times New Roman" w:hAnsi="Times New Roman"/>
                <w:bCs/>
                <w:sz w:val="24"/>
                <w:szCs w:val="24"/>
              </w:rPr>
            </w:pPr>
            <w:r w:rsidRPr="00C3420B">
              <w:rPr>
                <w:rFonts w:ascii="Times New Roman" w:hAnsi="Times New Roman"/>
                <w:sz w:val="24"/>
                <w:szCs w:val="24"/>
              </w:rPr>
              <w:t>Препараты мужских половых гормонов. Показания и противопоказания к применению. Анаболические стероиды, их действия и применение.</w:t>
            </w:r>
          </w:p>
        </w:tc>
      </w:tr>
      <w:tr w:rsidR="000767A7" w:rsidRPr="00F35A08" w14:paraId="665C75FE" w14:textId="77777777" w:rsidTr="000767A7">
        <w:tc>
          <w:tcPr>
            <w:tcW w:w="1157" w:type="pct"/>
            <w:vMerge/>
          </w:tcPr>
          <w:p w14:paraId="55D9B511" w14:textId="77777777" w:rsidR="000767A7" w:rsidRPr="00F35A08" w:rsidRDefault="000767A7" w:rsidP="000767A7">
            <w:pPr>
              <w:suppressAutoHyphens/>
              <w:rPr>
                <w:rFonts w:ascii="Times New Roman" w:hAnsi="Times New Roman"/>
                <w:b/>
                <w:bCs/>
                <w:sz w:val="24"/>
                <w:szCs w:val="24"/>
              </w:rPr>
            </w:pPr>
          </w:p>
        </w:tc>
        <w:tc>
          <w:tcPr>
            <w:tcW w:w="3843" w:type="pct"/>
          </w:tcPr>
          <w:p w14:paraId="1C042718" w14:textId="77777777" w:rsidR="000767A7" w:rsidRPr="00F35A08" w:rsidRDefault="000767A7" w:rsidP="000767A7">
            <w:pPr>
              <w:suppressAutoHyphens/>
              <w:rPr>
                <w:rFonts w:ascii="Times New Roman" w:hAnsi="Times New Roman"/>
                <w:b/>
                <w:bCs/>
                <w:sz w:val="24"/>
                <w:szCs w:val="24"/>
              </w:rPr>
            </w:pPr>
            <w:r w:rsidRPr="00F35A08">
              <w:rPr>
                <w:rFonts w:ascii="Times New Roman" w:hAnsi="Times New Roman"/>
                <w:b/>
                <w:bCs/>
                <w:sz w:val="24"/>
                <w:szCs w:val="24"/>
              </w:rPr>
              <w:t>В том числе практических занятий</w:t>
            </w:r>
          </w:p>
        </w:tc>
      </w:tr>
      <w:tr w:rsidR="000767A7" w:rsidRPr="00F35A08" w14:paraId="5F642987" w14:textId="77777777" w:rsidTr="000767A7">
        <w:trPr>
          <w:trHeight w:val="2318"/>
        </w:trPr>
        <w:tc>
          <w:tcPr>
            <w:tcW w:w="1157" w:type="pct"/>
            <w:vMerge/>
          </w:tcPr>
          <w:p w14:paraId="04278CE9" w14:textId="77777777" w:rsidR="000767A7" w:rsidRPr="00F35A08" w:rsidRDefault="000767A7" w:rsidP="000767A7">
            <w:pPr>
              <w:suppressAutoHyphens/>
              <w:rPr>
                <w:rFonts w:ascii="Times New Roman" w:hAnsi="Times New Roman"/>
                <w:b/>
                <w:bCs/>
                <w:sz w:val="24"/>
                <w:szCs w:val="24"/>
              </w:rPr>
            </w:pPr>
          </w:p>
        </w:tc>
        <w:tc>
          <w:tcPr>
            <w:tcW w:w="3843" w:type="pct"/>
            <w:vMerge w:val="restart"/>
          </w:tcPr>
          <w:p w14:paraId="7C556EE1" w14:textId="4D5FA6A2" w:rsidR="000767A7" w:rsidRPr="00F35A08" w:rsidRDefault="000767A7" w:rsidP="000767A7">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both"/>
              <w:rPr>
                <w:rFonts w:ascii="Times New Roman" w:hAnsi="Times New Roman"/>
                <w:sz w:val="24"/>
                <w:szCs w:val="24"/>
              </w:rPr>
            </w:pPr>
            <w:r w:rsidRPr="00F35A08">
              <w:rPr>
                <w:rFonts w:ascii="Times New Roman" w:hAnsi="Times New Roman"/>
                <w:sz w:val="24"/>
                <w:szCs w:val="24"/>
              </w:rPr>
              <w:t>Изучение препаратов гормонов белкового и пептидного строения и их синтетических заменителей</w:t>
            </w:r>
          </w:p>
          <w:p w14:paraId="748B9C54" w14:textId="77777777" w:rsidR="000767A7" w:rsidRPr="00F35A08" w:rsidRDefault="000767A7" w:rsidP="000767A7">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both"/>
              <w:rPr>
                <w:rFonts w:ascii="Times New Roman" w:hAnsi="Times New Roman"/>
                <w:b/>
                <w:bCs/>
                <w:sz w:val="24"/>
                <w:szCs w:val="24"/>
              </w:rPr>
            </w:pPr>
            <w:r w:rsidRPr="00F35A08">
              <w:rPr>
                <w:rFonts w:ascii="Times New Roman" w:hAnsi="Times New Roman"/>
                <w:sz w:val="24"/>
                <w:szCs w:val="24"/>
              </w:rPr>
              <w:t xml:space="preserve">Обсуждение основных вопросов </w:t>
            </w:r>
            <w:proofErr w:type="spellStart"/>
            <w:r w:rsidRPr="00F35A08">
              <w:rPr>
                <w:rFonts w:ascii="Times New Roman" w:hAnsi="Times New Roman"/>
                <w:sz w:val="24"/>
                <w:szCs w:val="24"/>
              </w:rPr>
              <w:t>фармакодинамики</w:t>
            </w:r>
            <w:proofErr w:type="spellEnd"/>
            <w:r w:rsidRPr="00F35A08">
              <w:rPr>
                <w:rFonts w:ascii="Times New Roman" w:hAnsi="Times New Roman"/>
                <w:sz w:val="24"/>
                <w:szCs w:val="24"/>
              </w:rPr>
              <w:t xml:space="preserve"> и фармакокинетики препаратов гормонов </w:t>
            </w:r>
            <w:proofErr w:type="spellStart"/>
            <w:r w:rsidRPr="00F35A08">
              <w:rPr>
                <w:rFonts w:ascii="Times New Roman" w:hAnsi="Times New Roman"/>
                <w:sz w:val="24"/>
                <w:szCs w:val="24"/>
              </w:rPr>
              <w:t>гипоталямуса</w:t>
            </w:r>
            <w:proofErr w:type="spellEnd"/>
            <w:r w:rsidRPr="00F35A08">
              <w:rPr>
                <w:rFonts w:ascii="Times New Roman" w:hAnsi="Times New Roman"/>
                <w:sz w:val="24"/>
                <w:szCs w:val="24"/>
              </w:rPr>
              <w:t>, гипофиза, паращитовидной и поджелудочной желез и их синтетических заменителей, особенностей применения, возможных побочных эффектов. Решение задач. Знакомство с готовыми лекарственными препаратами. Выполнение заданий по рецептуре с использованием справочной и методической литературы.</w:t>
            </w:r>
          </w:p>
          <w:p w14:paraId="2AF9469E" w14:textId="476229D1" w:rsidR="000767A7" w:rsidRPr="00F35A08" w:rsidRDefault="000767A7" w:rsidP="000767A7">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both"/>
              <w:rPr>
                <w:rFonts w:ascii="Times New Roman" w:hAnsi="Times New Roman"/>
                <w:b/>
                <w:bCs/>
                <w:sz w:val="24"/>
                <w:szCs w:val="24"/>
              </w:rPr>
            </w:pPr>
            <w:r w:rsidRPr="00F35A08">
              <w:rPr>
                <w:rFonts w:ascii="Times New Roman" w:hAnsi="Times New Roman"/>
                <w:bCs/>
                <w:sz w:val="24"/>
                <w:szCs w:val="24"/>
              </w:rPr>
              <w:t xml:space="preserve">Изучение </w:t>
            </w:r>
            <w:r w:rsidRPr="00F35A08">
              <w:rPr>
                <w:rFonts w:ascii="Times New Roman" w:hAnsi="Times New Roman"/>
                <w:sz w:val="24"/>
                <w:szCs w:val="24"/>
              </w:rPr>
              <w:t xml:space="preserve">препаратов стероидных гормонов </w:t>
            </w:r>
            <w:proofErr w:type="spellStart"/>
            <w:r w:rsidRPr="00F35A08">
              <w:rPr>
                <w:rFonts w:ascii="Times New Roman" w:hAnsi="Times New Roman"/>
                <w:sz w:val="24"/>
                <w:szCs w:val="24"/>
              </w:rPr>
              <w:t>игормонов</w:t>
            </w:r>
            <w:proofErr w:type="spellEnd"/>
            <w:r w:rsidRPr="00F35A08">
              <w:rPr>
                <w:rFonts w:ascii="Times New Roman" w:hAnsi="Times New Roman"/>
                <w:sz w:val="24"/>
                <w:szCs w:val="24"/>
              </w:rPr>
              <w:t>, производных аминокислот</w:t>
            </w:r>
          </w:p>
          <w:p w14:paraId="3816D7DE" w14:textId="77777777" w:rsidR="000767A7" w:rsidRPr="00F35A08" w:rsidRDefault="000767A7" w:rsidP="000767A7">
            <w:pPr>
              <w:suppressAutoHyphens/>
              <w:jc w:val="both"/>
              <w:rPr>
                <w:rFonts w:ascii="Times New Roman" w:hAnsi="Times New Roman"/>
                <w:b/>
                <w:bCs/>
                <w:sz w:val="24"/>
                <w:szCs w:val="24"/>
              </w:rPr>
            </w:pPr>
            <w:r w:rsidRPr="00F35A08">
              <w:rPr>
                <w:rFonts w:ascii="Times New Roman" w:hAnsi="Times New Roman"/>
                <w:sz w:val="24"/>
                <w:szCs w:val="24"/>
              </w:rPr>
              <w:t xml:space="preserve">Обсуждение основных вопросов </w:t>
            </w:r>
            <w:proofErr w:type="spellStart"/>
            <w:r w:rsidRPr="00F35A08">
              <w:rPr>
                <w:rFonts w:ascii="Times New Roman" w:hAnsi="Times New Roman"/>
                <w:sz w:val="24"/>
                <w:szCs w:val="24"/>
              </w:rPr>
              <w:t>фармакодинамики</w:t>
            </w:r>
            <w:proofErr w:type="spellEnd"/>
            <w:r w:rsidRPr="00F35A08">
              <w:rPr>
                <w:rFonts w:ascii="Times New Roman" w:hAnsi="Times New Roman"/>
                <w:sz w:val="24"/>
                <w:szCs w:val="24"/>
              </w:rPr>
              <w:t xml:space="preserve"> и фармакокинетики препаратов </w:t>
            </w:r>
            <w:proofErr w:type="spellStart"/>
            <w:r w:rsidRPr="00F35A08">
              <w:rPr>
                <w:rFonts w:ascii="Times New Roman" w:hAnsi="Times New Roman"/>
                <w:sz w:val="24"/>
                <w:szCs w:val="24"/>
              </w:rPr>
              <w:t>гормоновщитовидной</w:t>
            </w:r>
            <w:proofErr w:type="spellEnd"/>
            <w:r w:rsidRPr="00F35A08">
              <w:rPr>
                <w:rFonts w:ascii="Times New Roman" w:hAnsi="Times New Roman"/>
                <w:sz w:val="24"/>
                <w:szCs w:val="24"/>
              </w:rPr>
              <w:t xml:space="preserve"> железы и эпифиза, коры надпочечников и половых желез, особенностей применения, возможных побочных эффектов. Решение задач. Знакомство с готовыми лекарственными препаратами. Выполнение заданий по рецептуре с использованием справочной и методической литературы.</w:t>
            </w:r>
          </w:p>
        </w:tc>
      </w:tr>
      <w:tr w:rsidR="000767A7" w:rsidRPr="00F35A08" w14:paraId="7F9447D9" w14:textId="77777777" w:rsidTr="000767A7">
        <w:trPr>
          <w:trHeight w:val="317"/>
        </w:trPr>
        <w:tc>
          <w:tcPr>
            <w:tcW w:w="1157" w:type="pct"/>
            <w:vMerge/>
          </w:tcPr>
          <w:p w14:paraId="2099FDA1" w14:textId="77777777" w:rsidR="000767A7" w:rsidRPr="00F35A08" w:rsidRDefault="000767A7" w:rsidP="000767A7">
            <w:pPr>
              <w:suppressAutoHyphens/>
              <w:rPr>
                <w:rFonts w:ascii="Times New Roman" w:hAnsi="Times New Roman"/>
                <w:b/>
                <w:bCs/>
                <w:sz w:val="24"/>
                <w:szCs w:val="24"/>
              </w:rPr>
            </w:pPr>
          </w:p>
        </w:tc>
        <w:tc>
          <w:tcPr>
            <w:tcW w:w="3843" w:type="pct"/>
            <w:vMerge/>
          </w:tcPr>
          <w:p w14:paraId="4EA3DE4E" w14:textId="77777777" w:rsidR="000767A7" w:rsidRPr="00F35A08" w:rsidRDefault="000767A7" w:rsidP="000767A7">
            <w:pPr>
              <w:suppressAutoHyphens/>
              <w:rPr>
                <w:rFonts w:ascii="Times New Roman" w:hAnsi="Times New Roman"/>
                <w:b/>
                <w:bCs/>
                <w:sz w:val="24"/>
                <w:szCs w:val="24"/>
              </w:rPr>
            </w:pPr>
          </w:p>
        </w:tc>
      </w:tr>
      <w:tr w:rsidR="00F259A3" w:rsidRPr="00F35A08" w14:paraId="7D05145E" w14:textId="77777777" w:rsidTr="00A17FC4">
        <w:tc>
          <w:tcPr>
            <w:tcW w:w="1157" w:type="pct"/>
            <w:vMerge/>
          </w:tcPr>
          <w:p w14:paraId="76955726" w14:textId="77777777" w:rsidR="00F259A3" w:rsidRPr="00F35A08" w:rsidRDefault="00F259A3" w:rsidP="00F259A3">
            <w:pPr>
              <w:suppressAutoHyphens/>
              <w:rPr>
                <w:rFonts w:ascii="Times New Roman" w:hAnsi="Times New Roman"/>
                <w:b/>
                <w:bCs/>
                <w:sz w:val="24"/>
                <w:szCs w:val="24"/>
              </w:rPr>
            </w:pPr>
          </w:p>
        </w:tc>
        <w:tc>
          <w:tcPr>
            <w:tcW w:w="3843" w:type="pct"/>
            <w:vAlign w:val="bottom"/>
          </w:tcPr>
          <w:p w14:paraId="357AE463" w14:textId="77777777" w:rsidR="00F259A3" w:rsidRPr="00F70F81" w:rsidRDefault="00F259A3" w:rsidP="00F259A3">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5A3D4ECE" w14:textId="469880BB" w:rsidR="00F259A3" w:rsidRPr="00F35A08" w:rsidRDefault="00F259A3" w:rsidP="00F259A3">
            <w:pPr>
              <w:suppressAutoHyphens/>
              <w:rPr>
                <w:rFonts w:ascii="Times New Roman" w:hAnsi="Times New Roman"/>
                <w:b/>
                <w:bCs/>
                <w:sz w:val="24"/>
                <w:szCs w:val="24"/>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767A7" w:rsidRPr="00F35A08" w14:paraId="72C9A8C2" w14:textId="77777777" w:rsidTr="000767A7">
        <w:tc>
          <w:tcPr>
            <w:tcW w:w="1157" w:type="pct"/>
            <w:vMerge w:val="restart"/>
          </w:tcPr>
          <w:p w14:paraId="46EB4AB1" w14:textId="77777777" w:rsidR="000767A7" w:rsidRPr="00F35A08" w:rsidRDefault="000767A7" w:rsidP="000767A7">
            <w:pPr>
              <w:tabs>
                <w:tab w:val="center" w:pos="4677"/>
                <w:tab w:val="right" w:pos="9355"/>
              </w:tabs>
              <w:rPr>
                <w:rFonts w:ascii="Times New Roman" w:hAnsi="Times New Roman"/>
                <w:b/>
                <w:i/>
                <w:sz w:val="24"/>
                <w:szCs w:val="24"/>
              </w:rPr>
            </w:pPr>
            <w:r w:rsidRPr="00F35A08">
              <w:rPr>
                <w:rFonts w:ascii="Times New Roman" w:hAnsi="Times New Roman"/>
                <w:b/>
                <w:bCs/>
                <w:sz w:val="24"/>
                <w:szCs w:val="24"/>
              </w:rPr>
              <w:t>Тема 3.13. Антигистаминные средства.</w:t>
            </w:r>
          </w:p>
          <w:p w14:paraId="4B9D3B8C" w14:textId="77777777" w:rsidR="000767A7" w:rsidRPr="00F35A08" w:rsidRDefault="000767A7" w:rsidP="000767A7">
            <w:pPr>
              <w:suppressAutoHyphens/>
              <w:rPr>
                <w:rFonts w:ascii="Times New Roman" w:hAnsi="Times New Roman"/>
                <w:bCs/>
                <w:sz w:val="24"/>
                <w:szCs w:val="24"/>
              </w:rPr>
            </w:pPr>
            <w:r w:rsidRPr="00F35A08">
              <w:rPr>
                <w:rFonts w:ascii="Times New Roman" w:hAnsi="Times New Roman"/>
                <w:b/>
                <w:bCs/>
                <w:sz w:val="24"/>
                <w:szCs w:val="24"/>
              </w:rPr>
              <w:t>Осложнение медикаментозной терапии</w:t>
            </w:r>
          </w:p>
        </w:tc>
        <w:tc>
          <w:tcPr>
            <w:tcW w:w="3843" w:type="pct"/>
          </w:tcPr>
          <w:p w14:paraId="6A023C21" w14:textId="638F6CCF" w:rsidR="000767A7" w:rsidRPr="00F35A08" w:rsidRDefault="000767A7" w:rsidP="000767A7">
            <w:pPr>
              <w:rPr>
                <w:rFonts w:ascii="Times New Roman" w:hAnsi="Times New Roman"/>
                <w:b/>
                <w:bCs/>
                <w:i/>
                <w:sz w:val="24"/>
                <w:szCs w:val="24"/>
              </w:rPr>
            </w:pPr>
            <w:r w:rsidRPr="00F35A08">
              <w:rPr>
                <w:rFonts w:ascii="Times New Roman" w:hAnsi="Times New Roman"/>
                <w:b/>
                <w:bCs/>
                <w:sz w:val="24"/>
                <w:szCs w:val="24"/>
              </w:rPr>
              <w:t xml:space="preserve">Содержание </w:t>
            </w:r>
          </w:p>
        </w:tc>
      </w:tr>
      <w:tr w:rsidR="000767A7" w:rsidRPr="00C3420B" w14:paraId="117DB02C" w14:textId="77777777" w:rsidTr="000767A7">
        <w:tc>
          <w:tcPr>
            <w:tcW w:w="1157" w:type="pct"/>
            <w:vMerge/>
          </w:tcPr>
          <w:p w14:paraId="3D5C1476" w14:textId="77777777" w:rsidR="000767A7" w:rsidRPr="00F35A08" w:rsidRDefault="000767A7" w:rsidP="000767A7">
            <w:pPr>
              <w:suppressAutoHyphens/>
              <w:rPr>
                <w:rFonts w:ascii="Times New Roman" w:hAnsi="Times New Roman"/>
                <w:b/>
                <w:bCs/>
                <w:sz w:val="24"/>
                <w:szCs w:val="24"/>
              </w:rPr>
            </w:pPr>
          </w:p>
        </w:tc>
        <w:tc>
          <w:tcPr>
            <w:tcW w:w="3843" w:type="pct"/>
          </w:tcPr>
          <w:p w14:paraId="1089C19F" w14:textId="77777777" w:rsidR="000767A7" w:rsidRDefault="000767A7" w:rsidP="00F259A3">
            <w:pPr>
              <w:spacing w:line="276" w:lineRule="auto"/>
              <w:jc w:val="both"/>
              <w:rPr>
                <w:rFonts w:ascii="Times New Roman" w:hAnsi="Times New Roman"/>
                <w:bCs/>
                <w:sz w:val="24"/>
                <w:szCs w:val="24"/>
              </w:rPr>
            </w:pPr>
            <w:r w:rsidRPr="00C3420B">
              <w:rPr>
                <w:rFonts w:ascii="Times New Roman" w:hAnsi="Times New Roman"/>
                <w:sz w:val="24"/>
                <w:szCs w:val="24"/>
              </w:rPr>
              <w:t xml:space="preserve">Общая характеристика антигистаминных средств. Принцип действия. Показания к применению. Побочные эффекты средств (димедрол, </w:t>
            </w:r>
            <w:proofErr w:type="spellStart"/>
            <w:r w:rsidRPr="00C3420B">
              <w:rPr>
                <w:rFonts w:ascii="Times New Roman" w:hAnsi="Times New Roman"/>
                <w:sz w:val="24"/>
                <w:szCs w:val="24"/>
              </w:rPr>
              <w:t>дипразин</w:t>
            </w:r>
            <w:proofErr w:type="spellEnd"/>
            <w:r w:rsidRPr="00C3420B">
              <w:rPr>
                <w:rFonts w:ascii="Times New Roman" w:hAnsi="Times New Roman"/>
                <w:sz w:val="24"/>
                <w:szCs w:val="24"/>
              </w:rPr>
              <w:t xml:space="preserve">, диазолин, фенкарол, тавегил, супрастин, </w:t>
            </w:r>
            <w:proofErr w:type="spellStart"/>
            <w:r w:rsidRPr="00C3420B">
              <w:rPr>
                <w:rFonts w:ascii="Times New Roman" w:hAnsi="Times New Roman"/>
                <w:sz w:val="24"/>
                <w:szCs w:val="24"/>
              </w:rPr>
              <w:t>лоратадин</w:t>
            </w:r>
            <w:proofErr w:type="spellEnd"/>
            <w:r w:rsidRPr="00C3420B">
              <w:rPr>
                <w:rFonts w:ascii="Times New Roman" w:hAnsi="Times New Roman"/>
                <w:sz w:val="24"/>
                <w:szCs w:val="24"/>
              </w:rPr>
              <w:t xml:space="preserve">). </w:t>
            </w:r>
          </w:p>
          <w:p w14:paraId="0FD5A092" w14:textId="77777777" w:rsidR="000767A7" w:rsidRPr="00C3420B" w:rsidRDefault="000767A7" w:rsidP="00F259A3">
            <w:pPr>
              <w:spacing w:line="276" w:lineRule="auto"/>
              <w:jc w:val="both"/>
              <w:rPr>
                <w:rFonts w:ascii="Times New Roman" w:hAnsi="Times New Roman"/>
                <w:bCs/>
                <w:sz w:val="24"/>
                <w:szCs w:val="24"/>
              </w:rPr>
            </w:pPr>
            <w:r w:rsidRPr="00C3420B">
              <w:rPr>
                <w:rFonts w:ascii="Times New Roman" w:hAnsi="Times New Roman"/>
                <w:sz w:val="24"/>
                <w:szCs w:val="24"/>
              </w:rPr>
              <w:t>Понятия об ятрогенных заболеваниях. Побочные эффекты аллергической и неаллергической природы. Токсическое действие лекарственных средств. Общие мероприятия первой помощи при отравлениях.</w:t>
            </w:r>
          </w:p>
        </w:tc>
      </w:tr>
      <w:tr w:rsidR="000767A7" w:rsidRPr="00F35A08" w14:paraId="1C2AB66C" w14:textId="77777777" w:rsidTr="000767A7">
        <w:tc>
          <w:tcPr>
            <w:tcW w:w="1157" w:type="pct"/>
            <w:vMerge/>
          </w:tcPr>
          <w:p w14:paraId="1DDC4521" w14:textId="77777777" w:rsidR="000767A7" w:rsidRPr="00F35A08" w:rsidRDefault="000767A7" w:rsidP="000767A7">
            <w:pPr>
              <w:suppressAutoHyphens/>
              <w:rPr>
                <w:rFonts w:ascii="Times New Roman" w:hAnsi="Times New Roman"/>
                <w:b/>
                <w:bCs/>
                <w:sz w:val="24"/>
                <w:szCs w:val="24"/>
              </w:rPr>
            </w:pPr>
          </w:p>
        </w:tc>
        <w:tc>
          <w:tcPr>
            <w:tcW w:w="3843" w:type="pct"/>
          </w:tcPr>
          <w:p w14:paraId="2654BEDC" w14:textId="77777777" w:rsidR="000767A7" w:rsidRPr="00F35A08" w:rsidRDefault="000767A7" w:rsidP="000767A7">
            <w:pPr>
              <w:suppressAutoHyphens/>
              <w:rPr>
                <w:rFonts w:ascii="Times New Roman" w:hAnsi="Times New Roman"/>
                <w:b/>
                <w:bCs/>
                <w:sz w:val="24"/>
                <w:szCs w:val="24"/>
              </w:rPr>
            </w:pPr>
            <w:r w:rsidRPr="00F35A08">
              <w:rPr>
                <w:rFonts w:ascii="Times New Roman" w:hAnsi="Times New Roman"/>
                <w:b/>
                <w:bCs/>
                <w:sz w:val="24"/>
                <w:szCs w:val="24"/>
              </w:rPr>
              <w:t>В том числе практических занятий</w:t>
            </w:r>
          </w:p>
        </w:tc>
      </w:tr>
      <w:tr w:rsidR="000767A7" w:rsidRPr="00F35A08" w14:paraId="448D85A1" w14:textId="77777777" w:rsidTr="000767A7">
        <w:tc>
          <w:tcPr>
            <w:tcW w:w="1157" w:type="pct"/>
            <w:vMerge/>
          </w:tcPr>
          <w:p w14:paraId="2DA4FF10" w14:textId="77777777" w:rsidR="000767A7" w:rsidRPr="00F35A08" w:rsidRDefault="000767A7" w:rsidP="000767A7">
            <w:pPr>
              <w:suppressAutoHyphens/>
              <w:rPr>
                <w:rFonts w:ascii="Times New Roman" w:hAnsi="Times New Roman"/>
                <w:b/>
                <w:bCs/>
                <w:sz w:val="24"/>
                <w:szCs w:val="24"/>
              </w:rPr>
            </w:pPr>
          </w:p>
        </w:tc>
        <w:tc>
          <w:tcPr>
            <w:tcW w:w="3843" w:type="pct"/>
          </w:tcPr>
          <w:p w14:paraId="2DD9DAA3" w14:textId="40DD4DC0" w:rsidR="000767A7" w:rsidRPr="00F35A08" w:rsidRDefault="000767A7" w:rsidP="000767A7">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both"/>
              <w:rPr>
                <w:rFonts w:ascii="Times New Roman" w:hAnsi="Times New Roman"/>
                <w:bCs/>
                <w:sz w:val="24"/>
                <w:szCs w:val="24"/>
              </w:rPr>
            </w:pPr>
            <w:r w:rsidRPr="00F35A08">
              <w:rPr>
                <w:rFonts w:ascii="Times New Roman" w:hAnsi="Times New Roman"/>
                <w:bCs/>
                <w:sz w:val="24"/>
                <w:szCs w:val="24"/>
              </w:rPr>
              <w:t>Изучение антигистаминных и противовоспалительных средств. Изучение возможных осложнений медикаментозной терапии и их коррекция</w:t>
            </w:r>
          </w:p>
          <w:p w14:paraId="19A5602E" w14:textId="77777777" w:rsidR="000767A7" w:rsidRPr="00F35A08" w:rsidRDefault="000767A7" w:rsidP="000767A7">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both"/>
              <w:rPr>
                <w:rFonts w:ascii="Times New Roman" w:hAnsi="Times New Roman"/>
                <w:bCs/>
                <w:sz w:val="24"/>
                <w:szCs w:val="24"/>
              </w:rPr>
            </w:pPr>
            <w:r w:rsidRPr="00F35A08">
              <w:rPr>
                <w:rFonts w:ascii="Times New Roman" w:hAnsi="Times New Roman"/>
                <w:bCs/>
                <w:sz w:val="24"/>
                <w:szCs w:val="24"/>
              </w:rPr>
              <w:t xml:space="preserve">Обсуждение вопросов </w:t>
            </w:r>
            <w:proofErr w:type="spellStart"/>
            <w:r w:rsidRPr="00F35A08">
              <w:rPr>
                <w:rFonts w:ascii="Times New Roman" w:hAnsi="Times New Roman"/>
                <w:bCs/>
                <w:sz w:val="24"/>
                <w:szCs w:val="24"/>
              </w:rPr>
              <w:t>фармакодинамики</w:t>
            </w:r>
            <w:proofErr w:type="spellEnd"/>
            <w:r w:rsidRPr="00F35A08">
              <w:rPr>
                <w:rFonts w:ascii="Times New Roman" w:hAnsi="Times New Roman"/>
                <w:bCs/>
                <w:sz w:val="24"/>
                <w:szCs w:val="24"/>
              </w:rPr>
              <w:t xml:space="preserve"> и фармакокинетики антигистаминных лекарственных средств. Применение в медицинской практике.</w:t>
            </w:r>
          </w:p>
          <w:p w14:paraId="78678AB1" w14:textId="77777777" w:rsidR="000767A7" w:rsidRPr="00F35A08" w:rsidRDefault="000767A7" w:rsidP="000767A7">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both"/>
              <w:rPr>
                <w:rFonts w:ascii="Times New Roman" w:hAnsi="Times New Roman"/>
                <w:bCs/>
                <w:sz w:val="24"/>
                <w:szCs w:val="24"/>
              </w:rPr>
            </w:pPr>
            <w:r w:rsidRPr="00F35A08">
              <w:rPr>
                <w:rFonts w:ascii="Times New Roman" w:hAnsi="Times New Roman"/>
                <w:bCs/>
                <w:sz w:val="24"/>
                <w:szCs w:val="24"/>
              </w:rPr>
              <w:lastRenderedPageBreak/>
              <w:t>Разбор основных принципов фармакотерапии при интоксикациях этанолом (спиртом этиловым), барбитуратами, наркотическими анальгетиками, м-</w:t>
            </w:r>
            <w:proofErr w:type="spellStart"/>
            <w:r w:rsidRPr="00F35A08">
              <w:rPr>
                <w:rFonts w:ascii="Times New Roman" w:hAnsi="Times New Roman"/>
                <w:bCs/>
                <w:sz w:val="24"/>
                <w:szCs w:val="24"/>
              </w:rPr>
              <w:t>холиноблокаторами</w:t>
            </w:r>
            <w:proofErr w:type="spellEnd"/>
            <w:r w:rsidRPr="00F35A08">
              <w:rPr>
                <w:rFonts w:ascii="Times New Roman" w:hAnsi="Times New Roman"/>
                <w:bCs/>
                <w:sz w:val="24"/>
                <w:szCs w:val="24"/>
              </w:rPr>
              <w:t>, сердечными гликозидами, солями тяжелых металлов.</w:t>
            </w:r>
          </w:p>
          <w:p w14:paraId="37409B2B" w14:textId="77777777" w:rsidR="000767A7" w:rsidRPr="00F35A08" w:rsidRDefault="000767A7" w:rsidP="000767A7">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both"/>
              <w:rPr>
                <w:rFonts w:ascii="Times New Roman" w:hAnsi="Times New Roman"/>
                <w:bCs/>
                <w:sz w:val="24"/>
                <w:szCs w:val="24"/>
              </w:rPr>
            </w:pPr>
            <w:r w:rsidRPr="00F35A08">
              <w:rPr>
                <w:rFonts w:ascii="Times New Roman" w:hAnsi="Times New Roman"/>
                <w:bCs/>
                <w:sz w:val="24"/>
                <w:szCs w:val="24"/>
              </w:rPr>
              <w:t xml:space="preserve"> Решение задач. Выполнение тестовых заданий.</w:t>
            </w:r>
          </w:p>
        </w:tc>
      </w:tr>
      <w:tr w:rsidR="00F259A3" w:rsidRPr="00F35A08" w14:paraId="1000578A" w14:textId="77777777" w:rsidTr="009C60E7">
        <w:tc>
          <w:tcPr>
            <w:tcW w:w="1157" w:type="pct"/>
            <w:vMerge/>
          </w:tcPr>
          <w:p w14:paraId="044C567F" w14:textId="77777777" w:rsidR="00F259A3" w:rsidRPr="00F35A08" w:rsidRDefault="00F259A3" w:rsidP="00F259A3">
            <w:pPr>
              <w:suppressAutoHyphens/>
              <w:rPr>
                <w:rFonts w:ascii="Times New Roman" w:hAnsi="Times New Roman"/>
                <w:b/>
                <w:bCs/>
                <w:sz w:val="24"/>
                <w:szCs w:val="24"/>
              </w:rPr>
            </w:pPr>
          </w:p>
        </w:tc>
        <w:tc>
          <w:tcPr>
            <w:tcW w:w="3843" w:type="pct"/>
            <w:vAlign w:val="bottom"/>
          </w:tcPr>
          <w:p w14:paraId="5364A313" w14:textId="77777777" w:rsidR="00F259A3" w:rsidRPr="00F70F81" w:rsidRDefault="00F259A3" w:rsidP="00F259A3">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7F9EF3EA" w14:textId="56D1041D" w:rsidR="00F259A3" w:rsidRPr="00F35A08" w:rsidRDefault="00F259A3" w:rsidP="00F259A3">
            <w:pPr>
              <w:suppressAutoHyphens/>
              <w:rPr>
                <w:rFonts w:ascii="Times New Roman" w:hAnsi="Times New Roman"/>
                <w:b/>
                <w:bCs/>
                <w:sz w:val="24"/>
                <w:szCs w:val="24"/>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0767A7" w:rsidRPr="00F35A08" w14:paraId="250FB400" w14:textId="77777777" w:rsidTr="00016FF8">
        <w:tc>
          <w:tcPr>
            <w:tcW w:w="5000" w:type="pct"/>
            <w:gridSpan w:val="2"/>
          </w:tcPr>
          <w:p w14:paraId="782B029A" w14:textId="28C2B8D2" w:rsidR="000767A7" w:rsidRPr="00F35A08" w:rsidRDefault="000767A7" w:rsidP="000767A7">
            <w:pPr>
              <w:suppressAutoHyphens/>
              <w:rPr>
                <w:rFonts w:ascii="Times New Roman" w:hAnsi="Times New Roman"/>
                <w:b/>
                <w:sz w:val="24"/>
                <w:szCs w:val="24"/>
              </w:rPr>
            </w:pPr>
            <w:r w:rsidRPr="00F35A08">
              <w:rPr>
                <w:rFonts w:ascii="Times New Roman" w:hAnsi="Times New Roman"/>
                <w:b/>
                <w:sz w:val="24"/>
                <w:szCs w:val="24"/>
              </w:rPr>
              <w:t>Промежуточная аттестация</w:t>
            </w:r>
            <w:r w:rsidR="00F259A3">
              <w:rPr>
                <w:rFonts w:ascii="Times New Roman" w:hAnsi="Times New Roman"/>
                <w:b/>
                <w:sz w:val="24"/>
                <w:szCs w:val="24"/>
              </w:rPr>
              <w:t xml:space="preserve"> – дифференцированный зачет</w:t>
            </w:r>
          </w:p>
        </w:tc>
      </w:tr>
      <w:tr w:rsidR="00F259A3" w:rsidRPr="00F35A08" w14:paraId="775F6F5B" w14:textId="77777777" w:rsidTr="00F259A3">
        <w:trPr>
          <w:trHeight w:val="20"/>
        </w:trPr>
        <w:tc>
          <w:tcPr>
            <w:tcW w:w="5000" w:type="pct"/>
            <w:gridSpan w:val="2"/>
          </w:tcPr>
          <w:p w14:paraId="50D0DA9C" w14:textId="6F3A8ADB" w:rsidR="00F259A3" w:rsidRPr="00F35A08" w:rsidRDefault="00F259A3" w:rsidP="000767A7">
            <w:pPr>
              <w:rPr>
                <w:rFonts w:ascii="Times New Roman" w:hAnsi="Times New Roman"/>
                <w:b/>
                <w:bCs/>
                <w:sz w:val="24"/>
                <w:szCs w:val="24"/>
              </w:rPr>
            </w:pPr>
            <w:r w:rsidRPr="00F35A08">
              <w:rPr>
                <w:rFonts w:ascii="Times New Roman" w:hAnsi="Times New Roman"/>
                <w:b/>
                <w:bCs/>
                <w:sz w:val="24"/>
                <w:szCs w:val="24"/>
              </w:rPr>
              <w:t>Всего:</w:t>
            </w:r>
            <w:r>
              <w:rPr>
                <w:rFonts w:ascii="Times New Roman" w:hAnsi="Times New Roman"/>
                <w:b/>
                <w:bCs/>
                <w:sz w:val="24"/>
                <w:szCs w:val="24"/>
              </w:rPr>
              <w:t xml:space="preserve"> 72 ч.</w:t>
            </w:r>
          </w:p>
        </w:tc>
      </w:tr>
    </w:tbl>
    <w:p w14:paraId="54A0C2F4" w14:textId="5DCEDA05" w:rsidR="00DD336F" w:rsidRDefault="00DD336F" w:rsidP="002A0A40">
      <w:pPr>
        <w:rPr>
          <w:rFonts w:ascii="Times New Roman" w:hAnsi="Times New Roman" w:cs="Times New Roman"/>
          <w:sz w:val="24"/>
          <w:szCs w:val="24"/>
        </w:rPr>
      </w:pPr>
    </w:p>
    <w:p w14:paraId="638ECEE0" w14:textId="77777777" w:rsidR="00DD336F" w:rsidRDefault="00DD336F">
      <w:pPr>
        <w:rPr>
          <w:rFonts w:ascii="Times New Roman" w:hAnsi="Times New Roman" w:cs="Times New Roman"/>
          <w:sz w:val="24"/>
          <w:szCs w:val="24"/>
        </w:rPr>
      </w:pPr>
      <w:r>
        <w:rPr>
          <w:rFonts w:ascii="Times New Roman" w:hAnsi="Times New Roman" w:cs="Times New Roman"/>
          <w:sz w:val="24"/>
          <w:szCs w:val="24"/>
        </w:rPr>
        <w:br w:type="page"/>
      </w:r>
    </w:p>
    <w:p w14:paraId="5126EFEB" w14:textId="77777777" w:rsidR="002A0A40" w:rsidRDefault="002A0A40" w:rsidP="002A0A40">
      <w:pPr>
        <w:rPr>
          <w:rFonts w:ascii="Times New Roman" w:hAnsi="Times New Roman" w:cs="Times New Roman"/>
          <w:sz w:val="24"/>
          <w:szCs w:val="24"/>
        </w:rPr>
      </w:pPr>
    </w:p>
    <w:p w14:paraId="3663F44A" w14:textId="77777777" w:rsidR="002A0A40" w:rsidRPr="00DF068E" w:rsidRDefault="002A0A40" w:rsidP="002A0A40">
      <w:pPr>
        <w:pStyle w:val="1f7"/>
        <w:rPr>
          <w:rFonts w:ascii="Times New Roman" w:hAnsi="Times New Roman"/>
          <w:lang w:val="ru-RU"/>
        </w:rPr>
      </w:pPr>
      <w:r w:rsidRPr="00E11160">
        <w:rPr>
          <w:rFonts w:ascii="Times New Roman" w:hAnsi="Times New Roman"/>
        </w:rPr>
        <w:t xml:space="preserve">3. </w:t>
      </w:r>
      <w:r w:rsidRPr="008D2724">
        <w:rPr>
          <w:rFonts w:ascii="Times New Roman" w:hAnsi="Times New Roman"/>
        </w:rPr>
        <w:t xml:space="preserve">Условия реализации </w:t>
      </w:r>
      <w:r>
        <w:rPr>
          <w:rFonts w:ascii="Times New Roman" w:hAnsi="Times New Roman"/>
          <w:lang w:val="ru-RU"/>
        </w:rPr>
        <w:t>ДИСЦИПЛИНЫ</w:t>
      </w:r>
    </w:p>
    <w:p w14:paraId="339F9912" w14:textId="77777777" w:rsidR="002A0A40" w:rsidRPr="00E11160" w:rsidRDefault="002A0A40" w:rsidP="002A0A40">
      <w:pPr>
        <w:pStyle w:val="114"/>
        <w:rPr>
          <w:rFonts w:ascii="Times New Roman" w:hAnsi="Times New Roman"/>
        </w:rPr>
      </w:pPr>
      <w:r w:rsidRPr="00E11160">
        <w:rPr>
          <w:rFonts w:ascii="Times New Roman" w:hAnsi="Times New Roman"/>
        </w:rPr>
        <w:t>3.1. Материально-техническое обеспечение</w:t>
      </w:r>
    </w:p>
    <w:p w14:paraId="0CC00762" w14:textId="6C649128" w:rsidR="002A0A40" w:rsidRPr="00FA680C" w:rsidRDefault="002A0A40" w:rsidP="002A0A40">
      <w:pPr>
        <w:suppressAutoHyphens/>
        <w:ind w:firstLine="709"/>
        <w:jc w:val="both"/>
        <w:rPr>
          <w:rFonts w:ascii="Times New Roman" w:hAnsi="Times New Roman" w:cs="Times New Roman"/>
          <w:bCs/>
          <w:sz w:val="24"/>
          <w:szCs w:val="24"/>
        </w:rPr>
      </w:pPr>
      <w:r w:rsidRPr="006C60B7">
        <w:rPr>
          <w:rFonts w:ascii="Times New Roman" w:hAnsi="Times New Roman" w:cs="Times New Roman"/>
          <w:bCs/>
          <w:sz w:val="24"/>
          <w:szCs w:val="24"/>
        </w:rPr>
        <w:t>Кабинет</w:t>
      </w:r>
      <w:r w:rsidR="002F7B62">
        <w:rPr>
          <w:rFonts w:ascii="Times New Roman" w:hAnsi="Times New Roman" w:cs="Times New Roman"/>
          <w:bCs/>
          <w:sz w:val="24"/>
          <w:szCs w:val="24"/>
        </w:rPr>
        <w:t xml:space="preserve"> «О</w:t>
      </w:r>
      <w:r w:rsidRPr="003362B2">
        <w:rPr>
          <w:rFonts w:ascii="Times New Roman" w:hAnsi="Times New Roman"/>
          <w:sz w:val="24"/>
          <w:szCs w:val="24"/>
        </w:rPr>
        <w:t xml:space="preserve">бщепрофессиональных дисциплин и </w:t>
      </w:r>
      <w:r w:rsidR="002F7B62">
        <w:rPr>
          <w:rFonts w:ascii="Times New Roman" w:hAnsi="Times New Roman"/>
          <w:sz w:val="24"/>
          <w:szCs w:val="24"/>
        </w:rPr>
        <w:t>профессиональных модулей»</w:t>
      </w:r>
      <w:r w:rsidRPr="00FA680C">
        <w:rPr>
          <w:rFonts w:ascii="Times New Roman" w:hAnsi="Times New Roman" w:cs="Times New Roman"/>
          <w:bCs/>
          <w:i/>
          <w:sz w:val="24"/>
          <w:szCs w:val="24"/>
        </w:rPr>
        <w:t xml:space="preserve">, </w:t>
      </w:r>
      <w:r w:rsidRPr="00FA680C">
        <w:rPr>
          <w:rFonts w:ascii="Times New Roman" w:hAnsi="Times New Roman" w:cs="Times New Roman"/>
          <w:bCs/>
          <w:sz w:val="24"/>
          <w:szCs w:val="24"/>
        </w:rPr>
        <w:t xml:space="preserve">оснащенные </w:t>
      </w:r>
      <w:r w:rsidRPr="00FA680C">
        <w:rPr>
          <w:rFonts w:ascii="Times New Roman" w:hAnsi="Times New Roman" w:cs="Times New Roman"/>
          <w:bCs/>
          <w:iCs/>
          <w:sz w:val="24"/>
          <w:szCs w:val="24"/>
        </w:rPr>
        <w:t xml:space="preserve">в соответствии с приложением 3 </w:t>
      </w:r>
      <w:r>
        <w:rPr>
          <w:rFonts w:ascii="Times New Roman" w:hAnsi="Times New Roman" w:cs="Times New Roman"/>
          <w:bCs/>
          <w:iCs/>
          <w:sz w:val="24"/>
          <w:szCs w:val="24"/>
        </w:rPr>
        <w:t>ПОП-П</w:t>
      </w:r>
      <w:r w:rsidRPr="00FA680C">
        <w:rPr>
          <w:rFonts w:ascii="Times New Roman" w:hAnsi="Times New Roman" w:cs="Times New Roman"/>
          <w:bCs/>
          <w:sz w:val="24"/>
          <w:szCs w:val="24"/>
        </w:rPr>
        <w:t xml:space="preserve">. </w:t>
      </w:r>
    </w:p>
    <w:p w14:paraId="3DE7E4C9" w14:textId="77777777" w:rsidR="002A0A40" w:rsidRDefault="002A0A40" w:rsidP="002A0A40"/>
    <w:p w14:paraId="0440D6FA" w14:textId="77777777" w:rsidR="002A0A40" w:rsidRPr="00E11160" w:rsidRDefault="002A0A40" w:rsidP="002A0A40">
      <w:pPr>
        <w:pStyle w:val="114"/>
        <w:rPr>
          <w:rFonts w:ascii="Times New Roman" w:eastAsia="Times New Roman" w:hAnsi="Times New Roman"/>
        </w:rPr>
      </w:pPr>
      <w:r w:rsidRPr="00E11160">
        <w:rPr>
          <w:rFonts w:ascii="Times New Roman" w:hAnsi="Times New Roman"/>
        </w:rPr>
        <w:t>3.2. Учебно-методическое обеспечение</w:t>
      </w:r>
    </w:p>
    <w:p w14:paraId="4683F422" w14:textId="77777777" w:rsidR="002A0A40" w:rsidRDefault="002A0A40" w:rsidP="002A0A40">
      <w:pPr>
        <w:pStyle w:val="a5"/>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4F39A8D9" w14:textId="77777777" w:rsidR="002A0A40" w:rsidRDefault="002A0A40" w:rsidP="002A0A40">
      <w:pPr>
        <w:pStyle w:val="a5"/>
        <w:spacing w:line="276" w:lineRule="auto"/>
        <w:ind w:left="0" w:firstLine="709"/>
        <w:jc w:val="both"/>
        <w:rPr>
          <w:rFonts w:ascii="Times New Roman" w:hAnsi="Times New Roman"/>
          <w:bCs/>
          <w:sz w:val="24"/>
          <w:szCs w:val="24"/>
        </w:rPr>
      </w:pPr>
    </w:p>
    <w:p w14:paraId="66A7A253" w14:textId="14B15373" w:rsidR="002A0A40" w:rsidRDefault="000D73BE" w:rsidP="00AB0A9A">
      <w:pPr>
        <w:pStyle w:val="a5"/>
        <w:numPr>
          <w:ilvl w:val="2"/>
          <w:numId w:val="11"/>
        </w:numPr>
        <w:suppressAutoHyphens/>
        <w:jc w:val="both"/>
        <w:rPr>
          <w:rFonts w:ascii="Times New Roman" w:hAnsi="Times New Roman"/>
          <w:b/>
          <w:sz w:val="24"/>
          <w:szCs w:val="24"/>
        </w:rPr>
      </w:pPr>
      <w:r w:rsidRPr="000D73BE">
        <w:rPr>
          <w:rFonts w:ascii="Times New Roman" w:hAnsi="Times New Roman"/>
          <w:b/>
          <w:sz w:val="24"/>
          <w:szCs w:val="24"/>
        </w:rPr>
        <w:t>Основные печатные и/или электронные издания</w:t>
      </w:r>
    </w:p>
    <w:p w14:paraId="4B6C4C20" w14:textId="77777777" w:rsidR="00214723" w:rsidRPr="00874A07" w:rsidRDefault="00214723" w:rsidP="00214723">
      <w:pPr>
        <w:pStyle w:val="a5"/>
        <w:suppressAutoHyphens/>
        <w:ind w:left="1080"/>
        <w:jc w:val="both"/>
        <w:rPr>
          <w:rFonts w:ascii="Times New Roman" w:hAnsi="Times New Roman"/>
          <w:b/>
          <w:sz w:val="24"/>
          <w:szCs w:val="24"/>
        </w:rPr>
      </w:pPr>
    </w:p>
    <w:p w14:paraId="5FFF83EF" w14:textId="71A5C3D1" w:rsidR="00874A07" w:rsidRPr="00874A07" w:rsidRDefault="00874A07" w:rsidP="00874A07">
      <w:pPr>
        <w:rPr>
          <w:rFonts w:ascii="Times New Roman" w:hAnsi="Times New Roman" w:cs="Times New Roman"/>
          <w:bCs/>
          <w:iCs/>
          <w:sz w:val="24"/>
          <w:szCs w:val="24"/>
        </w:rPr>
      </w:pPr>
      <w:r w:rsidRPr="00874A07">
        <w:rPr>
          <w:rFonts w:ascii="Times New Roman" w:hAnsi="Times New Roman" w:cs="Times New Roman"/>
          <w:bCs/>
          <w:iCs/>
          <w:sz w:val="24"/>
          <w:szCs w:val="24"/>
        </w:rPr>
        <w:t xml:space="preserve">1. </w:t>
      </w:r>
      <w:proofErr w:type="spellStart"/>
      <w:r w:rsidRPr="00874A07">
        <w:rPr>
          <w:rFonts w:ascii="Times New Roman" w:hAnsi="Times New Roman" w:cs="Times New Roman"/>
          <w:bCs/>
          <w:iCs/>
          <w:sz w:val="24"/>
          <w:szCs w:val="24"/>
        </w:rPr>
        <w:t>Аляутдин</w:t>
      </w:r>
      <w:proofErr w:type="spellEnd"/>
      <w:r w:rsidRPr="00874A07">
        <w:rPr>
          <w:rFonts w:ascii="Times New Roman" w:hAnsi="Times New Roman" w:cs="Times New Roman"/>
          <w:bCs/>
          <w:iCs/>
          <w:sz w:val="24"/>
          <w:szCs w:val="24"/>
        </w:rPr>
        <w:t xml:space="preserve">, Р. Н. Фармакология: учебник / Р. Н. </w:t>
      </w:r>
      <w:proofErr w:type="spellStart"/>
      <w:r w:rsidRPr="00874A07">
        <w:rPr>
          <w:rFonts w:ascii="Times New Roman" w:hAnsi="Times New Roman" w:cs="Times New Roman"/>
          <w:bCs/>
          <w:iCs/>
          <w:sz w:val="24"/>
          <w:szCs w:val="24"/>
        </w:rPr>
        <w:t>Аляутдин</w:t>
      </w:r>
      <w:proofErr w:type="spellEnd"/>
      <w:r w:rsidRPr="00874A07">
        <w:rPr>
          <w:rFonts w:ascii="Times New Roman" w:hAnsi="Times New Roman" w:cs="Times New Roman"/>
          <w:bCs/>
          <w:iCs/>
          <w:sz w:val="24"/>
          <w:szCs w:val="24"/>
        </w:rPr>
        <w:t xml:space="preserve">, Н. Г. </w:t>
      </w:r>
      <w:proofErr w:type="spellStart"/>
      <w:r w:rsidRPr="00874A07">
        <w:rPr>
          <w:rFonts w:ascii="Times New Roman" w:hAnsi="Times New Roman" w:cs="Times New Roman"/>
          <w:bCs/>
          <w:iCs/>
          <w:sz w:val="24"/>
          <w:szCs w:val="24"/>
        </w:rPr>
        <w:t>Преферанский</w:t>
      </w:r>
      <w:proofErr w:type="spellEnd"/>
      <w:r w:rsidRPr="00874A07">
        <w:rPr>
          <w:rFonts w:ascii="Times New Roman" w:hAnsi="Times New Roman" w:cs="Times New Roman"/>
          <w:bCs/>
          <w:iCs/>
          <w:sz w:val="24"/>
          <w:szCs w:val="24"/>
        </w:rPr>
        <w:t xml:space="preserve">, Н. Г. </w:t>
      </w:r>
      <w:proofErr w:type="spellStart"/>
      <w:r w:rsidRPr="00874A07">
        <w:rPr>
          <w:rFonts w:ascii="Times New Roman" w:hAnsi="Times New Roman" w:cs="Times New Roman"/>
          <w:bCs/>
          <w:iCs/>
          <w:sz w:val="24"/>
          <w:szCs w:val="24"/>
        </w:rPr>
        <w:t>Преферанская</w:t>
      </w:r>
      <w:proofErr w:type="spellEnd"/>
      <w:r w:rsidRPr="00874A07">
        <w:rPr>
          <w:rFonts w:ascii="Times New Roman" w:hAnsi="Times New Roman" w:cs="Times New Roman"/>
          <w:bCs/>
          <w:iCs/>
          <w:sz w:val="24"/>
          <w:szCs w:val="24"/>
        </w:rPr>
        <w:t xml:space="preserve"> ; под ред. Р. Н. </w:t>
      </w:r>
      <w:proofErr w:type="spellStart"/>
      <w:r w:rsidRPr="00874A07">
        <w:rPr>
          <w:rFonts w:ascii="Times New Roman" w:hAnsi="Times New Roman" w:cs="Times New Roman"/>
          <w:bCs/>
          <w:iCs/>
          <w:sz w:val="24"/>
          <w:szCs w:val="24"/>
        </w:rPr>
        <w:t>Аляутдина</w:t>
      </w:r>
      <w:proofErr w:type="spellEnd"/>
      <w:r w:rsidRPr="00874A07">
        <w:rPr>
          <w:rFonts w:ascii="Times New Roman" w:hAnsi="Times New Roman" w:cs="Times New Roman"/>
          <w:bCs/>
          <w:iCs/>
          <w:sz w:val="24"/>
          <w:szCs w:val="24"/>
        </w:rPr>
        <w:t xml:space="preserve">. - 2-е изд., </w:t>
      </w:r>
      <w:proofErr w:type="spellStart"/>
      <w:r w:rsidRPr="00874A07">
        <w:rPr>
          <w:rFonts w:ascii="Times New Roman" w:hAnsi="Times New Roman" w:cs="Times New Roman"/>
          <w:bCs/>
          <w:iCs/>
          <w:sz w:val="24"/>
          <w:szCs w:val="24"/>
        </w:rPr>
        <w:t>перераб</w:t>
      </w:r>
      <w:proofErr w:type="spellEnd"/>
      <w:r w:rsidRPr="00874A07">
        <w:rPr>
          <w:rFonts w:ascii="Times New Roman" w:hAnsi="Times New Roman" w:cs="Times New Roman"/>
          <w:bCs/>
          <w:iCs/>
          <w:sz w:val="24"/>
          <w:szCs w:val="24"/>
        </w:rPr>
        <w:t xml:space="preserve">. и доп. - Москва : ГЭОТАР-Медиа, 2023. - 720 с. - ISBN 978-5-9704-7792-2, DOI: 10.33029/9704-5598-2-P2-2020-1-720. - URL: </w:t>
      </w:r>
      <w:hyperlink r:id="rId18" w:history="1">
        <w:r w:rsidRPr="00874A07">
          <w:rPr>
            <w:rStyle w:val="af1"/>
            <w:rFonts w:ascii="Times New Roman" w:hAnsi="Times New Roman" w:cs="Times New Roman"/>
            <w:bCs/>
            <w:iCs/>
            <w:sz w:val="24"/>
            <w:szCs w:val="24"/>
            <w:u w:val="none"/>
          </w:rPr>
          <w:t>https://www.rosmedlib.ru/book/ISBN9785970477922.html</w:t>
        </w:r>
      </w:hyperlink>
    </w:p>
    <w:p w14:paraId="34FE8D50" w14:textId="68664BB1" w:rsidR="00874A07" w:rsidRPr="00874A07" w:rsidRDefault="00874A07" w:rsidP="002A0A40">
      <w:pPr>
        <w:rPr>
          <w:rFonts w:ascii="Times New Roman" w:hAnsi="Times New Roman" w:cs="Times New Roman"/>
          <w:bCs/>
          <w:iCs/>
          <w:sz w:val="24"/>
          <w:szCs w:val="24"/>
        </w:rPr>
      </w:pPr>
      <w:r w:rsidRPr="00874A07">
        <w:rPr>
          <w:rFonts w:ascii="Times New Roman" w:hAnsi="Times New Roman" w:cs="Times New Roman"/>
          <w:bCs/>
          <w:iCs/>
          <w:sz w:val="24"/>
          <w:szCs w:val="24"/>
        </w:rPr>
        <w:t xml:space="preserve">2. Анисимова, Н. А. Фармакология   : учебник / под ред. Н. А. Анисимовой, С. В. </w:t>
      </w:r>
      <w:proofErr w:type="spellStart"/>
      <w:r w:rsidRPr="00874A07">
        <w:rPr>
          <w:rFonts w:ascii="Times New Roman" w:hAnsi="Times New Roman" w:cs="Times New Roman"/>
          <w:bCs/>
          <w:iCs/>
          <w:sz w:val="24"/>
          <w:szCs w:val="24"/>
        </w:rPr>
        <w:t>Оковитого</w:t>
      </w:r>
      <w:proofErr w:type="spellEnd"/>
      <w:r w:rsidRPr="00874A07">
        <w:rPr>
          <w:rFonts w:ascii="Times New Roman" w:hAnsi="Times New Roman" w:cs="Times New Roman"/>
          <w:bCs/>
          <w:iCs/>
          <w:sz w:val="24"/>
          <w:szCs w:val="24"/>
        </w:rPr>
        <w:t>. - Москва : ГЭОТАР-Медиа, 2022. - 464 с. - ISBN 978-5-9704-6142-6. - Текст : электронный // ЭБС "Консультант студента" : [сайт]. - URL : https://www.studentlibrary.ru/book/ISBN9785970461426.html</w:t>
      </w:r>
    </w:p>
    <w:p w14:paraId="480B43FD" w14:textId="78A35824" w:rsidR="00DD336F" w:rsidRDefault="00DD336F">
      <w:pPr>
        <w:rPr>
          <w:rFonts w:ascii="Times New Roman" w:eastAsia="Segoe UI" w:hAnsi="Times New Roman" w:cs="Times New Roman"/>
          <w:b/>
          <w:bCs/>
          <w:caps/>
          <w:kern w:val="32"/>
          <w:sz w:val="24"/>
          <w:szCs w:val="24"/>
          <w:lang w:val="x-none" w:eastAsia="x-none"/>
        </w:rPr>
      </w:pPr>
      <w:r>
        <w:rPr>
          <w:rFonts w:ascii="Times New Roman" w:hAnsi="Times New Roman"/>
        </w:rPr>
        <w:br w:type="page"/>
      </w:r>
    </w:p>
    <w:p w14:paraId="2D794514" w14:textId="77777777" w:rsidR="002A0A40" w:rsidRDefault="002A0A40" w:rsidP="002A0A40">
      <w:pPr>
        <w:pStyle w:val="1f7"/>
        <w:jc w:val="left"/>
        <w:rPr>
          <w:rFonts w:ascii="Times New Roman" w:hAnsi="Times New Roman"/>
        </w:rPr>
      </w:pPr>
    </w:p>
    <w:p w14:paraId="733C18B9" w14:textId="77777777" w:rsidR="002A0A40" w:rsidRPr="00037760" w:rsidRDefault="002A0A40" w:rsidP="002A0A40">
      <w:pPr>
        <w:pStyle w:val="1f7"/>
        <w:rPr>
          <w:rFonts w:ascii="Times New Roman" w:hAnsi="Times New Roman"/>
          <w:b w:val="0"/>
          <w:bCs w:val="0"/>
          <w:lang w:val="ru-RU"/>
        </w:rPr>
      </w:pPr>
      <w:r w:rsidRPr="00037760">
        <w:rPr>
          <w:rFonts w:ascii="Times New Roman" w:hAnsi="Times New Roman"/>
        </w:rPr>
        <w:t xml:space="preserve">4. Контроль и оценка результатов </w:t>
      </w:r>
      <w:r w:rsidRPr="00037760">
        <w:rPr>
          <w:rFonts w:ascii="Times New Roman" w:hAnsi="Times New Roman"/>
        </w:rPr>
        <w:br/>
        <w:t xml:space="preserve">освоения </w:t>
      </w:r>
      <w:r w:rsidRPr="00037760">
        <w:rPr>
          <w:rFonts w:ascii="Times New Roman" w:hAnsi="Times New Roman"/>
          <w:lang w:val="ru-RU"/>
        </w:rPr>
        <w:t>ДИСЦИПЛИНЫ</w:t>
      </w:r>
    </w:p>
    <w:tbl>
      <w:tblPr>
        <w:tblW w:w="5150"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2"/>
        <w:gridCol w:w="3509"/>
        <w:gridCol w:w="3076"/>
      </w:tblGrid>
      <w:tr w:rsidR="002A0A40" w:rsidRPr="003B1071" w14:paraId="56791860" w14:textId="77777777" w:rsidTr="00392E4A">
        <w:trPr>
          <w:trHeight w:val="20"/>
        </w:trPr>
        <w:tc>
          <w:tcPr>
            <w:tcW w:w="1680" w:type="pct"/>
            <w:vAlign w:val="center"/>
          </w:tcPr>
          <w:p w14:paraId="638D6CE9" w14:textId="77777777" w:rsidR="002A0A40" w:rsidRPr="003B1071" w:rsidRDefault="002A0A40" w:rsidP="00392E4A">
            <w:pPr>
              <w:suppressAutoHyphens/>
              <w:spacing w:line="276" w:lineRule="auto"/>
              <w:contextualSpacing/>
              <w:jc w:val="center"/>
              <w:rPr>
                <w:rFonts w:ascii="Times New Roman" w:hAnsi="Times New Roman" w:cs="Times New Roman"/>
                <w:b/>
                <w:sz w:val="24"/>
                <w:szCs w:val="24"/>
              </w:rPr>
            </w:pPr>
            <w:r w:rsidRPr="003B1071">
              <w:rPr>
                <w:rFonts w:ascii="Times New Roman" w:hAnsi="Times New Roman" w:cs="Times New Roman"/>
                <w:b/>
                <w:sz w:val="24"/>
                <w:szCs w:val="24"/>
              </w:rPr>
              <w:t>Результаты обучения</w:t>
            </w:r>
          </w:p>
        </w:tc>
        <w:tc>
          <w:tcPr>
            <w:tcW w:w="1769" w:type="pct"/>
            <w:vAlign w:val="center"/>
          </w:tcPr>
          <w:p w14:paraId="439822A7" w14:textId="77777777" w:rsidR="002A0A40" w:rsidRPr="003B1071" w:rsidRDefault="002A0A40" w:rsidP="00392E4A">
            <w:pPr>
              <w:suppressAutoHyphens/>
              <w:spacing w:line="276" w:lineRule="auto"/>
              <w:contextualSpacing/>
              <w:jc w:val="center"/>
              <w:rPr>
                <w:rFonts w:ascii="Times New Roman" w:hAnsi="Times New Roman" w:cs="Times New Roman"/>
                <w:b/>
                <w:sz w:val="24"/>
                <w:szCs w:val="24"/>
              </w:rPr>
            </w:pPr>
            <w:r w:rsidRPr="003B1071">
              <w:rPr>
                <w:rFonts w:ascii="Times New Roman" w:hAnsi="Times New Roman" w:cs="Times New Roman"/>
                <w:b/>
                <w:sz w:val="24"/>
                <w:szCs w:val="24"/>
              </w:rPr>
              <w:t>Показатели освоенности компетенций</w:t>
            </w:r>
          </w:p>
        </w:tc>
        <w:tc>
          <w:tcPr>
            <w:tcW w:w="1551" w:type="pct"/>
            <w:vAlign w:val="center"/>
          </w:tcPr>
          <w:p w14:paraId="3E762BBF" w14:textId="77777777" w:rsidR="002A0A40" w:rsidRPr="003B1071" w:rsidRDefault="002A0A40" w:rsidP="00392E4A">
            <w:pPr>
              <w:suppressAutoHyphens/>
              <w:spacing w:line="276" w:lineRule="auto"/>
              <w:contextualSpacing/>
              <w:jc w:val="center"/>
              <w:rPr>
                <w:rFonts w:ascii="Times New Roman" w:hAnsi="Times New Roman" w:cs="Times New Roman"/>
                <w:b/>
                <w:sz w:val="24"/>
                <w:szCs w:val="24"/>
              </w:rPr>
            </w:pPr>
            <w:r w:rsidRPr="003B1071">
              <w:rPr>
                <w:rFonts w:ascii="Times New Roman" w:hAnsi="Times New Roman" w:cs="Times New Roman"/>
                <w:b/>
                <w:sz w:val="24"/>
                <w:szCs w:val="24"/>
              </w:rPr>
              <w:t>Методы оценки</w:t>
            </w:r>
          </w:p>
        </w:tc>
      </w:tr>
      <w:tr w:rsidR="002A0A40" w:rsidRPr="003B1071" w14:paraId="64C658F7" w14:textId="77777777" w:rsidTr="00392E4A">
        <w:trPr>
          <w:trHeight w:val="20"/>
        </w:trPr>
        <w:tc>
          <w:tcPr>
            <w:tcW w:w="1680" w:type="pct"/>
          </w:tcPr>
          <w:p w14:paraId="7EA8FA7B" w14:textId="77777777" w:rsidR="002A0A40" w:rsidRPr="002F7B62" w:rsidRDefault="002A0A40" w:rsidP="00392E4A">
            <w:pPr>
              <w:rPr>
                <w:rFonts w:ascii="Times New Roman" w:hAnsi="Times New Roman"/>
                <w:bCs/>
                <w:i/>
                <w:sz w:val="24"/>
                <w:szCs w:val="24"/>
              </w:rPr>
            </w:pPr>
            <w:r w:rsidRPr="002F7B62">
              <w:rPr>
                <w:rFonts w:ascii="Times New Roman" w:hAnsi="Times New Roman"/>
                <w:bCs/>
                <w:i/>
                <w:sz w:val="24"/>
                <w:szCs w:val="24"/>
              </w:rPr>
              <w:t>Знает:</w:t>
            </w:r>
          </w:p>
          <w:p w14:paraId="13E9E94E" w14:textId="77777777" w:rsidR="004C5A37" w:rsidRPr="00731049" w:rsidRDefault="004C5A37" w:rsidP="004C5A37">
            <w:pPr>
              <w:suppressAutoHyphens/>
              <w:rPr>
                <w:rFonts w:ascii="Times New Roman" w:hAnsi="Times New Roman"/>
                <w:bCs/>
                <w:sz w:val="24"/>
                <w:szCs w:val="24"/>
              </w:rPr>
            </w:pPr>
            <w:r>
              <w:rPr>
                <w:rFonts w:ascii="Times New Roman" w:hAnsi="Times New Roman"/>
                <w:bCs/>
                <w:sz w:val="24"/>
                <w:szCs w:val="24"/>
              </w:rPr>
              <w:t>О</w:t>
            </w:r>
            <w:r w:rsidRPr="00731049">
              <w:rPr>
                <w:rFonts w:ascii="Times New Roman" w:hAnsi="Times New Roman"/>
                <w:bCs/>
                <w:sz w:val="24"/>
                <w:szCs w:val="24"/>
              </w:rPr>
              <w:t>сновных источников информации и ресурсов для решения задач и проблем в профессиональном и/или социальном контексте;</w:t>
            </w:r>
          </w:p>
          <w:p w14:paraId="0FA80DAF" w14:textId="77777777" w:rsidR="004C5A37" w:rsidRPr="00731049" w:rsidRDefault="004C5A37" w:rsidP="004C5A37">
            <w:pPr>
              <w:suppressAutoHyphens/>
              <w:rPr>
                <w:rFonts w:ascii="Times New Roman" w:hAnsi="Times New Roman"/>
                <w:b/>
                <w:iCs/>
                <w:sz w:val="24"/>
                <w:szCs w:val="24"/>
              </w:rPr>
            </w:pPr>
            <w:r w:rsidRPr="00731049">
              <w:rPr>
                <w:rFonts w:ascii="Times New Roman" w:hAnsi="Times New Roman"/>
                <w:iCs/>
                <w:sz w:val="24"/>
                <w:szCs w:val="24"/>
              </w:rPr>
              <w:t>номенклатуры информационных источников, применяемых в профессиональной деятельности;</w:t>
            </w:r>
          </w:p>
          <w:p w14:paraId="3D21BCD4" w14:textId="77777777" w:rsidR="004C5A37" w:rsidRPr="00731049" w:rsidRDefault="004C5A37" w:rsidP="004C5A37">
            <w:pPr>
              <w:suppressAutoHyphens/>
              <w:rPr>
                <w:rFonts w:ascii="Times New Roman" w:hAnsi="Times New Roman"/>
                <w:b/>
                <w:iCs/>
                <w:sz w:val="24"/>
                <w:szCs w:val="24"/>
              </w:rPr>
            </w:pPr>
            <w:r w:rsidRPr="00731049">
              <w:rPr>
                <w:rFonts w:ascii="Times New Roman" w:hAnsi="Times New Roman"/>
                <w:iCs/>
                <w:sz w:val="24"/>
                <w:szCs w:val="24"/>
              </w:rPr>
              <w:t xml:space="preserve">приемов структурирования информации; </w:t>
            </w:r>
          </w:p>
          <w:p w14:paraId="5255EB14" w14:textId="77777777" w:rsidR="004C5A37" w:rsidRPr="00731049" w:rsidRDefault="004C5A37" w:rsidP="004C5A37">
            <w:pPr>
              <w:suppressAutoHyphens/>
              <w:rPr>
                <w:rFonts w:ascii="Times New Roman" w:hAnsi="Times New Roman"/>
                <w:b/>
                <w:iCs/>
                <w:sz w:val="24"/>
                <w:szCs w:val="24"/>
              </w:rPr>
            </w:pPr>
            <w:r w:rsidRPr="00731049">
              <w:rPr>
                <w:rFonts w:ascii="Times New Roman" w:hAnsi="Times New Roman"/>
                <w:iCs/>
                <w:sz w:val="24"/>
                <w:szCs w:val="24"/>
              </w:rPr>
              <w:t>формата оформления результатов поиска информации.</w:t>
            </w:r>
          </w:p>
          <w:p w14:paraId="452844D8" w14:textId="77777777" w:rsidR="004C5A37" w:rsidRPr="00731049" w:rsidRDefault="004C5A37" w:rsidP="004C5A37">
            <w:pPr>
              <w:suppressAutoHyphens/>
              <w:rPr>
                <w:rFonts w:ascii="Times New Roman" w:hAnsi="Times New Roman"/>
                <w:iCs/>
                <w:sz w:val="24"/>
                <w:szCs w:val="24"/>
              </w:rPr>
            </w:pPr>
            <w:r w:rsidRPr="00731049">
              <w:rPr>
                <w:rFonts w:ascii="Times New Roman" w:hAnsi="Times New Roman"/>
                <w:bCs/>
                <w:iCs/>
                <w:sz w:val="24"/>
                <w:szCs w:val="24"/>
              </w:rPr>
              <w:t xml:space="preserve">содержания актуальной нормативно-правовой документации; </w:t>
            </w:r>
          </w:p>
          <w:p w14:paraId="34E5DF7F" w14:textId="77777777" w:rsidR="004C5A37" w:rsidRPr="00731049" w:rsidRDefault="004C5A37" w:rsidP="004C5A37">
            <w:pPr>
              <w:suppressAutoHyphens/>
              <w:rPr>
                <w:rFonts w:ascii="Times New Roman" w:hAnsi="Times New Roman"/>
                <w:iCs/>
                <w:sz w:val="24"/>
                <w:szCs w:val="24"/>
              </w:rPr>
            </w:pPr>
            <w:r w:rsidRPr="00731049">
              <w:rPr>
                <w:rFonts w:ascii="Times New Roman" w:hAnsi="Times New Roman"/>
                <w:bCs/>
                <w:iCs/>
                <w:sz w:val="24"/>
                <w:szCs w:val="24"/>
              </w:rPr>
              <w:t>современной научной и профессиональной терминологии;</w:t>
            </w:r>
          </w:p>
          <w:p w14:paraId="71BBDA7C" w14:textId="77777777" w:rsidR="004C5A37" w:rsidRPr="00731049" w:rsidRDefault="004C5A37" w:rsidP="004C5A37">
            <w:pPr>
              <w:suppressAutoHyphens/>
              <w:rPr>
                <w:rFonts w:ascii="Times New Roman" w:hAnsi="Times New Roman"/>
                <w:bCs/>
                <w:sz w:val="24"/>
                <w:szCs w:val="24"/>
              </w:rPr>
            </w:pPr>
            <w:r w:rsidRPr="00731049">
              <w:rPr>
                <w:rFonts w:ascii="Times New Roman" w:hAnsi="Times New Roman"/>
                <w:bCs/>
                <w:sz w:val="24"/>
                <w:szCs w:val="24"/>
              </w:rPr>
              <w:t>правил оформления документов и построения устных сообщений.</w:t>
            </w:r>
          </w:p>
          <w:p w14:paraId="4EB9AE99" w14:textId="77777777" w:rsidR="004C5A37" w:rsidRPr="00731049" w:rsidRDefault="004C5A37" w:rsidP="004C5A37">
            <w:pPr>
              <w:suppressAutoHyphens/>
              <w:rPr>
                <w:rFonts w:ascii="Times New Roman" w:hAnsi="Times New Roman"/>
                <w:sz w:val="24"/>
                <w:szCs w:val="24"/>
              </w:rPr>
            </w:pPr>
            <w:r w:rsidRPr="00731049">
              <w:rPr>
                <w:rFonts w:ascii="Times New Roman" w:hAnsi="Times New Roman"/>
                <w:sz w:val="24"/>
                <w:szCs w:val="24"/>
              </w:rPr>
              <w:t>возможных траекторий профессионального развития и самообразования;</w:t>
            </w:r>
          </w:p>
          <w:p w14:paraId="446BFE9F" w14:textId="77777777" w:rsidR="004C5A37" w:rsidRPr="00731049" w:rsidRDefault="004C5A37" w:rsidP="004C5A37">
            <w:pPr>
              <w:rPr>
                <w:rFonts w:ascii="Times New Roman" w:hAnsi="Times New Roman"/>
                <w:sz w:val="24"/>
                <w:szCs w:val="24"/>
              </w:rPr>
            </w:pPr>
            <w:r w:rsidRPr="00731049">
              <w:rPr>
                <w:rFonts w:ascii="Times New Roman" w:hAnsi="Times New Roman"/>
                <w:sz w:val="24"/>
                <w:szCs w:val="24"/>
              </w:rPr>
              <w:t>психологические особенности личности;</w:t>
            </w:r>
          </w:p>
          <w:p w14:paraId="7E13E7D5" w14:textId="77777777" w:rsidR="004C5A37" w:rsidRPr="00731049" w:rsidRDefault="004C5A37" w:rsidP="004C5A37">
            <w:pPr>
              <w:suppressAutoHyphens/>
              <w:rPr>
                <w:rFonts w:ascii="Times New Roman" w:hAnsi="Times New Roman"/>
                <w:bCs/>
                <w:sz w:val="24"/>
                <w:szCs w:val="24"/>
              </w:rPr>
            </w:pPr>
            <w:r w:rsidRPr="00731049">
              <w:rPr>
                <w:rFonts w:ascii="Times New Roman" w:hAnsi="Times New Roman"/>
                <w:sz w:val="24"/>
                <w:szCs w:val="24"/>
              </w:rPr>
              <w:t>значимости профессиональной деятельности по специальности;</w:t>
            </w:r>
          </w:p>
          <w:p w14:paraId="5CB1E0EB" w14:textId="77777777" w:rsidR="004C5A37" w:rsidRPr="00731049" w:rsidRDefault="004C5A37" w:rsidP="004C5A37">
            <w:pPr>
              <w:suppressAutoHyphens/>
              <w:rPr>
                <w:rFonts w:ascii="Times New Roman" w:hAnsi="Times New Roman"/>
                <w:bCs/>
                <w:sz w:val="24"/>
                <w:szCs w:val="24"/>
              </w:rPr>
            </w:pPr>
            <w:r w:rsidRPr="00731049">
              <w:rPr>
                <w:rFonts w:ascii="Times New Roman" w:hAnsi="Times New Roman"/>
                <w:sz w:val="24"/>
                <w:szCs w:val="24"/>
              </w:rPr>
              <w:t>правил экологической безопасности при ведении профессиональной деятельности;</w:t>
            </w:r>
          </w:p>
          <w:p w14:paraId="2F0E9208" w14:textId="77777777" w:rsidR="004C5A37" w:rsidRPr="00731049" w:rsidRDefault="004C5A37" w:rsidP="004C5A37">
            <w:pPr>
              <w:suppressAutoHyphens/>
              <w:rPr>
                <w:rFonts w:ascii="Times New Roman" w:hAnsi="Times New Roman"/>
                <w:iCs/>
                <w:sz w:val="24"/>
                <w:szCs w:val="24"/>
              </w:rPr>
            </w:pPr>
            <w:r w:rsidRPr="00731049">
              <w:rPr>
                <w:rFonts w:ascii="Times New Roman" w:hAnsi="Times New Roman"/>
                <w:iCs/>
                <w:sz w:val="24"/>
                <w:szCs w:val="24"/>
              </w:rPr>
              <w:t xml:space="preserve">правил построения простых и сложных предложений на профессиональные темы; </w:t>
            </w:r>
          </w:p>
          <w:p w14:paraId="5D04FDA5" w14:textId="77777777" w:rsidR="004C5A37" w:rsidRPr="00731049" w:rsidRDefault="004C5A37" w:rsidP="004C5A37">
            <w:pPr>
              <w:suppressAutoHyphens/>
              <w:rPr>
                <w:rFonts w:ascii="Times New Roman" w:hAnsi="Times New Roman"/>
                <w:iCs/>
                <w:sz w:val="24"/>
                <w:szCs w:val="24"/>
              </w:rPr>
            </w:pPr>
            <w:r w:rsidRPr="00731049">
              <w:rPr>
                <w:rFonts w:ascii="Times New Roman" w:hAnsi="Times New Roman"/>
                <w:iCs/>
                <w:sz w:val="24"/>
                <w:szCs w:val="24"/>
              </w:rPr>
              <w:t xml:space="preserve">основных общеупотребительных глаголов (бытовая и профессиональная лексика); </w:t>
            </w:r>
          </w:p>
          <w:p w14:paraId="23837A63" w14:textId="77777777" w:rsidR="004C5A37" w:rsidRPr="00731049" w:rsidRDefault="004C5A37" w:rsidP="004C5A37">
            <w:pPr>
              <w:suppressAutoHyphens/>
              <w:rPr>
                <w:rFonts w:ascii="Times New Roman" w:hAnsi="Times New Roman"/>
                <w:iCs/>
                <w:sz w:val="24"/>
                <w:szCs w:val="24"/>
              </w:rPr>
            </w:pPr>
            <w:r w:rsidRPr="00731049">
              <w:rPr>
                <w:rFonts w:ascii="Times New Roman" w:hAnsi="Times New Roman"/>
                <w:iCs/>
                <w:sz w:val="24"/>
                <w:szCs w:val="24"/>
              </w:rPr>
              <w:lastRenderedPageBreak/>
              <w:t xml:space="preserve">лексического минимума, относящегося к описанию предметов, средств и процессов профессиональной деятельности; </w:t>
            </w:r>
          </w:p>
          <w:p w14:paraId="05FADA78" w14:textId="77777777" w:rsidR="004C5A37" w:rsidRPr="00731049" w:rsidRDefault="004C5A37" w:rsidP="004C5A37">
            <w:pPr>
              <w:shd w:val="clear" w:color="auto" w:fill="FFFFFF"/>
              <w:rPr>
                <w:rFonts w:ascii="Times New Roman" w:hAnsi="Times New Roman"/>
                <w:bCs/>
                <w:i/>
                <w:sz w:val="24"/>
                <w:szCs w:val="24"/>
              </w:rPr>
            </w:pPr>
            <w:r w:rsidRPr="00731049">
              <w:rPr>
                <w:rFonts w:ascii="Times New Roman" w:hAnsi="Times New Roman"/>
                <w:sz w:val="24"/>
                <w:szCs w:val="24"/>
              </w:rPr>
              <w:t>механизма действия лекарственных препаратов, медицинских изделий, медицинских показаний и медицинских противопоказаний к назначению; возможные осложнения, побочные действия, нежелательные реакции, в том числе серьезные и непредвиденные;</w:t>
            </w:r>
          </w:p>
          <w:p w14:paraId="039BF168" w14:textId="77777777" w:rsidR="004C5A37" w:rsidRPr="00731049" w:rsidRDefault="004C5A37" w:rsidP="004C5A37">
            <w:pPr>
              <w:suppressAutoHyphens/>
              <w:rPr>
                <w:rFonts w:ascii="Times New Roman" w:hAnsi="Times New Roman"/>
                <w:sz w:val="24"/>
                <w:szCs w:val="24"/>
              </w:rPr>
            </w:pPr>
            <w:r w:rsidRPr="00731049">
              <w:rPr>
                <w:rFonts w:ascii="Times New Roman" w:hAnsi="Times New Roman"/>
                <w:sz w:val="24"/>
                <w:szCs w:val="24"/>
              </w:rPr>
              <w:t>асептики и антисептики в акушерстве;</w:t>
            </w:r>
          </w:p>
          <w:p w14:paraId="1088E505" w14:textId="77777777" w:rsidR="004C5A37" w:rsidRPr="00731049" w:rsidRDefault="004C5A37" w:rsidP="004C5A37">
            <w:pPr>
              <w:shd w:val="clear" w:color="auto" w:fill="FFFFFF"/>
              <w:rPr>
                <w:rFonts w:ascii="Times New Roman" w:hAnsi="Times New Roman"/>
                <w:bCs/>
                <w:i/>
                <w:sz w:val="24"/>
                <w:szCs w:val="24"/>
              </w:rPr>
            </w:pPr>
            <w:r w:rsidRPr="00731049">
              <w:rPr>
                <w:rFonts w:ascii="Times New Roman" w:hAnsi="Times New Roman"/>
                <w:sz w:val="24"/>
                <w:szCs w:val="24"/>
              </w:rPr>
              <w:t>методов обезболивания родов, психопрофилактической подготовки пациентов к родам и техники дыхания во время родов;</w:t>
            </w:r>
          </w:p>
          <w:p w14:paraId="6EC6BA2B" w14:textId="77777777" w:rsidR="004C5A37" w:rsidRPr="00731049" w:rsidRDefault="004C5A37" w:rsidP="004C5A37">
            <w:pPr>
              <w:suppressAutoHyphens/>
              <w:rPr>
                <w:rFonts w:ascii="Times New Roman" w:hAnsi="Times New Roman"/>
                <w:sz w:val="24"/>
                <w:szCs w:val="24"/>
              </w:rPr>
            </w:pPr>
            <w:r w:rsidRPr="00731049">
              <w:rPr>
                <w:rFonts w:ascii="Times New Roman" w:hAnsi="Times New Roman"/>
                <w:sz w:val="24"/>
                <w:szCs w:val="24"/>
              </w:rPr>
              <w:t>основ здорового образа жизни, методов его формирования;</w:t>
            </w:r>
          </w:p>
          <w:p w14:paraId="58E0FD27" w14:textId="77777777" w:rsidR="004C5A37" w:rsidRPr="00731049" w:rsidRDefault="004C5A37" w:rsidP="004C5A37">
            <w:pPr>
              <w:suppressAutoHyphens/>
              <w:rPr>
                <w:rFonts w:ascii="Times New Roman" w:hAnsi="Times New Roman"/>
                <w:sz w:val="24"/>
                <w:szCs w:val="24"/>
              </w:rPr>
            </w:pPr>
            <w:r w:rsidRPr="00731049">
              <w:rPr>
                <w:rFonts w:ascii="Times New Roman" w:hAnsi="Times New Roman"/>
                <w:sz w:val="24"/>
                <w:szCs w:val="24"/>
              </w:rPr>
              <w:t>рекомендаций по вопросам личной гигиены, здорового образа жизни, мерам профилактики предотвратимых заболеваний;</w:t>
            </w:r>
          </w:p>
          <w:p w14:paraId="4A5CB2FC" w14:textId="77777777" w:rsidR="004C5A37" w:rsidRPr="00731049" w:rsidRDefault="004C5A37" w:rsidP="004C5A37">
            <w:pPr>
              <w:suppressAutoHyphens/>
              <w:rPr>
                <w:rFonts w:ascii="Times New Roman" w:hAnsi="Times New Roman"/>
                <w:sz w:val="24"/>
                <w:szCs w:val="24"/>
              </w:rPr>
            </w:pPr>
            <w:r w:rsidRPr="00731049">
              <w:rPr>
                <w:rFonts w:ascii="Times New Roman" w:hAnsi="Times New Roman"/>
                <w:sz w:val="24"/>
                <w:szCs w:val="24"/>
              </w:rPr>
              <w:t>информационных технологий, организационных форм и методов формирования здорового образа жизни населения, в том числе программ снижения веса, потребления алкоголя и табака, предупреждения и борьбы с немедицинским потреблением наркотических средств и психотропных веществ;</w:t>
            </w:r>
          </w:p>
          <w:p w14:paraId="614B4403" w14:textId="77777777" w:rsidR="004C5A37" w:rsidRPr="00731049" w:rsidRDefault="004C5A37" w:rsidP="004C5A37">
            <w:pPr>
              <w:shd w:val="clear" w:color="auto" w:fill="FFFFFF"/>
              <w:rPr>
                <w:rFonts w:ascii="Times New Roman" w:hAnsi="Times New Roman"/>
                <w:bCs/>
                <w:i/>
                <w:sz w:val="24"/>
                <w:szCs w:val="24"/>
              </w:rPr>
            </w:pPr>
            <w:r w:rsidRPr="00731049">
              <w:rPr>
                <w:rFonts w:ascii="Times New Roman" w:hAnsi="Times New Roman"/>
                <w:sz w:val="24"/>
                <w:szCs w:val="24"/>
              </w:rPr>
              <w:t>методов профилактики прерывания беременности, современных методов контрацепции;</w:t>
            </w:r>
          </w:p>
          <w:p w14:paraId="1F7D1875" w14:textId="77777777" w:rsidR="004C5A37" w:rsidRPr="00731049" w:rsidRDefault="004C5A37" w:rsidP="004C5A37">
            <w:pPr>
              <w:suppressAutoHyphens/>
              <w:rPr>
                <w:rFonts w:ascii="Times New Roman" w:hAnsi="Times New Roman"/>
                <w:sz w:val="24"/>
                <w:szCs w:val="24"/>
              </w:rPr>
            </w:pPr>
            <w:r w:rsidRPr="00731049">
              <w:rPr>
                <w:rFonts w:ascii="Times New Roman" w:hAnsi="Times New Roman"/>
                <w:sz w:val="24"/>
                <w:szCs w:val="24"/>
              </w:rPr>
              <w:t xml:space="preserve">правил и порядка оформления медицинской документации в медицинских организациях, в </w:t>
            </w:r>
            <w:r w:rsidRPr="00731049">
              <w:rPr>
                <w:rFonts w:ascii="Times New Roman" w:hAnsi="Times New Roman"/>
                <w:sz w:val="24"/>
                <w:szCs w:val="24"/>
              </w:rPr>
              <w:lastRenderedPageBreak/>
              <w:t>том числе в форме электронного документа;</w:t>
            </w:r>
          </w:p>
          <w:p w14:paraId="1D201387" w14:textId="77777777" w:rsidR="004C5A37" w:rsidRPr="00731049" w:rsidRDefault="004C5A37" w:rsidP="004C5A37">
            <w:pPr>
              <w:suppressAutoHyphens/>
              <w:rPr>
                <w:rFonts w:ascii="Times New Roman" w:hAnsi="Times New Roman"/>
                <w:sz w:val="24"/>
                <w:szCs w:val="24"/>
              </w:rPr>
            </w:pPr>
            <w:r w:rsidRPr="00731049">
              <w:rPr>
                <w:rFonts w:ascii="Times New Roman" w:hAnsi="Times New Roman"/>
                <w:sz w:val="24"/>
                <w:szCs w:val="24"/>
              </w:rPr>
              <w:t>правила работы в медицинских информационных системах в сфере здравоохранения и информационно-телекоммуникационной сети «Интернет»;</w:t>
            </w:r>
          </w:p>
          <w:p w14:paraId="57A09124" w14:textId="77777777" w:rsidR="004C5A37" w:rsidRDefault="004C5A37" w:rsidP="004C5A37">
            <w:pPr>
              <w:suppressAutoHyphens/>
              <w:spacing w:line="276" w:lineRule="auto"/>
              <w:contextualSpacing/>
              <w:rPr>
                <w:rFonts w:ascii="Times New Roman" w:hAnsi="Times New Roman"/>
                <w:sz w:val="24"/>
                <w:szCs w:val="24"/>
              </w:rPr>
            </w:pPr>
            <w:r w:rsidRPr="00731049">
              <w:rPr>
                <w:rFonts w:ascii="Times New Roman" w:hAnsi="Times New Roman"/>
                <w:sz w:val="24"/>
                <w:szCs w:val="24"/>
              </w:rPr>
              <w:t>порядка применения лекарственных препаратов и медицинских изделий при оказании медицинской помощи в экстренной форме.</w:t>
            </w:r>
          </w:p>
          <w:p w14:paraId="2C689073" w14:textId="77777777" w:rsidR="004C5A37" w:rsidRDefault="004C5A37" w:rsidP="004C5A37">
            <w:pPr>
              <w:suppressAutoHyphens/>
              <w:spacing w:line="276" w:lineRule="auto"/>
              <w:contextualSpacing/>
              <w:rPr>
                <w:rFonts w:ascii="Times New Roman" w:hAnsi="Times New Roman" w:cs="Times New Roman"/>
                <w:sz w:val="24"/>
                <w:szCs w:val="24"/>
              </w:rPr>
            </w:pPr>
          </w:p>
          <w:p w14:paraId="72C05D5C" w14:textId="2716CF39" w:rsidR="002A0A40" w:rsidRPr="002F7B62" w:rsidRDefault="002A0A40" w:rsidP="004C5A37">
            <w:pPr>
              <w:suppressAutoHyphens/>
              <w:spacing w:line="276" w:lineRule="auto"/>
              <w:contextualSpacing/>
              <w:rPr>
                <w:rFonts w:ascii="Times New Roman" w:hAnsi="Times New Roman" w:cs="Times New Roman"/>
                <w:i/>
                <w:iCs/>
                <w:sz w:val="24"/>
                <w:szCs w:val="24"/>
              </w:rPr>
            </w:pPr>
            <w:r w:rsidRPr="002F7B62">
              <w:rPr>
                <w:rFonts w:ascii="Times New Roman" w:hAnsi="Times New Roman" w:cs="Times New Roman"/>
                <w:i/>
                <w:iCs/>
                <w:sz w:val="24"/>
                <w:szCs w:val="24"/>
              </w:rPr>
              <w:t>У</w:t>
            </w:r>
            <w:r w:rsidR="002F7B62" w:rsidRPr="002F7B62">
              <w:rPr>
                <w:rFonts w:ascii="Times New Roman" w:hAnsi="Times New Roman" w:cs="Times New Roman"/>
                <w:i/>
                <w:iCs/>
                <w:sz w:val="24"/>
                <w:szCs w:val="24"/>
              </w:rPr>
              <w:t>меет</w:t>
            </w:r>
            <w:r w:rsidRPr="002F7B62">
              <w:rPr>
                <w:rFonts w:ascii="Times New Roman" w:hAnsi="Times New Roman" w:cs="Times New Roman"/>
                <w:i/>
                <w:iCs/>
                <w:sz w:val="24"/>
                <w:szCs w:val="24"/>
              </w:rPr>
              <w:t>:</w:t>
            </w:r>
          </w:p>
          <w:p w14:paraId="6C6E1202" w14:textId="77777777" w:rsidR="004C5A37" w:rsidRPr="00731049" w:rsidRDefault="004C5A37" w:rsidP="004C5A37">
            <w:pPr>
              <w:suppressAutoHyphens/>
              <w:rPr>
                <w:rFonts w:ascii="Times New Roman" w:hAnsi="Times New Roman"/>
                <w:iCs/>
                <w:sz w:val="24"/>
                <w:szCs w:val="24"/>
              </w:rPr>
            </w:pPr>
            <w:r>
              <w:rPr>
                <w:rFonts w:ascii="Times New Roman" w:hAnsi="Times New Roman"/>
                <w:iCs/>
                <w:sz w:val="24"/>
                <w:szCs w:val="24"/>
              </w:rPr>
              <w:t>Р</w:t>
            </w:r>
            <w:r w:rsidRPr="00731049">
              <w:rPr>
                <w:rFonts w:ascii="Times New Roman" w:hAnsi="Times New Roman"/>
                <w:iCs/>
                <w:sz w:val="24"/>
                <w:szCs w:val="24"/>
              </w:rPr>
              <w:t>аспознавать задачу и/или проблему в профессиональном и/или социальном контексте;</w:t>
            </w:r>
          </w:p>
          <w:p w14:paraId="55B5C791" w14:textId="77777777" w:rsidR="004C5A37" w:rsidRPr="00731049" w:rsidRDefault="004C5A37" w:rsidP="004C5A37">
            <w:pPr>
              <w:suppressAutoHyphens/>
              <w:rPr>
                <w:rFonts w:ascii="Times New Roman" w:hAnsi="Times New Roman"/>
                <w:iCs/>
                <w:sz w:val="24"/>
                <w:szCs w:val="24"/>
              </w:rPr>
            </w:pPr>
            <w:r w:rsidRPr="00731049">
              <w:rPr>
                <w:rFonts w:ascii="Times New Roman" w:hAnsi="Times New Roman"/>
                <w:iCs/>
                <w:sz w:val="24"/>
                <w:szCs w:val="24"/>
              </w:rPr>
              <w:t xml:space="preserve">анализировать задачу и/или проблему и выделять её составные части; </w:t>
            </w:r>
          </w:p>
          <w:p w14:paraId="39B5F4CC" w14:textId="77777777" w:rsidR="004C5A37" w:rsidRPr="00731049" w:rsidRDefault="004C5A37" w:rsidP="004C5A37">
            <w:pPr>
              <w:suppressAutoHyphens/>
              <w:rPr>
                <w:rFonts w:ascii="Times New Roman" w:hAnsi="Times New Roman"/>
                <w:iCs/>
                <w:sz w:val="24"/>
                <w:szCs w:val="24"/>
              </w:rPr>
            </w:pPr>
            <w:r w:rsidRPr="00731049">
              <w:rPr>
                <w:rFonts w:ascii="Times New Roman" w:hAnsi="Times New Roman"/>
                <w:iCs/>
                <w:sz w:val="24"/>
                <w:szCs w:val="24"/>
              </w:rPr>
              <w:t xml:space="preserve">определять этапы решения задачи; </w:t>
            </w:r>
          </w:p>
          <w:p w14:paraId="147CF7E6" w14:textId="77777777" w:rsidR="004C5A37" w:rsidRPr="00731049" w:rsidRDefault="004C5A37" w:rsidP="004C5A37">
            <w:pPr>
              <w:suppressAutoHyphens/>
              <w:rPr>
                <w:rFonts w:ascii="Times New Roman" w:hAnsi="Times New Roman"/>
                <w:iCs/>
                <w:sz w:val="24"/>
                <w:szCs w:val="24"/>
              </w:rPr>
            </w:pPr>
            <w:r w:rsidRPr="00731049">
              <w:rPr>
                <w:rFonts w:ascii="Times New Roman" w:hAnsi="Times New Roman"/>
                <w:iCs/>
                <w:sz w:val="24"/>
                <w:szCs w:val="24"/>
              </w:rPr>
              <w:t>выявлять и эффективно искать информацию, необходимую для решения задачи и/или проблемы;</w:t>
            </w:r>
          </w:p>
          <w:p w14:paraId="193EF877" w14:textId="77777777" w:rsidR="004C5A37" w:rsidRPr="00731049" w:rsidRDefault="004C5A37" w:rsidP="004C5A37">
            <w:pPr>
              <w:suppressAutoHyphens/>
              <w:rPr>
                <w:rFonts w:ascii="Times New Roman" w:hAnsi="Times New Roman"/>
                <w:iCs/>
                <w:sz w:val="24"/>
                <w:szCs w:val="24"/>
              </w:rPr>
            </w:pPr>
            <w:r w:rsidRPr="00731049">
              <w:rPr>
                <w:rFonts w:ascii="Times New Roman" w:hAnsi="Times New Roman"/>
                <w:iCs/>
                <w:sz w:val="24"/>
                <w:szCs w:val="24"/>
              </w:rPr>
              <w:t xml:space="preserve">определять необходимые источники информации; </w:t>
            </w:r>
          </w:p>
          <w:p w14:paraId="1FCEB2C4" w14:textId="77777777" w:rsidR="004C5A37" w:rsidRPr="00731049" w:rsidRDefault="004C5A37" w:rsidP="004C5A37">
            <w:pPr>
              <w:suppressAutoHyphens/>
              <w:rPr>
                <w:rFonts w:ascii="Times New Roman" w:hAnsi="Times New Roman"/>
                <w:iCs/>
                <w:sz w:val="24"/>
                <w:szCs w:val="24"/>
              </w:rPr>
            </w:pPr>
            <w:r w:rsidRPr="00731049">
              <w:rPr>
                <w:rFonts w:ascii="Times New Roman" w:hAnsi="Times New Roman"/>
                <w:iCs/>
                <w:sz w:val="24"/>
                <w:szCs w:val="24"/>
              </w:rPr>
              <w:t xml:space="preserve">планировать процесс поиска; </w:t>
            </w:r>
          </w:p>
          <w:p w14:paraId="57ACD242" w14:textId="77777777" w:rsidR="004C5A37" w:rsidRPr="00731049" w:rsidRDefault="004C5A37" w:rsidP="004C5A37">
            <w:pPr>
              <w:suppressAutoHyphens/>
              <w:rPr>
                <w:rFonts w:ascii="Times New Roman" w:hAnsi="Times New Roman"/>
                <w:iCs/>
                <w:sz w:val="24"/>
                <w:szCs w:val="24"/>
              </w:rPr>
            </w:pPr>
            <w:r w:rsidRPr="00731049">
              <w:rPr>
                <w:rFonts w:ascii="Times New Roman" w:hAnsi="Times New Roman"/>
                <w:iCs/>
                <w:sz w:val="24"/>
                <w:szCs w:val="24"/>
              </w:rPr>
              <w:t>структурировать получаемую информацию;</w:t>
            </w:r>
          </w:p>
          <w:p w14:paraId="1C0B0BA4" w14:textId="77777777" w:rsidR="004C5A37" w:rsidRPr="00731049" w:rsidRDefault="004C5A37" w:rsidP="004C5A37">
            <w:pPr>
              <w:suppressAutoHyphens/>
              <w:rPr>
                <w:rFonts w:ascii="Times New Roman" w:hAnsi="Times New Roman"/>
                <w:iCs/>
                <w:sz w:val="24"/>
                <w:szCs w:val="24"/>
              </w:rPr>
            </w:pPr>
            <w:r w:rsidRPr="00731049">
              <w:rPr>
                <w:rFonts w:ascii="Times New Roman" w:hAnsi="Times New Roman"/>
                <w:iCs/>
                <w:sz w:val="24"/>
                <w:szCs w:val="24"/>
              </w:rPr>
              <w:t xml:space="preserve">выделять наиболее значимое в перечне информации; </w:t>
            </w:r>
          </w:p>
          <w:p w14:paraId="6ECA4800" w14:textId="77777777" w:rsidR="004C5A37" w:rsidRPr="00731049" w:rsidRDefault="004C5A37" w:rsidP="004C5A37">
            <w:pPr>
              <w:suppressAutoHyphens/>
              <w:rPr>
                <w:rFonts w:ascii="Times New Roman" w:hAnsi="Times New Roman"/>
                <w:iCs/>
                <w:sz w:val="24"/>
                <w:szCs w:val="24"/>
              </w:rPr>
            </w:pPr>
            <w:r w:rsidRPr="00731049">
              <w:rPr>
                <w:rFonts w:ascii="Times New Roman" w:hAnsi="Times New Roman"/>
                <w:iCs/>
                <w:sz w:val="24"/>
                <w:szCs w:val="24"/>
              </w:rPr>
              <w:t xml:space="preserve"> оформлять результаты поиска;</w:t>
            </w:r>
          </w:p>
          <w:p w14:paraId="61391565" w14:textId="77777777" w:rsidR="004C5A37" w:rsidRPr="00731049" w:rsidRDefault="004C5A37" w:rsidP="004C5A37">
            <w:pPr>
              <w:suppressAutoHyphens/>
              <w:rPr>
                <w:rFonts w:ascii="Times New Roman" w:hAnsi="Times New Roman"/>
                <w:sz w:val="24"/>
                <w:szCs w:val="24"/>
              </w:rPr>
            </w:pPr>
            <w:r w:rsidRPr="00731049">
              <w:rPr>
                <w:rFonts w:ascii="Times New Roman" w:hAnsi="Times New Roman"/>
                <w:sz w:val="24"/>
                <w:szCs w:val="24"/>
              </w:rPr>
              <w:t>определять актуальность нормативно-правовой документации в профессиональной деятельности;</w:t>
            </w:r>
          </w:p>
          <w:p w14:paraId="65F6A505" w14:textId="77777777" w:rsidR="004C5A37" w:rsidRPr="00731049" w:rsidRDefault="004C5A37" w:rsidP="004C5A37">
            <w:pPr>
              <w:suppressAutoHyphens/>
              <w:rPr>
                <w:rFonts w:ascii="Times New Roman" w:hAnsi="Times New Roman"/>
                <w:sz w:val="24"/>
                <w:szCs w:val="24"/>
              </w:rPr>
            </w:pPr>
            <w:r w:rsidRPr="00731049">
              <w:rPr>
                <w:rFonts w:ascii="Times New Roman" w:hAnsi="Times New Roman"/>
                <w:sz w:val="24"/>
                <w:szCs w:val="24"/>
              </w:rPr>
              <w:t>применять современную научную профессиональную терминологию;</w:t>
            </w:r>
          </w:p>
          <w:p w14:paraId="4225AF25" w14:textId="77777777" w:rsidR="004C5A37" w:rsidRPr="00731049" w:rsidRDefault="004C5A37" w:rsidP="004C5A37">
            <w:pPr>
              <w:suppressAutoHyphens/>
              <w:rPr>
                <w:rFonts w:ascii="Times New Roman" w:hAnsi="Times New Roman"/>
                <w:bCs/>
                <w:iCs/>
                <w:sz w:val="24"/>
                <w:szCs w:val="24"/>
              </w:rPr>
            </w:pPr>
            <w:r w:rsidRPr="00731049">
              <w:rPr>
                <w:rFonts w:ascii="Times New Roman" w:hAnsi="Times New Roman"/>
                <w:sz w:val="24"/>
                <w:szCs w:val="24"/>
              </w:rPr>
              <w:t>определять и выстраивать траектории профессионального развития и самообразования</w:t>
            </w:r>
            <w:r w:rsidRPr="00731049">
              <w:rPr>
                <w:rFonts w:ascii="Times New Roman" w:hAnsi="Times New Roman"/>
                <w:bCs/>
                <w:iCs/>
                <w:sz w:val="24"/>
                <w:szCs w:val="24"/>
              </w:rPr>
              <w:t>;</w:t>
            </w:r>
          </w:p>
          <w:p w14:paraId="3ABD01B9" w14:textId="77777777" w:rsidR="004C5A37" w:rsidRPr="00731049" w:rsidRDefault="004C5A37" w:rsidP="004C5A37">
            <w:pPr>
              <w:suppressAutoHyphens/>
              <w:rPr>
                <w:rFonts w:ascii="Times New Roman" w:hAnsi="Times New Roman"/>
                <w:iCs/>
                <w:sz w:val="24"/>
                <w:szCs w:val="24"/>
              </w:rPr>
            </w:pPr>
            <w:r w:rsidRPr="00731049">
              <w:rPr>
                <w:rFonts w:ascii="Times New Roman" w:hAnsi="Times New Roman"/>
                <w:sz w:val="24"/>
                <w:szCs w:val="24"/>
              </w:rPr>
              <w:lastRenderedPageBreak/>
              <w:t>взаимодействовать с коллегами, руководством, клиентами, пациентами в ходе профессиональной деятельности;</w:t>
            </w:r>
          </w:p>
          <w:p w14:paraId="7FF7E388" w14:textId="77777777" w:rsidR="004C5A37" w:rsidRPr="00731049" w:rsidRDefault="004C5A37" w:rsidP="004C5A37">
            <w:pPr>
              <w:suppressAutoHyphens/>
              <w:rPr>
                <w:rFonts w:ascii="Times New Roman" w:hAnsi="Times New Roman"/>
                <w:b/>
                <w:iCs/>
                <w:sz w:val="24"/>
                <w:szCs w:val="24"/>
              </w:rPr>
            </w:pPr>
            <w:r w:rsidRPr="00731049">
              <w:rPr>
                <w:rFonts w:ascii="Times New Roman" w:hAnsi="Times New Roman"/>
                <w:bCs/>
                <w:iCs/>
                <w:sz w:val="24"/>
                <w:szCs w:val="24"/>
              </w:rPr>
              <w:t>грамотно излагать свои мысли</w:t>
            </w:r>
            <w:r w:rsidRPr="00731049">
              <w:rPr>
                <w:rFonts w:ascii="Times New Roman" w:hAnsi="Times New Roman"/>
                <w:bCs/>
                <w:sz w:val="24"/>
                <w:szCs w:val="24"/>
              </w:rPr>
              <w:t xml:space="preserve"> и оформлять документы по профессиональной тематике на государственном языке;</w:t>
            </w:r>
          </w:p>
          <w:p w14:paraId="63E0C3A0" w14:textId="77777777" w:rsidR="004C5A37" w:rsidRPr="00731049" w:rsidRDefault="004C5A37" w:rsidP="004C5A37">
            <w:pPr>
              <w:shd w:val="clear" w:color="auto" w:fill="FFFFFF"/>
              <w:rPr>
                <w:rFonts w:ascii="Times New Roman" w:hAnsi="Times New Roman"/>
                <w:bCs/>
                <w:sz w:val="24"/>
                <w:szCs w:val="24"/>
              </w:rPr>
            </w:pPr>
            <w:r w:rsidRPr="00731049">
              <w:rPr>
                <w:rFonts w:ascii="Times New Roman" w:hAnsi="Times New Roman"/>
                <w:sz w:val="24"/>
                <w:szCs w:val="24"/>
              </w:rPr>
              <w:t>описывать значимость своей специальности;</w:t>
            </w:r>
          </w:p>
          <w:p w14:paraId="40BDCEA1" w14:textId="77777777" w:rsidR="004C5A37" w:rsidRPr="00731049" w:rsidRDefault="004C5A37" w:rsidP="004C5A37">
            <w:pPr>
              <w:suppressAutoHyphens/>
              <w:rPr>
                <w:rFonts w:ascii="Times New Roman" w:hAnsi="Times New Roman"/>
                <w:sz w:val="24"/>
                <w:szCs w:val="24"/>
              </w:rPr>
            </w:pPr>
            <w:r w:rsidRPr="00731049">
              <w:rPr>
                <w:rFonts w:ascii="Times New Roman" w:hAnsi="Times New Roman"/>
                <w:sz w:val="24"/>
                <w:szCs w:val="24"/>
              </w:rPr>
              <w:t>соблюдать нормы экологической безопасности;</w:t>
            </w:r>
          </w:p>
          <w:p w14:paraId="4CACD9D8" w14:textId="77777777" w:rsidR="004C5A37" w:rsidRPr="00731049" w:rsidRDefault="004C5A37" w:rsidP="004C5A37">
            <w:pPr>
              <w:shd w:val="clear" w:color="auto" w:fill="FFFFFF"/>
              <w:rPr>
                <w:rFonts w:ascii="Times New Roman" w:hAnsi="Times New Roman"/>
                <w:sz w:val="24"/>
                <w:szCs w:val="24"/>
              </w:rPr>
            </w:pPr>
            <w:r w:rsidRPr="00731049">
              <w:rPr>
                <w:rFonts w:ascii="Times New Roman" w:hAnsi="Times New Roman"/>
                <w:sz w:val="24"/>
                <w:szCs w:val="24"/>
              </w:rPr>
              <w:t>определять направления ресурсосбережения в рамках профессиональной деятельности по специальности;</w:t>
            </w:r>
          </w:p>
          <w:p w14:paraId="1E2E07C4" w14:textId="77777777" w:rsidR="004C5A37" w:rsidRPr="00731049" w:rsidRDefault="004C5A37" w:rsidP="004C5A37">
            <w:pPr>
              <w:suppressAutoHyphens/>
              <w:rPr>
                <w:rFonts w:ascii="Times New Roman" w:hAnsi="Times New Roman"/>
                <w:iCs/>
                <w:sz w:val="24"/>
                <w:szCs w:val="24"/>
              </w:rPr>
            </w:pPr>
            <w:r w:rsidRPr="00731049">
              <w:rPr>
                <w:rFonts w:ascii="Times New Roman" w:hAnsi="Times New Roman"/>
                <w:iCs/>
                <w:sz w:val="24"/>
                <w:szCs w:val="24"/>
              </w:rPr>
              <w:t>понимать общий смысл четко произнесенных высказываний на известные темы (профессиональные и бытовые);</w:t>
            </w:r>
          </w:p>
          <w:p w14:paraId="66ECAAF0" w14:textId="77777777" w:rsidR="004C5A37" w:rsidRPr="00731049" w:rsidRDefault="004C5A37" w:rsidP="004C5A37">
            <w:pPr>
              <w:suppressAutoHyphens/>
              <w:rPr>
                <w:rFonts w:ascii="Times New Roman" w:hAnsi="Times New Roman"/>
                <w:iCs/>
                <w:sz w:val="24"/>
                <w:szCs w:val="24"/>
              </w:rPr>
            </w:pPr>
            <w:r w:rsidRPr="00731049">
              <w:rPr>
                <w:rFonts w:ascii="Times New Roman" w:hAnsi="Times New Roman"/>
                <w:iCs/>
                <w:sz w:val="24"/>
                <w:szCs w:val="24"/>
              </w:rPr>
              <w:t xml:space="preserve"> понимать тексты на базовые профессиональные темы; </w:t>
            </w:r>
          </w:p>
          <w:p w14:paraId="2066B6FF" w14:textId="77777777" w:rsidR="004C5A37" w:rsidRPr="00731049" w:rsidRDefault="004C5A37" w:rsidP="004C5A37">
            <w:pPr>
              <w:suppressAutoHyphens/>
              <w:rPr>
                <w:rFonts w:ascii="Times New Roman" w:hAnsi="Times New Roman"/>
                <w:iCs/>
                <w:sz w:val="24"/>
                <w:szCs w:val="24"/>
              </w:rPr>
            </w:pPr>
            <w:r w:rsidRPr="00731049">
              <w:rPr>
                <w:rFonts w:ascii="Times New Roman" w:hAnsi="Times New Roman"/>
                <w:iCs/>
                <w:sz w:val="24"/>
                <w:szCs w:val="24"/>
              </w:rPr>
              <w:t xml:space="preserve">участвовать в диалогах на знакомые общие и профессиональные темы; </w:t>
            </w:r>
          </w:p>
          <w:p w14:paraId="1F870724" w14:textId="77777777" w:rsidR="004C5A37" w:rsidRPr="00731049" w:rsidRDefault="004C5A37" w:rsidP="004C5A37">
            <w:pPr>
              <w:suppressAutoHyphens/>
              <w:rPr>
                <w:rFonts w:ascii="Times New Roman" w:hAnsi="Times New Roman"/>
                <w:iCs/>
                <w:sz w:val="24"/>
                <w:szCs w:val="24"/>
              </w:rPr>
            </w:pPr>
            <w:r w:rsidRPr="00731049">
              <w:rPr>
                <w:rFonts w:ascii="Times New Roman" w:hAnsi="Times New Roman"/>
                <w:iCs/>
                <w:sz w:val="24"/>
                <w:szCs w:val="24"/>
              </w:rPr>
              <w:t xml:space="preserve">кратко обосновывать и объяснить свои действия (текущие и планируемые); </w:t>
            </w:r>
          </w:p>
          <w:p w14:paraId="1A29B3E4" w14:textId="77777777" w:rsidR="004C5A37" w:rsidRPr="00731049" w:rsidRDefault="004C5A37" w:rsidP="004C5A37">
            <w:pPr>
              <w:suppressAutoHyphens/>
              <w:rPr>
                <w:rFonts w:ascii="Times New Roman" w:hAnsi="Times New Roman"/>
                <w:iCs/>
                <w:sz w:val="24"/>
                <w:szCs w:val="24"/>
              </w:rPr>
            </w:pPr>
            <w:r w:rsidRPr="00731049">
              <w:rPr>
                <w:rFonts w:ascii="Times New Roman" w:hAnsi="Times New Roman"/>
                <w:iCs/>
                <w:sz w:val="24"/>
                <w:szCs w:val="24"/>
              </w:rPr>
              <w:t>писать простые связные сообщения на знакомые или интересующие профессиональные темы.</w:t>
            </w:r>
          </w:p>
          <w:p w14:paraId="4CE6F410" w14:textId="77777777" w:rsidR="004C5A37" w:rsidRPr="00731049" w:rsidRDefault="004C5A37" w:rsidP="004C5A37">
            <w:pPr>
              <w:shd w:val="clear" w:color="auto" w:fill="FFFFFF"/>
              <w:rPr>
                <w:rFonts w:ascii="Times New Roman" w:hAnsi="Times New Roman"/>
                <w:sz w:val="24"/>
                <w:szCs w:val="24"/>
              </w:rPr>
            </w:pPr>
            <w:r w:rsidRPr="00731049">
              <w:rPr>
                <w:rFonts w:ascii="Times New Roman" w:hAnsi="Times New Roman"/>
                <w:sz w:val="24"/>
                <w:szCs w:val="24"/>
              </w:rPr>
              <w:t xml:space="preserve">применять и назначать лекарственные препараты, медицинские изделия и лечебное питание при выполнении отдельных функций лечащего врача; </w:t>
            </w:r>
          </w:p>
          <w:p w14:paraId="532DF988" w14:textId="77777777" w:rsidR="004C5A37" w:rsidRPr="00731049" w:rsidRDefault="004C5A37" w:rsidP="004C5A37">
            <w:pPr>
              <w:rPr>
                <w:rFonts w:ascii="Times New Roman" w:hAnsi="Times New Roman"/>
                <w:sz w:val="24"/>
                <w:szCs w:val="24"/>
              </w:rPr>
            </w:pPr>
            <w:r w:rsidRPr="00731049">
              <w:rPr>
                <w:rFonts w:ascii="Times New Roman" w:hAnsi="Times New Roman"/>
                <w:sz w:val="24"/>
                <w:szCs w:val="24"/>
              </w:rPr>
              <w:t>уход за промежностью и наружными половыми органами;</w:t>
            </w:r>
          </w:p>
          <w:p w14:paraId="25CAA994" w14:textId="77777777" w:rsidR="004C5A37" w:rsidRPr="00731049" w:rsidRDefault="004C5A37" w:rsidP="004C5A37">
            <w:pPr>
              <w:rPr>
                <w:rFonts w:ascii="Times New Roman" w:hAnsi="Times New Roman"/>
                <w:sz w:val="24"/>
                <w:szCs w:val="24"/>
              </w:rPr>
            </w:pPr>
            <w:r w:rsidRPr="00731049">
              <w:rPr>
                <w:rFonts w:ascii="Times New Roman" w:hAnsi="Times New Roman"/>
                <w:sz w:val="24"/>
                <w:szCs w:val="24"/>
              </w:rPr>
              <w:t xml:space="preserve">применять лекарственные препараты, лечебное питание и медицинские изделия в процессе медицинской реабилитации пациентов в соответствии с порядком организации медицинской </w:t>
            </w:r>
            <w:r w:rsidRPr="00731049">
              <w:rPr>
                <w:rFonts w:ascii="Times New Roman" w:hAnsi="Times New Roman"/>
                <w:sz w:val="24"/>
                <w:szCs w:val="24"/>
              </w:rPr>
              <w:lastRenderedPageBreak/>
              <w:t>реабилитации, порядками оказания медицинской помощи, на основе клинических рекомендаций, с учетом стандартов оказания медицинской помощи, при выполнении отдельных функций лечащего врача;</w:t>
            </w:r>
          </w:p>
          <w:p w14:paraId="6AD85E11" w14:textId="77777777" w:rsidR="004C5A37" w:rsidRPr="00731049" w:rsidRDefault="004C5A37" w:rsidP="004C5A37">
            <w:pPr>
              <w:rPr>
                <w:rFonts w:ascii="Times New Roman" w:hAnsi="Times New Roman"/>
                <w:sz w:val="24"/>
                <w:szCs w:val="24"/>
              </w:rPr>
            </w:pPr>
            <w:r w:rsidRPr="00731049">
              <w:rPr>
                <w:rFonts w:ascii="Times New Roman" w:hAnsi="Times New Roman"/>
                <w:sz w:val="24"/>
                <w:szCs w:val="24"/>
              </w:rPr>
              <w:t>визуальный осмотр наружных половых органов;</w:t>
            </w:r>
          </w:p>
          <w:p w14:paraId="099DA113" w14:textId="77777777" w:rsidR="004C5A37" w:rsidRPr="00731049" w:rsidRDefault="004C5A37" w:rsidP="004C5A37">
            <w:pPr>
              <w:rPr>
                <w:rFonts w:ascii="Times New Roman" w:hAnsi="Times New Roman"/>
                <w:sz w:val="24"/>
                <w:szCs w:val="24"/>
              </w:rPr>
            </w:pPr>
            <w:r w:rsidRPr="00731049">
              <w:rPr>
                <w:rFonts w:ascii="Times New Roman" w:hAnsi="Times New Roman"/>
                <w:sz w:val="24"/>
                <w:szCs w:val="24"/>
              </w:rPr>
              <w:t>уход за промежностью и наружными половыми органами;</w:t>
            </w:r>
          </w:p>
          <w:p w14:paraId="7F3902C8" w14:textId="77777777" w:rsidR="004C5A37" w:rsidRPr="00731049" w:rsidRDefault="004C5A37" w:rsidP="004C5A37">
            <w:pPr>
              <w:suppressAutoHyphens/>
              <w:rPr>
                <w:rFonts w:ascii="Times New Roman" w:hAnsi="Times New Roman"/>
                <w:sz w:val="24"/>
                <w:szCs w:val="24"/>
              </w:rPr>
            </w:pPr>
            <w:r w:rsidRPr="00731049">
              <w:rPr>
                <w:rFonts w:ascii="Times New Roman" w:hAnsi="Times New Roman"/>
                <w:sz w:val="24"/>
                <w:szCs w:val="24"/>
              </w:rPr>
              <w:t>заполнять медицинскую документацию, в том числе в форме электронного документа;</w:t>
            </w:r>
          </w:p>
          <w:p w14:paraId="492CAB4A" w14:textId="77777777" w:rsidR="004C5A37" w:rsidRPr="00731049" w:rsidRDefault="004C5A37" w:rsidP="004C5A37">
            <w:pPr>
              <w:suppressAutoHyphens/>
              <w:rPr>
                <w:rFonts w:ascii="Times New Roman" w:hAnsi="Times New Roman"/>
                <w:sz w:val="24"/>
                <w:szCs w:val="24"/>
              </w:rPr>
            </w:pPr>
            <w:r w:rsidRPr="00731049">
              <w:rPr>
                <w:rFonts w:ascii="Times New Roman" w:hAnsi="Times New Roman"/>
                <w:sz w:val="24"/>
                <w:szCs w:val="24"/>
              </w:rPr>
              <w:t>использовать в работе медицинские информационные системы и информационно-телекоммуникационную сеть «Интернет»;</w:t>
            </w:r>
          </w:p>
          <w:p w14:paraId="5C95D26A" w14:textId="2C6C8072" w:rsidR="002A0A40" w:rsidRPr="003B1071" w:rsidRDefault="004C5A37" w:rsidP="004C5A37">
            <w:pPr>
              <w:suppressAutoHyphens/>
              <w:spacing w:line="276" w:lineRule="auto"/>
              <w:contextualSpacing/>
              <w:rPr>
                <w:rFonts w:ascii="Times New Roman" w:hAnsi="Times New Roman" w:cs="Times New Roman"/>
                <w:sz w:val="24"/>
                <w:szCs w:val="24"/>
              </w:rPr>
            </w:pPr>
            <w:r w:rsidRPr="00731049">
              <w:rPr>
                <w:rFonts w:ascii="Times New Roman" w:hAnsi="Times New Roman"/>
                <w:sz w:val="24"/>
                <w:szCs w:val="24"/>
              </w:rPr>
              <w:t>применять лекарственные препараты и медицинские изделия при оказании медицинской помощи в экстренной форме.</w:t>
            </w:r>
          </w:p>
        </w:tc>
        <w:tc>
          <w:tcPr>
            <w:tcW w:w="1769" w:type="pct"/>
          </w:tcPr>
          <w:p w14:paraId="32EE1A51" w14:textId="77777777" w:rsidR="004C5A37" w:rsidRPr="00F35A08" w:rsidRDefault="004C5A37" w:rsidP="004C5A37">
            <w:pPr>
              <w:rPr>
                <w:rFonts w:ascii="Times New Roman" w:hAnsi="Times New Roman"/>
                <w:bCs/>
                <w:sz w:val="24"/>
                <w:szCs w:val="24"/>
              </w:rPr>
            </w:pPr>
            <w:r w:rsidRPr="00F35A08">
              <w:rPr>
                <w:rFonts w:ascii="Times New Roman" w:hAnsi="Times New Roman"/>
                <w:bCs/>
                <w:sz w:val="24"/>
                <w:szCs w:val="24"/>
              </w:rPr>
              <w:lastRenderedPageBreak/>
              <w:t>Оценка выполнения тестовых заданий:</w:t>
            </w:r>
          </w:p>
          <w:p w14:paraId="7374733C" w14:textId="77777777" w:rsidR="004C5A37" w:rsidRPr="00F35A08" w:rsidRDefault="004C5A37" w:rsidP="004C5A37">
            <w:pPr>
              <w:rPr>
                <w:rFonts w:ascii="Times New Roman" w:hAnsi="Times New Roman"/>
                <w:bCs/>
                <w:sz w:val="24"/>
                <w:szCs w:val="24"/>
              </w:rPr>
            </w:pPr>
            <w:r w:rsidRPr="00F35A08">
              <w:rPr>
                <w:rFonts w:ascii="Times New Roman" w:hAnsi="Times New Roman"/>
                <w:bCs/>
                <w:sz w:val="24"/>
                <w:szCs w:val="24"/>
              </w:rPr>
              <w:t>91-100% - отлично</w:t>
            </w:r>
          </w:p>
          <w:p w14:paraId="5575AE85" w14:textId="77777777" w:rsidR="004C5A37" w:rsidRPr="00F35A08" w:rsidRDefault="004C5A37" w:rsidP="004C5A37">
            <w:pPr>
              <w:rPr>
                <w:rFonts w:ascii="Times New Roman" w:hAnsi="Times New Roman"/>
                <w:bCs/>
                <w:sz w:val="24"/>
                <w:szCs w:val="24"/>
              </w:rPr>
            </w:pPr>
            <w:r w:rsidRPr="00F35A08">
              <w:rPr>
                <w:rFonts w:ascii="Times New Roman" w:hAnsi="Times New Roman"/>
                <w:bCs/>
                <w:sz w:val="24"/>
                <w:szCs w:val="24"/>
              </w:rPr>
              <w:t>81-90% - хорошо</w:t>
            </w:r>
          </w:p>
          <w:p w14:paraId="1EB5098C" w14:textId="77777777" w:rsidR="004C5A37" w:rsidRPr="00F35A08" w:rsidRDefault="004C5A37" w:rsidP="004C5A37">
            <w:pPr>
              <w:rPr>
                <w:rFonts w:ascii="Times New Roman" w:hAnsi="Times New Roman"/>
                <w:bCs/>
                <w:sz w:val="24"/>
                <w:szCs w:val="24"/>
              </w:rPr>
            </w:pPr>
            <w:r w:rsidRPr="00F35A08">
              <w:rPr>
                <w:rFonts w:ascii="Times New Roman" w:hAnsi="Times New Roman"/>
                <w:bCs/>
                <w:sz w:val="24"/>
                <w:szCs w:val="24"/>
              </w:rPr>
              <w:t>71-80% удовлетворительно</w:t>
            </w:r>
          </w:p>
          <w:p w14:paraId="74269739" w14:textId="223C028C" w:rsidR="002A0A40" w:rsidRDefault="004C5A37" w:rsidP="004C5A37">
            <w:pPr>
              <w:suppressAutoHyphens/>
              <w:spacing w:line="276" w:lineRule="auto"/>
              <w:contextualSpacing/>
              <w:rPr>
                <w:rFonts w:ascii="Times New Roman" w:hAnsi="Times New Roman" w:cs="Times New Roman"/>
                <w:sz w:val="24"/>
                <w:szCs w:val="24"/>
              </w:rPr>
            </w:pPr>
            <w:r w:rsidRPr="00F35A08">
              <w:rPr>
                <w:rFonts w:ascii="Times New Roman" w:hAnsi="Times New Roman"/>
                <w:bCs/>
                <w:sz w:val="24"/>
                <w:szCs w:val="24"/>
              </w:rPr>
              <w:t>До 70% неудовлетворительно</w:t>
            </w:r>
          </w:p>
          <w:p w14:paraId="07845188" w14:textId="77777777" w:rsidR="002A0A40" w:rsidRDefault="002A0A40" w:rsidP="00392E4A">
            <w:pPr>
              <w:rPr>
                <w:rFonts w:ascii="Times New Roman" w:hAnsi="Times New Roman"/>
                <w:bCs/>
                <w:sz w:val="24"/>
                <w:szCs w:val="24"/>
              </w:rPr>
            </w:pPr>
          </w:p>
          <w:p w14:paraId="7A389091" w14:textId="77777777" w:rsidR="002A0A40" w:rsidRDefault="002A0A40" w:rsidP="00392E4A">
            <w:pPr>
              <w:rPr>
                <w:rFonts w:ascii="Times New Roman" w:hAnsi="Times New Roman"/>
                <w:bCs/>
                <w:sz w:val="24"/>
                <w:szCs w:val="24"/>
              </w:rPr>
            </w:pPr>
          </w:p>
          <w:p w14:paraId="670EF36C" w14:textId="77777777" w:rsidR="002A0A40" w:rsidRDefault="002A0A40" w:rsidP="00392E4A">
            <w:pPr>
              <w:rPr>
                <w:rFonts w:ascii="Times New Roman" w:hAnsi="Times New Roman"/>
                <w:bCs/>
                <w:sz w:val="24"/>
                <w:szCs w:val="24"/>
              </w:rPr>
            </w:pPr>
          </w:p>
          <w:p w14:paraId="439D740A" w14:textId="77777777" w:rsidR="002A0A40" w:rsidRDefault="002A0A40" w:rsidP="00392E4A">
            <w:pPr>
              <w:rPr>
                <w:rFonts w:ascii="Times New Roman" w:hAnsi="Times New Roman"/>
                <w:bCs/>
                <w:sz w:val="24"/>
                <w:szCs w:val="24"/>
              </w:rPr>
            </w:pPr>
          </w:p>
          <w:p w14:paraId="0A797C80" w14:textId="77777777" w:rsidR="002A0A40" w:rsidRDefault="002A0A40" w:rsidP="00392E4A">
            <w:pPr>
              <w:rPr>
                <w:rFonts w:ascii="Times New Roman" w:hAnsi="Times New Roman"/>
                <w:bCs/>
                <w:sz w:val="24"/>
                <w:szCs w:val="24"/>
              </w:rPr>
            </w:pPr>
          </w:p>
          <w:p w14:paraId="71A9FE4F" w14:textId="77777777" w:rsidR="002A0A40" w:rsidRDefault="002A0A40" w:rsidP="00392E4A">
            <w:pPr>
              <w:rPr>
                <w:rFonts w:ascii="Times New Roman" w:hAnsi="Times New Roman"/>
                <w:bCs/>
                <w:sz w:val="24"/>
                <w:szCs w:val="24"/>
              </w:rPr>
            </w:pPr>
          </w:p>
          <w:p w14:paraId="218E054D" w14:textId="77777777" w:rsidR="002A0A40" w:rsidRDefault="002A0A40" w:rsidP="00392E4A">
            <w:pPr>
              <w:rPr>
                <w:rFonts w:ascii="Times New Roman" w:hAnsi="Times New Roman"/>
                <w:bCs/>
                <w:sz w:val="24"/>
                <w:szCs w:val="24"/>
              </w:rPr>
            </w:pPr>
          </w:p>
          <w:p w14:paraId="606E2453" w14:textId="77777777" w:rsidR="002A0A40" w:rsidRDefault="002A0A40" w:rsidP="00392E4A">
            <w:pPr>
              <w:rPr>
                <w:rFonts w:ascii="Times New Roman" w:hAnsi="Times New Roman"/>
                <w:bCs/>
                <w:sz w:val="24"/>
                <w:szCs w:val="24"/>
              </w:rPr>
            </w:pPr>
          </w:p>
          <w:p w14:paraId="085C5A2E" w14:textId="77777777" w:rsidR="002A0A40" w:rsidRDefault="002A0A40" w:rsidP="00392E4A">
            <w:pPr>
              <w:suppressAutoHyphens/>
              <w:spacing w:line="276" w:lineRule="auto"/>
              <w:contextualSpacing/>
              <w:rPr>
                <w:rFonts w:ascii="Times New Roman" w:hAnsi="Times New Roman" w:cs="Times New Roman"/>
                <w:sz w:val="24"/>
                <w:szCs w:val="24"/>
              </w:rPr>
            </w:pPr>
          </w:p>
          <w:p w14:paraId="3F7D3C30" w14:textId="77777777" w:rsidR="004C5A37" w:rsidRDefault="004C5A37" w:rsidP="00392E4A">
            <w:pPr>
              <w:suppressAutoHyphens/>
              <w:spacing w:line="276" w:lineRule="auto"/>
              <w:contextualSpacing/>
              <w:rPr>
                <w:rFonts w:ascii="Times New Roman" w:hAnsi="Times New Roman" w:cs="Times New Roman"/>
                <w:sz w:val="24"/>
                <w:szCs w:val="24"/>
              </w:rPr>
            </w:pPr>
          </w:p>
          <w:p w14:paraId="7B31CC86" w14:textId="77777777" w:rsidR="004C5A37" w:rsidRDefault="004C5A37" w:rsidP="00392E4A">
            <w:pPr>
              <w:suppressAutoHyphens/>
              <w:spacing w:line="276" w:lineRule="auto"/>
              <w:contextualSpacing/>
              <w:rPr>
                <w:rFonts w:ascii="Times New Roman" w:hAnsi="Times New Roman" w:cs="Times New Roman"/>
                <w:sz w:val="24"/>
                <w:szCs w:val="24"/>
              </w:rPr>
            </w:pPr>
          </w:p>
          <w:p w14:paraId="1297EBFD" w14:textId="77777777" w:rsidR="004C5A37" w:rsidRDefault="004C5A37" w:rsidP="00392E4A">
            <w:pPr>
              <w:suppressAutoHyphens/>
              <w:spacing w:line="276" w:lineRule="auto"/>
              <w:contextualSpacing/>
              <w:rPr>
                <w:rFonts w:ascii="Times New Roman" w:hAnsi="Times New Roman" w:cs="Times New Roman"/>
                <w:sz w:val="24"/>
                <w:szCs w:val="24"/>
              </w:rPr>
            </w:pPr>
          </w:p>
          <w:p w14:paraId="19C0AF0A" w14:textId="77777777" w:rsidR="004C5A37" w:rsidRDefault="004C5A37" w:rsidP="00392E4A">
            <w:pPr>
              <w:suppressAutoHyphens/>
              <w:spacing w:line="276" w:lineRule="auto"/>
              <w:contextualSpacing/>
              <w:rPr>
                <w:rFonts w:ascii="Times New Roman" w:hAnsi="Times New Roman" w:cs="Times New Roman"/>
                <w:sz w:val="24"/>
                <w:szCs w:val="24"/>
              </w:rPr>
            </w:pPr>
          </w:p>
          <w:p w14:paraId="18A92AEB" w14:textId="77777777" w:rsidR="004C5A37" w:rsidRDefault="004C5A37" w:rsidP="00392E4A">
            <w:pPr>
              <w:suppressAutoHyphens/>
              <w:spacing w:line="276" w:lineRule="auto"/>
              <w:contextualSpacing/>
              <w:rPr>
                <w:rFonts w:ascii="Times New Roman" w:hAnsi="Times New Roman" w:cs="Times New Roman"/>
                <w:sz w:val="24"/>
                <w:szCs w:val="24"/>
              </w:rPr>
            </w:pPr>
          </w:p>
          <w:p w14:paraId="32E8472E" w14:textId="77777777" w:rsidR="004C5A37" w:rsidRDefault="004C5A37" w:rsidP="00392E4A">
            <w:pPr>
              <w:suppressAutoHyphens/>
              <w:spacing w:line="276" w:lineRule="auto"/>
              <w:contextualSpacing/>
              <w:rPr>
                <w:rFonts w:ascii="Times New Roman" w:hAnsi="Times New Roman" w:cs="Times New Roman"/>
                <w:sz w:val="24"/>
                <w:szCs w:val="24"/>
              </w:rPr>
            </w:pPr>
          </w:p>
          <w:p w14:paraId="4D4F97C4" w14:textId="77777777" w:rsidR="004C5A37" w:rsidRDefault="004C5A37" w:rsidP="00392E4A">
            <w:pPr>
              <w:suppressAutoHyphens/>
              <w:spacing w:line="276" w:lineRule="auto"/>
              <w:contextualSpacing/>
              <w:rPr>
                <w:rFonts w:ascii="Times New Roman" w:hAnsi="Times New Roman" w:cs="Times New Roman"/>
                <w:sz w:val="24"/>
                <w:szCs w:val="24"/>
              </w:rPr>
            </w:pPr>
          </w:p>
          <w:p w14:paraId="5C24638E" w14:textId="77777777" w:rsidR="004C5A37" w:rsidRDefault="004C5A37" w:rsidP="00392E4A">
            <w:pPr>
              <w:suppressAutoHyphens/>
              <w:spacing w:line="276" w:lineRule="auto"/>
              <w:contextualSpacing/>
              <w:rPr>
                <w:rFonts w:ascii="Times New Roman" w:hAnsi="Times New Roman" w:cs="Times New Roman"/>
                <w:sz w:val="24"/>
                <w:szCs w:val="24"/>
              </w:rPr>
            </w:pPr>
          </w:p>
          <w:p w14:paraId="1D2E26EA" w14:textId="77777777" w:rsidR="004C5A37" w:rsidRDefault="004C5A37" w:rsidP="00392E4A">
            <w:pPr>
              <w:suppressAutoHyphens/>
              <w:spacing w:line="276" w:lineRule="auto"/>
              <w:contextualSpacing/>
              <w:rPr>
                <w:rFonts w:ascii="Times New Roman" w:hAnsi="Times New Roman" w:cs="Times New Roman"/>
                <w:sz w:val="24"/>
                <w:szCs w:val="24"/>
              </w:rPr>
            </w:pPr>
          </w:p>
          <w:p w14:paraId="67FDEF2A" w14:textId="77777777" w:rsidR="004C5A37" w:rsidRDefault="004C5A37" w:rsidP="00392E4A">
            <w:pPr>
              <w:suppressAutoHyphens/>
              <w:spacing w:line="276" w:lineRule="auto"/>
              <w:contextualSpacing/>
              <w:rPr>
                <w:rFonts w:ascii="Times New Roman" w:hAnsi="Times New Roman" w:cs="Times New Roman"/>
                <w:sz w:val="24"/>
                <w:szCs w:val="24"/>
              </w:rPr>
            </w:pPr>
          </w:p>
          <w:p w14:paraId="3D5BBA75" w14:textId="77777777" w:rsidR="004C5A37" w:rsidRDefault="004C5A37" w:rsidP="00392E4A">
            <w:pPr>
              <w:suppressAutoHyphens/>
              <w:spacing w:line="276" w:lineRule="auto"/>
              <w:contextualSpacing/>
              <w:rPr>
                <w:rFonts w:ascii="Times New Roman" w:hAnsi="Times New Roman" w:cs="Times New Roman"/>
                <w:sz w:val="24"/>
                <w:szCs w:val="24"/>
              </w:rPr>
            </w:pPr>
          </w:p>
          <w:p w14:paraId="2054C4AE" w14:textId="77777777" w:rsidR="004C5A37" w:rsidRDefault="004C5A37" w:rsidP="00392E4A">
            <w:pPr>
              <w:suppressAutoHyphens/>
              <w:spacing w:line="276" w:lineRule="auto"/>
              <w:contextualSpacing/>
              <w:rPr>
                <w:rFonts w:ascii="Times New Roman" w:hAnsi="Times New Roman" w:cs="Times New Roman"/>
                <w:sz w:val="24"/>
                <w:szCs w:val="24"/>
              </w:rPr>
            </w:pPr>
          </w:p>
          <w:p w14:paraId="714FA7A8" w14:textId="77777777" w:rsidR="004C5A37" w:rsidRDefault="004C5A37" w:rsidP="00392E4A">
            <w:pPr>
              <w:suppressAutoHyphens/>
              <w:spacing w:line="276" w:lineRule="auto"/>
              <w:contextualSpacing/>
              <w:rPr>
                <w:rFonts w:ascii="Times New Roman" w:hAnsi="Times New Roman" w:cs="Times New Roman"/>
                <w:sz w:val="24"/>
                <w:szCs w:val="24"/>
              </w:rPr>
            </w:pPr>
          </w:p>
          <w:p w14:paraId="7E2FED4E" w14:textId="77777777" w:rsidR="004C5A37" w:rsidRDefault="004C5A37" w:rsidP="00392E4A">
            <w:pPr>
              <w:suppressAutoHyphens/>
              <w:spacing w:line="276" w:lineRule="auto"/>
              <w:contextualSpacing/>
              <w:rPr>
                <w:rFonts w:ascii="Times New Roman" w:hAnsi="Times New Roman" w:cs="Times New Roman"/>
                <w:sz w:val="24"/>
                <w:szCs w:val="24"/>
              </w:rPr>
            </w:pPr>
          </w:p>
          <w:p w14:paraId="632A439A" w14:textId="77777777" w:rsidR="004C5A37" w:rsidRDefault="004C5A37" w:rsidP="00392E4A">
            <w:pPr>
              <w:suppressAutoHyphens/>
              <w:spacing w:line="276" w:lineRule="auto"/>
              <w:contextualSpacing/>
              <w:rPr>
                <w:rFonts w:ascii="Times New Roman" w:hAnsi="Times New Roman" w:cs="Times New Roman"/>
                <w:sz w:val="24"/>
                <w:szCs w:val="24"/>
              </w:rPr>
            </w:pPr>
          </w:p>
          <w:p w14:paraId="5DB48F05" w14:textId="77777777" w:rsidR="004C5A37" w:rsidRDefault="004C5A37" w:rsidP="00392E4A">
            <w:pPr>
              <w:suppressAutoHyphens/>
              <w:spacing w:line="276" w:lineRule="auto"/>
              <w:contextualSpacing/>
              <w:rPr>
                <w:rFonts w:ascii="Times New Roman" w:hAnsi="Times New Roman" w:cs="Times New Roman"/>
                <w:sz w:val="24"/>
                <w:szCs w:val="24"/>
              </w:rPr>
            </w:pPr>
          </w:p>
          <w:p w14:paraId="077C9FAE" w14:textId="77777777" w:rsidR="004C5A37" w:rsidRDefault="004C5A37" w:rsidP="00392E4A">
            <w:pPr>
              <w:suppressAutoHyphens/>
              <w:spacing w:line="276" w:lineRule="auto"/>
              <w:contextualSpacing/>
              <w:rPr>
                <w:rFonts w:ascii="Times New Roman" w:hAnsi="Times New Roman" w:cs="Times New Roman"/>
                <w:sz w:val="24"/>
                <w:szCs w:val="24"/>
              </w:rPr>
            </w:pPr>
          </w:p>
          <w:p w14:paraId="3A369522" w14:textId="77777777" w:rsidR="004C5A37" w:rsidRDefault="004C5A37" w:rsidP="00392E4A">
            <w:pPr>
              <w:suppressAutoHyphens/>
              <w:spacing w:line="276" w:lineRule="auto"/>
              <w:contextualSpacing/>
              <w:rPr>
                <w:rFonts w:ascii="Times New Roman" w:hAnsi="Times New Roman" w:cs="Times New Roman"/>
                <w:sz w:val="24"/>
                <w:szCs w:val="24"/>
              </w:rPr>
            </w:pPr>
          </w:p>
          <w:p w14:paraId="42957C2F" w14:textId="77777777" w:rsidR="004C5A37" w:rsidRDefault="004C5A37" w:rsidP="00392E4A">
            <w:pPr>
              <w:suppressAutoHyphens/>
              <w:spacing w:line="276" w:lineRule="auto"/>
              <w:contextualSpacing/>
              <w:rPr>
                <w:rFonts w:ascii="Times New Roman" w:hAnsi="Times New Roman" w:cs="Times New Roman"/>
                <w:sz w:val="24"/>
                <w:szCs w:val="24"/>
              </w:rPr>
            </w:pPr>
          </w:p>
          <w:p w14:paraId="0EE0FF07" w14:textId="77777777" w:rsidR="004C5A37" w:rsidRDefault="004C5A37" w:rsidP="00392E4A">
            <w:pPr>
              <w:suppressAutoHyphens/>
              <w:spacing w:line="276" w:lineRule="auto"/>
              <w:contextualSpacing/>
              <w:rPr>
                <w:rFonts w:ascii="Times New Roman" w:hAnsi="Times New Roman" w:cs="Times New Roman"/>
                <w:sz w:val="24"/>
                <w:szCs w:val="24"/>
              </w:rPr>
            </w:pPr>
          </w:p>
          <w:p w14:paraId="03891EBC" w14:textId="77777777" w:rsidR="004C5A37" w:rsidRDefault="004C5A37" w:rsidP="00392E4A">
            <w:pPr>
              <w:suppressAutoHyphens/>
              <w:spacing w:line="276" w:lineRule="auto"/>
              <w:contextualSpacing/>
              <w:rPr>
                <w:rFonts w:ascii="Times New Roman" w:hAnsi="Times New Roman" w:cs="Times New Roman"/>
                <w:sz w:val="24"/>
                <w:szCs w:val="24"/>
              </w:rPr>
            </w:pPr>
          </w:p>
          <w:p w14:paraId="70982FD2" w14:textId="77777777" w:rsidR="004C5A37" w:rsidRDefault="004C5A37" w:rsidP="00392E4A">
            <w:pPr>
              <w:suppressAutoHyphens/>
              <w:spacing w:line="276" w:lineRule="auto"/>
              <w:contextualSpacing/>
              <w:rPr>
                <w:rFonts w:ascii="Times New Roman" w:hAnsi="Times New Roman" w:cs="Times New Roman"/>
                <w:sz w:val="24"/>
                <w:szCs w:val="24"/>
              </w:rPr>
            </w:pPr>
          </w:p>
          <w:p w14:paraId="63F458CC" w14:textId="77777777" w:rsidR="004C5A37" w:rsidRDefault="004C5A37" w:rsidP="00392E4A">
            <w:pPr>
              <w:suppressAutoHyphens/>
              <w:spacing w:line="276" w:lineRule="auto"/>
              <w:contextualSpacing/>
              <w:rPr>
                <w:rFonts w:ascii="Times New Roman" w:hAnsi="Times New Roman" w:cs="Times New Roman"/>
                <w:sz w:val="24"/>
                <w:szCs w:val="24"/>
              </w:rPr>
            </w:pPr>
          </w:p>
          <w:p w14:paraId="793912EE" w14:textId="77777777" w:rsidR="004C5A37" w:rsidRDefault="004C5A37" w:rsidP="00392E4A">
            <w:pPr>
              <w:suppressAutoHyphens/>
              <w:spacing w:line="276" w:lineRule="auto"/>
              <w:contextualSpacing/>
              <w:rPr>
                <w:rFonts w:ascii="Times New Roman" w:hAnsi="Times New Roman" w:cs="Times New Roman"/>
                <w:sz w:val="24"/>
                <w:szCs w:val="24"/>
              </w:rPr>
            </w:pPr>
          </w:p>
          <w:p w14:paraId="72181BB6" w14:textId="77777777" w:rsidR="004C5A37" w:rsidRDefault="004C5A37" w:rsidP="00392E4A">
            <w:pPr>
              <w:suppressAutoHyphens/>
              <w:spacing w:line="276" w:lineRule="auto"/>
              <w:contextualSpacing/>
              <w:rPr>
                <w:rFonts w:ascii="Times New Roman" w:hAnsi="Times New Roman" w:cs="Times New Roman"/>
                <w:sz w:val="24"/>
                <w:szCs w:val="24"/>
              </w:rPr>
            </w:pPr>
          </w:p>
          <w:p w14:paraId="7A174FCE" w14:textId="77777777" w:rsidR="004C5A37" w:rsidRDefault="004C5A37" w:rsidP="00392E4A">
            <w:pPr>
              <w:suppressAutoHyphens/>
              <w:spacing w:line="276" w:lineRule="auto"/>
              <w:contextualSpacing/>
              <w:rPr>
                <w:rFonts w:ascii="Times New Roman" w:hAnsi="Times New Roman" w:cs="Times New Roman"/>
                <w:sz w:val="24"/>
                <w:szCs w:val="24"/>
              </w:rPr>
            </w:pPr>
          </w:p>
          <w:p w14:paraId="7E178E34" w14:textId="77777777" w:rsidR="004C5A37" w:rsidRDefault="004C5A37" w:rsidP="00392E4A">
            <w:pPr>
              <w:suppressAutoHyphens/>
              <w:spacing w:line="276" w:lineRule="auto"/>
              <w:contextualSpacing/>
              <w:rPr>
                <w:rFonts w:ascii="Times New Roman" w:hAnsi="Times New Roman" w:cs="Times New Roman"/>
                <w:sz w:val="24"/>
                <w:szCs w:val="24"/>
              </w:rPr>
            </w:pPr>
          </w:p>
          <w:p w14:paraId="5DAD2C1F" w14:textId="77777777" w:rsidR="004C5A37" w:rsidRDefault="004C5A37" w:rsidP="00392E4A">
            <w:pPr>
              <w:suppressAutoHyphens/>
              <w:spacing w:line="276" w:lineRule="auto"/>
              <w:contextualSpacing/>
              <w:rPr>
                <w:rFonts w:ascii="Times New Roman" w:hAnsi="Times New Roman" w:cs="Times New Roman"/>
                <w:sz w:val="24"/>
                <w:szCs w:val="24"/>
              </w:rPr>
            </w:pPr>
          </w:p>
          <w:p w14:paraId="43F003A9" w14:textId="77777777" w:rsidR="004C5A37" w:rsidRDefault="004C5A37" w:rsidP="00392E4A">
            <w:pPr>
              <w:suppressAutoHyphens/>
              <w:spacing w:line="276" w:lineRule="auto"/>
              <w:contextualSpacing/>
              <w:rPr>
                <w:rFonts w:ascii="Times New Roman" w:hAnsi="Times New Roman" w:cs="Times New Roman"/>
                <w:sz w:val="24"/>
                <w:szCs w:val="24"/>
              </w:rPr>
            </w:pPr>
          </w:p>
          <w:p w14:paraId="68FDE6F5" w14:textId="77777777" w:rsidR="004C5A37" w:rsidRDefault="004C5A37" w:rsidP="00392E4A">
            <w:pPr>
              <w:suppressAutoHyphens/>
              <w:spacing w:line="276" w:lineRule="auto"/>
              <w:contextualSpacing/>
              <w:rPr>
                <w:rFonts w:ascii="Times New Roman" w:hAnsi="Times New Roman" w:cs="Times New Roman"/>
                <w:sz w:val="24"/>
                <w:szCs w:val="24"/>
              </w:rPr>
            </w:pPr>
          </w:p>
          <w:p w14:paraId="58D1FB4C" w14:textId="77777777" w:rsidR="004C5A37" w:rsidRDefault="004C5A37" w:rsidP="00392E4A">
            <w:pPr>
              <w:suppressAutoHyphens/>
              <w:spacing w:line="276" w:lineRule="auto"/>
              <w:contextualSpacing/>
              <w:rPr>
                <w:rFonts w:ascii="Times New Roman" w:hAnsi="Times New Roman" w:cs="Times New Roman"/>
                <w:sz w:val="24"/>
                <w:szCs w:val="24"/>
              </w:rPr>
            </w:pPr>
          </w:p>
          <w:p w14:paraId="14CE01F4" w14:textId="77777777" w:rsidR="004C5A37" w:rsidRDefault="004C5A37" w:rsidP="00392E4A">
            <w:pPr>
              <w:suppressAutoHyphens/>
              <w:spacing w:line="276" w:lineRule="auto"/>
              <w:contextualSpacing/>
              <w:rPr>
                <w:rFonts w:ascii="Times New Roman" w:hAnsi="Times New Roman" w:cs="Times New Roman"/>
                <w:sz w:val="24"/>
                <w:szCs w:val="24"/>
              </w:rPr>
            </w:pPr>
          </w:p>
          <w:p w14:paraId="76265D9B" w14:textId="77777777" w:rsidR="004C5A37" w:rsidRDefault="004C5A37" w:rsidP="00392E4A">
            <w:pPr>
              <w:suppressAutoHyphens/>
              <w:spacing w:line="276" w:lineRule="auto"/>
              <w:contextualSpacing/>
              <w:rPr>
                <w:rFonts w:ascii="Times New Roman" w:hAnsi="Times New Roman" w:cs="Times New Roman"/>
                <w:sz w:val="24"/>
                <w:szCs w:val="24"/>
              </w:rPr>
            </w:pPr>
          </w:p>
          <w:p w14:paraId="4DB3F81E" w14:textId="77777777" w:rsidR="004C5A37" w:rsidRDefault="004C5A37" w:rsidP="00392E4A">
            <w:pPr>
              <w:suppressAutoHyphens/>
              <w:spacing w:line="276" w:lineRule="auto"/>
              <w:contextualSpacing/>
              <w:rPr>
                <w:rFonts w:ascii="Times New Roman" w:hAnsi="Times New Roman" w:cs="Times New Roman"/>
                <w:sz w:val="24"/>
                <w:szCs w:val="24"/>
              </w:rPr>
            </w:pPr>
          </w:p>
          <w:p w14:paraId="6D0E2745" w14:textId="77777777" w:rsidR="004C5A37" w:rsidRDefault="004C5A37" w:rsidP="00392E4A">
            <w:pPr>
              <w:suppressAutoHyphens/>
              <w:spacing w:line="276" w:lineRule="auto"/>
              <w:contextualSpacing/>
              <w:rPr>
                <w:rFonts w:ascii="Times New Roman" w:hAnsi="Times New Roman" w:cs="Times New Roman"/>
                <w:sz w:val="24"/>
                <w:szCs w:val="24"/>
              </w:rPr>
            </w:pPr>
          </w:p>
          <w:p w14:paraId="106FBBED" w14:textId="77777777" w:rsidR="004C5A37" w:rsidRDefault="004C5A37" w:rsidP="00392E4A">
            <w:pPr>
              <w:suppressAutoHyphens/>
              <w:spacing w:line="276" w:lineRule="auto"/>
              <w:contextualSpacing/>
              <w:rPr>
                <w:rFonts w:ascii="Times New Roman" w:hAnsi="Times New Roman" w:cs="Times New Roman"/>
                <w:sz w:val="24"/>
                <w:szCs w:val="24"/>
              </w:rPr>
            </w:pPr>
          </w:p>
          <w:p w14:paraId="0C045950" w14:textId="77777777" w:rsidR="004C5A37" w:rsidRDefault="004C5A37" w:rsidP="00392E4A">
            <w:pPr>
              <w:suppressAutoHyphens/>
              <w:spacing w:line="276" w:lineRule="auto"/>
              <w:contextualSpacing/>
              <w:rPr>
                <w:rFonts w:ascii="Times New Roman" w:hAnsi="Times New Roman" w:cs="Times New Roman"/>
                <w:sz w:val="24"/>
                <w:szCs w:val="24"/>
              </w:rPr>
            </w:pPr>
          </w:p>
          <w:p w14:paraId="2A1EA7E2" w14:textId="77777777" w:rsidR="004C5A37" w:rsidRDefault="004C5A37" w:rsidP="00392E4A">
            <w:pPr>
              <w:suppressAutoHyphens/>
              <w:spacing w:line="276" w:lineRule="auto"/>
              <w:contextualSpacing/>
              <w:rPr>
                <w:rFonts w:ascii="Times New Roman" w:hAnsi="Times New Roman" w:cs="Times New Roman"/>
                <w:sz w:val="24"/>
                <w:szCs w:val="24"/>
              </w:rPr>
            </w:pPr>
          </w:p>
          <w:p w14:paraId="343FC54A" w14:textId="77777777" w:rsidR="004C5A37" w:rsidRDefault="004C5A37" w:rsidP="00392E4A">
            <w:pPr>
              <w:suppressAutoHyphens/>
              <w:spacing w:line="276" w:lineRule="auto"/>
              <w:contextualSpacing/>
              <w:rPr>
                <w:rFonts w:ascii="Times New Roman" w:hAnsi="Times New Roman" w:cs="Times New Roman"/>
                <w:sz w:val="24"/>
                <w:szCs w:val="24"/>
              </w:rPr>
            </w:pPr>
          </w:p>
          <w:p w14:paraId="11F8562E" w14:textId="77777777" w:rsidR="004C5A37" w:rsidRDefault="004C5A37" w:rsidP="00392E4A">
            <w:pPr>
              <w:suppressAutoHyphens/>
              <w:spacing w:line="276" w:lineRule="auto"/>
              <w:contextualSpacing/>
              <w:rPr>
                <w:rFonts w:ascii="Times New Roman" w:hAnsi="Times New Roman" w:cs="Times New Roman"/>
                <w:sz w:val="24"/>
                <w:szCs w:val="24"/>
              </w:rPr>
            </w:pPr>
          </w:p>
          <w:p w14:paraId="79CB239F" w14:textId="77777777" w:rsidR="004C5A37" w:rsidRDefault="004C5A37" w:rsidP="00392E4A">
            <w:pPr>
              <w:suppressAutoHyphens/>
              <w:spacing w:line="276" w:lineRule="auto"/>
              <w:contextualSpacing/>
              <w:rPr>
                <w:rFonts w:ascii="Times New Roman" w:hAnsi="Times New Roman" w:cs="Times New Roman"/>
                <w:sz w:val="24"/>
                <w:szCs w:val="24"/>
              </w:rPr>
            </w:pPr>
          </w:p>
          <w:p w14:paraId="225A1896" w14:textId="77777777" w:rsidR="004C5A37" w:rsidRDefault="004C5A37" w:rsidP="00392E4A">
            <w:pPr>
              <w:suppressAutoHyphens/>
              <w:spacing w:line="276" w:lineRule="auto"/>
              <w:contextualSpacing/>
              <w:rPr>
                <w:rFonts w:ascii="Times New Roman" w:hAnsi="Times New Roman" w:cs="Times New Roman"/>
                <w:sz w:val="24"/>
                <w:szCs w:val="24"/>
              </w:rPr>
            </w:pPr>
          </w:p>
          <w:p w14:paraId="17F62BE9" w14:textId="77777777" w:rsidR="004C5A37" w:rsidRDefault="004C5A37" w:rsidP="00392E4A">
            <w:pPr>
              <w:suppressAutoHyphens/>
              <w:spacing w:line="276" w:lineRule="auto"/>
              <w:contextualSpacing/>
              <w:rPr>
                <w:rFonts w:ascii="Times New Roman" w:hAnsi="Times New Roman" w:cs="Times New Roman"/>
                <w:sz w:val="24"/>
                <w:szCs w:val="24"/>
              </w:rPr>
            </w:pPr>
          </w:p>
          <w:p w14:paraId="32E0BD04" w14:textId="77777777" w:rsidR="004C5A37" w:rsidRDefault="004C5A37" w:rsidP="00392E4A">
            <w:pPr>
              <w:suppressAutoHyphens/>
              <w:spacing w:line="276" w:lineRule="auto"/>
              <w:contextualSpacing/>
              <w:rPr>
                <w:rFonts w:ascii="Times New Roman" w:hAnsi="Times New Roman" w:cs="Times New Roman"/>
                <w:sz w:val="24"/>
                <w:szCs w:val="24"/>
              </w:rPr>
            </w:pPr>
          </w:p>
          <w:p w14:paraId="4EF33BF4" w14:textId="77777777" w:rsidR="004C5A37" w:rsidRDefault="004C5A37" w:rsidP="00392E4A">
            <w:pPr>
              <w:suppressAutoHyphens/>
              <w:spacing w:line="276" w:lineRule="auto"/>
              <w:contextualSpacing/>
              <w:rPr>
                <w:rFonts w:ascii="Times New Roman" w:hAnsi="Times New Roman" w:cs="Times New Roman"/>
                <w:sz w:val="24"/>
                <w:szCs w:val="24"/>
              </w:rPr>
            </w:pPr>
          </w:p>
          <w:p w14:paraId="657C9F2F" w14:textId="77777777" w:rsidR="004C5A37" w:rsidRDefault="004C5A37" w:rsidP="00392E4A">
            <w:pPr>
              <w:suppressAutoHyphens/>
              <w:spacing w:line="276" w:lineRule="auto"/>
              <w:contextualSpacing/>
              <w:rPr>
                <w:rFonts w:ascii="Times New Roman" w:hAnsi="Times New Roman" w:cs="Times New Roman"/>
                <w:sz w:val="24"/>
                <w:szCs w:val="24"/>
              </w:rPr>
            </w:pPr>
          </w:p>
          <w:p w14:paraId="375DC398" w14:textId="77777777" w:rsidR="004C5A37" w:rsidRDefault="004C5A37" w:rsidP="00392E4A">
            <w:pPr>
              <w:suppressAutoHyphens/>
              <w:spacing w:line="276" w:lineRule="auto"/>
              <w:contextualSpacing/>
              <w:rPr>
                <w:rFonts w:ascii="Times New Roman" w:hAnsi="Times New Roman" w:cs="Times New Roman"/>
                <w:sz w:val="24"/>
                <w:szCs w:val="24"/>
              </w:rPr>
            </w:pPr>
          </w:p>
          <w:p w14:paraId="6D3CC2FC" w14:textId="77777777" w:rsidR="004C5A37" w:rsidRDefault="004C5A37" w:rsidP="00392E4A">
            <w:pPr>
              <w:suppressAutoHyphens/>
              <w:spacing w:line="276" w:lineRule="auto"/>
              <w:contextualSpacing/>
              <w:rPr>
                <w:rFonts w:ascii="Times New Roman" w:hAnsi="Times New Roman" w:cs="Times New Roman"/>
                <w:sz w:val="24"/>
                <w:szCs w:val="24"/>
              </w:rPr>
            </w:pPr>
          </w:p>
          <w:p w14:paraId="6072A36A" w14:textId="77777777" w:rsidR="004C5A37" w:rsidRDefault="004C5A37" w:rsidP="00392E4A">
            <w:pPr>
              <w:suppressAutoHyphens/>
              <w:spacing w:line="276" w:lineRule="auto"/>
              <w:contextualSpacing/>
              <w:rPr>
                <w:rFonts w:ascii="Times New Roman" w:hAnsi="Times New Roman" w:cs="Times New Roman"/>
                <w:sz w:val="24"/>
                <w:szCs w:val="24"/>
              </w:rPr>
            </w:pPr>
          </w:p>
          <w:p w14:paraId="32CB437F" w14:textId="77777777" w:rsidR="004C5A37" w:rsidRDefault="004C5A37" w:rsidP="00392E4A">
            <w:pPr>
              <w:suppressAutoHyphens/>
              <w:spacing w:line="276" w:lineRule="auto"/>
              <w:contextualSpacing/>
              <w:rPr>
                <w:rFonts w:ascii="Times New Roman" w:hAnsi="Times New Roman" w:cs="Times New Roman"/>
                <w:sz w:val="24"/>
                <w:szCs w:val="24"/>
              </w:rPr>
            </w:pPr>
          </w:p>
          <w:p w14:paraId="1CF16663" w14:textId="77777777" w:rsidR="004C5A37" w:rsidRDefault="004C5A37" w:rsidP="00392E4A">
            <w:pPr>
              <w:suppressAutoHyphens/>
              <w:spacing w:line="276" w:lineRule="auto"/>
              <w:contextualSpacing/>
              <w:rPr>
                <w:rFonts w:ascii="Times New Roman" w:hAnsi="Times New Roman" w:cs="Times New Roman"/>
                <w:sz w:val="24"/>
                <w:szCs w:val="24"/>
              </w:rPr>
            </w:pPr>
          </w:p>
          <w:p w14:paraId="18F4DD13" w14:textId="77777777" w:rsidR="004C5A37" w:rsidRDefault="004C5A37" w:rsidP="00392E4A">
            <w:pPr>
              <w:suppressAutoHyphens/>
              <w:spacing w:line="276" w:lineRule="auto"/>
              <w:contextualSpacing/>
              <w:rPr>
                <w:rFonts w:ascii="Times New Roman" w:hAnsi="Times New Roman" w:cs="Times New Roman"/>
                <w:sz w:val="24"/>
                <w:szCs w:val="24"/>
              </w:rPr>
            </w:pPr>
          </w:p>
          <w:p w14:paraId="040198BD" w14:textId="77777777" w:rsidR="004C5A37" w:rsidRDefault="004C5A37" w:rsidP="00392E4A">
            <w:pPr>
              <w:suppressAutoHyphens/>
              <w:spacing w:line="276" w:lineRule="auto"/>
              <w:contextualSpacing/>
              <w:rPr>
                <w:rFonts w:ascii="Times New Roman" w:hAnsi="Times New Roman" w:cs="Times New Roman"/>
                <w:sz w:val="24"/>
                <w:szCs w:val="24"/>
              </w:rPr>
            </w:pPr>
          </w:p>
          <w:p w14:paraId="490265A6" w14:textId="77777777" w:rsidR="004C5A37" w:rsidRDefault="004C5A37" w:rsidP="00392E4A">
            <w:pPr>
              <w:suppressAutoHyphens/>
              <w:spacing w:line="276" w:lineRule="auto"/>
              <w:contextualSpacing/>
              <w:rPr>
                <w:rFonts w:ascii="Times New Roman" w:hAnsi="Times New Roman" w:cs="Times New Roman"/>
                <w:sz w:val="24"/>
                <w:szCs w:val="24"/>
              </w:rPr>
            </w:pPr>
          </w:p>
          <w:p w14:paraId="01E6D25D" w14:textId="77777777" w:rsidR="004C5A37" w:rsidRDefault="004C5A37" w:rsidP="00392E4A">
            <w:pPr>
              <w:suppressAutoHyphens/>
              <w:spacing w:line="276" w:lineRule="auto"/>
              <w:contextualSpacing/>
              <w:rPr>
                <w:rFonts w:ascii="Times New Roman" w:hAnsi="Times New Roman" w:cs="Times New Roman"/>
                <w:sz w:val="24"/>
                <w:szCs w:val="24"/>
              </w:rPr>
            </w:pPr>
          </w:p>
          <w:p w14:paraId="7A2D1830" w14:textId="77777777" w:rsidR="004C5A37" w:rsidRDefault="004C5A37" w:rsidP="00392E4A">
            <w:pPr>
              <w:suppressAutoHyphens/>
              <w:spacing w:line="276" w:lineRule="auto"/>
              <w:contextualSpacing/>
              <w:rPr>
                <w:rFonts w:ascii="Times New Roman" w:hAnsi="Times New Roman" w:cs="Times New Roman"/>
                <w:sz w:val="24"/>
                <w:szCs w:val="24"/>
              </w:rPr>
            </w:pPr>
          </w:p>
          <w:p w14:paraId="0FC4770E" w14:textId="77777777" w:rsidR="004C5A37" w:rsidRDefault="004C5A37" w:rsidP="00392E4A">
            <w:pPr>
              <w:suppressAutoHyphens/>
              <w:spacing w:line="276" w:lineRule="auto"/>
              <w:contextualSpacing/>
              <w:rPr>
                <w:rFonts w:ascii="Times New Roman" w:hAnsi="Times New Roman" w:cs="Times New Roman"/>
                <w:sz w:val="24"/>
                <w:szCs w:val="24"/>
              </w:rPr>
            </w:pPr>
          </w:p>
          <w:p w14:paraId="5B7BE7BA" w14:textId="77777777" w:rsidR="004C5A37" w:rsidRDefault="004C5A37" w:rsidP="00392E4A">
            <w:pPr>
              <w:suppressAutoHyphens/>
              <w:spacing w:line="276" w:lineRule="auto"/>
              <w:contextualSpacing/>
              <w:rPr>
                <w:rFonts w:ascii="Times New Roman" w:hAnsi="Times New Roman" w:cs="Times New Roman"/>
                <w:sz w:val="24"/>
                <w:szCs w:val="24"/>
              </w:rPr>
            </w:pPr>
          </w:p>
          <w:p w14:paraId="2F58B1F8" w14:textId="77777777" w:rsidR="004C5A37" w:rsidRDefault="004C5A37" w:rsidP="00392E4A">
            <w:pPr>
              <w:suppressAutoHyphens/>
              <w:spacing w:line="276" w:lineRule="auto"/>
              <w:contextualSpacing/>
              <w:rPr>
                <w:rFonts w:ascii="Times New Roman" w:hAnsi="Times New Roman" w:cs="Times New Roman"/>
                <w:sz w:val="24"/>
                <w:szCs w:val="24"/>
              </w:rPr>
            </w:pPr>
          </w:p>
          <w:p w14:paraId="1AC264AD" w14:textId="77777777" w:rsidR="004C5A37" w:rsidRDefault="004C5A37" w:rsidP="00392E4A">
            <w:pPr>
              <w:suppressAutoHyphens/>
              <w:spacing w:line="276" w:lineRule="auto"/>
              <w:contextualSpacing/>
              <w:rPr>
                <w:rFonts w:ascii="Times New Roman" w:hAnsi="Times New Roman" w:cs="Times New Roman"/>
                <w:sz w:val="24"/>
                <w:szCs w:val="24"/>
              </w:rPr>
            </w:pPr>
          </w:p>
          <w:p w14:paraId="5A32B956" w14:textId="77777777" w:rsidR="004C5A37" w:rsidRDefault="004C5A37" w:rsidP="00392E4A">
            <w:pPr>
              <w:suppressAutoHyphens/>
              <w:spacing w:line="276" w:lineRule="auto"/>
              <w:contextualSpacing/>
              <w:rPr>
                <w:rFonts w:ascii="Times New Roman" w:hAnsi="Times New Roman" w:cs="Times New Roman"/>
                <w:sz w:val="24"/>
                <w:szCs w:val="24"/>
              </w:rPr>
            </w:pPr>
          </w:p>
          <w:p w14:paraId="11139EFA" w14:textId="77777777" w:rsidR="004C5A37" w:rsidRDefault="004C5A37" w:rsidP="00392E4A">
            <w:pPr>
              <w:suppressAutoHyphens/>
              <w:spacing w:line="276" w:lineRule="auto"/>
              <w:contextualSpacing/>
              <w:rPr>
                <w:rFonts w:ascii="Times New Roman" w:hAnsi="Times New Roman" w:cs="Times New Roman"/>
                <w:sz w:val="24"/>
                <w:szCs w:val="24"/>
              </w:rPr>
            </w:pPr>
          </w:p>
          <w:p w14:paraId="34EB01A9" w14:textId="77777777" w:rsidR="004C5A37" w:rsidRDefault="004C5A37" w:rsidP="00392E4A">
            <w:pPr>
              <w:suppressAutoHyphens/>
              <w:spacing w:line="276" w:lineRule="auto"/>
              <w:contextualSpacing/>
              <w:rPr>
                <w:rFonts w:ascii="Times New Roman" w:hAnsi="Times New Roman" w:cs="Times New Roman"/>
                <w:sz w:val="24"/>
                <w:szCs w:val="24"/>
              </w:rPr>
            </w:pPr>
          </w:p>
          <w:p w14:paraId="6DC632C2" w14:textId="77777777" w:rsidR="004C5A37" w:rsidRDefault="004C5A37" w:rsidP="00392E4A">
            <w:pPr>
              <w:suppressAutoHyphens/>
              <w:spacing w:line="276" w:lineRule="auto"/>
              <w:contextualSpacing/>
              <w:rPr>
                <w:rFonts w:ascii="Times New Roman" w:hAnsi="Times New Roman" w:cs="Times New Roman"/>
                <w:sz w:val="24"/>
                <w:szCs w:val="24"/>
              </w:rPr>
            </w:pPr>
          </w:p>
          <w:p w14:paraId="09FEACD3" w14:textId="77777777" w:rsidR="004C5A37" w:rsidRDefault="004C5A37" w:rsidP="00392E4A">
            <w:pPr>
              <w:suppressAutoHyphens/>
              <w:spacing w:line="276" w:lineRule="auto"/>
              <w:contextualSpacing/>
              <w:rPr>
                <w:rFonts w:ascii="Times New Roman" w:hAnsi="Times New Roman" w:cs="Times New Roman"/>
                <w:sz w:val="24"/>
                <w:szCs w:val="24"/>
              </w:rPr>
            </w:pPr>
          </w:p>
          <w:p w14:paraId="3EBECB61" w14:textId="77777777" w:rsidR="004C5A37" w:rsidRDefault="004C5A37" w:rsidP="00392E4A">
            <w:pPr>
              <w:suppressAutoHyphens/>
              <w:spacing w:line="276" w:lineRule="auto"/>
              <w:contextualSpacing/>
              <w:rPr>
                <w:rFonts w:ascii="Times New Roman" w:hAnsi="Times New Roman" w:cs="Times New Roman"/>
                <w:sz w:val="24"/>
                <w:szCs w:val="24"/>
              </w:rPr>
            </w:pPr>
          </w:p>
          <w:p w14:paraId="17AF1E78" w14:textId="77777777" w:rsidR="004C5A37" w:rsidRDefault="004C5A37" w:rsidP="00392E4A">
            <w:pPr>
              <w:suppressAutoHyphens/>
              <w:spacing w:line="276" w:lineRule="auto"/>
              <w:contextualSpacing/>
              <w:rPr>
                <w:rFonts w:ascii="Times New Roman" w:hAnsi="Times New Roman" w:cs="Times New Roman"/>
                <w:sz w:val="24"/>
                <w:szCs w:val="24"/>
              </w:rPr>
            </w:pPr>
          </w:p>
          <w:p w14:paraId="4807375F" w14:textId="77777777" w:rsidR="004C5A37" w:rsidRDefault="004C5A37" w:rsidP="00392E4A">
            <w:pPr>
              <w:suppressAutoHyphens/>
              <w:spacing w:line="276" w:lineRule="auto"/>
              <w:contextualSpacing/>
              <w:rPr>
                <w:rFonts w:ascii="Times New Roman" w:hAnsi="Times New Roman" w:cs="Times New Roman"/>
                <w:sz w:val="24"/>
                <w:szCs w:val="24"/>
              </w:rPr>
            </w:pPr>
          </w:p>
          <w:p w14:paraId="6651BAA5" w14:textId="77777777" w:rsidR="004C5A37" w:rsidRDefault="004C5A37" w:rsidP="00392E4A">
            <w:pPr>
              <w:suppressAutoHyphens/>
              <w:spacing w:line="276" w:lineRule="auto"/>
              <w:contextualSpacing/>
              <w:rPr>
                <w:rFonts w:ascii="Times New Roman" w:hAnsi="Times New Roman" w:cs="Times New Roman"/>
                <w:sz w:val="24"/>
                <w:szCs w:val="24"/>
              </w:rPr>
            </w:pPr>
          </w:p>
          <w:p w14:paraId="02C925A9" w14:textId="77777777" w:rsidR="004C5A37" w:rsidRDefault="004C5A37" w:rsidP="00392E4A">
            <w:pPr>
              <w:suppressAutoHyphens/>
              <w:spacing w:line="276" w:lineRule="auto"/>
              <w:contextualSpacing/>
              <w:rPr>
                <w:rFonts w:ascii="Times New Roman" w:hAnsi="Times New Roman" w:cs="Times New Roman"/>
                <w:sz w:val="24"/>
                <w:szCs w:val="24"/>
              </w:rPr>
            </w:pPr>
          </w:p>
          <w:p w14:paraId="6A7A3CA8" w14:textId="77777777" w:rsidR="004C5A37" w:rsidRDefault="004C5A37" w:rsidP="00392E4A">
            <w:pPr>
              <w:suppressAutoHyphens/>
              <w:spacing w:line="276" w:lineRule="auto"/>
              <w:contextualSpacing/>
              <w:rPr>
                <w:rFonts w:ascii="Times New Roman" w:hAnsi="Times New Roman" w:cs="Times New Roman"/>
                <w:sz w:val="24"/>
                <w:szCs w:val="24"/>
              </w:rPr>
            </w:pPr>
          </w:p>
          <w:p w14:paraId="39F0BDA2" w14:textId="77777777" w:rsidR="004C5A37" w:rsidRDefault="004C5A37" w:rsidP="00392E4A">
            <w:pPr>
              <w:suppressAutoHyphens/>
              <w:spacing w:line="276" w:lineRule="auto"/>
              <w:contextualSpacing/>
              <w:rPr>
                <w:rFonts w:ascii="Times New Roman" w:hAnsi="Times New Roman" w:cs="Times New Roman"/>
                <w:sz w:val="24"/>
                <w:szCs w:val="24"/>
              </w:rPr>
            </w:pPr>
          </w:p>
          <w:p w14:paraId="33E38026" w14:textId="77777777" w:rsidR="004C5A37" w:rsidRDefault="004C5A37" w:rsidP="00392E4A">
            <w:pPr>
              <w:suppressAutoHyphens/>
              <w:spacing w:line="276" w:lineRule="auto"/>
              <w:contextualSpacing/>
              <w:rPr>
                <w:rFonts w:ascii="Times New Roman" w:hAnsi="Times New Roman" w:cs="Times New Roman"/>
                <w:sz w:val="24"/>
                <w:szCs w:val="24"/>
              </w:rPr>
            </w:pPr>
          </w:p>
          <w:p w14:paraId="65D43CE7" w14:textId="77777777" w:rsidR="004C5A37" w:rsidRDefault="004C5A37" w:rsidP="00392E4A">
            <w:pPr>
              <w:suppressAutoHyphens/>
              <w:spacing w:line="276" w:lineRule="auto"/>
              <w:contextualSpacing/>
              <w:rPr>
                <w:rFonts w:ascii="Times New Roman" w:hAnsi="Times New Roman" w:cs="Times New Roman"/>
                <w:sz w:val="24"/>
                <w:szCs w:val="24"/>
              </w:rPr>
            </w:pPr>
          </w:p>
          <w:p w14:paraId="72769350" w14:textId="77777777" w:rsidR="004C5A37" w:rsidRDefault="004C5A37" w:rsidP="00392E4A">
            <w:pPr>
              <w:suppressAutoHyphens/>
              <w:spacing w:line="276" w:lineRule="auto"/>
              <w:contextualSpacing/>
              <w:rPr>
                <w:rFonts w:ascii="Times New Roman" w:hAnsi="Times New Roman" w:cs="Times New Roman"/>
                <w:sz w:val="24"/>
                <w:szCs w:val="24"/>
              </w:rPr>
            </w:pPr>
          </w:p>
          <w:p w14:paraId="3EC99CEB" w14:textId="77777777" w:rsidR="004C5A37" w:rsidRDefault="004C5A37" w:rsidP="00392E4A">
            <w:pPr>
              <w:suppressAutoHyphens/>
              <w:spacing w:line="276" w:lineRule="auto"/>
              <w:contextualSpacing/>
              <w:rPr>
                <w:rFonts w:ascii="Times New Roman" w:hAnsi="Times New Roman" w:cs="Times New Roman"/>
                <w:sz w:val="24"/>
                <w:szCs w:val="24"/>
              </w:rPr>
            </w:pPr>
          </w:p>
          <w:p w14:paraId="23E510AF" w14:textId="77777777" w:rsidR="004C5A37" w:rsidRDefault="004C5A37" w:rsidP="00392E4A">
            <w:pPr>
              <w:suppressAutoHyphens/>
              <w:spacing w:line="276" w:lineRule="auto"/>
              <w:contextualSpacing/>
              <w:rPr>
                <w:rFonts w:ascii="Times New Roman" w:hAnsi="Times New Roman" w:cs="Times New Roman"/>
                <w:sz w:val="24"/>
                <w:szCs w:val="24"/>
              </w:rPr>
            </w:pPr>
          </w:p>
          <w:p w14:paraId="7C607E00" w14:textId="77777777" w:rsidR="004C5A37" w:rsidRDefault="004C5A37" w:rsidP="00392E4A">
            <w:pPr>
              <w:suppressAutoHyphens/>
              <w:spacing w:line="276" w:lineRule="auto"/>
              <w:contextualSpacing/>
              <w:rPr>
                <w:rFonts w:ascii="Times New Roman" w:hAnsi="Times New Roman" w:cs="Times New Roman"/>
                <w:sz w:val="24"/>
                <w:szCs w:val="24"/>
              </w:rPr>
            </w:pPr>
          </w:p>
          <w:p w14:paraId="44C45CFC" w14:textId="77777777" w:rsidR="004C5A37" w:rsidRDefault="004C5A37" w:rsidP="00392E4A">
            <w:pPr>
              <w:suppressAutoHyphens/>
              <w:spacing w:line="276" w:lineRule="auto"/>
              <w:contextualSpacing/>
              <w:rPr>
                <w:rFonts w:ascii="Times New Roman" w:hAnsi="Times New Roman" w:cs="Times New Roman"/>
                <w:sz w:val="24"/>
                <w:szCs w:val="24"/>
              </w:rPr>
            </w:pPr>
          </w:p>
          <w:p w14:paraId="18389FE9" w14:textId="77777777" w:rsidR="004C5A37" w:rsidRDefault="004C5A37" w:rsidP="00392E4A">
            <w:pPr>
              <w:suppressAutoHyphens/>
              <w:spacing w:line="276" w:lineRule="auto"/>
              <w:contextualSpacing/>
              <w:rPr>
                <w:rFonts w:ascii="Times New Roman" w:hAnsi="Times New Roman" w:cs="Times New Roman"/>
                <w:sz w:val="24"/>
                <w:szCs w:val="24"/>
              </w:rPr>
            </w:pPr>
          </w:p>
          <w:p w14:paraId="7FA11451" w14:textId="77777777" w:rsidR="004C5A37" w:rsidRDefault="004C5A37" w:rsidP="00392E4A">
            <w:pPr>
              <w:suppressAutoHyphens/>
              <w:spacing w:line="276" w:lineRule="auto"/>
              <w:contextualSpacing/>
              <w:rPr>
                <w:rFonts w:ascii="Times New Roman" w:hAnsi="Times New Roman" w:cs="Times New Roman"/>
                <w:sz w:val="24"/>
                <w:szCs w:val="24"/>
              </w:rPr>
            </w:pPr>
          </w:p>
          <w:p w14:paraId="3D7E68BF" w14:textId="77777777" w:rsidR="004C5A37" w:rsidRDefault="004C5A37" w:rsidP="00392E4A">
            <w:pPr>
              <w:suppressAutoHyphens/>
              <w:spacing w:line="276" w:lineRule="auto"/>
              <w:contextualSpacing/>
              <w:rPr>
                <w:rFonts w:ascii="Times New Roman" w:hAnsi="Times New Roman" w:cs="Times New Roman"/>
                <w:sz w:val="24"/>
                <w:szCs w:val="24"/>
              </w:rPr>
            </w:pPr>
          </w:p>
          <w:p w14:paraId="55B3ADC4" w14:textId="77777777" w:rsidR="004C5A37" w:rsidRDefault="004C5A37" w:rsidP="00392E4A">
            <w:pPr>
              <w:suppressAutoHyphens/>
              <w:spacing w:line="276" w:lineRule="auto"/>
              <w:contextualSpacing/>
              <w:rPr>
                <w:rFonts w:ascii="Times New Roman" w:hAnsi="Times New Roman" w:cs="Times New Roman"/>
                <w:sz w:val="24"/>
                <w:szCs w:val="24"/>
              </w:rPr>
            </w:pPr>
          </w:p>
          <w:p w14:paraId="41FA5DEB" w14:textId="77777777" w:rsidR="004C5A37" w:rsidRDefault="004C5A37" w:rsidP="00392E4A">
            <w:pPr>
              <w:suppressAutoHyphens/>
              <w:spacing w:line="276" w:lineRule="auto"/>
              <w:contextualSpacing/>
              <w:rPr>
                <w:rFonts w:ascii="Times New Roman" w:hAnsi="Times New Roman" w:cs="Times New Roman"/>
                <w:sz w:val="24"/>
                <w:szCs w:val="24"/>
              </w:rPr>
            </w:pPr>
          </w:p>
          <w:p w14:paraId="249243B2" w14:textId="77777777" w:rsidR="004C5A37" w:rsidRDefault="004C5A37" w:rsidP="00392E4A">
            <w:pPr>
              <w:suppressAutoHyphens/>
              <w:spacing w:line="276" w:lineRule="auto"/>
              <w:contextualSpacing/>
              <w:rPr>
                <w:rFonts w:ascii="Times New Roman" w:hAnsi="Times New Roman" w:cs="Times New Roman"/>
                <w:sz w:val="24"/>
                <w:szCs w:val="24"/>
              </w:rPr>
            </w:pPr>
          </w:p>
          <w:p w14:paraId="1A3BDC62" w14:textId="77777777" w:rsidR="004C5A37" w:rsidRPr="002F7B62" w:rsidRDefault="004C5A37" w:rsidP="004C5A37">
            <w:pPr>
              <w:rPr>
                <w:rFonts w:ascii="Times New Roman" w:hAnsi="Times New Roman"/>
                <w:sz w:val="24"/>
                <w:szCs w:val="24"/>
              </w:rPr>
            </w:pPr>
            <w:r w:rsidRPr="002F7B62">
              <w:rPr>
                <w:rFonts w:ascii="Times New Roman" w:hAnsi="Times New Roman"/>
                <w:sz w:val="24"/>
                <w:szCs w:val="24"/>
              </w:rPr>
              <w:t>Оценка «5» - полное и глубокое знание изученного вопроса, знание понятийного аппарата, умение применять теоретические знания при выполнении практического задания;</w:t>
            </w:r>
          </w:p>
          <w:p w14:paraId="0582517B" w14:textId="77777777" w:rsidR="004C5A37" w:rsidRPr="002F7B62" w:rsidRDefault="004C5A37" w:rsidP="004C5A37">
            <w:pPr>
              <w:rPr>
                <w:rFonts w:ascii="Times New Roman" w:hAnsi="Times New Roman"/>
                <w:sz w:val="24"/>
                <w:szCs w:val="24"/>
              </w:rPr>
            </w:pPr>
            <w:r w:rsidRPr="002F7B62">
              <w:rPr>
                <w:rFonts w:ascii="Times New Roman" w:hAnsi="Times New Roman"/>
                <w:sz w:val="24"/>
                <w:szCs w:val="24"/>
              </w:rPr>
              <w:t>Оценка «4» - полное знание изученного материала, умение в целом применять теоретические знания, но не всегда точно аргументировать теоретические знания при выполнении практического задания.</w:t>
            </w:r>
          </w:p>
          <w:p w14:paraId="737C7FCC" w14:textId="77777777" w:rsidR="004C5A37" w:rsidRPr="002F7B62" w:rsidRDefault="004C5A37" w:rsidP="004C5A37">
            <w:pPr>
              <w:rPr>
                <w:rFonts w:ascii="Times New Roman" w:hAnsi="Times New Roman"/>
                <w:sz w:val="24"/>
                <w:szCs w:val="24"/>
              </w:rPr>
            </w:pPr>
            <w:r w:rsidRPr="002F7B62">
              <w:rPr>
                <w:rFonts w:ascii="Times New Roman" w:hAnsi="Times New Roman"/>
                <w:sz w:val="24"/>
                <w:szCs w:val="24"/>
              </w:rPr>
              <w:t>Оценка «3» - поверхностное знание изученной темы, не всегда может применять теоретические знания при выполнении практического задания.</w:t>
            </w:r>
          </w:p>
          <w:p w14:paraId="0A3FA415" w14:textId="77777777" w:rsidR="004C5A37" w:rsidRPr="002F7B62" w:rsidRDefault="004C5A37" w:rsidP="004C5A37">
            <w:pPr>
              <w:rPr>
                <w:rFonts w:ascii="Times New Roman" w:hAnsi="Times New Roman"/>
                <w:sz w:val="24"/>
                <w:szCs w:val="24"/>
              </w:rPr>
            </w:pPr>
            <w:r w:rsidRPr="002F7B62">
              <w:rPr>
                <w:rFonts w:ascii="Times New Roman" w:hAnsi="Times New Roman"/>
                <w:sz w:val="24"/>
                <w:szCs w:val="24"/>
              </w:rPr>
              <w:t>Оценка «2» - существенные проблемы в содержании теоретического материала, не умение применять теоретические знания при выполнении практического задания.</w:t>
            </w:r>
          </w:p>
          <w:p w14:paraId="0156E735" w14:textId="3CF1D557" w:rsidR="004C5A37" w:rsidRPr="003B1071" w:rsidRDefault="004C5A37" w:rsidP="00392E4A">
            <w:pPr>
              <w:suppressAutoHyphens/>
              <w:spacing w:line="276" w:lineRule="auto"/>
              <w:contextualSpacing/>
              <w:rPr>
                <w:rFonts w:ascii="Times New Roman" w:hAnsi="Times New Roman" w:cs="Times New Roman"/>
                <w:sz w:val="24"/>
                <w:szCs w:val="24"/>
              </w:rPr>
            </w:pPr>
          </w:p>
        </w:tc>
        <w:tc>
          <w:tcPr>
            <w:tcW w:w="1551" w:type="pct"/>
          </w:tcPr>
          <w:p w14:paraId="7DF0840A" w14:textId="77777777" w:rsidR="002A0A40" w:rsidRPr="003B1071" w:rsidRDefault="002A0A40" w:rsidP="00392E4A">
            <w:pPr>
              <w:jc w:val="both"/>
              <w:rPr>
                <w:rFonts w:ascii="Times New Roman" w:hAnsi="Times New Roman"/>
                <w:bCs/>
                <w:sz w:val="24"/>
                <w:szCs w:val="24"/>
              </w:rPr>
            </w:pPr>
            <w:r w:rsidRPr="003B1071">
              <w:rPr>
                <w:rFonts w:ascii="Times New Roman" w:hAnsi="Times New Roman"/>
                <w:sz w:val="24"/>
                <w:szCs w:val="24"/>
              </w:rPr>
              <w:lastRenderedPageBreak/>
              <w:t xml:space="preserve">Экспертное наблюдение и оценивание </w:t>
            </w:r>
            <w:r w:rsidRPr="003B1071">
              <w:rPr>
                <w:rFonts w:ascii="Times New Roman" w:hAnsi="Times New Roman"/>
                <w:bCs/>
                <w:sz w:val="24"/>
                <w:szCs w:val="24"/>
              </w:rPr>
              <w:t>знаний на теоретических занятиях.</w:t>
            </w:r>
          </w:p>
          <w:p w14:paraId="0F065EC9" w14:textId="77777777" w:rsidR="002A0A40" w:rsidRPr="003B1071" w:rsidRDefault="002A0A40" w:rsidP="00392E4A">
            <w:pPr>
              <w:suppressAutoHyphens/>
              <w:spacing w:line="276" w:lineRule="auto"/>
              <w:contextualSpacing/>
              <w:rPr>
                <w:rFonts w:ascii="Times New Roman" w:hAnsi="Times New Roman"/>
                <w:sz w:val="24"/>
                <w:szCs w:val="24"/>
              </w:rPr>
            </w:pPr>
            <w:r w:rsidRPr="003B1071">
              <w:rPr>
                <w:rFonts w:ascii="Times New Roman" w:hAnsi="Times New Roman"/>
                <w:sz w:val="24"/>
                <w:szCs w:val="24"/>
              </w:rPr>
              <w:t>Оценивание выполнения индивидуальных и групповых заданий.</w:t>
            </w:r>
          </w:p>
          <w:p w14:paraId="026EFA4C" w14:textId="77777777" w:rsidR="002A0A40" w:rsidRPr="003B1071" w:rsidRDefault="002A0A40" w:rsidP="00392E4A">
            <w:pPr>
              <w:jc w:val="both"/>
              <w:rPr>
                <w:rFonts w:ascii="Times New Roman" w:hAnsi="Times New Roman"/>
                <w:sz w:val="24"/>
                <w:szCs w:val="24"/>
              </w:rPr>
            </w:pPr>
            <w:r w:rsidRPr="003B1071">
              <w:rPr>
                <w:rFonts w:ascii="Times New Roman" w:hAnsi="Times New Roman"/>
                <w:sz w:val="24"/>
                <w:szCs w:val="24"/>
              </w:rPr>
              <w:t>Подготовка выступлений с проблемно-тематическими сообщениями (докладами, презентациями).</w:t>
            </w:r>
          </w:p>
          <w:p w14:paraId="7684EEB4" w14:textId="77777777" w:rsidR="002A0A40" w:rsidRPr="003B1071" w:rsidRDefault="002A0A40" w:rsidP="00392E4A">
            <w:pPr>
              <w:rPr>
                <w:rFonts w:ascii="Times New Roman" w:hAnsi="Times New Roman" w:cs="Times New Roman"/>
                <w:sz w:val="24"/>
                <w:szCs w:val="24"/>
              </w:rPr>
            </w:pPr>
          </w:p>
        </w:tc>
      </w:tr>
    </w:tbl>
    <w:p w14:paraId="284FE9F4" w14:textId="77777777" w:rsidR="002A0A40" w:rsidRPr="00BD6A9B" w:rsidRDefault="002A0A40" w:rsidP="002A0A40">
      <w:pPr>
        <w:jc w:val="right"/>
        <w:rPr>
          <w:rFonts w:ascii="Times New Roman" w:hAnsi="Times New Roman" w:cs="Times New Roman"/>
          <w:b/>
          <w:bCs/>
          <w:sz w:val="24"/>
          <w:szCs w:val="24"/>
        </w:rPr>
      </w:pPr>
    </w:p>
    <w:p w14:paraId="1CCEF089" w14:textId="205BEE9A" w:rsidR="00DD336F" w:rsidRDefault="00DD336F">
      <w:pPr>
        <w:rPr>
          <w:rFonts w:ascii="Times New Roman Полужирный" w:eastAsia="Segoe UI" w:hAnsi="Times New Roman Полужирный" w:cs="Times New Roman"/>
          <w:b/>
          <w:bCs/>
          <w:caps/>
          <w:kern w:val="32"/>
          <w:sz w:val="24"/>
          <w:szCs w:val="24"/>
          <w:lang w:eastAsia="x-none"/>
        </w:rPr>
      </w:pPr>
      <w:r>
        <w:rPr>
          <w:rFonts w:ascii="Times New Roman Полужирный" w:eastAsia="Segoe UI" w:hAnsi="Times New Roman Полужирный" w:cs="Times New Roman"/>
          <w:b/>
          <w:bCs/>
          <w:caps/>
          <w:kern w:val="32"/>
          <w:sz w:val="24"/>
          <w:szCs w:val="24"/>
          <w:lang w:eastAsia="x-none"/>
        </w:rPr>
        <w:br w:type="page"/>
      </w:r>
    </w:p>
    <w:p w14:paraId="2B63CAEE" w14:textId="2E6CE7BA" w:rsidR="00AB4FB9" w:rsidRPr="00DD336F" w:rsidRDefault="00AB4FB9" w:rsidP="00DD336F">
      <w:pPr>
        <w:rPr>
          <w:rFonts w:eastAsia="Segoe UI" w:cs="Times New Roman"/>
          <w:b/>
          <w:bCs/>
          <w:caps/>
          <w:kern w:val="32"/>
          <w:sz w:val="24"/>
          <w:szCs w:val="24"/>
          <w:lang w:eastAsia="x-none"/>
        </w:rPr>
      </w:pPr>
    </w:p>
    <w:p w14:paraId="7E5AD6F4" w14:textId="7DF54A92" w:rsidR="00AB4FB9" w:rsidRDefault="00AB4FB9" w:rsidP="00D96B70">
      <w:pPr>
        <w:rPr>
          <w:rFonts w:eastAsia="Segoe UI" w:cs="Times New Roman"/>
          <w:b/>
          <w:bCs/>
          <w:caps/>
          <w:kern w:val="32"/>
          <w:sz w:val="24"/>
          <w:szCs w:val="24"/>
          <w:lang w:eastAsia="x-none"/>
        </w:rPr>
      </w:pPr>
    </w:p>
    <w:p w14:paraId="54251884" w14:textId="37348FD1" w:rsidR="00AB4FB9" w:rsidRDefault="00AB4FB9" w:rsidP="00AB4FB9">
      <w:pPr>
        <w:jc w:val="right"/>
        <w:rPr>
          <w:rFonts w:ascii="Times New Roman" w:hAnsi="Times New Roman" w:cs="Times New Roman"/>
          <w:b/>
          <w:bCs/>
          <w:sz w:val="24"/>
          <w:szCs w:val="24"/>
        </w:rPr>
      </w:pPr>
      <w:r>
        <w:rPr>
          <w:rFonts w:ascii="Times New Roman" w:hAnsi="Times New Roman" w:cs="Times New Roman"/>
          <w:b/>
          <w:bCs/>
          <w:sz w:val="24"/>
          <w:szCs w:val="24"/>
        </w:rPr>
        <w:t>Приложение 2.</w:t>
      </w:r>
      <w:r w:rsidR="00A03184">
        <w:rPr>
          <w:rFonts w:ascii="Times New Roman" w:hAnsi="Times New Roman" w:cs="Times New Roman"/>
          <w:b/>
          <w:bCs/>
          <w:sz w:val="24"/>
          <w:szCs w:val="24"/>
        </w:rPr>
        <w:t>5</w:t>
      </w:r>
    </w:p>
    <w:p w14:paraId="2E2A5DEA" w14:textId="77777777" w:rsidR="00AB4FB9" w:rsidRDefault="00AB4FB9" w:rsidP="00AB4FB9">
      <w:pPr>
        <w:jc w:val="right"/>
        <w:rPr>
          <w:rFonts w:ascii="Times New Roman" w:hAnsi="Times New Roman" w:cs="Times New Roman"/>
          <w:b/>
          <w:bCs/>
          <w:sz w:val="24"/>
          <w:szCs w:val="24"/>
        </w:rPr>
      </w:pPr>
      <w:r>
        <w:rPr>
          <w:rFonts w:ascii="Times New Roman" w:hAnsi="Times New Roman" w:cs="Times New Roman"/>
          <w:b/>
          <w:bCs/>
          <w:sz w:val="24"/>
          <w:szCs w:val="24"/>
        </w:rPr>
        <w:t>к ПОП-П по специальности</w:t>
      </w:r>
    </w:p>
    <w:p w14:paraId="2A61AB4F" w14:textId="77777777" w:rsidR="00AB4FB9" w:rsidRPr="00410B5A" w:rsidRDefault="00AB4FB9" w:rsidP="00AB4FB9">
      <w:pPr>
        <w:jc w:val="right"/>
        <w:rPr>
          <w:rFonts w:ascii="Times New Roman" w:hAnsi="Times New Roman" w:cs="Times New Roman"/>
          <w:b/>
          <w:bCs/>
          <w:sz w:val="24"/>
          <w:szCs w:val="24"/>
        </w:rPr>
      </w:pPr>
      <w:r w:rsidRPr="00410B5A">
        <w:rPr>
          <w:rFonts w:ascii="Times New Roman" w:hAnsi="Times New Roman" w:cs="Times New Roman"/>
          <w:b/>
          <w:bCs/>
          <w:sz w:val="24"/>
          <w:szCs w:val="24"/>
        </w:rPr>
        <w:t>31.02.02 Акушерское дело</w:t>
      </w:r>
    </w:p>
    <w:p w14:paraId="7FF5AC3E" w14:textId="77777777" w:rsidR="00AB4FB9" w:rsidRDefault="00AB4FB9" w:rsidP="00AB4FB9">
      <w:pPr>
        <w:jc w:val="right"/>
        <w:rPr>
          <w:rFonts w:ascii="Times New Roman" w:hAnsi="Times New Roman" w:cs="Times New Roman"/>
          <w:b/>
          <w:bCs/>
          <w:color w:val="0070C0"/>
          <w:sz w:val="24"/>
          <w:szCs w:val="24"/>
        </w:rPr>
      </w:pPr>
    </w:p>
    <w:p w14:paraId="0EDDCFB8" w14:textId="77777777" w:rsidR="00AB4FB9" w:rsidRDefault="00AB4FB9" w:rsidP="00AB4FB9">
      <w:pPr>
        <w:jc w:val="right"/>
        <w:rPr>
          <w:rFonts w:ascii="Times New Roman" w:hAnsi="Times New Roman" w:cs="Times New Roman"/>
          <w:b/>
          <w:bCs/>
          <w:color w:val="0070C0"/>
          <w:sz w:val="24"/>
          <w:szCs w:val="24"/>
        </w:rPr>
      </w:pPr>
    </w:p>
    <w:p w14:paraId="6E768FCC" w14:textId="77777777" w:rsidR="00AB4FB9" w:rsidRDefault="00AB4FB9" w:rsidP="00AB4FB9">
      <w:pPr>
        <w:jc w:val="right"/>
        <w:rPr>
          <w:rFonts w:ascii="Times New Roman" w:hAnsi="Times New Roman" w:cs="Times New Roman"/>
          <w:b/>
          <w:bCs/>
          <w:color w:val="0070C0"/>
          <w:sz w:val="24"/>
          <w:szCs w:val="24"/>
        </w:rPr>
      </w:pPr>
    </w:p>
    <w:p w14:paraId="557769AA" w14:textId="77777777" w:rsidR="00AB4FB9" w:rsidRDefault="00AB4FB9" w:rsidP="00AB4FB9">
      <w:pPr>
        <w:jc w:val="right"/>
        <w:rPr>
          <w:rFonts w:ascii="Times New Roman" w:hAnsi="Times New Roman" w:cs="Times New Roman"/>
          <w:b/>
          <w:bCs/>
          <w:color w:val="0070C0"/>
          <w:sz w:val="24"/>
          <w:szCs w:val="24"/>
        </w:rPr>
      </w:pPr>
    </w:p>
    <w:p w14:paraId="611D6F9B" w14:textId="77777777" w:rsidR="00AB4FB9" w:rsidRDefault="00AB4FB9" w:rsidP="00AB4FB9">
      <w:pPr>
        <w:jc w:val="right"/>
        <w:rPr>
          <w:rFonts w:ascii="Times New Roman" w:hAnsi="Times New Roman" w:cs="Times New Roman"/>
          <w:b/>
          <w:bCs/>
          <w:color w:val="0070C0"/>
          <w:sz w:val="24"/>
          <w:szCs w:val="24"/>
        </w:rPr>
      </w:pPr>
    </w:p>
    <w:p w14:paraId="414F66C6" w14:textId="77777777" w:rsidR="00AB4FB9" w:rsidRDefault="00AB4FB9" w:rsidP="00AB4FB9">
      <w:pPr>
        <w:jc w:val="right"/>
        <w:rPr>
          <w:rFonts w:ascii="Times New Roman" w:hAnsi="Times New Roman" w:cs="Times New Roman"/>
          <w:b/>
          <w:bCs/>
          <w:color w:val="0070C0"/>
          <w:sz w:val="24"/>
          <w:szCs w:val="24"/>
        </w:rPr>
      </w:pPr>
    </w:p>
    <w:p w14:paraId="1E268F20" w14:textId="77777777" w:rsidR="00AB4FB9" w:rsidRDefault="00AB4FB9" w:rsidP="00AB4FB9">
      <w:pPr>
        <w:jc w:val="right"/>
        <w:rPr>
          <w:rFonts w:ascii="Times New Roman" w:hAnsi="Times New Roman" w:cs="Times New Roman"/>
          <w:b/>
          <w:bCs/>
          <w:color w:val="0070C0"/>
          <w:sz w:val="24"/>
          <w:szCs w:val="24"/>
        </w:rPr>
      </w:pPr>
    </w:p>
    <w:p w14:paraId="484D8642" w14:textId="77777777" w:rsidR="00AB4FB9" w:rsidRDefault="00AB4FB9" w:rsidP="00AB4FB9">
      <w:pPr>
        <w:jc w:val="right"/>
        <w:rPr>
          <w:rFonts w:ascii="Times New Roman" w:hAnsi="Times New Roman" w:cs="Times New Roman"/>
          <w:b/>
          <w:bCs/>
          <w:color w:val="0070C0"/>
          <w:sz w:val="24"/>
          <w:szCs w:val="24"/>
        </w:rPr>
      </w:pPr>
    </w:p>
    <w:p w14:paraId="61245E54" w14:textId="77777777" w:rsidR="00AB4FB9" w:rsidRDefault="00AB4FB9" w:rsidP="00AB4FB9">
      <w:pPr>
        <w:jc w:val="right"/>
        <w:rPr>
          <w:rFonts w:ascii="Times New Roman" w:hAnsi="Times New Roman" w:cs="Times New Roman"/>
          <w:b/>
          <w:bCs/>
          <w:color w:val="0070C0"/>
          <w:sz w:val="24"/>
          <w:szCs w:val="24"/>
        </w:rPr>
      </w:pPr>
    </w:p>
    <w:p w14:paraId="4B4399E0" w14:textId="77777777" w:rsidR="00AB4FB9" w:rsidRDefault="00AB4FB9" w:rsidP="00AB4FB9">
      <w:pPr>
        <w:jc w:val="right"/>
        <w:rPr>
          <w:rFonts w:ascii="Times New Roman" w:hAnsi="Times New Roman" w:cs="Times New Roman"/>
          <w:b/>
          <w:bCs/>
          <w:color w:val="0070C0"/>
          <w:sz w:val="24"/>
          <w:szCs w:val="24"/>
        </w:rPr>
      </w:pPr>
    </w:p>
    <w:p w14:paraId="7B730CA6" w14:textId="77777777" w:rsidR="00AB4FB9" w:rsidRPr="00502F97" w:rsidRDefault="00AB4FB9" w:rsidP="00AB4FB9">
      <w:pPr>
        <w:jc w:val="right"/>
        <w:rPr>
          <w:rFonts w:ascii="Times New Roman" w:hAnsi="Times New Roman" w:cs="Times New Roman"/>
          <w:b/>
          <w:bCs/>
          <w:color w:val="0070C0"/>
          <w:sz w:val="24"/>
          <w:szCs w:val="24"/>
        </w:rPr>
      </w:pPr>
    </w:p>
    <w:p w14:paraId="07B93A30" w14:textId="77777777" w:rsidR="00AB4FB9" w:rsidRDefault="00AB4FB9" w:rsidP="00AB4FB9">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67F9FCE8" w14:textId="77777777" w:rsidR="00AB4FB9" w:rsidRPr="008F578C" w:rsidRDefault="00AB4FB9" w:rsidP="00AB4FB9">
      <w:pPr>
        <w:jc w:val="center"/>
        <w:rPr>
          <w:rFonts w:ascii="Times New Roman" w:hAnsi="Times New Roman" w:cs="Times New Roman"/>
          <w:b/>
          <w:bCs/>
          <w:sz w:val="24"/>
          <w:szCs w:val="24"/>
        </w:rPr>
      </w:pPr>
    </w:p>
    <w:p w14:paraId="7C683655" w14:textId="7027B29F" w:rsidR="00AB4FB9" w:rsidRPr="00A2638B" w:rsidRDefault="0049207E" w:rsidP="00AB4FB9">
      <w:pPr>
        <w:pStyle w:val="1fa"/>
        <w:spacing w:before="0" w:after="0" w:line="276" w:lineRule="auto"/>
        <w:jc w:val="center"/>
      </w:pPr>
      <w:r w:rsidRPr="00E60950">
        <w:t>«ОП.0</w:t>
      </w:r>
      <w:r>
        <w:rPr>
          <w:lang w:val="ru-RU"/>
        </w:rPr>
        <w:t>5</w:t>
      </w:r>
      <w:r w:rsidRPr="00E60950">
        <w:t xml:space="preserve"> </w:t>
      </w:r>
      <w:r w:rsidRPr="005818E2">
        <w:t>ГЕНЕТИКА ЧЕЛОВЕКА С ОСНОВАМИ МЕДИЦИНСКОЙ ГЕНЕТИКИ</w:t>
      </w:r>
      <w:r w:rsidRPr="00E60950">
        <w:t>»</w:t>
      </w:r>
    </w:p>
    <w:p w14:paraId="44F943DA" w14:textId="77777777" w:rsidR="00AB4FB9" w:rsidRPr="00A00F3D" w:rsidRDefault="00AB4FB9" w:rsidP="00AB4FB9">
      <w:pPr>
        <w:pStyle w:val="1"/>
        <w:rPr>
          <w:lang w:val="x-none"/>
        </w:rPr>
      </w:pPr>
    </w:p>
    <w:p w14:paraId="29ACEE78" w14:textId="77777777" w:rsidR="00AB4FB9" w:rsidRDefault="00AB4FB9" w:rsidP="00AB4FB9">
      <w:pPr>
        <w:pStyle w:val="1"/>
      </w:pPr>
    </w:p>
    <w:p w14:paraId="6A453720" w14:textId="77777777" w:rsidR="00AB4FB9" w:rsidRDefault="00AB4FB9" w:rsidP="00AB4FB9">
      <w:pPr>
        <w:pStyle w:val="1"/>
      </w:pPr>
    </w:p>
    <w:p w14:paraId="7C60B60A" w14:textId="77777777" w:rsidR="00AB4FB9" w:rsidRDefault="00AB4FB9" w:rsidP="00AB4FB9">
      <w:pPr>
        <w:pStyle w:val="1"/>
      </w:pPr>
    </w:p>
    <w:p w14:paraId="2534A1A9" w14:textId="77777777" w:rsidR="00AB4FB9" w:rsidRDefault="00AB4FB9" w:rsidP="00AB4FB9">
      <w:pPr>
        <w:pStyle w:val="1"/>
      </w:pPr>
    </w:p>
    <w:p w14:paraId="6F2A85F7" w14:textId="77777777" w:rsidR="00AB4FB9" w:rsidRDefault="00AB4FB9" w:rsidP="00AB4FB9">
      <w:pPr>
        <w:pStyle w:val="1"/>
      </w:pPr>
    </w:p>
    <w:p w14:paraId="4D625010" w14:textId="77777777" w:rsidR="00AB4FB9" w:rsidRDefault="00AB4FB9" w:rsidP="00AB4FB9">
      <w:pPr>
        <w:pStyle w:val="1"/>
      </w:pPr>
    </w:p>
    <w:p w14:paraId="4FA64F0D" w14:textId="77777777" w:rsidR="00AB4FB9" w:rsidRDefault="00AB4FB9" w:rsidP="00AB4FB9">
      <w:pPr>
        <w:pStyle w:val="1"/>
      </w:pPr>
    </w:p>
    <w:p w14:paraId="3A338C60" w14:textId="77777777" w:rsidR="00AB4FB9" w:rsidRDefault="00AB4FB9" w:rsidP="00AB4FB9">
      <w:pPr>
        <w:pStyle w:val="1"/>
      </w:pPr>
    </w:p>
    <w:p w14:paraId="669D12DE" w14:textId="77777777" w:rsidR="00AB4FB9" w:rsidRDefault="00AB4FB9" w:rsidP="00AB4FB9">
      <w:pPr>
        <w:pStyle w:val="1"/>
      </w:pPr>
    </w:p>
    <w:p w14:paraId="32E9C03E" w14:textId="77777777" w:rsidR="00AB4FB9" w:rsidRDefault="00AB4FB9" w:rsidP="00AB4FB9">
      <w:pPr>
        <w:pStyle w:val="1"/>
      </w:pPr>
    </w:p>
    <w:p w14:paraId="4C80CC16" w14:textId="77777777" w:rsidR="00AB4FB9" w:rsidRDefault="00AB4FB9" w:rsidP="00AB4FB9">
      <w:pPr>
        <w:pStyle w:val="1"/>
      </w:pPr>
    </w:p>
    <w:p w14:paraId="04223F5D" w14:textId="77777777" w:rsidR="00AB4FB9" w:rsidRDefault="00AB4FB9" w:rsidP="00AB4FB9">
      <w:pPr>
        <w:pStyle w:val="1"/>
      </w:pPr>
    </w:p>
    <w:p w14:paraId="30E57E52" w14:textId="77777777" w:rsidR="00AB4FB9" w:rsidRDefault="00AB4FB9" w:rsidP="00AB4FB9">
      <w:pPr>
        <w:pStyle w:val="1"/>
      </w:pPr>
    </w:p>
    <w:p w14:paraId="6F2BD7B8" w14:textId="77777777" w:rsidR="00AB4FB9" w:rsidRPr="00A0276D" w:rsidRDefault="00AB4FB9" w:rsidP="00AB4FB9">
      <w:pPr>
        <w:pStyle w:val="1f5"/>
        <w:jc w:val="center"/>
        <w:rPr>
          <w:b/>
          <w:bCs/>
          <w:lang w:val="ru-RU"/>
        </w:rPr>
      </w:pPr>
    </w:p>
    <w:p w14:paraId="7FFF9611" w14:textId="77777777" w:rsidR="00AB4FB9" w:rsidRDefault="00AB4FB9" w:rsidP="00AB4FB9">
      <w:pPr>
        <w:rPr>
          <w:rFonts w:ascii="Times New Roman Полужирный" w:eastAsia="Segoe UI" w:hAnsi="Times New Roman Полужирный" w:cs="Times New Roman"/>
          <w:b/>
          <w:bCs/>
          <w:caps/>
          <w:kern w:val="32"/>
          <w:sz w:val="24"/>
          <w:szCs w:val="24"/>
          <w:lang w:val="x-none" w:eastAsia="x-none"/>
        </w:rPr>
      </w:pPr>
      <w:r>
        <w:br w:type="page"/>
      </w:r>
    </w:p>
    <w:p w14:paraId="0B2CFD7E" w14:textId="77777777" w:rsidR="00AB4FB9" w:rsidRPr="00DF068E" w:rsidRDefault="00AB4FB9" w:rsidP="00AB4FB9">
      <w:pPr>
        <w:pStyle w:val="1f7"/>
        <w:rPr>
          <w:rFonts w:ascii="Times New Roman" w:hAnsi="Times New Roman"/>
          <w:lang w:val="ru-RU"/>
        </w:rPr>
      </w:pPr>
      <w:r>
        <w:rPr>
          <w:rFonts w:ascii="Times New Roman" w:hAnsi="Times New Roman"/>
          <w:lang w:val="ru-RU"/>
        </w:rPr>
        <w:lastRenderedPageBreak/>
        <w:t>СОДЕРЖАНИЕ</w:t>
      </w:r>
      <w:r w:rsidRPr="00DF068E">
        <w:rPr>
          <w:rFonts w:ascii="Times New Roman" w:hAnsi="Times New Roman"/>
          <w:lang w:val="ru-RU"/>
        </w:rPr>
        <w:t xml:space="preserve"> ПРОГРАММЫ</w:t>
      </w:r>
    </w:p>
    <w:p w14:paraId="5805933A" w14:textId="77777777" w:rsidR="00AB4FB9" w:rsidRPr="000143A1" w:rsidRDefault="00AB4FB9" w:rsidP="00AB4FB9">
      <w:pPr>
        <w:pStyle w:val="15"/>
        <w:rPr>
          <w:rFonts w:asciiTheme="minorHAnsi" w:eastAsiaTheme="minorEastAsia" w:hAnsiTheme="minorHAnsi" w:cstheme="minorBidi"/>
          <w:b w:val="0"/>
          <w:bCs w:val="0"/>
          <w:lang w:eastAsia="ru-RU"/>
        </w:rPr>
      </w:pPr>
      <w:r w:rsidRPr="000143A1">
        <w:rPr>
          <w:b w:val="0"/>
          <w:bCs w:val="0"/>
        </w:rPr>
        <w:fldChar w:fldCharType="begin"/>
      </w:r>
      <w:r w:rsidRPr="000143A1">
        <w:rPr>
          <w:b w:val="0"/>
          <w:bCs w:val="0"/>
        </w:rPr>
        <w:instrText xml:space="preserve"> TOC \h \z \t "Раздел 1;1;Раздел 1.1;2" </w:instrText>
      </w:r>
      <w:r w:rsidRPr="000143A1">
        <w:rPr>
          <w:b w:val="0"/>
          <w:bCs w:val="0"/>
        </w:rPr>
        <w:fldChar w:fldCharType="separate"/>
      </w:r>
      <w:hyperlink w:anchor="_Toc156294875" w:history="1"/>
    </w:p>
    <w:p w14:paraId="68EE0AB5" w14:textId="77777777" w:rsidR="00AB4FB9" w:rsidRPr="000143A1" w:rsidRDefault="00366205" w:rsidP="00AB4FB9">
      <w:pPr>
        <w:pStyle w:val="15"/>
        <w:rPr>
          <w:rFonts w:asciiTheme="minorHAnsi" w:eastAsiaTheme="minorEastAsia" w:hAnsiTheme="minorHAnsi" w:cstheme="minorBidi"/>
          <w:b w:val="0"/>
          <w:bCs w:val="0"/>
          <w:lang w:eastAsia="ru-RU"/>
        </w:rPr>
      </w:pPr>
      <w:hyperlink w:anchor="_Toc156294876" w:history="1">
        <w:r w:rsidR="00AB4FB9" w:rsidRPr="000143A1">
          <w:rPr>
            <w:rStyle w:val="af1"/>
            <w:b w:val="0"/>
            <w:bCs w:val="0"/>
          </w:rPr>
          <w:t>1. ОБЩАЯ ХАРАКТЕРИСТИКА</w:t>
        </w:r>
        <w:r w:rsidR="00AB4FB9" w:rsidRPr="000143A1">
          <w:rPr>
            <w:b w:val="0"/>
            <w:bCs w:val="0"/>
            <w:webHidden/>
          </w:rPr>
          <w:tab/>
        </w:r>
        <w:r w:rsidR="00AB4FB9" w:rsidRPr="000143A1">
          <w:rPr>
            <w:b w:val="0"/>
            <w:bCs w:val="0"/>
            <w:webHidden/>
          </w:rPr>
          <w:fldChar w:fldCharType="begin"/>
        </w:r>
        <w:r w:rsidR="00AB4FB9" w:rsidRPr="000143A1">
          <w:rPr>
            <w:b w:val="0"/>
            <w:bCs w:val="0"/>
            <w:webHidden/>
          </w:rPr>
          <w:instrText xml:space="preserve"> PAGEREF _Toc156294876 \h </w:instrText>
        </w:r>
        <w:r w:rsidR="00AB4FB9" w:rsidRPr="000143A1">
          <w:rPr>
            <w:b w:val="0"/>
            <w:bCs w:val="0"/>
            <w:webHidden/>
          </w:rPr>
        </w:r>
        <w:r w:rsidR="00AB4FB9" w:rsidRPr="000143A1">
          <w:rPr>
            <w:b w:val="0"/>
            <w:bCs w:val="0"/>
            <w:webHidden/>
          </w:rPr>
          <w:fldChar w:fldCharType="separate"/>
        </w:r>
        <w:r w:rsidR="00AB4FB9" w:rsidRPr="000143A1">
          <w:rPr>
            <w:b w:val="0"/>
            <w:bCs w:val="0"/>
            <w:webHidden/>
          </w:rPr>
          <w:t>4</w:t>
        </w:r>
        <w:r w:rsidR="00AB4FB9" w:rsidRPr="000143A1">
          <w:rPr>
            <w:b w:val="0"/>
            <w:bCs w:val="0"/>
            <w:webHidden/>
          </w:rPr>
          <w:fldChar w:fldCharType="end"/>
        </w:r>
      </w:hyperlink>
    </w:p>
    <w:p w14:paraId="0F1DBE83" w14:textId="77777777" w:rsidR="00AB4FB9" w:rsidRPr="000143A1" w:rsidRDefault="00366205" w:rsidP="00AB4FB9">
      <w:pPr>
        <w:pStyle w:val="23"/>
        <w:rPr>
          <w:rFonts w:asciiTheme="minorHAnsi" w:eastAsiaTheme="minorEastAsia" w:hAnsiTheme="minorHAnsi" w:cstheme="minorBidi"/>
          <w:i w:val="0"/>
          <w:iCs w:val="0"/>
          <w:sz w:val="22"/>
          <w:szCs w:val="22"/>
        </w:rPr>
      </w:pPr>
      <w:hyperlink w:anchor="_Toc156294877" w:history="1">
        <w:r w:rsidR="00AB4FB9" w:rsidRPr="000143A1">
          <w:rPr>
            <w:rStyle w:val="af1"/>
            <w:i w:val="0"/>
            <w:iCs w:val="0"/>
          </w:rPr>
          <w:t>1.1. Цель и место дисциплины в структуре образовательной программы</w:t>
        </w:r>
        <w:r w:rsidR="00AB4FB9" w:rsidRPr="000143A1">
          <w:rPr>
            <w:i w:val="0"/>
            <w:iCs w:val="0"/>
            <w:webHidden/>
          </w:rPr>
          <w:tab/>
        </w:r>
        <w:r w:rsidR="00AB4FB9" w:rsidRPr="000143A1">
          <w:rPr>
            <w:i w:val="0"/>
            <w:iCs w:val="0"/>
            <w:webHidden/>
          </w:rPr>
          <w:fldChar w:fldCharType="begin"/>
        </w:r>
        <w:r w:rsidR="00AB4FB9" w:rsidRPr="000143A1">
          <w:rPr>
            <w:i w:val="0"/>
            <w:iCs w:val="0"/>
            <w:webHidden/>
          </w:rPr>
          <w:instrText xml:space="preserve"> PAGEREF _Toc156294877 \h </w:instrText>
        </w:r>
        <w:r w:rsidR="00AB4FB9" w:rsidRPr="000143A1">
          <w:rPr>
            <w:i w:val="0"/>
            <w:iCs w:val="0"/>
            <w:webHidden/>
          </w:rPr>
        </w:r>
        <w:r w:rsidR="00AB4FB9" w:rsidRPr="000143A1">
          <w:rPr>
            <w:i w:val="0"/>
            <w:iCs w:val="0"/>
            <w:webHidden/>
          </w:rPr>
          <w:fldChar w:fldCharType="separate"/>
        </w:r>
        <w:r w:rsidR="00AB4FB9" w:rsidRPr="000143A1">
          <w:rPr>
            <w:i w:val="0"/>
            <w:iCs w:val="0"/>
            <w:webHidden/>
          </w:rPr>
          <w:t>4</w:t>
        </w:r>
        <w:r w:rsidR="00AB4FB9" w:rsidRPr="000143A1">
          <w:rPr>
            <w:i w:val="0"/>
            <w:iCs w:val="0"/>
            <w:webHidden/>
          </w:rPr>
          <w:fldChar w:fldCharType="end"/>
        </w:r>
      </w:hyperlink>
    </w:p>
    <w:p w14:paraId="03226BA1" w14:textId="77777777" w:rsidR="00AB4FB9" w:rsidRPr="000143A1" w:rsidRDefault="00366205" w:rsidP="00AB4FB9">
      <w:pPr>
        <w:pStyle w:val="23"/>
        <w:rPr>
          <w:rFonts w:asciiTheme="minorHAnsi" w:eastAsiaTheme="minorEastAsia" w:hAnsiTheme="minorHAnsi" w:cstheme="minorBidi"/>
          <w:i w:val="0"/>
          <w:iCs w:val="0"/>
          <w:sz w:val="22"/>
          <w:szCs w:val="22"/>
        </w:rPr>
      </w:pPr>
      <w:hyperlink w:anchor="_Toc156294878" w:history="1">
        <w:r w:rsidR="00AB4FB9" w:rsidRPr="000143A1">
          <w:rPr>
            <w:rStyle w:val="af1"/>
            <w:i w:val="0"/>
            <w:iCs w:val="0"/>
          </w:rPr>
          <w:t>1.2. Планируемые результаты освоения дисциплины</w:t>
        </w:r>
        <w:r w:rsidR="00AB4FB9" w:rsidRPr="000143A1">
          <w:rPr>
            <w:i w:val="0"/>
            <w:iCs w:val="0"/>
            <w:webHidden/>
          </w:rPr>
          <w:tab/>
        </w:r>
        <w:r w:rsidR="00AB4FB9" w:rsidRPr="000143A1">
          <w:rPr>
            <w:i w:val="0"/>
            <w:iCs w:val="0"/>
            <w:webHidden/>
          </w:rPr>
          <w:fldChar w:fldCharType="begin"/>
        </w:r>
        <w:r w:rsidR="00AB4FB9" w:rsidRPr="000143A1">
          <w:rPr>
            <w:i w:val="0"/>
            <w:iCs w:val="0"/>
            <w:webHidden/>
          </w:rPr>
          <w:instrText xml:space="preserve"> PAGEREF _Toc156294878 \h </w:instrText>
        </w:r>
        <w:r w:rsidR="00AB4FB9" w:rsidRPr="000143A1">
          <w:rPr>
            <w:i w:val="0"/>
            <w:iCs w:val="0"/>
            <w:webHidden/>
          </w:rPr>
        </w:r>
        <w:r w:rsidR="00AB4FB9" w:rsidRPr="000143A1">
          <w:rPr>
            <w:i w:val="0"/>
            <w:iCs w:val="0"/>
            <w:webHidden/>
          </w:rPr>
          <w:fldChar w:fldCharType="separate"/>
        </w:r>
        <w:r w:rsidR="00AB4FB9" w:rsidRPr="000143A1">
          <w:rPr>
            <w:i w:val="0"/>
            <w:iCs w:val="0"/>
            <w:webHidden/>
          </w:rPr>
          <w:t>4</w:t>
        </w:r>
        <w:r w:rsidR="00AB4FB9" w:rsidRPr="000143A1">
          <w:rPr>
            <w:i w:val="0"/>
            <w:iCs w:val="0"/>
            <w:webHidden/>
          </w:rPr>
          <w:fldChar w:fldCharType="end"/>
        </w:r>
      </w:hyperlink>
    </w:p>
    <w:p w14:paraId="5A87B044" w14:textId="77777777" w:rsidR="00AB4FB9" w:rsidRPr="000143A1" w:rsidRDefault="00366205" w:rsidP="00AB4FB9">
      <w:pPr>
        <w:pStyle w:val="15"/>
        <w:rPr>
          <w:rFonts w:asciiTheme="minorHAnsi" w:eastAsiaTheme="minorEastAsia" w:hAnsiTheme="minorHAnsi" w:cstheme="minorBidi"/>
          <w:b w:val="0"/>
          <w:bCs w:val="0"/>
          <w:lang w:eastAsia="ru-RU"/>
        </w:rPr>
      </w:pPr>
      <w:hyperlink w:anchor="_Toc156294879" w:history="1">
        <w:r w:rsidR="00AB4FB9" w:rsidRPr="000143A1">
          <w:rPr>
            <w:rStyle w:val="af1"/>
            <w:b w:val="0"/>
            <w:bCs w:val="0"/>
          </w:rPr>
          <w:t>2. СТРУКТУРА И СОДЕРЖАНИЕ ДИСЦИПЛИНЫ</w:t>
        </w:r>
        <w:r w:rsidR="00AB4FB9" w:rsidRPr="000143A1">
          <w:rPr>
            <w:b w:val="0"/>
            <w:bCs w:val="0"/>
            <w:webHidden/>
          </w:rPr>
          <w:tab/>
        </w:r>
        <w:r w:rsidR="00AB4FB9" w:rsidRPr="000143A1">
          <w:rPr>
            <w:b w:val="0"/>
            <w:bCs w:val="0"/>
            <w:webHidden/>
          </w:rPr>
          <w:fldChar w:fldCharType="begin"/>
        </w:r>
        <w:r w:rsidR="00AB4FB9" w:rsidRPr="000143A1">
          <w:rPr>
            <w:b w:val="0"/>
            <w:bCs w:val="0"/>
            <w:webHidden/>
          </w:rPr>
          <w:instrText xml:space="preserve"> PAGEREF _Toc156294879 \h </w:instrText>
        </w:r>
        <w:r w:rsidR="00AB4FB9" w:rsidRPr="000143A1">
          <w:rPr>
            <w:b w:val="0"/>
            <w:bCs w:val="0"/>
            <w:webHidden/>
          </w:rPr>
        </w:r>
        <w:r w:rsidR="00AB4FB9" w:rsidRPr="000143A1">
          <w:rPr>
            <w:b w:val="0"/>
            <w:bCs w:val="0"/>
            <w:webHidden/>
          </w:rPr>
          <w:fldChar w:fldCharType="separate"/>
        </w:r>
        <w:r w:rsidR="00AB4FB9" w:rsidRPr="000143A1">
          <w:rPr>
            <w:b w:val="0"/>
            <w:bCs w:val="0"/>
            <w:webHidden/>
          </w:rPr>
          <w:t>4</w:t>
        </w:r>
        <w:r w:rsidR="00AB4FB9" w:rsidRPr="000143A1">
          <w:rPr>
            <w:b w:val="0"/>
            <w:bCs w:val="0"/>
            <w:webHidden/>
          </w:rPr>
          <w:fldChar w:fldCharType="end"/>
        </w:r>
      </w:hyperlink>
    </w:p>
    <w:p w14:paraId="22820410" w14:textId="77777777" w:rsidR="00AB4FB9" w:rsidRPr="000143A1" w:rsidRDefault="00366205" w:rsidP="00AB4FB9">
      <w:pPr>
        <w:pStyle w:val="23"/>
        <w:rPr>
          <w:rFonts w:asciiTheme="minorHAnsi" w:eastAsiaTheme="minorEastAsia" w:hAnsiTheme="minorHAnsi" w:cstheme="minorBidi"/>
          <w:i w:val="0"/>
          <w:iCs w:val="0"/>
          <w:sz w:val="22"/>
          <w:szCs w:val="22"/>
        </w:rPr>
      </w:pPr>
      <w:hyperlink w:anchor="_Toc156294880" w:history="1">
        <w:r w:rsidR="00AB4FB9" w:rsidRPr="000143A1">
          <w:rPr>
            <w:rStyle w:val="af1"/>
            <w:i w:val="0"/>
            <w:iCs w:val="0"/>
          </w:rPr>
          <w:t>2.1. Трудоемкость освоения дисциплины</w:t>
        </w:r>
        <w:r w:rsidR="00AB4FB9" w:rsidRPr="000143A1">
          <w:rPr>
            <w:i w:val="0"/>
            <w:iCs w:val="0"/>
            <w:webHidden/>
          </w:rPr>
          <w:tab/>
        </w:r>
        <w:r w:rsidR="00AB4FB9" w:rsidRPr="000143A1">
          <w:rPr>
            <w:i w:val="0"/>
            <w:iCs w:val="0"/>
            <w:webHidden/>
          </w:rPr>
          <w:fldChar w:fldCharType="begin"/>
        </w:r>
        <w:r w:rsidR="00AB4FB9" w:rsidRPr="000143A1">
          <w:rPr>
            <w:i w:val="0"/>
            <w:iCs w:val="0"/>
            <w:webHidden/>
          </w:rPr>
          <w:instrText xml:space="preserve"> PAGEREF _Toc156294880 \h </w:instrText>
        </w:r>
        <w:r w:rsidR="00AB4FB9" w:rsidRPr="000143A1">
          <w:rPr>
            <w:i w:val="0"/>
            <w:iCs w:val="0"/>
            <w:webHidden/>
          </w:rPr>
        </w:r>
        <w:r w:rsidR="00AB4FB9" w:rsidRPr="000143A1">
          <w:rPr>
            <w:i w:val="0"/>
            <w:iCs w:val="0"/>
            <w:webHidden/>
          </w:rPr>
          <w:fldChar w:fldCharType="separate"/>
        </w:r>
        <w:r w:rsidR="00AB4FB9" w:rsidRPr="000143A1">
          <w:rPr>
            <w:i w:val="0"/>
            <w:iCs w:val="0"/>
            <w:webHidden/>
          </w:rPr>
          <w:t>4</w:t>
        </w:r>
        <w:r w:rsidR="00AB4FB9" w:rsidRPr="000143A1">
          <w:rPr>
            <w:i w:val="0"/>
            <w:iCs w:val="0"/>
            <w:webHidden/>
          </w:rPr>
          <w:fldChar w:fldCharType="end"/>
        </w:r>
      </w:hyperlink>
    </w:p>
    <w:p w14:paraId="70E29EBE" w14:textId="77777777" w:rsidR="00AB4FB9" w:rsidRPr="000143A1" w:rsidRDefault="00366205" w:rsidP="00AB4FB9">
      <w:pPr>
        <w:pStyle w:val="23"/>
        <w:rPr>
          <w:rFonts w:asciiTheme="minorHAnsi" w:eastAsiaTheme="minorEastAsia" w:hAnsiTheme="minorHAnsi" w:cstheme="minorBidi"/>
          <w:i w:val="0"/>
          <w:iCs w:val="0"/>
          <w:sz w:val="22"/>
          <w:szCs w:val="22"/>
        </w:rPr>
      </w:pPr>
      <w:hyperlink w:anchor="_Toc156294881" w:history="1">
        <w:r w:rsidR="00AB4FB9" w:rsidRPr="000143A1">
          <w:rPr>
            <w:rStyle w:val="af1"/>
            <w:i w:val="0"/>
            <w:iCs w:val="0"/>
          </w:rPr>
          <w:t>2.2. Примерное содержание дисциплины</w:t>
        </w:r>
        <w:r w:rsidR="00AB4FB9" w:rsidRPr="000143A1">
          <w:rPr>
            <w:i w:val="0"/>
            <w:iCs w:val="0"/>
            <w:webHidden/>
          </w:rPr>
          <w:tab/>
        </w:r>
        <w:r w:rsidR="00AB4FB9" w:rsidRPr="000143A1">
          <w:rPr>
            <w:i w:val="0"/>
            <w:iCs w:val="0"/>
            <w:webHidden/>
          </w:rPr>
          <w:fldChar w:fldCharType="begin"/>
        </w:r>
        <w:r w:rsidR="00AB4FB9" w:rsidRPr="000143A1">
          <w:rPr>
            <w:i w:val="0"/>
            <w:iCs w:val="0"/>
            <w:webHidden/>
          </w:rPr>
          <w:instrText xml:space="preserve"> PAGEREF _Toc156294881 \h </w:instrText>
        </w:r>
        <w:r w:rsidR="00AB4FB9" w:rsidRPr="000143A1">
          <w:rPr>
            <w:i w:val="0"/>
            <w:iCs w:val="0"/>
            <w:webHidden/>
          </w:rPr>
        </w:r>
        <w:r w:rsidR="00AB4FB9" w:rsidRPr="000143A1">
          <w:rPr>
            <w:i w:val="0"/>
            <w:iCs w:val="0"/>
            <w:webHidden/>
          </w:rPr>
          <w:fldChar w:fldCharType="separate"/>
        </w:r>
        <w:r w:rsidR="00AB4FB9" w:rsidRPr="000143A1">
          <w:rPr>
            <w:i w:val="0"/>
            <w:iCs w:val="0"/>
            <w:webHidden/>
          </w:rPr>
          <w:t>5</w:t>
        </w:r>
        <w:r w:rsidR="00AB4FB9" w:rsidRPr="000143A1">
          <w:rPr>
            <w:i w:val="0"/>
            <w:iCs w:val="0"/>
            <w:webHidden/>
          </w:rPr>
          <w:fldChar w:fldCharType="end"/>
        </w:r>
      </w:hyperlink>
    </w:p>
    <w:p w14:paraId="40F0E36C" w14:textId="77777777" w:rsidR="00AB4FB9" w:rsidRPr="000143A1" w:rsidRDefault="00366205" w:rsidP="00AB4FB9">
      <w:pPr>
        <w:pStyle w:val="23"/>
        <w:rPr>
          <w:rFonts w:asciiTheme="minorHAnsi" w:eastAsiaTheme="minorEastAsia" w:hAnsiTheme="minorHAnsi" w:cstheme="minorBidi"/>
          <w:i w:val="0"/>
          <w:iCs w:val="0"/>
          <w:sz w:val="22"/>
          <w:szCs w:val="22"/>
        </w:rPr>
      </w:pPr>
      <w:hyperlink w:anchor="_Toc156294883" w:history="1">
        <w:r w:rsidR="00AB4FB9" w:rsidRPr="000143A1">
          <w:rPr>
            <w:rStyle w:val="af1"/>
            <w:i w:val="0"/>
            <w:iCs w:val="0"/>
          </w:rPr>
          <w:t>2.3. Курсовой проект (работа)</w:t>
        </w:r>
        <w:r w:rsidR="00AB4FB9" w:rsidRPr="000143A1">
          <w:rPr>
            <w:i w:val="0"/>
            <w:iCs w:val="0"/>
            <w:webHidden/>
          </w:rPr>
          <w:tab/>
        </w:r>
        <w:r w:rsidR="00AB4FB9" w:rsidRPr="000143A1">
          <w:rPr>
            <w:i w:val="0"/>
            <w:iCs w:val="0"/>
            <w:webHidden/>
          </w:rPr>
          <w:fldChar w:fldCharType="begin"/>
        </w:r>
        <w:r w:rsidR="00AB4FB9" w:rsidRPr="000143A1">
          <w:rPr>
            <w:i w:val="0"/>
            <w:iCs w:val="0"/>
            <w:webHidden/>
          </w:rPr>
          <w:instrText xml:space="preserve"> PAGEREF _Toc156294883 \h </w:instrText>
        </w:r>
        <w:r w:rsidR="00AB4FB9" w:rsidRPr="000143A1">
          <w:rPr>
            <w:i w:val="0"/>
            <w:iCs w:val="0"/>
            <w:webHidden/>
          </w:rPr>
        </w:r>
        <w:r w:rsidR="00AB4FB9" w:rsidRPr="000143A1">
          <w:rPr>
            <w:i w:val="0"/>
            <w:iCs w:val="0"/>
            <w:webHidden/>
          </w:rPr>
          <w:fldChar w:fldCharType="separate"/>
        </w:r>
        <w:r w:rsidR="00AB4FB9" w:rsidRPr="000143A1">
          <w:rPr>
            <w:i w:val="0"/>
            <w:iCs w:val="0"/>
            <w:webHidden/>
          </w:rPr>
          <w:t>5</w:t>
        </w:r>
        <w:r w:rsidR="00AB4FB9" w:rsidRPr="000143A1">
          <w:rPr>
            <w:i w:val="0"/>
            <w:iCs w:val="0"/>
            <w:webHidden/>
          </w:rPr>
          <w:fldChar w:fldCharType="end"/>
        </w:r>
      </w:hyperlink>
    </w:p>
    <w:p w14:paraId="74517E92" w14:textId="77777777" w:rsidR="00AB4FB9" w:rsidRPr="000143A1" w:rsidRDefault="00366205" w:rsidP="00AB4FB9">
      <w:pPr>
        <w:pStyle w:val="15"/>
        <w:rPr>
          <w:rFonts w:asciiTheme="minorHAnsi" w:eastAsiaTheme="minorEastAsia" w:hAnsiTheme="minorHAnsi" w:cstheme="minorBidi"/>
          <w:b w:val="0"/>
          <w:bCs w:val="0"/>
          <w:lang w:eastAsia="ru-RU"/>
        </w:rPr>
      </w:pPr>
      <w:hyperlink w:anchor="_Toc156294884" w:history="1">
        <w:r w:rsidR="00AB4FB9" w:rsidRPr="000143A1">
          <w:rPr>
            <w:rStyle w:val="af1"/>
            <w:b w:val="0"/>
            <w:bCs w:val="0"/>
          </w:rPr>
          <w:t>3. УСЛОВИЯ РЕАЛИЗАЦИИ ДИСЦИПЛИНЫ</w:t>
        </w:r>
        <w:r w:rsidR="00AB4FB9" w:rsidRPr="000143A1">
          <w:rPr>
            <w:b w:val="0"/>
            <w:bCs w:val="0"/>
            <w:webHidden/>
          </w:rPr>
          <w:tab/>
        </w:r>
        <w:r w:rsidR="00AB4FB9" w:rsidRPr="000143A1">
          <w:rPr>
            <w:b w:val="0"/>
            <w:bCs w:val="0"/>
            <w:webHidden/>
          </w:rPr>
          <w:fldChar w:fldCharType="begin"/>
        </w:r>
        <w:r w:rsidR="00AB4FB9" w:rsidRPr="000143A1">
          <w:rPr>
            <w:b w:val="0"/>
            <w:bCs w:val="0"/>
            <w:webHidden/>
          </w:rPr>
          <w:instrText xml:space="preserve"> PAGEREF _Toc156294884 \h </w:instrText>
        </w:r>
        <w:r w:rsidR="00AB4FB9" w:rsidRPr="000143A1">
          <w:rPr>
            <w:b w:val="0"/>
            <w:bCs w:val="0"/>
            <w:webHidden/>
          </w:rPr>
        </w:r>
        <w:r w:rsidR="00AB4FB9" w:rsidRPr="000143A1">
          <w:rPr>
            <w:b w:val="0"/>
            <w:bCs w:val="0"/>
            <w:webHidden/>
          </w:rPr>
          <w:fldChar w:fldCharType="separate"/>
        </w:r>
        <w:r w:rsidR="00AB4FB9" w:rsidRPr="000143A1">
          <w:rPr>
            <w:b w:val="0"/>
            <w:bCs w:val="0"/>
            <w:webHidden/>
          </w:rPr>
          <w:t>6</w:t>
        </w:r>
        <w:r w:rsidR="00AB4FB9" w:rsidRPr="000143A1">
          <w:rPr>
            <w:b w:val="0"/>
            <w:bCs w:val="0"/>
            <w:webHidden/>
          </w:rPr>
          <w:fldChar w:fldCharType="end"/>
        </w:r>
      </w:hyperlink>
    </w:p>
    <w:p w14:paraId="7571AD28" w14:textId="77777777" w:rsidR="00AB4FB9" w:rsidRPr="000143A1" w:rsidRDefault="00366205" w:rsidP="00AB4FB9">
      <w:pPr>
        <w:pStyle w:val="23"/>
        <w:rPr>
          <w:rFonts w:asciiTheme="minorHAnsi" w:eastAsiaTheme="minorEastAsia" w:hAnsiTheme="minorHAnsi" w:cstheme="minorBidi"/>
          <w:i w:val="0"/>
          <w:iCs w:val="0"/>
          <w:sz w:val="22"/>
          <w:szCs w:val="22"/>
        </w:rPr>
      </w:pPr>
      <w:hyperlink w:anchor="_Toc156294885" w:history="1">
        <w:r w:rsidR="00AB4FB9" w:rsidRPr="000143A1">
          <w:rPr>
            <w:rStyle w:val="af1"/>
            <w:i w:val="0"/>
            <w:iCs w:val="0"/>
          </w:rPr>
          <w:t>3.1. Материально-техническое обеспечение</w:t>
        </w:r>
        <w:r w:rsidR="00AB4FB9" w:rsidRPr="000143A1">
          <w:rPr>
            <w:i w:val="0"/>
            <w:iCs w:val="0"/>
            <w:webHidden/>
          </w:rPr>
          <w:tab/>
        </w:r>
        <w:r w:rsidR="00AB4FB9" w:rsidRPr="000143A1">
          <w:rPr>
            <w:i w:val="0"/>
            <w:iCs w:val="0"/>
            <w:webHidden/>
          </w:rPr>
          <w:fldChar w:fldCharType="begin"/>
        </w:r>
        <w:r w:rsidR="00AB4FB9" w:rsidRPr="000143A1">
          <w:rPr>
            <w:i w:val="0"/>
            <w:iCs w:val="0"/>
            <w:webHidden/>
          </w:rPr>
          <w:instrText xml:space="preserve"> PAGEREF _Toc156294885 \h </w:instrText>
        </w:r>
        <w:r w:rsidR="00AB4FB9" w:rsidRPr="000143A1">
          <w:rPr>
            <w:i w:val="0"/>
            <w:iCs w:val="0"/>
            <w:webHidden/>
          </w:rPr>
        </w:r>
        <w:r w:rsidR="00AB4FB9" w:rsidRPr="000143A1">
          <w:rPr>
            <w:i w:val="0"/>
            <w:iCs w:val="0"/>
            <w:webHidden/>
          </w:rPr>
          <w:fldChar w:fldCharType="separate"/>
        </w:r>
        <w:r w:rsidR="00AB4FB9" w:rsidRPr="000143A1">
          <w:rPr>
            <w:i w:val="0"/>
            <w:iCs w:val="0"/>
            <w:webHidden/>
          </w:rPr>
          <w:t>6</w:t>
        </w:r>
        <w:r w:rsidR="00AB4FB9" w:rsidRPr="000143A1">
          <w:rPr>
            <w:i w:val="0"/>
            <w:iCs w:val="0"/>
            <w:webHidden/>
          </w:rPr>
          <w:fldChar w:fldCharType="end"/>
        </w:r>
      </w:hyperlink>
    </w:p>
    <w:p w14:paraId="250CDD21" w14:textId="77777777" w:rsidR="00AB4FB9" w:rsidRPr="000143A1" w:rsidRDefault="00366205" w:rsidP="00AB4FB9">
      <w:pPr>
        <w:pStyle w:val="23"/>
        <w:rPr>
          <w:rFonts w:asciiTheme="minorHAnsi" w:eastAsiaTheme="minorEastAsia" w:hAnsiTheme="minorHAnsi" w:cstheme="minorBidi"/>
          <w:i w:val="0"/>
          <w:iCs w:val="0"/>
          <w:sz w:val="22"/>
          <w:szCs w:val="22"/>
        </w:rPr>
      </w:pPr>
      <w:hyperlink w:anchor="_Toc156294886" w:history="1">
        <w:r w:rsidR="00AB4FB9" w:rsidRPr="000143A1">
          <w:rPr>
            <w:rStyle w:val="af1"/>
            <w:i w:val="0"/>
            <w:iCs w:val="0"/>
          </w:rPr>
          <w:t>3.2. Учебно-методическое обеспечение</w:t>
        </w:r>
        <w:r w:rsidR="00AB4FB9" w:rsidRPr="000143A1">
          <w:rPr>
            <w:i w:val="0"/>
            <w:iCs w:val="0"/>
            <w:webHidden/>
          </w:rPr>
          <w:tab/>
        </w:r>
        <w:r w:rsidR="00AB4FB9" w:rsidRPr="000143A1">
          <w:rPr>
            <w:i w:val="0"/>
            <w:iCs w:val="0"/>
            <w:webHidden/>
          </w:rPr>
          <w:fldChar w:fldCharType="begin"/>
        </w:r>
        <w:r w:rsidR="00AB4FB9" w:rsidRPr="000143A1">
          <w:rPr>
            <w:i w:val="0"/>
            <w:iCs w:val="0"/>
            <w:webHidden/>
          </w:rPr>
          <w:instrText xml:space="preserve"> PAGEREF _Toc156294886 \h </w:instrText>
        </w:r>
        <w:r w:rsidR="00AB4FB9" w:rsidRPr="000143A1">
          <w:rPr>
            <w:i w:val="0"/>
            <w:iCs w:val="0"/>
            <w:webHidden/>
          </w:rPr>
        </w:r>
        <w:r w:rsidR="00AB4FB9" w:rsidRPr="000143A1">
          <w:rPr>
            <w:i w:val="0"/>
            <w:iCs w:val="0"/>
            <w:webHidden/>
          </w:rPr>
          <w:fldChar w:fldCharType="separate"/>
        </w:r>
        <w:r w:rsidR="00AB4FB9" w:rsidRPr="000143A1">
          <w:rPr>
            <w:i w:val="0"/>
            <w:iCs w:val="0"/>
            <w:webHidden/>
          </w:rPr>
          <w:t>6</w:t>
        </w:r>
        <w:r w:rsidR="00AB4FB9" w:rsidRPr="000143A1">
          <w:rPr>
            <w:i w:val="0"/>
            <w:iCs w:val="0"/>
            <w:webHidden/>
          </w:rPr>
          <w:fldChar w:fldCharType="end"/>
        </w:r>
      </w:hyperlink>
    </w:p>
    <w:p w14:paraId="798C0FBB" w14:textId="77777777" w:rsidR="00AB4FB9" w:rsidRPr="000143A1" w:rsidRDefault="00366205" w:rsidP="00AB4FB9">
      <w:pPr>
        <w:pStyle w:val="15"/>
        <w:rPr>
          <w:rFonts w:asciiTheme="minorHAnsi" w:eastAsiaTheme="minorEastAsia" w:hAnsiTheme="minorHAnsi" w:cstheme="minorBidi"/>
          <w:b w:val="0"/>
          <w:bCs w:val="0"/>
          <w:lang w:eastAsia="ru-RU"/>
        </w:rPr>
      </w:pPr>
      <w:hyperlink w:anchor="_Toc156294887" w:history="1">
        <w:r w:rsidR="00AB4FB9" w:rsidRPr="000143A1">
          <w:rPr>
            <w:rStyle w:val="af1"/>
            <w:b w:val="0"/>
            <w:bCs w:val="0"/>
          </w:rPr>
          <w:t>4. КОНТРОЛЬ И ОЦЕНКА РЕЗУЛЬТАТОВ ОСВОЕНИЯ ДИСЦИПЛИНЫ</w:t>
        </w:r>
        <w:r w:rsidR="00AB4FB9" w:rsidRPr="000143A1">
          <w:rPr>
            <w:b w:val="0"/>
            <w:bCs w:val="0"/>
            <w:webHidden/>
          </w:rPr>
          <w:tab/>
        </w:r>
        <w:r w:rsidR="00AB4FB9" w:rsidRPr="000143A1">
          <w:rPr>
            <w:b w:val="0"/>
            <w:bCs w:val="0"/>
            <w:webHidden/>
          </w:rPr>
          <w:fldChar w:fldCharType="begin"/>
        </w:r>
        <w:r w:rsidR="00AB4FB9" w:rsidRPr="000143A1">
          <w:rPr>
            <w:b w:val="0"/>
            <w:bCs w:val="0"/>
            <w:webHidden/>
          </w:rPr>
          <w:instrText xml:space="preserve"> PAGEREF _Toc156294887 \h </w:instrText>
        </w:r>
        <w:r w:rsidR="00AB4FB9" w:rsidRPr="000143A1">
          <w:rPr>
            <w:b w:val="0"/>
            <w:bCs w:val="0"/>
            <w:webHidden/>
          </w:rPr>
        </w:r>
        <w:r w:rsidR="00AB4FB9" w:rsidRPr="000143A1">
          <w:rPr>
            <w:b w:val="0"/>
            <w:bCs w:val="0"/>
            <w:webHidden/>
          </w:rPr>
          <w:fldChar w:fldCharType="separate"/>
        </w:r>
        <w:r w:rsidR="00AB4FB9" w:rsidRPr="000143A1">
          <w:rPr>
            <w:b w:val="0"/>
            <w:bCs w:val="0"/>
            <w:webHidden/>
          </w:rPr>
          <w:t>6</w:t>
        </w:r>
        <w:r w:rsidR="00AB4FB9" w:rsidRPr="000143A1">
          <w:rPr>
            <w:b w:val="0"/>
            <w:bCs w:val="0"/>
            <w:webHidden/>
          </w:rPr>
          <w:fldChar w:fldCharType="end"/>
        </w:r>
      </w:hyperlink>
    </w:p>
    <w:p w14:paraId="0D44637C" w14:textId="77777777" w:rsidR="00AB4FB9" w:rsidRPr="00DF068E" w:rsidRDefault="00AB4FB9" w:rsidP="00AB4FB9">
      <w:pPr>
        <w:pStyle w:val="1f7"/>
        <w:jc w:val="left"/>
        <w:rPr>
          <w:rFonts w:ascii="Times New Roman" w:hAnsi="Times New Roman"/>
          <w:b w:val="0"/>
          <w:bCs w:val="0"/>
          <w:lang w:val="ru-RU"/>
        </w:rPr>
      </w:pPr>
      <w:r w:rsidRPr="000143A1">
        <w:rPr>
          <w:rFonts w:ascii="Times New Roman" w:hAnsi="Times New Roman"/>
          <w:b w:val="0"/>
          <w:bCs w:val="0"/>
          <w:lang w:val="ru-RU"/>
        </w:rPr>
        <w:fldChar w:fldCharType="end"/>
      </w:r>
    </w:p>
    <w:p w14:paraId="13A94AEA" w14:textId="77777777" w:rsidR="00AB4FB9" w:rsidRPr="00DF068E" w:rsidRDefault="00AB4FB9" w:rsidP="00AB4FB9">
      <w:pPr>
        <w:pStyle w:val="1f7"/>
        <w:jc w:val="left"/>
        <w:rPr>
          <w:rFonts w:ascii="Times New Roman" w:hAnsi="Times New Roman"/>
          <w:lang w:val="ru-RU"/>
        </w:rPr>
        <w:sectPr w:rsidR="00AB4FB9" w:rsidRPr="00DF068E" w:rsidSect="00502F97">
          <w:headerReference w:type="even" r:id="rId19"/>
          <w:headerReference w:type="default" r:id="rId20"/>
          <w:pgSz w:w="11906" w:h="16838"/>
          <w:pgMar w:top="1134" w:right="567" w:bottom="1134" w:left="1701" w:header="709" w:footer="709" w:gutter="0"/>
          <w:cols w:space="708"/>
          <w:docGrid w:linePitch="360"/>
        </w:sectPr>
      </w:pPr>
    </w:p>
    <w:p w14:paraId="5F7A1974" w14:textId="77777777" w:rsidR="002F7B62" w:rsidRPr="002F7B62" w:rsidRDefault="002F7B62" w:rsidP="002F7B62">
      <w:pPr>
        <w:keepNext/>
        <w:spacing w:beforeAutospacing="1" w:after="120" w:afterAutospacing="1"/>
        <w:ind w:left="720"/>
        <w:jc w:val="center"/>
        <w:outlineLvl w:val="0"/>
        <w:rPr>
          <w:rFonts w:ascii="Times New Roman Полужирный" w:eastAsia="Times New Roman" w:hAnsi="Times New Roman Полужирный" w:cs="Times New Roman"/>
          <w:b/>
          <w:caps/>
          <w:color w:val="000000"/>
          <w:sz w:val="24"/>
          <w:szCs w:val="20"/>
          <w:lang w:eastAsia="ru-RU"/>
        </w:rPr>
      </w:pPr>
      <w:r w:rsidRPr="002F7B62">
        <w:rPr>
          <w:rFonts w:ascii="Times New Roman" w:eastAsia="Times New Roman" w:hAnsi="Times New Roman" w:cs="Times New Roman"/>
          <w:b/>
          <w:caps/>
          <w:color w:val="000000"/>
          <w:sz w:val="24"/>
          <w:szCs w:val="20"/>
          <w:lang w:eastAsia="ru-RU"/>
        </w:rPr>
        <w:lastRenderedPageBreak/>
        <w:t>1</w:t>
      </w:r>
      <w:r w:rsidRPr="002F7B62">
        <w:rPr>
          <w:rFonts w:ascii="Calibri" w:eastAsia="Times New Roman" w:hAnsi="Calibri" w:cs="Times New Roman"/>
          <w:b/>
          <w:caps/>
          <w:color w:val="000000"/>
          <w:sz w:val="24"/>
          <w:szCs w:val="20"/>
          <w:lang w:eastAsia="ru-RU"/>
        </w:rPr>
        <w:t xml:space="preserve">. </w:t>
      </w:r>
      <w:r w:rsidRPr="002F7B62">
        <w:rPr>
          <w:rFonts w:ascii="Times New Roman Полужирный" w:eastAsia="Times New Roman" w:hAnsi="Times New Roman Полужирный" w:cs="Times New Roman"/>
          <w:b/>
          <w:caps/>
          <w:color w:val="000000"/>
          <w:sz w:val="24"/>
          <w:szCs w:val="20"/>
          <w:lang w:eastAsia="ru-RU"/>
        </w:rPr>
        <w:t>Общая характеристика</w:t>
      </w:r>
      <w:r w:rsidRPr="002F7B62">
        <w:rPr>
          <w:rFonts w:ascii="Calibri" w:eastAsia="Times New Roman" w:hAnsi="Calibri" w:cs="Times New Roman"/>
          <w:b/>
          <w:caps/>
          <w:color w:val="000000"/>
          <w:sz w:val="24"/>
          <w:szCs w:val="20"/>
          <w:lang w:eastAsia="ru-RU"/>
        </w:rPr>
        <w:t xml:space="preserve"> </w:t>
      </w:r>
      <w:r w:rsidRPr="002F7B62">
        <w:rPr>
          <w:rFonts w:ascii="Times New Roman Полужирный" w:eastAsia="Times New Roman" w:hAnsi="Times New Roman Полужирный" w:cs="Times New Roman"/>
          <w:b/>
          <w:caps/>
          <w:color w:val="000000"/>
          <w:sz w:val="24"/>
          <w:szCs w:val="20"/>
          <w:lang w:eastAsia="ru-RU"/>
        </w:rPr>
        <w:t>ПРИМЕРНОЙ РАБОЧЕЙ ПРОГРАММЫ УЧЕБНОЙ ДИСЦИПЛИНЫ</w:t>
      </w:r>
    </w:p>
    <w:p w14:paraId="6A2F6728" w14:textId="62A30E7A" w:rsidR="002F7B62" w:rsidRPr="002F7B62" w:rsidRDefault="002F7B62" w:rsidP="002F7B62">
      <w:pPr>
        <w:ind w:left="720"/>
        <w:contextualSpacing/>
        <w:jc w:val="center"/>
        <w:rPr>
          <w:rFonts w:ascii="Times New Roman" w:eastAsia="Times New Roman" w:hAnsi="Times New Roman" w:cs="Times New Roman"/>
          <w:b/>
          <w:color w:val="000000"/>
          <w:sz w:val="24"/>
          <w:szCs w:val="20"/>
          <w:lang w:eastAsia="ru-RU"/>
        </w:rPr>
      </w:pPr>
      <w:r w:rsidRPr="002F7B62">
        <w:rPr>
          <w:rFonts w:ascii="Times New Roman" w:eastAsia="Times New Roman" w:hAnsi="Times New Roman" w:cs="Times New Roman"/>
          <w:b/>
          <w:color w:val="000000"/>
          <w:sz w:val="24"/>
          <w:szCs w:val="20"/>
          <w:lang w:eastAsia="ru-RU"/>
        </w:rPr>
        <w:t>«</w:t>
      </w:r>
      <w:bookmarkStart w:id="5" w:name="_Hlk162873906"/>
      <w:r w:rsidRPr="002F7B62">
        <w:rPr>
          <w:rFonts w:ascii="Times New Roman" w:eastAsia="Times New Roman" w:hAnsi="Times New Roman" w:cs="Times New Roman"/>
          <w:b/>
          <w:color w:val="000000"/>
          <w:sz w:val="24"/>
          <w:szCs w:val="20"/>
          <w:lang w:eastAsia="ru-RU"/>
        </w:rPr>
        <w:t>ОП.0</w:t>
      </w:r>
      <w:r>
        <w:rPr>
          <w:rFonts w:ascii="Times New Roman" w:eastAsia="Times New Roman" w:hAnsi="Times New Roman" w:cs="Times New Roman"/>
          <w:b/>
          <w:color w:val="000000"/>
          <w:sz w:val="24"/>
          <w:szCs w:val="20"/>
          <w:lang w:eastAsia="ru-RU"/>
        </w:rPr>
        <w:t>5</w:t>
      </w:r>
      <w:r w:rsidRPr="002F7B62">
        <w:rPr>
          <w:rFonts w:ascii="Times New Roman" w:eastAsia="Times New Roman" w:hAnsi="Times New Roman" w:cs="Times New Roman"/>
          <w:b/>
          <w:color w:val="000000"/>
          <w:sz w:val="24"/>
          <w:szCs w:val="20"/>
          <w:lang w:eastAsia="ru-RU"/>
        </w:rPr>
        <w:t xml:space="preserve"> Генетика человека с основами медицинской генетики</w:t>
      </w:r>
      <w:bookmarkEnd w:id="5"/>
      <w:r w:rsidRPr="002F7B62">
        <w:rPr>
          <w:rFonts w:ascii="Times New Roman" w:eastAsia="Times New Roman" w:hAnsi="Times New Roman" w:cs="Times New Roman"/>
          <w:b/>
          <w:color w:val="000000"/>
          <w:sz w:val="24"/>
          <w:szCs w:val="20"/>
          <w:lang w:eastAsia="ru-RU"/>
        </w:rPr>
        <w:t>»</w:t>
      </w:r>
    </w:p>
    <w:p w14:paraId="0ADDC80B" w14:textId="77777777" w:rsidR="00AB4FB9" w:rsidRPr="00A00F3D" w:rsidRDefault="00AB4FB9" w:rsidP="00AB4FB9">
      <w:pPr>
        <w:pStyle w:val="afd"/>
        <w:rPr>
          <w:lang w:eastAsia="nl-NL"/>
        </w:rPr>
      </w:pPr>
    </w:p>
    <w:p w14:paraId="794FF52E" w14:textId="77777777" w:rsidR="00AB4FB9" w:rsidRPr="00EA6E1D" w:rsidRDefault="00AB4FB9" w:rsidP="00AB4FB9">
      <w:pPr>
        <w:pStyle w:val="114"/>
        <w:rPr>
          <w:rFonts w:ascii="Times New Roman" w:hAnsi="Times New Roman"/>
        </w:rPr>
      </w:pPr>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p>
    <w:p w14:paraId="014ACC42" w14:textId="77777777" w:rsidR="002F7B62" w:rsidRDefault="00AB4FB9" w:rsidP="002F7B62">
      <w:pPr>
        <w:pStyle w:val="richfactdown-listitem"/>
        <w:shd w:val="clear" w:color="auto" w:fill="FFFFFF"/>
        <w:spacing w:before="0" w:beforeAutospacing="0" w:after="0" w:afterAutospacing="0"/>
        <w:ind w:firstLine="709"/>
        <w:jc w:val="both"/>
      </w:pPr>
      <w:r w:rsidRPr="00705563">
        <w:t>Цель дисциплины «</w:t>
      </w:r>
      <w:r w:rsidR="0049207E" w:rsidRPr="005818E2">
        <w:t>Генетика человека с основами медицинской генетики</w:t>
      </w:r>
      <w:r w:rsidRPr="00705563">
        <w:t>»:</w:t>
      </w:r>
      <w:r w:rsidR="002F7B62">
        <w:t xml:space="preserve"> </w:t>
      </w:r>
      <w:r w:rsidR="002F7B62" w:rsidRPr="002F7B62">
        <w:t>формирование системных знаний, умений и навыков по вопросам основ генетики человека; изучение и выявление роли наследственности в патологии человека, закономерностей передачи от поколения к поколению наследственных болезней позволяет разрабатывать методы диагностики, лечения и профилактики наследственной патологии, включая болезни с наследственной предрасположенностью.</w:t>
      </w:r>
    </w:p>
    <w:p w14:paraId="77E733F5" w14:textId="66AFCCA5" w:rsidR="00AB4FB9" w:rsidRPr="00856901" w:rsidRDefault="00AB4FB9" w:rsidP="002F7B62">
      <w:pPr>
        <w:pStyle w:val="richfactdown-listitem"/>
        <w:shd w:val="clear" w:color="auto" w:fill="FFFFFF"/>
        <w:spacing w:before="0" w:beforeAutospacing="0" w:after="0" w:afterAutospacing="0"/>
        <w:ind w:firstLine="709"/>
        <w:jc w:val="both"/>
        <w:rPr>
          <w:iCs/>
        </w:rPr>
      </w:pPr>
      <w:r w:rsidRPr="002A0A40">
        <w:t>Дисциплина «</w:t>
      </w:r>
      <w:r w:rsidR="0049207E" w:rsidRPr="005818E2">
        <w:t>Генетика человека с основами медицинской генетики</w:t>
      </w:r>
      <w:r w:rsidR="0049207E" w:rsidRPr="002A0A40">
        <w:t xml:space="preserve"> </w:t>
      </w:r>
      <w:r w:rsidRPr="002A0A40">
        <w:t xml:space="preserve">я» включена в </w:t>
      </w:r>
      <w:r w:rsidRPr="002A0A40">
        <w:rPr>
          <w:iCs/>
        </w:rPr>
        <w:t xml:space="preserve">обязательную часть </w:t>
      </w:r>
      <w:r w:rsidR="00016FF8">
        <w:rPr>
          <w:iCs/>
        </w:rPr>
        <w:t>общепрофессионального</w:t>
      </w:r>
      <w:r w:rsidR="00016FF8" w:rsidRPr="002A0A40">
        <w:rPr>
          <w:iCs/>
        </w:rPr>
        <w:t xml:space="preserve"> </w:t>
      </w:r>
      <w:r w:rsidRPr="002A0A40">
        <w:rPr>
          <w:iCs/>
        </w:rPr>
        <w:t>цикла образовательной</w:t>
      </w:r>
      <w:r w:rsidRPr="00A00F3D">
        <w:rPr>
          <w:iCs/>
        </w:rPr>
        <w:t xml:space="preserve"> программы</w:t>
      </w:r>
      <w:r w:rsidRPr="00856901">
        <w:rPr>
          <w:iCs/>
        </w:rPr>
        <w:t>.</w:t>
      </w:r>
    </w:p>
    <w:p w14:paraId="7BC12973" w14:textId="77777777" w:rsidR="00AB4FB9" w:rsidRDefault="00AB4FB9" w:rsidP="00AB4FB9">
      <w:pPr>
        <w:suppressAutoHyphens/>
        <w:spacing w:line="276" w:lineRule="auto"/>
        <w:ind w:firstLine="709"/>
        <w:jc w:val="both"/>
        <w:rPr>
          <w:rFonts w:ascii="Times New Roman" w:hAnsi="Times New Roman" w:cs="Times New Roman"/>
          <w:sz w:val="24"/>
          <w:szCs w:val="24"/>
        </w:rPr>
      </w:pPr>
    </w:p>
    <w:p w14:paraId="3C600CE6" w14:textId="77777777" w:rsidR="00AB4FB9" w:rsidRPr="00EA6E1D" w:rsidRDefault="00AB4FB9" w:rsidP="00AB4FB9">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p>
    <w:p w14:paraId="4BDBB197" w14:textId="77777777" w:rsidR="00AB4FB9" w:rsidRDefault="00AB4FB9" w:rsidP="00AB4FB9">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ПОП-П)</w:t>
      </w:r>
      <w:r w:rsidRPr="00FA680C">
        <w:rPr>
          <w:rFonts w:ascii="Times New Roman" w:eastAsia="Times New Roman" w:hAnsi="Times New Roman" w:cs="Times New Roman"/>
          <w:sz w:val="24"/>
          <w:szCs w:val="24"/>
          <w:lang w:eastAsia="ru-RU"/>
        </w:rPr>
        <w:t>.</w:t>
      </w:r>
    </w:p>
    <w:p w14:paraId="4638C61F" w14:textId="2D8AAC30" w:rsidR="00AB4FB9" w:rsidRDefault="00AB4FB9" w:rsidP="00AB4FB9">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дисциплины обучающийся должен:</w:t>
      </w:r>
    </w:p>
    <w:tbl>
      <w:tblPr>
        <w:tblW w:w="963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3"/>
        <w:gridCol w:w="2936"/>
        <w:gridCol w:w="2736"/>
        <w:gridCol w:w="2788"/>
      </w:tblGrid>
      <w:tr w:rsidR="0087436B" w:rsidRPr="000426C9" w14:paraId="0F2C0FC3" w14:textId="082CAB3B" w:rsidTr="0087436B">
        <w:trPr>
          <w:trHeight w:val="649"/>
        </w:trPr>
        <w:tc>
          <w:tcPr>
            <w:tcW w:w="1232" w:type="dxa"/>
            <w:tcBorders>
              <w:top w:val="single" w:sz="4" w:space="0" w:color="auto"/>
              <w:left w:val="single" w:sz="4" w:space="0" w:color="auto"/>
              <w:bottom w:val="single" w:sz="4" w:space="0" w:color="auto"/>
              <w:right w:val="single" w:sz="4" w:space="0" w:color="auto"/>
            </w:tcBorders>
            <w:hideMark/>
          </w:tcPr>
          <w:p w14:paraId="0B156C0E" w14:textId="77777777" w:rsidR="0087436B" w:rsidRPr="000426C9" w:rsidRDefault="0087436B" w:rsidP="00392E4A">
            <w:pPr>
              <w:suppressAutoHyphens/>
              <w:ind w:right="-1"/>
              <w:jc w:val="center"/>
              <w:rPr>
                <w:rFonts w:ascii="Times New Roman" w:hAnsi="Times New Roman"/>
                <w:b/>
                <w:bCs/>
                <w:sz w:val="24"/>
                <w:szCs w:val="24"/>
              </w:rPr>
            </w:pPr>
            <w:r w:rsidRPr="000426C9">
              <w:rPr>
                <w:rFonts w:ascii="Times New Roman" w:hAnsi="Times New Roman"/>
                <w:b/>
                <w:bCs/>
                <w:sz w:val="24"/>
                <w:szCs w:val="24"/>
              </w:rPr>
              <w:t>Код</w:t>
            </w:r>
          </w:p>
          <w:p w14:paraId="4FDF11ED" w14:textId="77777777" w:rsidR="0087436B" w:rsidRPr="000426C9" w:rsidRDefault="0087436B" w:rsidP="00392E4A">
            <w:pPr>
              <w:suppressAutoHyphens/>
              <w:ind w:right="-1"/>
              <w:jc w:val="center"/>
              <w:rPr>
                <w:rFonts w:ascii="Times New Roman" w:hAnsi="Times New Roman"/>
                <w:b/>
                <w:bCs/>
                <w:sz w:val="24"/>
                <w:szCs w:val="24"/>
              </w:rPr>
            </w:pPr>
            <w:r w:rsidRPr="000426C9">
              <w:rPr>
                <w:rFonts w:ascii="Times New Roman" w:hAnsi="Times New Roman"/>
                <w:b/>
                <w:bCs/>
                <w:sz w:val="24"/>
                <w:szCs w:val="24"/>
              </w:rPr>
              <w:t>ПК, ОК</w:t>
            </w:r>
          </w:p>
        </w:tc>
        <w:tc>
          <w:tcPr>
            <w:tcW w:w="2959" w:type="dxa"/>
            <w:tcBorders>
              <w:top w:val="single" w:sz="4" w:space="0" w:color="auto"/>
              <w:left w:val="single" w:sz="4" w:space="0" w:color="auto"/>
              <w:bottom w:val="single" w:sz="4" w:space="0" w:color="auto"/>
              <w:right w:val="single" w:sz="4" w:space="0" w:color="auto"/>
            </w:tcBorders>
            <w:hideMark/>
          </w:tcPr>
          <w:p w14:paraId="3BBF9DD2" w14:textId="77777777" w:rsidR="0087436B" w:rsidRPr="000426C9" w:rsidRDefault="0087436B" w:rsidP="00392E4A">
            <w:pPr>
              <w:suppressAutoHyphens/>
              <w:ind w:right="-1"/>
              <w:jc w:val="center"/>
              <w:rPr>
                <w:rFonts w:ascii="Times New Roman" w:hAnsi="Times New Roman"/>
                <w:b/>
                <w:bCs/>
                <w:sz w:val="24"/>
                <w:szCs w:val="24"/>
              </w:rPr>
            </w:pPr>
            <w:r w:rsidRPr="000426C9">
              <w:rPr>
                <w:rFonts w:ascii="Times New Roman" w:hAnsi="Times New Roman"/>
                <w:b/>
                <w:bCs/>
                <w:sz w:val="24"/>
                <w:szCs w:val="24"/>
              </w:rPr>
              <w:t>Уме</w:t>
            </w:r>
            <w:r>
              <w:rPr>
                <w:rFonts w:ascii="Times New Roman" w:hAnsi="Times New Roman"/>
                <w:b/>
                <w:bCs/>
                <w:sz w:val="24"/>
                <w:szCs w:val="24"/>
              </w:rPr>
              <w:t>ть</w:t>
            </w:r>
          </w:p>
        </w:tc>
        <w:tc>
          <w:tcPr>
            <w:tcW w:w="2792" w:type="dxa"/>
            <w:tcBorders>
              <w:top w:val="single" w:sz="4" w:space="0" w:color="auto"/>
              <w:left w:val="single" w:sz="4" w:space="0" w:color="auto"/>
              <w:bottom w:val="single" w:sz="4" w:space="0" w:color="auto"/>
              <w:right w:val="single" w:sz="4" w:space="0" w:color="auto"/>
            </w:tcBorders>
            <w:hideMark/>
          </w:tcPr>
          <w:p w14:paraId="41164A45" w14:textId="77777777" w:rsidR="0087436B" w:rsidRPr="000426C9" w:rsidRDefault="0087436B" w:rsidP="00392E4A">
            <w:pPr>
              <w:suppressAutoHyphens/>
              <w:ind w:right="-1"/>
              <w:jc w:val="center"/>
              <w:rPr>
                <w:rFonts w:ascii="Times New Roman" w:hAnsi="Times New Roman"/>
                <w:b/>
                <w:bCs/>
                <w:sz w:val="24"/>
                <w:szCs w:val="24"/>
              </w:rPr>
            </w:pPr>
            <w:r w:rsidRPr="000426C9">
              <w:rPr>
                <w:rFonts w:ascii="Times New Roman" w:hAnsi="Times New Roman"/>
                <w:b/>
                <w:bCs/>
                <w:sz w:val="24"/>
                <w:szCs w:val="24"/>
              </w:rPr>
              <w:t>Зна</w:t>
            </w:r>
            <w:r>
              <w:rPr>
                <w:rFonts w:ascii="Times New Roman" w:hAnsi="Times New Roman"/>
                <w:b/>
                <w:bCs/>
                <w:sz w:val="24"/>
                <w:szCs w:val="24"/>
              </w:rPr>
              <w:t>ть</w:t>
            </w:r>
          </w:p>
        </w:tc>
        <w:tc>
          <w:tcPr>
            <w:tcW w:w="2650" w:type="dxa"/>
            <w:tcBorders>
              <w:top w:val="single" w:sz="4" w:space="0" w:color="auto"/>
              <w:left w:val="single" w:sz="4" w:space="0" w:color="auto"/>
              <w:bottom w:val="single" w:sz="4" w:space="0" w:color="auto"/>
              <w:right w:val="single" w:sz="4" w:space="0" w:color="auto"/>
            </w:tcBorders>
          </w:tcPr>
          <w:p w14:paraId="34B1B12E" w14:textId="6044BD03" w:rsidR="0087436B" w:rsidRPr="000426C9" w:rsidRDefault="0087436B" w:rsidP="00392E4A">
            <w:pPr>
              <w:suppressAutoHyphens/>
              <w:ind w:right="-1"/>
              <w:jc w:val="center"/>
              <w:rPr>
                <w:rFonts w:ascii="Times New Roman" w:hAnsi="Times New Roman"/>
                <w:b/>
                <w:bCs/>
                <w:sz w:val="24"/>
                <w:szCs w:val="24"/>
              </w:rPr>
            </w:pPr>
            <w:r>
              <w:rPr>
                <w:rFonts w:ascii="Times New Roman" w:hAnsi="Times New Roman"/>
                <w:b/>
                <w:bCs/>
                <w:sz w:val="24"/>
                <w:szCs w:val="24"/>
              </w:rPr>
              <w:t>Владеть навыками</w:t>
            </w:r>
          </w:p>
        </w:tc>
      </w:tr>
      <w:tr w:rsidR="0087436B" w:rsidRPr="008F6A1B" w14:paraId="576D0519" w14:textId="1FE6F4C6" w:rsidTr="0087436B">
        <w:trPr>
          <w:trHeight w:val="212"/>
        </w:trPr>
        <w:tc>
          <w:tcPr>
            <w:tcW w:w="1232" w:type="dxa"/>
            <w:tcBorders>
              <w:top w:val="single" w:sz="4" w:space="0" w:color="auto"/>
              <w:left w:val="single" w:sz="4" w:space="0" w:color="auto"/>
              <w:bottom w:val="single" w:sz="4" w:space="0" w:color="auto"/>
              <w:right w:val="single" w:sz="4" w:space="0" w:color="auto"/>
            </w:tcBorders>
          </w:tcPr>
          <w:p w14:paraId="28656563" w14:textId="76A5D459" w:rsidR="0087436B" w:rsidRPr="00705563" w:rsidRDefault="0087436B" w:rsidP="00913A49">
            <w:pPr>
              <w:suppressAutoHyphens/>
              <w:ind w:right="-1"/>
              <w:jc w:val="center"/>
              <w:rPr>
                <w:rFonts w:ascii="Times New Roman" w:hAnsi="Times New Roman" w:cs="Times New Roman"/>
                <w:iCs/>
                <w:sz w:val="24"/>
                <w:szCs w:val="24"/>
              </w:rPr>
            </w:pPr>
            <w:r w:rsidRPr="00DB0836">
              <w:rPr>
                <w:rFonts w:ascii="Times New Roman" w:hAnsi="Times New Roman"/>
                <w:sz w:val="24"/>
                <w:szCs w:val="24"/>
              </w:rPr>
              <w:t>ОК 01</w:t>
            </w:r>
          </w:p>
        </w:tc>
        <w:tc>
          <w:tcPr>
            <w:tcW w:w="2959" w:type="dxa"/>
            <w:tcBorders>
              <w:top w:val="single" w:sz="4" w:space="0" w:color="auto"/>
              <w:left w:val="single" w:sz="4" w:space="0" w:color="auto"/>
              <w:bottom w:val="single" w:sz="4" w:space="0" w:color="auto"/>
              <w:right w:val="single" w:sz="4" w:space="0" w:color="auto"/>
            </w:tcBorders>
          </w:tcPr>
          <w:p w14:paraId="1DE62ED4" w14:textId="77777777" w:rsidR="0087436B" w:rsidRPr="00DB0836" w:rsidRDefault="0087436B" w:rsidP="00913A49">
            <w:pPr>
              <w:suppressAutoHyphens/>
              <w:rPr>
                <w:rFonts w:ascii="Times New Roman" w:hAnsi="Times New Roman"/>
                <w:iCs/>
                <w:sz w:val="24"/>
                <w:szCs w:val="24"/>
              </w:rPr>
            </w:pPr>
            <w:r>
              <w:rPr>
                <w:rFonts w:ascii="Times New Roman" w:hAnsi="Times New Roman"/>
                <w:iCs/>
                <w:sz w:val="24"/>
                <w:szCs w:val="24"/>
              </w:rPr>
              <w:t>Р</w:t>
            </w:r>
            <w:r w:rsidRPr="00DB0836">
              <w:rPr>
                <w:rFonts w:ascii="Times New Roman" w:hAnsi="Times New Roman"/>
                <w:iCs/>
                <w:sz w:val="24"/>
                <w:szCs w:val="24"/>
              </w:rPr>
              <w:t xml:space="preserve">аспознавать задачу и/или проблему в профессиональном и/или социальном контексте; </w:t>
            </w:r>
          </w:p>
          <w:p w14:paraId="27F4DBCB" w14:textId="229F2FEB" w:rsidR="0087436B" w:rsidRPr="00705563" w:rsidRDefault="0087436B" w:rsidP="00913A49">
            <w:pPr>
              <w:suppressAutoHyphens/>
              <w:rPr>
                <w:rFonts w:ascii="Times New Roman" w:hAnsi="Times New Roman" w:cs="Times New Roman"/>
                <w:iCs/>
                <w:sz w:val="24"/>
                <w:szCs w:val="24"/>
              </w:rPr>
            </w:pPr>
            <w:r w:rsidRPr="00DB0836">
              <w:rPr>
                <w:rFonts w:ascii="Times New Roman" w:hAnsi="Times New Roman"/>
                <w:iCs/>
                <w:sz w:val="24"/>
                <w:szCs w:val="24"/>
              </w:rPr>
              <w:t xml:space="preserve">выявлять и эффективно искать информацию, необходимую для решения задачи и/или проблемы. </w:t>
            </w:r>
          </w:p>
        </w:tc>
        <w:tc>
          <w:tcPr>
            <w:tcW w:w="2792" w:type="dxa"/>
            <w:tcBorders>
              <w:top w:val="single" w:sz="4" w:space="0" w:color="auto"/>
              <w:left w:val="single" w:sz="4" w:space="0" w:color="auto"/>
              <w:bottom w:val="single" w:sz="4" w:space="0" w:color="auto"/>
              <w:right w:val="single" w:sz="4" w:space="0" w:color="auto"/>
            </w:tcBorders>
          </w:tcPr>
          <w:p w14:paraId="4FFE06FD" w14:textId="77777777" w:rsidR="0087436B" w:rsidRPr="00DB0836" w:rsidRDefault="0087436B" w:rsidP="00913A49">
            <w:pPr>
              <w:suppressAutoHyphens/>
              <w:rPr>
                <w:rFonts w:ascii="Times New Roman" w:hAnsi="Times New Roman"/>
                <w:bCs/>
                <w:iCs/>
                <w:sz w:val="24"/>
                <w:szCs w:val="24"/>
              </w:rPr>
            </w:pPr>
            <w:r>
              <w:rPr>
                <w:rFonts w:ascii="Times New Roman" w:hAnsi="Times New Roman"/>
                <w:bCs/>
                <w:iCs/>
                <w:sz w:val="24"/>
                <w:szCs w:val="24"/>
              </w:rPr>
              <w:t>О</w:t>
            </w:r>
            <w:r w:rsidRPr="00DB0836">
              <w:rPr>
                <w:rFonts w:ascii="Times New Roman" w:hAnsi="Times New Roman"/>
                <w:bCs/>
                <w:iCs/>
                <w:sz w:val="24"/>
                <w:szCs w:val="24"/>
              </w:rPr>
              <w:t>сновные источники информации и ресурсов для решения задач и проблем в профессиональном и/или социальном контексте.</w:t>
            </w:r>
          </w:p>
          <w:p w14:paraId="6C175D8E" w14:textId="77777777" w:rsidR="0087436B" w:rsidRPr="00705563" w:rsidRDefault="0087436B" w:rsidP="00913A49">
            <w:pPr>
              <w:suppressAutoHyphens/>
              <w:rPr>
                <w:rFonts w:ascii="Times New Roman" w:hAnsi="Times New Roman" w:cs="Times New Roman"/>
                <w:iCs/>
                <w:sz w:val="24"/>
                <w:szCs w:val="24"/>
              </w:rPr>
            </w:pPr>
          </w:p>
        </w:tc>
        <w:tc>
          <w:tcPr>
            <w:tcW w:w="2650" w:type="dxa"/>
            <w:tcBorders>
              <w:top w:val="single" w:sz="4" w:space="0" w:color="auto"/>
              <w:left w:val="single" w:sz="4" w:space="0" w:color="auto"/>
              <w:bottom w:val="single" w:sz="4" w:space="0" w:color="auto"/>
              <w:right w:val="single" w:sz="4" w:space="0" w:color="auto"/>
            </w:tcBorders>
          </w:tcPr>
          <w:p w14:paraId="7A491935" w14:textId="77777777" w:rsidR="0087436B" w:rsidRDefault="0087436B" w:rsidP="00913A49">
            <w:pPr>
              <w:suppressAutoHyphens/>
              <w:rPr>
                <w:rFonts w:ascii="Times New Roman" w:hAnsi="Times New Roman"/>
                <w:bCs/>
                <w:iCs/>
                <w:sz w:val="24"/>
                <w:szCs w:val="24"/>
              </w:rPr>
            </w:pPr>
          </w:p>
        </w:tc>
      </w:tr>
      <w:tr w:rsidR="0087436B" w:rsidRPr="008F6A1B" w14:paraId="45E5C47A" w14:textId="6158F8D1" w:rsidTr="0087436B">
        <w:trPr>
          <w:trHeight w:val="212"/>
        </w:trPr>
        <w:tc>
          <w:tcPr>
            <w:tcW w:w="1232" w:type="dxa"/>
            <w:tcBorders>
              <w:top w:val="single" w:sz="4" w:space="0" w:color="auto"/>
              <w:left w:val="single" w:sz="4" w:space="0" w:color="auto"/>
              <w:bottom w:val="single" w:sz="4" w:space="0" w:color="auto"/>
              <w:right w:val="single" w:sz="4" w:space="0" w:color="auto"/>
            </w:tcBorders>
          </w:tcPr>
          <w:p w14:paraId="0C697B4F" w14:textId="581F87EA" w:rsidR="0087436B" w:rsidRPr="00705563" w:rsidRDefault="0087436B" w:rsidP="00913A49">
            <w:pPr>
              <w:suppressAutoHyphens/>
              <w:ind w:right="-1"/>
              <w:jc w:val="center"/>
              <w:rPr>
                <w:rFonts w:ascii="Times New Roman" w:hAnsi="Times New Roman" w:cs="Times New Roman"/>
                <w:iCs/>
                <w:sz w:val="24"/>
                <w:szCs w:val="24"/>
              </w:rPr>
            </w:pPr>
            <w:r w:rsidRPr="00DB0836">
              <w:rPr>
                <w:rFonts w:ascii="Times New Roman" w:hAnsi="Times New Roman"/>
                <w:sz w:val="24"/>
                <w:szCs w:val="24"/>
              </w:rPr>
              <w:t>ОК 02</w:t>
            </w:r>
          </w:p>
        </w:tc>
        <w:tc>
          <w:tcPr>
            <w:tcW w:w="2959" w:type="dxa"/>
            <w:tcBorders>
              <w:top w:val="single" w:sz="4" w:space="0" w:color="auto"/>
              <w:left w:val="single" w:sz="4" w:space="0" w:color="auto"/>
              <w:bottom w:val="single" w:sz="4" w:space="0" w:color="auto"/>
              <w:right w:val="single" w:sz="4" w:space="0" w:color="auto"/>
            </w:tcBorders>
          </w:tcPr>
          <w:p w14:paraId="48197EE0" w14:textId="77777777" w:rsidR="0087436B" w:rsidRPr="00DB0836" w:rsidRDefault="0087436B" w:rsidP="00913A49">
            <w:pPr>
              <w:suppressAutoHyphens/>
              <w:rPr>
                <w:rFonts w:ascii="Times New Roman" w:hAnsi="Times New Roman"/>
                <w:b/>
                <w:bCs/>
                <w:iCs/>
                <w:sz w:val="24"/>
                <w:szCs w:val="24"/>
              </w:rPr>
            </w:pPr>
            <w:r>
              <w:rPr>
                <w:rFonts w:ascii="Times New Roman" w:hAnsi="Times New Roman"/>
                <w:iCs/>
                <w:sz w:val="24"/>
                <w:szCs w:val="24"/>
              </w:rPr>
              <w:t>О</w:t>
            </w:r>
            <w:r w:rsidRPr="00DB0836">
              <w:rPr>
                <w:rFonts w:ascii="Times New Roman" w:hAnsi="Times New Roman"/>
                <w:iCs/>
                <w:sz w:val="24"/>
                <w:szCs w:val="24"/>
              </w:rPr>
              <w:t>пределять задачи для поиска информации;</w:t>
            </w:r>
          </w:p>
          <w:p w14:paraId="1525357D" w14:textId="77777777" w:rsidR="0087436B" w:rsidRPr="00DB0836" w:rsidRDefault="0087436B" w:rsidP="00913A49">
            <w:pPr>
              <w:suppressAutoHyphens/>
              <w:rPr>
                <w:rFonts w:ascii="Times New Roman" w:hAnsi="Times New Roman"/>
                <w:b/>
                <w:bCs/>
                <w:iCs/>
                <w:sz w:val="24"/>
                <w:szCs w:val="24"/>
              </w:rPr>
            </w:pPr>
            <w:r w:rsidRPr="00DB0836">
              <w:rPr>
                <w:rFonts w:ascii="Times New Roman" w:hAnsi="Times New Roman"/>
                <w:iCs/>
                <w:sz w:val="24"/>
                <w:szCs w:val="24"/>
              </w:rPr>
              <w:t>определять необходимые источники информации.</w:t>
            </w:r>
          </w:p>
          <w:p w14:paraId="4BD0F6C8" w14:textId="4CADF193" w:rsidR="0087436B" w:rsidRPr="00705563" w:rsidRDefault="0087436B" w:rsidP="00913A49">
            <w:pPr>
              <w:suppressAutoHyphens/>
              <w:rPr>
                <w:rFonts w:ascii="Times New Roman" w:hAnsi="Times New Roman" w:cs="Times New Roman"/>
                <w:iCs/>
                <w:sz w:val="24"/>
                <w:szCs w:val="24"/>
              </w:rPr>
            </w:pPr>
          </w:p>
        </w:tc>
        <w:tc>
          <w:tcPr>
            <w:tcW w:w="2792" w:type="dxa"/>
            <w:tcBorders>
              <w:top w:val="single" w:sz="4" w:space="0" w:color="auto"/>
              <w:left w:val="single" w:sz="4" w:space="0" w:color="auto"/>
              <w:bottom w:val="single" w:sz="4" w:space="0" w:color="auto"/>
              <w:right w:val="single" w:sz="4" w:space="0" w:color="auto"/>
            </w:tcBorders>
          </w:tcPr>
          <w:p w14:paraId="3E145FD3" w14:textId="77777777" w:rsidR="0087436B" w:rsidRPr="00DB0836" w:rsidRDefault="0087436B" w:rsidP="00913A49">
            <w:pPr>
              <w:suppressAutoHyphens/>
              <w:rPr>
                <w:rFonts w:ascii="Times New Roman" w:hAnsi="Times New Roman"/>
                <w:iCs/>
                <w:sz w:val="24"/>
                <w:szCs w:val="24"/>
              </w:rPr>
            </w:pPr>
            <w:r>
              <w:rPr>
                <w:rFonts w:ascii="Times New Roman" w:hAnsi="Times New Roman"/>
                <w:iCs/>
                <w:sz w:val="24"/>
                <w:szCs w:val="24"/>
              </w:rPr>
              <w:t>Н</w:t>
            </w:r>
            <w:r w:rsidRPr="00DB0836">
              <w:rPr>
                <w:rFonts w:ascii="Times New Roman" w:hAnsi="Times New Roman"/>
                <w:iCs/>
                <w:sz w:val="24"/>
                <w:szCs w:val="24"/>
              </w:rPr>
              <w:t>оменклатура информационных источников, применяемых в профессиональной деятельности;</w:t>
            </w:r>
          </w:p>
          <w:p w14:paraId="2AA98F28" w14:textId="2EAD053C" w:rsidR="0087436B" w:rsidRPr="00705563" w:rsidRDefault="0087436B" w:rsidP="00913A49">
            <w:pPr>
              <w:suppressAutoHyphens/>
              <w:rPr>
                <w:rFonts w:ascii="Times New Roman" w:hAnsi="Times New Roman" w:cs="Times New Roman"/>
                <w:iCs/>
                <w:sz w:val="24"/>
                <w:szCs w:val="24"/>
              </w:rPr>
            </w:pPr>
            <w:r w:rsidRPr="00DB0836">
              <w:rPr>
                <w:rFonts w:ascii="Times New Roman" w:hAnsi="Times New Roman"/>
                <w:iCs/>
                <w:sz w:val="24"/>
                <w:szCs w:val="24"/>
              </w:rPr>
              <w:t>формат оформления результатов поиска информации.</w:t>
            </w:r>
          </w:p>
        </w:tc>
        <w:tc>
          <w:tcPr>
            <w:tcW w:w="2650" w:type="dxa"/>
            <w:tcBorders>
              <w:top w:val="single" w:sz="4" w:space="0" w:color="auto"/>
              <w:left w:val="single" w:sz="4" w:space="0" w:color="auto"/>
              <w:bottom w:val="single" w:sz="4" w:space="0" w:color="auto"/>
              <w:right w:val="single" w:sz="4" w:space="0" w:color="auto"/>
            </w:tcBorders>
          </w:tcPr>
          <w:p w14:paraId="2D4E5FCA" w14:textId="77777777" w:rsidR="0087436B" w:rsidRDefault="0087436B" w:rsidP="00913A49">
            <w:pPr>
              <w:suppressAutoHyphens/>
              <w:rPr>
                <w:rFonts w:ascii="Times New Roman" w:hAnsi="Times New Roman"/>
                <w:iCs/>
                <w:sz w:val="24"/>
                <w:szCs w:val="24"/>
              </w:rPr>
            </w:pPr>
          </w:p>
        </w:tc>
      </w:tr>
      <w:tr w:rsidR="0087436B" w:rsidRPr="008F6A1B" w14:paraId="3ACC3DC5" w14:textId="32BD9782" w:rsidTr="0087436B">
        <w:trPr>
          <w:trHeight w:val="212"/>
        </w:trPr>
        <w:tc>
          <w:tcPr>
            <w:tcW w:w="1232" w:type="dxa"/>
            <w:tcBorders>
              <w:top w:val="single" w:sz="4" w:space="0" w:color="auto"/>
              <w:left w:val="single" w:sz="4" w:space="0" w:color="auto"/>
              <w:bottom w:val="single" w:sz="4" w:space="0" w:color="auto"/>
              <w:right w:val="single" w:sz="4" w:space="0" w:color="auto"/>
            </w:tcBorders>
          </w:tcPr>
          <w:p w14:paraId="1AAF5916" w14:textId="4A15CE97" w:rsidR="0087436B" w:rsidRPr="00705563" w:rsidRDefault="0087436B" w:rsidP="00913A49">
            <w:pPr>
              <w:suppressAutoHyphens/>
              <w:ind w:right="-1"/>
              <w:jc w:val="center"/>
              <w:rPr>
                <w:rFonts w:ascii="Times New Roman" w:hAnsi="Times New Roman" w:cs="Times New Roman"/>
                <w:iCs/>
                <w:sz w:val="24"/>
                <w:szCs w:val="24"/>
              </w:rPr>
            </w:pPr>
            <w:r w:rsidRPr="00DB0836">
              <w:rPr>
                <w:rFonts w:ascii="Times New Roman" w:hAnsi="Times New Roman"/>
                <w:sz w:val="24"/>
                <w:szCs w:val="24"/>
              </w:rPr>
              <w:t>ОК 03</w:t>
            </w:r>
          </w:p>
        </w:tc>
        <w:tc>
          <w:tcPr>
            <w:tcW w:w="2959" w:type="dxa"/>
            <w:tcBorders>
              <w:top w:val="single" w:sz="4" w:space="0" w:color="auto"/>
              <w:left w:val="single" w:sz="4" w:space="0" w:color="auto"/>
              <w:bottom w:val="single" w:sz="4" w:space="0" w:color="auto"/>
              <w:right w:val="single" w:sz="4" w:space="0" w:color="auto"/>
            </w:tcBorders>
          </w:tcPr>
          <w:p w14:paraId="47552A4F" w14:textId="312AB089" w:rsidR="0087436B" w:rsidRPr="00705563" w:rsidRDefault="0087436B" w:rsidP="00913A49">
            <w:pPr>
              <w:suppressAutoHyphens/>
              <w:rPr>
                <w:rFonts w:ascii="Times New Roman" w:hAnsi="Times New Roman" w:cs="Times New Roman"/>
                <w:iCs/>
                <w:sz w:val="24"/>
                <w:szCs w:val="24"/>
              </w:rPr>
            </w:pPr>
            <w:r>
              <w:rPr>
                <w:rFonts w:ascii="Times New Roman" w:hAnsi="Times New Roman"/>
                <w:bCs/>
                <w:iCs/>
                <w:sz w:val="24"/>
                <w:szCs w:val="24"/>
              </w:rPr>
              <w:t>П</w:t>
            </w:r>
            <w:r w:rsidRPr="00DB0836">
              <w:rPr>
                <w:rFonts w:ascii="Times New Roman" w:hAnsi="Times New Roman"/>
                <w:bCs/>
                <w:iCs/>
                <w:sz w:val="24"/>
                <w:szCs w:val="24"/>
              </w:rPr>
              <w:t>рименять современную научную и профессиональную терминологию.</w:t>
            </w:r>
          </w:p>
        </w:tc>
        <w:tc>
          <w:tcPr>
            <w:tcW w:w="2792" w:type="dxa"/>
            <w:tcBorders>
              <w:top w:val="single" w:sz="4" w:space="0" w:color="auto"/>
              <w:left w:val="single" w:sz="4" w:space="0" w:color="auto"/>
              <w:bottom w:val="single" w:sz="4" w:space="0" w:color="auto"/>
              <w:right w:val="single" w:sz="4" w:space="0" w:color="auto"/>
            </w:tcBorders>
          </w:tcPr>
          <w:p w14:paraId="580D8BA1" w14:textId="77777777" w:rsidR="0087436B" w:rsidRPr="00DB0836" w:rsidRDefault="0087436B" w:rsidP="00913A49">
            <w:pPr>
              <w:suppressAutoHyphens/>
              <w:rPr>
                <w:rFonts w:ascii="Times New Roman" w:hAnsi="Times New Roman"/>
                <w:bCs/>
                <w:iCs/>
                <w:sz w:val="24"/>
                <w:szCs w:val="24"/>
              </w:rPr>
            </w:pPr>
            <w:r>
              <w:rPr>
                <w:rFonts w:ascii="Times New Roman" w:hAnsi="Times New Roman"/>
                <w:bCs/>
                <w:iCs/>
                <w:sz w:val="24"/>
                <w:szCs w:val="24"/>
              </w:rPr>
              <w:t>С</w:t>
            </w:r>
            <w:r w:rsidRPr="00DB0836">
              <w:rPr>
                <w:rFonts w:ascii="Times New Roman" w:hAnsi="Times New Roman"/>
                <w:bCs/>
                <w:iCs/>
                <w:sz w:val="24"/>
                <w:szCs w:val="24"/>
              </w:rPr>
              <w:t xml:space="preserve">овременная научная и профессиональная терминология. </w:t>
            </w:r>
          </w:p>
          <w:p w14:paraId="6C6A0845" w14:textId="4DC34A7D" w:rsidR="0087436B" w:rsidRPr="00705563" w:rsidRDefault="0087436B" w:rsidP="00913A49">
            <w:pPr>
              <w:suppressAutoHyphens/>
              <w:rPr>
                <w:rFonts w:ascii="Times New Roman" w:hAnsi="Times New Roman" w:cs="Times New Roman"/>
                <w:iCs/>
                <w:sz w:val="24"/>
                <w:szCs w:val="24"/>
              </w:rPr>
            </w:pPr>
          </w:p>
        </w:tc>
        <w:tc>
          <w:tcPr>
            <w:tcW w:w="2650" w:type="dxa"/>
            <w:tcBorders>
              <w:top w:val="single" w:sz="4" w:space="0" w:color="auto"/>
              <w:left w:val="single" w:sz="4" w:space="0" w:color="auto"/>
              <w:bottom w:val="single" w:sz="4" w:space="0" w:color="auto"/>
              <w:right w:val="single" w:sz="4" w:space="0" w:color="auto"/>
            </w:tcBorders>
          </w:tcPr>
          <w:p w14:paraId="2E6A28E0" w14:textId="77777777" w:rsidR="0087436B" w:rsidRDefault="0087436B" w:rsidP="00913A49">
            <w:pPr>
              <w:suppressAutoHyphens/>
              <w:rPr>
                <w:rFonts w:ascii="Times New Roman" w:hAnsi="Times New Roman"/>
                <w:bCs/>
                <w:iCs/>
                <w:sz w:val="24"/>
                <w:szCs w:val="24"/>
              </w:rPr>
            </w:pPr>
          </w:p>
        </w:tc>
      </w:tr>
      <w:tr w:rsidR="0087436B" w:rsidRPr="008F6A1B" w14:paraId="2F72D120" w14:textId="39AEDA43" w:rsidTr="0087436B">
        <w:trPr>
          <w:trHeight w:val="212"/>
        </w:trPr>
        <w:tc>
          <w:tcPr>
            <w:tcW w:w="1232" w:type="dxa"/>
            <w:tcBorders>
              <w:top w:val="single" w:sz="4" w:space="0" w:color="auto"/>
              <w:left w:val="single" w:sz="4" w:space="0" w:color="auto"/>
              <w:bottom w:val="single" w:sz="4" w:space="0" w:color="auto"/>
              <w:right w:val="single" w:sz="4" w:space="0" w:color="auto"/>
            </w:tcBorders>
          </w:tcPr>
          <w:p w14:paraId="486A8E66" w14:textId="4D01F062" w:rsidR="0087436B" w:rsidRPr="00705563" w:rsidRDefault="0087436B" w:rsidP="00913A49">
            <w:pPr>
              <w:suppressAutoHyphens/>
              <w:ind w:right="-1"/>
              <w:jc w:val="center"/>
              <w:rPr>
                <w:rFonts w:ascii="Times New Roman" w:hAnsi="Times New Roman" w:cs="Times New Roman"/>
                <w:iCs/>
                <w:sz w:val="24"/>
                <w:szCs w:val="24"/>
              </w:rPr>
            </w:pPr>
            <w:r w:rsidRPr="00DB0836">
              <w:rPr>
                <w:rFonts w:ascii="Times New Roman" w:hAnsi="Times New Roman"/>
                <w:sz w:val="24"/>
                <w:szCs w:val="24"/>
              </w:rPr>
              <w:t>ОК 04</w:t>
            </w:r>
          </w:p>
        </w:tc>
        <w:tc>
          <w:tcPr>
            <w:tcW w:w="2959" w:type="dxa"/>
            <w:tcBorders>
              <w:top w:val="single" w:sz="4" w:space="0" w:color="auto"/>
              <w:left w:val="single" w:sz="4" w:space="0" w:color="auto"/>
              <w:bottom w:val="single" w:sz="4" w:space="0" w:color="auto"/>
              <w:right w:val="single" w:sz="4" w:space="0" w:color="auto"/>
            </w:tcBorders>
          </w:tcPr>
          <w:p w14:paraId="01323E52" w14:textId="77777777" w:rsidR="0087436B" w:rsidRPr="00DB0836" w:rsidRDefault="0087436B" w:rsidP="00913A49">
            <w:pPr>
              <w:suppressAutoHyphens/>
              <w:rPr>
                <w:rFonts w:ascii="Times New Roman" w:hAnsi="Times New Roman"/>
                <w:b/>
                <w:bCs/>
                <w:iCs/>
                <w:sz w:val="24"/>
                <w:szCs w:val="24"/>
              </w:rPr>
            </w:pPr>
            <w:r>
              <w:rPr>
                <w:rFonts w:ascii="Times New Roman" w:hAnsi="Times New Roman"/>
                <w:bCs/>
                <w:spacing w:val="-4"/>
                <w:sz w:val="24"/>
                <w:szCs w:val="24"/>
              </w:rPr>
              <w:t>О</w:t>
            </w:r>
            <w:r w:rsidRPr="00DB0836">
              <w:rPr>
                <w:rFonts w:ascii="Times New Roman" w:hAnsi="Times New Roman"/>
                <w:bCs/>
                <w:spacing w:val="-4"/>
                <w:sz w:val="24"/>
                <w:szCs w:val="24"/>
              </w:rPr>
              <w:t>рганизовывать работу коллектива и команды;</w:t>
            </w:r>
          </w:p>
          <w:p w14:paraId="3AE5C51C" w14:textId="7F8D71CE" w:rsidR="0087436B" w:rsidRPr="00705563" w:rsidRDefault="0087436B" w:rsidP="00913A49">
            <w:pPr>
              <w:suppressAutoHyphens/>
              <w:rPr>
                <w:rFonts w:ascii="Times New Roman" w:hAnsi="Times New Roman" w:cs="Times New Roman"/>
                <w:bCs/>
                <w:iCs/>
                <w:sz w:val="24"/>
                <w:szCs w:val="24"/>
              </w:rPr>
            </w:pPr>
            <w:r w:rsidRPr="00DB0836">
              <w:rPr>
                <w:rFonts w:ascii="Times New Roman" w:hAnsi="Times New Roman"/>
                <w:bCs/>
                <w:spacing w:val="-4"/>
                <w:sz w:val="24"/>
                <w:szCs w:val="24"/>
              </w:rPr>
              <w:t xml:space="preserve">взаимодействовать с коллегами, руководством, </w:t>
            </w:r>
            <w:r w:rsidRPr="00DB0836">
              <w:rPr>
                <w:rFonts w:ascii="Times New Roman" w:hAnsi="Times New Roman"/>
                <w:bCs/>
                <w:spacing w:val="-4"/>
                <w:sz w:val="24"/>
                <w:szCs w:val="24"/>
              </w:rPr>
              <w:lastRenderedPageBreak/>
              <w:t>клиентами в ходе профессиональной деятельности.</w:t>
            </w:r>
            <w:r w:rsidRPr="00DB0836">
              <w:rPr>
                <w:rFonts w:ascii="Times New Roman" w:hAnsi="Times New Roman"/>
                <w:bCs/>
                <w:sz w:val="24"/>
                <w:szCs w:val="24"/>
              </w:rPr>
              <w:t xml:space="preserve"> </w:t>
            </w:r>
          </w:p>
        </w:tc>
        <w:tc>
          <w:tcPr>
            <w:tcW w:w="2792" w:type="dxa"/>
            <w:tcBorders>
              <w:top w:val="single" w:sz="4" w:space="0" w:color="auto"/>
              <w:left w:val="single" w:sz="4" w:space="0" w:color="auto"/>
              <w:bottom w:val="single" w:sz="4" w:space="0" w:color="auto"/>
              <w:right w:val="single" w:sz="4" w:space="0" w:color="auto"/>
            </w:tcBorders>
          </w:tcPr>
          <w:p w14:paraId="7053D782" w14:textId="77777777" w:rsidR="0087436B" w:rsidRPr="00DB0836" w:rsidRDefault="0087436B" w:rsidP="00913A49">
            <w:pPr>
              <w:suppressAutoHyphens/>
              <w:rPr>
                <w:rFonts w:ascii="Times New Roman" w:hAnsi="Times New Roman"/>
                <w:b/>
                <w:bCs/>
                <w:iCs/>
                <w:sz w:val="24"/>
                <w:szCs w:val="24"/>
              </w:rPr>
            </w:pPr>
            <w:r>
              <w:rPr>
                <w:rFonts w:ascii="Times New Roman" w:hAnsi="Times New Roman"/>
                <w:bCs/>
                <w:sz w:val="24"/>
                <w:szCs w:val="24"/>
              </w:rPr>
              <w:lastRenderedPageBreak/>
              <w:t>П</w:t>
            </w:r>
            <w:r w:rsidRPr="00DB0836">
              <w:rPr>
                <w:rFonts w:ascii="Times New Roman" w:hAnsi="Times New Roman"/>
                <w:bCs/>
                <w:sz w:val="24"/>
                <w:szCs w:val="24"/>
              </w:rPr>
              <w:t xml:space="preserve">сихологические основы деятельности коллектива, </w:t>
            </w:r>
            <w:r w:rsidRPr="00DB0836">
              <w:rPr>
                <w:rFonts w:ascii="Times New Roman" w:hAnsi="Times New Roman"/>
                <w:bCs/>
                <w:sz w:val="24"/>
                <w:szCs w:val="24"/>
              </w:rPr>
              <w:lastRenderedPageBreak/>
              <w:t xml:space="preserve">психологические особенности личности. </w:t>
            </w:r>
          </w:p>
          <w:p w14:paraId="506435DA" w14:textId="77777777" w:rsidR="0087436B" w:rsidRPr="00705563" w:rsidRDefault="0087436B" w:rsidP="00913A49">
            <w:pPr>
              <w:suppressAutoHyphens/>
              <w:rPr>
                <w:rFonts w:ascii="Times New Roman" w:hAnsi="Times New Roman" w:cs="Times New Roman"/>
                <w:bCs/>
                <w:iCs/>
                <w:sz w:val="24"/>
                <w:szCs w:val="24"/>
              </w:rPr>
            </w:pPr>
          </w:p>
        </w:tc>
        <w:tc>
          <w:tcPr>
            <w:tcW w:w="2650" w:type="dxa"/>
            <w:tcBorders>
              <w:top w:val="single" w:sz="4" w:space="0" w:color="auto"/>
              <w:left w:val="single" w:sz="4" w:space="0" w:color="auto"/>
              <w:bottom w:val="single" w:sz="4" w:space="0" w:color="auto"/>
              <w:right w:val="single" w:sz="4" w:space="0" w:color="auto"/>
            </w:tcBorders>
          </w:tcPr>
          <w:p w14:paraId="03F821B9" w14:textId="77777777" w:rsidR="0087436B" w:rsidRDefault="0087436B" w:rsidP="00913A49">
            <w:pPr>
              <w:suppressAutoHyphens/>
              <w:rPr>
                <w:rFonts w:ascii="Times New Roman" w:hAnsi="Times New Roman"/>
                <w:bCs/>
                <w:sz w:val="24"/>
                <w:szCs w:val="24"/>
              </w:rPr>
            </w:pPr>
          </w:p>
        </w:tc>
      </w:tr>
      <w:tr w:rsidR="0087436B" w:rsidRPr="008F6A1B" w14:paraId="7D521DA8" w14:textId="61326077" w:rsidTr="0087436B">
        <w:trPr>
          <w:trHeight w:val="212"/>
        </w:trPr>
        <w:tc>
          <w:tcPr>
            <w:tcW w:w="1232" w:type="dxa"/>
            <w:tcBorders>
              <w:top w:val="single" w:sz="4" w:space="0" w:color="auto"/>
              <w:left w:val="single" w:sz="4" w:space="0" w:color="auto"/>
              <w:bottom w:val="single" w:sz="4" w:space="0" w:color="auto"/>
              <w:right w:val="single" w:sz="4" w:space="0" w:color="auto"/>
            </w:tcBorders>
          </w:tcPr>
          <w:p w14:paraId="62CD85CD" w14:textId="44D278B7" w:rsidR="0087436B" w:rsidRPr="00705563" w:rsidRDefault="0087436B" w:rsidP="00913A49">
            <w:pPr>
              <w:suppressAutoHyphens/>
              <w:ind w:right="-1"/>
              <w:jc w:val="center"/>
              <w:rPr>
                <w:rFonts w:ascii="Times New Roman" w:hAnsi="Times New Roman" w:cs="Times New Roman"/>
                <w:iCs/>
                <w:sz w:val="24"/>
                <w:szCs w:val="24"/>
              </w:rPr>
            </w:pPr>
            <w:r w:rsidRPr="00DB0836">
              <w:rPr>
                <w:rFonts w:ascii="Times New Roman" w:hAnsi="Times New Roman"/>
                <w:sz w:val="24"/>
                <w:szCs w:val="24"/>
              </w:rPr>
              <w:t>ОК 05</w:t>
            </w:r>
          </w:p>
        </w:tc>
        <w:tc>
          <w:tcPr>
            <w:tcW w:w="2959" w:type="dxa"/>
            <w:tcBorders>
              <w:top w:val="single" w:sz="4" w:space="0" w:color="auto"/>
              <w:left w:val="single" w:sz="4" w:space="0" w:color="auto"/>
              <w:bottom w:val="single" w:sz="4" w:space="0" w:color="auto"/>
              <w:right w:val="single" w:sz="4" w:space="0" w:color="auto"/>
            </w:tcBorders>
          </w:tcPr>
          <w:p w14:paraId="0192E6C3" w14:textId="64647F13" w:rsidR="0087436B" w:rsidRPr="00705563" w:rsidRDefault="0087436B" w:rsidP="00913A49">
            <w:pPr>
              <w:suppressAutoHyphens/>
              <w:rPr>
                <w:rFonts w:ascii="Times New Roman" w:hAnsi="Times New Roman" w:cs="Times New Roman"/>
                <w:bCs/>
                <w:spacing w:val="-4"/>
                <w:sz w:val="24"/>
                <w:szCs w:val="24"/>
              </w:rPr>
            </w:pPr>
            <w:r>
              <w:rPr>
                <w:rFonts w:ascii="Times New Roman" w:hAnsi="Times New Roman"/>
                <w:bCs/>
                <w:sz w:val="24"/>
                <w:szCs w:val="24"/>
              </w:rPr>
              <w:t>П</w:t>
            </w:r>
            <w:r w:rsidRPr="00DB0836">
              <w:rPr>
                <w:rFonts w:ascii="Times New Roman" w:hAnsi="Times New Roman"/>
                <w:bCs/>
                <w:sz w:val="24"/>
                <w:szCs w:val="24"/>
              </w:rPr>
              <w:t>роявлять толерантность в рабочем коллективе.</w:t>
            </w:r>
          </w:p>
        </w:tc>
        <w:tc>
          <w:tcPr>
            <w:tcW w:w="2792" w:type="dxa"/>
            <w:tcBorders>
              <w:top w:val="single" w:sz="4" w:space="0" w:color="auto"/>
              <w:left w:val="single" w:sz="4" w:space="0" w:color="auto"/>
              <w:bottom w:val="single" w:sz="4" w:space="0" w:color="auto"/>
              <w:right w:val="single" w:sz="4" w:space="0" w:color="auto"/>
            </w:tcBorders>
          </w:tcPr>
          <w:p w14:paraId="7BAB7FC8" w14:textId="0D54E4C6" w:rsidR="0087436B" w:rsidRPr="00705563" w:rsidRDefault="0087436B" w:rsidP="00913A49">
            <w:pPr>
              <w:suppressAutoHyphens/>
              <w:rPr>
                <w:rFonts w:ascii="Times New Roman" w:hAnsi="Times New Roman" w:cs="Times New Roman"/>
                <w:bCs/>
                <w:sz w:val="24"/>
                <w:szCs w:val="24"/>
              </w:rPr>
            </w:pPr>
            <w:r>
              <w:rPr>
                <w:rFonts w:ascii="Times New Roman" w:hAnsi="Times New Roman"/>
                <w:bCs/>
                <w:spacing w:val="-4"/>
                <w:sz w:val="24"/>
                <w:szCs w:val="24"/>
              </w:rPr>
              <w:t>П</w:t>
            </w:r>
            <w:r w:rsidRPr="00DB0836">
              <w:rPr>
                <w:rFonts w:ascii="Times New Roman" w:hAnsi="Times New Roman"/>
                <w:bCs/>
                <w:spacing w:val="-4"/>
                <w:sz w:val="24"/>
                <w:szCs w:val="24"/>
              </w:rPr>
              <w:t>равила оформления документов и построение устных сообщений.</w:t>
            </w:r>
          </w:p>
        </w:tc>
        <w:tc>
          <w:tcPr>
            <w:tcW w:w="2650" w:type="dxa"/>
            <w:tcBorders>
              <w:top w:val="single" w:sz="4" w:space="0" w:color="auto"/>
              <w:left w:val="single" w:sz="4" w:space="0" w:color="auto"/>
              <w:bottom w:val="single" w:sz="4" w:space="0" w:color="auto"/>
              <w:right w:val="single" w:sz="4" w:space="0" w:color="auto"/>
            </w:tcBorders>
          </w:tcPr>
          <w:p w14:paraId="64ABA027" w14:textId="77777777" w:rsidR="0087436B" w:rsidRDefault="0087436B" w:rsidP="00913A49">
            <w:pPr>
              <w:suppressAutoHyphens/>
              <w:rPr>
                <w:rFonts w:ascii="Times New Roman" w:hAnsi="Times New Roman"/>
                <w:bCs/>
                <w:spacing w:val="-4"/>
                <w:sz w:val="24"/>
                <w:szCs w:val="24"/>
              </w:rPr>
            </w:pPr>
          </w:p>
        </w:tc>
      </w:tr>
      <w:tr w:rsidR="0087436B" w:rsidRPr="008F6A1B" w14:paraId="0FA1BB7C" w14:textId="272BD9BA" w:rsidTr="0087436B">
        <w:trPr>
          <w:trHeight w:val="212"/>
        </w:trPr>
        <w:tc>
          <w:tcPr>
            <w:tcW w:w="1232" w:type="dxa"/>
            <w:tcBorders>
              <w:top w:val="single" w:sz="4" w:space="0" w:color="auto"/>
              <w:left w:val="single" w:sz="4" w:space="0" w:color="auto"/>
              <w:bottom w:val="single" w:sz="4" w:space="0" w:color="auto"/>
              <w:right w:val="single" w:sz="4" w:space="0" w:color="auto"/>
            </w:tcBorders>
          </w:tcPr>
          <w:p w14:paraId="5248A11A" w14:textId="019C0538" w:rsidR="0087436B" w:rsidRPr="00705563" w:rsidRDefault="0087436B" w:rsidP="00913A49">
            <w:pPr>
              <w:suppressAutoHyphens/>
              <w:ind w:right="-1"/>
              <w:jc w:val="center"/>
              <w:rPr>
                <w:rFonts w:ascii="Times New Roman" w:hAnsi="Times New Roman" w:cs="Times New Roman"/>
                <w:iCs/>
                <w:sz w:val="24"/>
                <w:szCs w:val="24"/>
              </w:rPr>
            </w:pPr>
            <w:r w:rsidRPr="00DB0836">
              <w:rPr>
                <w:rFonts w:ascii="Times New Roman" w:hAnsi="Times New Roman"/>
                <w:sz w:val="24"/>
                <w:szCs w:val="24"/>
              </w:rPr>
              <w:t>ОК 07</w:t>
            </w:r>
          </w:p>
        </w:tc>
        <w:tc>
          <w:tcPr>
            <w:tcW w:w="2959" w:type="dxa"/>
            <w:tcBorders>
              <w:top w:val="single" w:sz="4" w:space="0" w:color="auto"/>
              <w:left w:val="single" w:sz="4" w:space="0" w:color="auto"/>
              <w:bottom w:val="single" w:sz="4" w:space="0" w:color="auto"/>
              <w:right w:val="single" w:sz="4" w:space="0" w:color="auto"/>
            </w:tcBorders>
          </w:tcPr>
          <w:p w14:paraId="40D558F2" w14:textId="77777777" w:rsidR="0087436B" w:rsidRPr="00DB0836" w:rsidRDefault="0087436B" w:rsidP="00913A49">
            <w:pPr>
              <w:suppressAutoHyphens/>
              <w:rPr>
                <w:rFonts w:ascii="Times New Roman" w:hAnsi="Times New Roman"/>
                <w:iCs/>
                <w:sz w:val="24"/>
                <w:szCs w:val="24"/>
              </w:rPr>
            </w:pPr>
            <w:r>
              <w:rPr>
                <w:rFonts w:ascii="Times New Roman" w:hAnsi="Times New Roman"/>
                <w:bCs/>
                <w:iCs/>
                <w:sz w:val="24"/>
                <w:szCs w:val="24"/>
              </w:rPr>
              <w:t>С</w:t>
            </w:r>
            <w:r w:rsidRPr="00DB0836">
              <w:rPr>
                <w:rFonts w:ascii="Times New Roman" w:hAnsi="Times New Roman"/>
                <w:bCs/>
                <w:iCs/>
                <w:sz w:val="24"/>
                <w:szCs w:val="24"/>
              </w:rPr>
              <w:t xml:space="preserve">облюдать нормы экологической безопасности. </w:t>
            </w:r>
          </w:p>
          <w:p w14:paraId="47595203" w14:textId="5980E4C6" w:rsidR="0087436B" w:rsidRPr="00705563" w:rsidRDefault="0087436B" w:rsidP="00913A49">
            <w:pPr>
              <w:suppressAutoHyphens/>
              <w:rPr>
                <w:rFonts w:ascii="Times New Roman" w:hAnsi="Times New Roman" w:cs="Times New Roman"/>
                <w:bCs/>
                <w:spacing w:val="-4"/>
                <w:sz w:val="24"/>
                <w:szCs w:val="24"/>
              </w:rPr>
            </w:pPr>
          </w:p>
        </w:tc>
        <w:tc>
          <w:tcPr>
            <w:tcW w:w="2792" w:type="dxa"/>
            <w:tcBorders>
              <w:top w:val="single" w:sz="4" w:space="0" w:color="auto"/>
              <w:left w:val="single" w:sz="4" w:space="0" w:color="auto"/>
              <w:bottom w:val="single" w:sz="4" w:space="0" w:color="auto"/>
              <w:right w:val="single" w:sz="4" w:space="0" w:color="auto"/>
            </w:tcBorders>
          </w:tcPr>
          <w:p w14:paraId="48AC28B0" w14:textId="584AB8F7" w:rsidR="0087436B" w:rsidRPr="00705563" w:rsidRDefault="0087436B" w:rsidP="00913A49">
            <w:pPr>
              <w:suppressAutoHyphens/>
              <w:rPr>
                <w:rFonts w:ascii="Times New Roman" w:hAnsi="Times New Roman" w:cs="Times New Roman"/>
                <w:bCs/>
                <w:iCs/>
                <w:sz w:val="24"/>
                <w:szCs w:val="24"/>
              </w:rPr>
            </w:pPr>
            <w:r>
              <w:rPr>
                <w:rFonts w:ascii="Times New Roman" w:hAnsi="Times New Roman"/>
                <w:bCs/>
                <w:iCs/>
                <w:sz w:val="24"/>
                <w:szCs w:val="24"/>
              </w:rPr>
              <w:t>П</w:t>
            </w:r>
            <w:r w:rsidRPr="00DB0836">
              <w:rPr>
                <w:rFonts w:ascii="Times New Roman" w:hAnsi="Times New Roman"/>
                <w:bCs/>
                <w:iCs/>
                <w:sz w:val="24"/>
                <w:szCs w:val="24"/>
              </w:rPr>
              <w:t>равила экологической безопасности при ведении профессиональной деятельности.</w:t>
            </w:r>
          </w:p>
        </w:tc>
        <w:tc>
          <w:tcPr>
            <w:tcW w:w="2650" w:type="dxa"/>
            <w:tcBorders>
              <w:top w:val="single" w:sz="4" w:space="0" w:color="auto"/>
              <w:left w:val="single" w:sz="4" w:space="0" w:color="auto"/>
              <w:bottom w:val="single" w:sz="4" w:space="0" w:color="auto"/>
              <w:right w:val="single" w:sz="4" w:space="0" w:color="auto"/>
            </w:tcBorders>
          </w:tcPr>
          <w:p w14:paraId="584C7B14" w14:textId="77777777" w:rsidR="0087436B" w:rsidRDefault="0087436B" w:rsidP="00913A49">
            <w:pPr>
              <w:suppressAutoHyphens/>
              <w:rPr>
                <w:rFonts w:ascii="Times New Roman" w:hAnsi="Times New Roman"/>
                <w:bCs/>
                <w:iCs/>
                <w:sz w:val="24"/>
                <w:szCs w:val="24"/>
              </w:rPr>
            </w:pPr>
          </w:p>
        </w:tc>
      </w:tr>
      <w:tr w:rsidR="0087436B" w:rsidRPr="008F6A1B" w14:paraId="1B1E8A2C" w14:textId="091A8530" w:rsidTr="0087436B">
        <w:trPr>
          <w:trHeight w:val="212"/>
        </w:trPr>
        <w:tc>
          <w:tcPr>
            <w:tcW w:w="1232" w:type="dxa"/>
            <w:tcBorders>
              <w:top w:val="single" w:sz="4" w:space="0" w:color="auto"/>
              <w:left w:val="single" w:sz="4" w:space="0" w:color="auto"/>
              <w:bottom w:val="single" w:sz="4" w:space="0" w:color="auto"/>
              <w:right w:val="single" w:sz="4" w:space="0" w:color="auto"/>
            </w:tcBorders>
          </w:tcPr>
          <w:p w14:paraId="4AA24BD4" w14:textId="2873897F" w:rsidR="0087436B" w:rsidRPr="00705563" w:rsidRDefault="0087436B" w:rsidP="00913A49">
            <w:pPr>
              <w:suppressAutoHyphens/>
              <w:ind w:right="-1"/>
              <w:jc w:val="center"/>
              <w:rPr>
                <w:rFonts w:ascii="Times New Roman" w:hAnsi="Times New Roman" w:cs="Times New Roman"/>
                <w:iCs/>
                <w:sz w:val="24"/>
                <w:szCs w:val="24"/>
              </w:rPr>
            </w:pPr>
            <w:r w:rsidRPr="00DB0836">
              <w:rPr>
                <w:rFonts w:ascii="Times New Roman" w:hAnsi="Times New Roman"/>
                <w:sz w:val="24"/>
                <w:szCs w:val="24"/>
              </w:rPr>
              <w:t>ОК 08</w:t>
            </w:r>
          </w:p>
        </w:tc>
        <w:tc>
          <w:tcPr>
            <w:tcW w:w="2959" w:type="dxa"/>
            <w:tcBorders>
              <w:top w:val="single" w:sz="4" w:space="0" w:color="auto"/>
              <w:left w:val="single" w:sz="4" w:space="0" w:color="auto"/>
              <w:bottom w:val="single" w:sz="4" w:space="0" w:color="auto"/>
              <w:right w:val="single" w:sz="4" w:space="0" w:color="auto"/>
            </w:tcBorders>
          </w:tcPr>
          <w:p w14:paraId="79B42B74" w14:textId="742B9778" w:rsidR="0087436B" w:rsidRPr="00705563" w:rsidRDefault="0087436B" w:rsidP="00913A49">
            <w:pPr>
              <w:suppressAutoHyphens/>
              <w:rPr>
                <w:rFonts w:ascii="Times New Roman" w:hAnsi="Times New Roman" w:cs="Times New Roman"/>
                <w:bCs/>
                <w:iCs/>
                <w:sz w:val="24"/>
                <w:szCs w:val="24"/>
              </w:rPr>
            </w:pPr>
            <w:r>
              <w:rPr>
                <w:rFonts w:ascii="Times New Roman" w:hAnsi="Times New Roman"/>
                <w:iCs/>
                <w:sz w:val="24"/>
                <w:szCs w:val="24"/>
              </w:rPr>
              <w:t>И</w:t>
            </w:r>
            <w:r w:rsidRPr="00DB0836">
              <w:rPr>
                <w:rFonts w:ascii="Times New Roman" w:hAnsi="Times New Roman"/>
                <w:iCs/>
                <w:sz w:val="24"/>
                <w:szCs w:val="24"/>
              </w:rPr>
              <w:t>спользовать физкультурно-оздоровительную деятельность для укрепления здоровья, достижения жизненных и профессиональных целей.</w:t>
            </w:r>
          </w:p>
        </w:tc>
        <w:tc>
          <w:tcPr>
            <w:tcW w:w="2792" w:type="dxa"/>
            <w:tcBorders>
              <w:top w:val="single" w:sz="4" w:space="0" w:color="auto"/>
              <w:left w:val="single" w:sz="4" w:space="0" w:color="auto"/>
              <w:bottom w:val="single" w:sz="4" w:space="0" w:color="auto"/>
              <w:right w:val="single" w:sz="4" w:space="0" w:color="auto"/>
            </w:tcBorders>
          </w:tcPr>
          <w:p w14:paraId="0FF3E82C" w14:textId="18D6CABA" w:rsidR="0087436B" w:rsidRPr="00705563" w:rsidRDefault="0087436B" w:rsidP="00913A49">
            <w:pPr>
              <w:suppressAutoHyphens/>
              <w:rPr>
                <w:rFonts w:ascii="Times New Roman" w:hAnsi="Times New Roman" w:cs="Times New Roman"/>
                <w:bCs/>
                <w:iCs/>
                <w:sz w:val="24"/>
                <w:szCs w:val="24"/>
              </w:rPr>
            </w:pPr>
            <w:r>
              <w:rPr>
                <w:rFonts w:ascii="Times New Roman" w:hAnsi="Times New Roman"/>
                <w:bCs/>
                <w:iCs/>
                <w:sz w:val="24"/>
                <w:szCs w:val="24"/>
              </w:rPr>
              <w:t>О</w:t>
            </w:r>
            <w:r w:rsidRPr="00DB0836">
              <w:rPr>
                <w:rFonts w:ascii="Times New Roman" w:hAnsi="Times New Roman"/>
                <w:bCs/>
                <w:iCs/>
                <w:sz w:val="24"/>
                <w:szCs w:val="24"/>
              </w:rPr>
              <w:t>сновы здорового образа жизни.</w:t>
            </w:r>
          </w:p>
        </w:tc>
        <w:tc>
          <w:tcPr>
            <w:tcW w:w="2650" w:type="dxa"/>
            <w:tcBorders>
              <w:top w:val="single" w:sz="4" w:space="0" w:color="auto"/>
              <w:left w:val="single" w:sz="4" w:space="0" w:color="auto"/>
              <w:bottom w:val="single" w:sz="4" w:space="0" w:color="auto"/>
              <w:right w:val="single" w:sz="4" w:space="0" w:color="auto"/>
            </w:tcBorders>
          </w:tcPr>
          <w:p w14:paraId="59742A86" w14:textId="77777777" w:rsidR="0087436B" w:rsidRDefault="0087436B" w:rsidP="00913A49">
            <w:pPr>
              <w:suppressAutoHyphens/>
              <w:rPr>
                <w:rFonts w:ascii="Times New Roman" w:hAnsi="Times New Roman"/>
                <w:bCs/>
                <w:iCs/>
                <w:sz w:val="24"/>
                <w:szCs w:val="24"/>
              </w:rPr>
            </w:pPr>
          </w:p>
        </w:tc>
      </w:tr>
      <w:tr w:rsidR="0087436B" w:rsidRPr="008F6A1B" w14:paraId="7CF8B699" w14:textId="58903756" w:rsidTr="0087436B">
        <w:trPr>
          <w:trHeight w:val="212"/>
        </w:trPr>
        <w:tc>
          <w:tcPr>
            <w:tcW w:w="1232" w:type="dxa"/>
            <w:tcBorders>
              <w:top w:val="single" w:sz="4" w:space="0" w:color="auto"/>
              <w:left w:val="single" w:sz="4" w:space="0" w:color="auto"/>
              <w:bottom w:val="single" w:sz="4" w:space="0" w:color="auto"/>
              <w:right w:val="single" w:sz="4" w:space="0" w:color="auto"/>
            </w:tcBorders>
          </w:tcPr>
          <w:p w14:paraId="7DA77792" w14:textId="490E3767" w:rsidR="0087436B" w:rsidRPr="00705563" w:rsidRDefault="0087436B" w:rsidP="00913A49">
            <w:pPr>
              <w:suppressAutoHyphens/>
              <w:ind w:right="-1"/>
              <w:jc w:val="center"/>
              <w:rPr>
                <w:rFonts w:ascii="Times New Roman" w:hAnsi="Times New Roman" w:cs="Times New Roman"/>
                <w:iCs/>
                <w:sz w:val="24"/>
                <w:szCs w:val="24"/>
              </w:rPr>
            </w:pPr>
            <w:r w:rsidRPr="00DB0836">
              <w:rPr>
                <w:rFonts w:ascii="Times New Roman" w:hAnsi="Times New Roman"/>
                <w:sz w:val="24"/>
                <w:szCs w:val="24"/>
              </w:rPr>
              <w:t>ПК 1.3</w:t>
            </w:r>
          </w:p>
        </w:tc>
        <w:tc>
          <w:tcPr>
            <w:tcW w:w="2959" w:type="dxa"/>
            <w:tcBorders>
              <w:top w:val="single" w:sz="4" w:space="0" w:color="auto"/>
              <w:left w:val="single" w:sz="4" w:space="0" w:color="auto"/>
              <w:bottom w:val="single" w:sz="4" w:space="0" w:color="auto"/>
              <w:right w:val="single" w:sz="4" w:space="0" w:color="auto"/>
            </w:tcBorders>
          </w:tcPr>
          <w:p w14:paraId="08F4F7CE" w14:textId="77777777" w:rsidR="0087436B" w:rsidRPr="00DB0836" w:rsidRDefault="0087436B" w:rsidP="00913A49">
            <w:pPr>
              <w:suppressAutoHyphens/>
              <w:rPr>
                <w:rFonts w:ascii="Times New Roman" w:hAnsi="Times New Roman"/>
                <w:sz w:val="24"/>
                <w:szCs w:val="24"/>
              </w:rPr>
            </w:pPr>
            <w:r>
              <w:rPr>
                <w:rFonts w:ascii="Times New Roman" w:hAnsi="Times New Roman"/>
                <w:sz w:val="24"/>
                <w:szCs w:val="24"/>
              </w:rPr>
              <w:t>О</w:t>
            </w:r>
            <w:r w:rsidRPr="00DB0836">
              <w:rPr>
                <w:rFonts w:ascii="Times New Roman" w:hAnsi="Times New Roman"/>
                <w:sz w:val="24"/>
                <w:szCs w:val="24"/>
              </w:rPr>
              <w:t>казывать простые медицинские услуги инвазивных вмешательств.</w:t>
            </w:r>
          </w:p>
          <w:p w14:paraId="332C8BD2" w14:textId="417036D9" w:rsidR="0087436B" w:rsidRPr="00705563" w:rsidRDefault="0087436B" w:rsidP="00913A49">
            <w:pPr>
              <w:suppressAutoHyphens/>
              <w:rPr>
                <w:rFonts w:ascii="Times New Roman" w:hAnsi="Times New Roman" w:cs="Times New Roman"/>
                <w:iCs/>
                <w:sz w:val="24"/>
                <w:szCs w:val="24"/>
              </w:rPr>
            </w:pPr>
          </w:p>
        </w:tc>
        <w:tc>
          <w:tcPr>
            <w:tcW w:w="2792" w:type="dxa"/>
            <w:tcBorders>
              <w:top w:val="single" w:sz="4" w:space="0" w:color="auto"/>
              <w:left w:val="single" w:sz="4" w:space="0" w:color="auto"/>
              <w:bottom w:val="single" w:sz="4" w:space="0" w:color="auto"/>
              <w:right w:val="single" w:sz="4" w:space="0" w:color="auto"/>
            </w:tcBorders>
          </w:tcPr>
          <w:p w14:paraId="3EFFF8CD" w14:textId="38D34C90" w:rsidR="0087436B" w:rsidRPr="00705563" w:rsidRDefault="0087436B" w:rsidP="00913A49">
            <w:pPr>
              <w:suppressAutoHyphens/>
              <w:rPr>
                <w:rFonts w:ascii="Times New Roman" w:hAnsi="Times New Roman" w:cs="Times New Roman"/>
                <w:bCs/>
                <w:sz w:val="24"/>
                <w:szCs w:val="24"/>
              </w:rPr>
            </w:pPr>
            <w:r w:rsidRPr="00DB0836">
              <w:rPr>
                <w:rFonts w:ascii="Times New Roman" w:hAnsi="Times New Roman"/>
                <w:sz w:val="24"/>
                <w:szCs w:val="24"/>
              </w:rPr>
              <w:t>технологии выполнения простых медицинских услуг инвазивных вмешательств.</w:t>
            </w:r>
          </w:p>
        </w:tc>
        <w:tc>
          <w:tcPr>
            <w:tcW w:w="2650" w:type="dxa"/>
            <w:tcBorders>
              <w:top w:val="single" w:sz="4" w:space="0" w:color="auto"/>
              <w:left w:val="single" w:sz="4" w:space="0" w:color="auto"/>
              <w:bottom w:val="single" w:sz="4" w:space="0" w:color="auto"/>
              <w:right w:val="single" w:sz="4" w:space="0" w:color="auto"/>
            </w:tcBorders>
          </w:tcPr>
          <w:p w14:paraId="3275D527" w14:textId="77777777" w:rsidR="0087436B" w:rsidRPr="0087436B" w:rsidRDefault="0087436B" w:rsidP="0087436B">
            <w:pPr>
              <w:suppressAutoHyphens/>
              <w:rPr>
                <w:rFonts w:ascii="Times New Roman" w:hAnsi="Times New Roman"/>
                <w:sz w:val="24"/>
                <w:szCs w:val="24"/>
              </w:rPr>
            </w:pPr>
            <w:r w:rsidRPr="0087436B">
              <w:rPr>
                <w:rFonts w:ascii="Times New Roman" w:hAnsi="Times New Roman"/>
                <w:sz w:val="24"/>
                <w:szCs w:val="24"/>
              </w:rPr>
              <w:t xml:space="preserve">получение информации от пациентов (их родственников/законных представителей); </w:t>
            </w:r>
          </w:p>
          <w:p w14:paraId="2FA7C439" w14:textId="5298E924" w:rsidR="0087436B" w:rsidRPr="00DB0836" w:rsidRDefault="0087436B" w:rsidP="0087436B">
            <w:pPr>
              <w:suppressAutoHyphens/>
              <w:rPr>
                <w:rFonts w:ascii="Times New Roman" w:hAnsi="Times New Roman"/>
                <w:sz w:val="24"/>
                <w:szCs w:val="24"/>
              </w:rPr>
            </w:pPr>
            <w:r w:rsidRPr="0087436B">
              <w:rPr>
                <w:rFonts w:ascii="Times New Roman" w:hAnsi="Times New Roman"/>
                <w:sz w:val="24"/>
                <w:szCs w:val="24"/>
              </w:rPr>
              <w:t xml:space="preserve">помощь медицинской сестре в проведении простых диагностических исследований: измерение температуры тела, частоты пульса, артериального давления, частоты дыхательных движений; </w:t>
            </w:r>
          </w:p>
        </w:tc>
      </w:tr>
      <w:tr w:rsidR="0087436B" w:rsidRPr="008F6A1B" w14:paraId="4177362E" w14:textId="521F7A59" w:rsidTr="0087436B">
        <w:trPr>
          <w:trHeight w:val="212"/>
        </w:trPr>
        <w:tc>
          <w:tcPr>
            <w:tcW w:w="1232" w:type="dxa"/>
            <w:tcBorders>
              <w:top w:val="single" w:sz="4" w:space="0" w:color="auto"/>
              <w:left w:val="single" w:sz="4" w:space="0" w:color="auto"/>
              <w:bottom w:val="single" w:sz="4" w:space="0" w:color="auto"/>
              <w:right w:val="single" w:sz="4" w:space="0" w:color="auto"/>
            </w:tcBorders>
          </w:tcPr>
          <w:p w14:paraId="6C81FB86" w14:textId="63C02DC7" w:rsidR="0087436B" w:rsidRPr="00705563" w:rsidRDefault="0087436B" w:rsidP="00913A49">
            <w:pPr>
              <w:suppressAutoHyphens/>
              <w:ind w:right="-1"/>
              <w:jc w:val="center"/>
              <w:rPr>
                <w:rFonts w:ascii="Times New Roman" w:hAnsi="Times New Roman" w:cs="Times New Roman"/>
                <w:b/>
                <w:iCs/>
                <w:sz w:val="24"/>
                <w:szCs w:val="24"/>
              </w:rPr>
            </w:pPr>
            <w:r w:rsidRPr="00DB0836">
              <w:rPr>
                <w:rFonts w:ascii="Times New Roman" w:hAnsi="Times New Roman"/>
                <w:sz w:val="24"/>
                <w:szCs w:val="24"/>
              </w:rPr>
              <w:t>ПК 2.1</w:t>
            </w:r>
          </w:p>
        </w:tc>
        <w:tc>
          <w:tcPr>
            <w:tcW w:w="2959" w:type="dxa"/>
            <w:tcBorders>
              <w:top w:val="single" w:sz="4" w:space="0" w:color="auto"/>
              <w:left w:val="single" w:sz="4" w:space="0" w:color="auto"/>
              <w:bottom w:val="single" w:sz="4" w:space="0" w:color="auto"/>
              <w:right w:val="single" w:sz="4" w:space="0" w:color="auto"/>
            </w:tcBorders>
          </w:tcPr>
          <w:p w14:paraId="18A93353" w14:textId="77777777" w:rsidR="0087436B" w:rsidRPr="00DB0836" w:rsidRDefault="0087436B" w:rsidP="00913A49">
            <w:pPr>
              <w:suppressAutoHyphens/>
              <w:rPr>
                <w:rFonts w:ascii="Times New Roman" w:hAnsi="Times New Roman"/>
                <w:sz w:val="24"/>
                <w:szCs w:val="24"/>
              </w:rPr>
            </w:pPr>
            <w:r>
              <w:rPr>
                <w:rFonts w:ascii="Times New Roman" w:hAnsi="Times New Roman"/>
                <w:sz w:val="24"/>
                <w:szCs w:val="24"/>
              </w:rPr>
              <w:t>О</w:t>
            </w:r>
            <w:r w:rsidRPr="00DB0836">
              <w:rPr>
                <w:rFonts w:ascii="Times New Roman" w:hAnsi="Times New Roman"/>
                <w:sz w:val="24"/>
                <w:szCs w:val="24"/>
              </w:rPr>
              <w:t xml:space="preserve">существлять сбор жалоб, анамнеза жизни, анамнеза болезни у пациентов (их законных представителей); </w:t>
            </w:r>
          </w:p>
          <w:p w14:paraId="2E22AB01" w14:textId="77777777" w:rsidR="0087436B" w:rsidRPr="00DB0836" w:rsidRDefault="0087436B" w:rsidP="00913A49">
            <w:pPr>
              <w:suppressAutoHyphens/>
              <w:rPr>
                <w:rFonts w:ascii="Times New Roman" w:hAnsi="Times New Roman"/>
                <w:sz w:val="24"/>
                <w:szCs w:val="24"/>
              </w:rPr>
            </w:pPr>
            <w:r w:rsidRPr="00DB0836">
              <w:rPr>
                <w:rFonts w:ascii="Times New Roman" w:hAnsi="Times New Roman"/>
                <w:sz w:val="24"/>
                <w:szCs w:val="24"/>
              </w:rPr>
              <w:t xml:space="preserve">проводить медицинские осмотры пациентов; </w:t>
            </w:r>
          </w:p>
          <w:p w14:paraId="03071384" w14:textId="77777777" w:rsidR="0087436B" w:rsidRPr="00DB0836" w:rsidRDefault="0087436B" w:rsidP="00913A49">
            <w:pPr>
              <w:suppressAutoHyphens/>
              <w:rPr>
                <w:rFonts w:ascii="Times New Roman" w:hAnsi="Times New Roman"/>
                <w:sz w:val="24"/>
                <w:szCs w:val="24"/>
              </w:rPr>
            </w:pPr>
            <w:r w:rsidRPr="00DB0836">
              <w:rPr>
                <w:rFonts w:ascii="Times New Roman" w:hAnsi="Times New Roman"/>
                <w:sz w:val="24"/>
                <w:szCs w:val="24"/>
              </w:rPr>
              <w:t>интерпретировать и анализировать результаты осмотров пациента;</w:t>
            </w:r>
          </w:p>
          <w:p w14:paraId="418473BD" w14:textId="77777777" w:rsidR="0087436B" w:rsidRPr="00DB0836" w:rsidRDefault="0087436B" w:rsidP="00913A49">
            <w:pPr>
              <w:suppressAutoHyphens/>
              <w:rPr>
                <w:rFonts w:ascii="Times New Roman" w:hAnsi="Times New Roman"/>
                <w:sz w:val="24"/>
                <w:szCs w:val="24"/>
              </w:rPr>
            </w:pPr>
            <w:r w:rsidRPr="00DB0836">
              <w:rPr>
                <w:rFonts w:ascii="Times New Roman" w:hAnsi="Times New Roman"/>
                <w:sz w:val="24"/>
                <w:szCs w:val="24"/>
              </w:rPr>
              <w:t>оценивать состояние пациента и (или) тяжесть заболевания;</w:t>
            </w:r>
          </w:p>
          <w:p w14:paraId="519B2BE7" w14:textId="1158E9C4" w:rsidR="0087436B" w:rsidRPr="00705563" w:rsidRDefault="0087436B" w:rsidP="00913A49">
            <w:pPr>
              <w:suppressAutoHyphens/>
              <w:rPr>
                <w:rFonts w:ascii="Times New Roman" w:hAnsi="Times New Roman" w:cs="Times New Roman"/>
                <w:sz w:val="24"/>
                <w:szCs w:val="24"/>
              </w:rPr>
            </w:pPr>
            <w:r w:rsidRPr="00DB0836">
              <w:rPr>
                <w:rFonts w:ascii="Times New Roman" w:hAnsi="Times New Roman"/>
                <w:sz w:val="24"/>
                <w:szCs w:val="24"/>
              </w:rPr>
              <w:t>подготавливать пациентов к лабораторным и инструментальным исследованиям.</w:t>
            </w:r>
          </w:p>
        </w:tc>
        <w:tc>
          <w:tcPr>
            <w:tcW w:w="2792" w:type="dxa"/>
            <w:tcBorders>
              <w:top w:val="single" w:sz="4" w:space="0" w:color="auto"/>
              <w:left w:val="single" w:sz="4" w:space="0" w:color="auto"/>
              <w:bottom w:val="single" w:sz="4" w:space="0" w:color="auto"/>
              <w:right w:val="single" w:sz="4" w:space="0" w:color="auto"/>
            </w:tcBorders>
          </w:tcPr>
          <w:p w14:paraId="50A1EEE2" w14:textId="77777777" w:rsidR="0087436B" w:rsidRPr="00DB0836" w:rsidRDefault="0087436B" w:rsidP="00913A49">
            <w:pPr>
              <w:suppressAutoHyphens/>
              <w:rPr>
                <w:rFonts w:ascii="Times New Roman" w:hAnsi="Times New Roman"/>
                <w:sz w:val="24"/>
                <w:szCs w:val="24"/>
              </w:rPr>
            </w:pPr>
            <w:r>
              <w:rPr>
                <w:rFonts w:ascii="Times New Roman" w:hAnsi="Times New Roman"/>
                <w:sz w:val="24"/>
                <w:szCs w:val="24"/>
              </w:rPr>
              <w:t>М</w:t>
            </w:r>
            <w:r w:rsidRPr="00DB0836">
              <w:rPr>
                <w:rFonts w:ascii="Times New Roman" w:hAnsi="Times New Roman"/>
                <w:sz w:val="24"/>
                <w:szCs w:val="24"/>
              </w:rPr>
              <w:t>едицинские показания для направления пациентов на консультации к врачам-специалистам с целью уточнения диагноза;</w:t>
            </w:r>
          </w:p>
          <w:p w14:paraId="6F563F2C" w14:textId="77777777" w:rsidR="0087436B" w:rsidRPr="00DB0836" w:rsidRDefault="0087436B" w:rsidP="00913A49">
            <w:pPr>
              <w:suppressAutoHyphens/>
              <w:rPr>
                <w:rFonts w:ascii="Times New Roman" w:hAnsi="Times New Roman"/>
                <w:sz w:val="24"/>
                <w:szCs w:val="24"/>
              </w:rPr>
            </w:pPr>
            <w:r w:rsidRPr="00DB0836">
              <w:rPr>
                <w:rFonts w:ascii="Times New Roman" w:hAnsi="Times New Roman"/>
                <w:sz w:val="24"/>
                <w:szCs w:val="24"/>
              </w:rPr>
              <w:t>медицинские и социальные показания к прерыванию беременности.</w:t>
            </w:r>
          </w:p>
          <w:p w14:paraId="48F0303B" w14:textId="1B0CAEFD" w:rsidR="0087436B" w:rsidRPr="00705563" w:rsidRDefault="0087436B" w:rsidP="00913A49">
            <w:pPr>
              <w:suppressAutoHyphens/>
              <w:rPr>
                <w:rFonts w:ascii="Times New Roman" w:hAnsi="Times New Roman" w:cs="Times New Roman"/>
                <w:sz w:val="24"/>
                <w:szCs w:val="24"/>
              </w:rPr>
            </w:pPr>
          </w:p>
        </w:tc>
        <w:tc>
          <w:tcPr>
            <w:tcW w:w="2650" w:type="dxa"/>
            <w:tcBorders>
              <w:top w:val="single" w:sz="4" w:space="0" w:color="auto"/>
              <w:left w:val="single" w:sz="4" w:space="0" w:color="auto"/>
              <w:bottom w:val="single" w:sz="4" w:space="0" w:color="auto"/>
              <w:right w:val="single" w:sz="4" w:space="0" w:color="auto"/>
            </w:tcBorders>
          </w:tcPr>
          <w:p w14:paraId="669055FF" w14:textId="77777777" w:rsidR="0087436B" w:rsidRPr="0087436B" w:rsidRDefault="0087436B" w:rsidP="0087436B">
            <w:pPr>
              <w:suppressAutoHyphens/>
              <w:rPr>
                <w:rFonts w:ascii="Times New Roman" w:hAnsi="Times New Roman"/>
                <w:sz w:val="24"/>
                <w:szCs w:val="24"/>
              </w:rPr>
            </w:pPr>
            <w:r w:rsidRPr="0087436B">
              <w:rPr>
                <w:rFonts w:ascii="Times New Roman" w:hAnsi="Times New Roman"/>
                <w:sz w:val="24"/>
                <w:szCs w:val="24"/>
              </w:rPr>
              <w:t>сбор жалоб, анамнеза жизни, наследственности и перенесенных заболеваний у пациентов (их законных представителей);</w:t>
            </w:r>
          </w:p>
          <w:p w14:paraId="4A4010B8" w14:textId="77777777" w:rsidR="0087436B" w:rsidRPr="0087436B" w:rsidRDefault="0087436B" w:rsidP="0087436B">
            <w:pPr>
              <w:suppressAutoHyphens/>
              <w:rPr>
                <w:rFonts w:ascii="Times New Roman" w:hAnsi="Times New Roman"/>
                <w:sz w:val="24"/>
                <w:szCs w:val="24"/>
              </w:rPr>
            </w:pPr>
            <w:r w:rsidRPr="0087436B">
              <w:rPr>
                <w:rFonts w:ascii="Times New Roman" w:hAnsi="Times New Roman"/>
                <w:sz w:val="24"/>
                <w:szCs w:val="24"/>
              </w:rPr>
              <w:t>получение и анализ информации из медицинской документации, оформление индивидуальных карт беременных и родильниц;</w:t>
            </w:r>
          </w:p>
          <w:p w14:paraId="1CA598A7" w14:textId="16CE5111" w:rsidR="0087436B" w:rsidRDefault="0087436B" w:rsidP="0087436B">
            <w:pPr>
              <w:suppressAutoHyphens/>
              <w:rPr>
                <w:rFonts w:ascii="Times New Roman" w:hAnsi="Times New Roman"/>
                <w:sz w:val="24"/>
                <w:szCs w:val="24"/>
              </w:rPr>
            </w:pPr>
            <w:r w:rsidRPr="0087436B">
              <w:rPr>
                <w:rFonts w:ascii="Times New Roman" w:hAnsi="Times New Roman"/>
                <w:sz w:val="24"/>
                <w:szCs w:val="24"/>
              </w:rPr>
              <w:t xml:space="preserve">проведение медицинского осмотра, </w:t>
            </w:r>
            <w:proofErr w:type="spellStart"/>
            <w:r w:rsidRPr="0087436B">
              <w:rPr>
                <w:rFonts w:ascii="Times New Roman" w:hAnsi="Times New Roman"/>
                <w:sz w:val="24"/>
                <w:szCs w:val="24"/>
              </w:rPr>
              <w:t>физикального</w:t>
            </w:r>
            <w:proofErr w:type="spellEnd"/>
            <w:r w:rsidRPr="0087436B">
              <w:rPr>
                <w:rFonts w:ascii="Times New Roman" w:hAnsi="Times New Roman"/>
                <w:sz w:val="24"/>
                <w:szCs w:val="24"/>
              </w:rPr>
              <w:t xml:space="preserve"> и функционального </w:t>
            </w:r>
            <w:r w:rsidRPr="0087436B">
              <w:rPr>
                <w:rFonts w:ascii="Times New Roman" w:hAnsi="Times New Roman"/>
                <w:sz w:val="24"/>
                <w:szCs w:val="24"/>
              </w:rPr>
              <w:lastRenderedPageBreak/>
              <w:t>обследования пациента, оценка состояния здоровья пациента;</w:t>
            </w:r>
          </w:p>
        </w:tc>
      </w:tr>
      <w:tr w:rsidR="0087436B" w:rsidRPr="008F6A1B" w14:paraId="107F52EB" w14:textId="17DDFCDC" w:rsidTr="0087436B">
        <w:trPr>
          <w:trHeight w:val="212"/>
        </w:trPr>
        <w:tc>
          <w:tcPr>
            <w:tcW w:w="1232" w:type="dxa"/>
            <w:tcBorders>
              <w:top w:val="single" w:sz="4" w:space="0" w:color="auto"/>
              <w:left w:val="single" w:sz="4" w:space="0" w:color="auto"/>
              <w:bottom w:val="single" w:sz="4" w:space="0" w:color="auto"/>
              <w:right w:val="single" w:sz="4" w:space="0" w:color="auto"/>
            </w:tcBorders>
          </w:tcPr>
          <w:p w14:paraId="15664806" w14:textId="6F7BAEF2" w:rsidR="0087436B" w:rsidRPr="00870902" w:rsidRDefault="0087436B" w:rsidP="00913A49">
            <w:pPr>
              <w:suppressAutoHyphens/>
              <w:ind w:right="-1"/>
              <w:jc w:val="center"/>
              <w:rPr>
                <w:rFonts w:ascii="Times New Roman" w:hAnsi="Times New Roman"/>
                <w:b/>
                <w:bCs/>
                <w:sz w:val="24"/>
                <w:szCs w:val="24"/>
              </w:rPr>
            </w:pPr>
            <w:r w:rsidRPr="00DB0836">
              <w:rPr>
                <w:rFonts w:ascii="Times New Roman" w:hAnsi="Times New Roman"/>
                <w:sz w:val="24"/>
                <w:szCs w:val="24"/>
              </w:rPr>
              <w:lastRenderedPageBreak/>
              <w:t>ПК 2.4</w:t>
            </w:r>
          </w:p>
        </w:tc>
        <w:tc>
          <w:tcPr>
            <w:tcW w:w="2959" w:type="dxa"/>
            <w:tcBorders>
              <w:top w:val="single" w:sz="4" w:space="0" w:color="auto"/>
              <w:left w:val="single" w:sz="4" w:space="0" w:color="auto"/>
              <w:bottom w:val="single" w:sz="4" w:space="0" w:color="auto"/>
              <w:right w:val="single" w:sz="4" w:space="0" w:color="auto"/>
            </w:tcBorders>
          </w:tcPr>
          <w:p w14:paraId="76F377F1" w14:textId="77777777" w:rsidR="0087436B" w:rsidRPr="00DB0836" w:rsidRDefault="0087436B" w:rsidP="00913A49">
            <w:pPr>
              <w:suppressAutoHyphens/>
              <w:rPr>
                <w:rFonts w:ascii="Times New Roman" w:hAnsi="Times New Roman"/>
                <w:sz w:val="24"/>
                <w:szCs w:val="24"/>
              </w:rPr>
            </w:pPr>
            <w:r>
              <w:rPr>
                <w:rFonts w:ascii="Times New Roman" w:hAnsi="Times New Roman"/>
                <w:sz w:val="24"/>
                <w:szCs w:val="24"/>
              </w:rPr>
              <w:t>П</w:t>
            </w:r>
            <w:r w:rsidRPr="00DB0836">
              <w:rPr>
                <w:rFonts w:ascii="Times New Roman" w:hAnsi="Times New Roman"/>
                <w:sz w:val="24"/>
                <w:szCs w:val="24"/>
              </w:rPr>
              <w:t xml:space="preserve">роводить уход за новорожденными; </w:t>
            </w:r>
          </w:p>
          <w:p w14:paraId="7C5CFA89" w14:textId="754D4678" w:rsidR="0087436B" w:rsidRDefault="0087436B" w:rsidP="00913A49">
            <w:pPr>
              <w:suppressAutoHyphens/>
              <w:rPr>
                <w:rFonts w:ascii="Times New Roman" w:hAnsi="Times New Roman"/>
                <w:sz w:val="24"/>
                <w:szCs w:val="24"/>
              </w:rPr>
            </w:pPr>
            <w:r w:rsidRPr="00DB0836">
              <w:rPr>
                <w:rFonts w:ascii="Times New Roman" w:hAnsi="Times New Roman"/>
                <w:sz w:val="24"/>
                <w:szCs w:val="24"/>
              </w:rPr>
              <w:t>проводить мониторинг за витальными функциями новорожденных.</w:t>
            </w:r>
          </w:p>
        </w:tc>
        <w:tc>
          <w:tcPr>
            <w:tcW w:w="2792" w:type="dxa"/>
            <w:tcBorders>
              <w:top w:val="single" w:sz="4" w:space="0" w:color="auto"/>
              <w:left w:val="single" w:sz="4" w:space="0" w:color="auto"/>
              <w:bottom w:val="single" w:sz="4" w:space="0" w:color="auto"/>
              <w:right w:val="single" w:sz="4" w:space="0" w:color="auto"/>
            </w:tcBorders>
          </w:tcPr>
          <w:p w14:paraId="6BFAAC08" w14:textId="77777777" w:rsidR="0087436B" w:rsidRPr="00DB0836" w:rsidRDefault="0087436B" w:rsidP="00913A49">
            <w:pPr>
              <w:suppressAutoHyphens/>
              <w:rPr>
                <w:rFonts w:ascii="Times New Roman" w:hAnsi="Times New Roman"/>
                <w:sz w:val="24"/>
                <w:szCs w:val="24"/>
              </w:rPr>
            </w:pPr>
            <w:r>
              <w:rPr>
                <w:rFonts w:ascii="Times New Roman" w:hAnsi="Times New Roman"/>
                <w:sz w:val="24"/>
                <w:szCs w:val="24"/>
              </w:rPr>
              <w:t>М</w:t>
            </w:r>
            <w:r w:rsidRPr="00DB0836">
              <w:rPr>
                <w:rFonts w:ascii="Times New Roman" w:hAnsi="Times New Roman"/>
                <w:sz w:val="24"/>
                <w:szCs w:val="24"/>
              </w:rPr>
              <w:t xml:space="preserve">етоды ухода за новорожденными; </w:t>
            </w:r>
          </w:p>
          <w:p w14:paraId="401C15DB" w14:textId="0AA697A9" w:rsidR="0087436B" w:rsidRDefault="0087436B" w:rsidP="00913A49">
            <w:pPr>
              <w:suppressAutoHyphens/>
              <w:rPr>
                <w:rFonts w:ascii="Times New Roman" w:hAnsi="Times New Roman"/>
                <w:sz w:val="24"/>
                <w:szCs w:val="24"/>
              </w:rPr>
            </w:pPr>
            <w:r w:rsidRPr="00DB0836">
              <w:rPr>
                <w:rFonts w:ascii="Times New Roman" w:hAnsi="Times New Roman"/>
                <w:sz w:val="24"/>
                <w:szCs w:val="24"/>
              </w:rPr>
              <w:t>аномалии развития и заболевания плода, плодных оболочек и плаценты.</w:t>
            </w:r>
          </w:p>
        </w:tc>
        <w:tc>
          <w:tcPr>
            <w:tcW w:w="2650" w:type="dxa"/>
            <w:tcBorders>
              <w:top w:val="single" w:sz="4" w:space="0" w:color="auto"/>
              <w:left w:val="single" w:sz="4" w:space="0" w:color="auto"/>
              <w:bottom w:val="single" w:sz="4" w:space="0" w:color="auto"/>
              <w:right w:val="single" w:sz="4" w:space="0" w:color="auto"/>
            </w:tcBorders>
          </w:tcPr>
          <w:p w14:paraId="736211CD" w14:textId="77777777" w:rsidR="0087436B" w:rsidRPr="0087436B" w:rsidRDefault="0087436B" w:rsidP="0087436B">
            <w:pPr>
              <w:suppressAutoHyphens/>
              <w:rPr>
                <w:rFonts w:ascii="Times New Roman" w:hAnsi="Times New Roman"/>
                <w:sz w:val="24"/>
                <w:szCs w:val="24"/>
              </w:rPr>
            </w:pPr>
            <w:r w:rsidRPr="0087436B">
              <w:rPr>
                <w:rFonts w:ascii="Times New Roman" w:hAnsi="Times New Roman"/>
                <w:sz w:val="24"/>
                <w:szCs w:val="24"/>
              </w:rPr>
              <w:t>проведение профилактики гипотермии новорожденного;</w:t>
            </w:r>
          </w:p>
          <w:p w14:paraId="1451CE86" w14:textId="77777777" w:rsidR="0087436B" w:rsidRPr="0087436B" w:rsidRDefault="0087436B" w:rsidP="0087436B">
            <w:pPr>
              <w:suppressAutoHyphens/>
              <w:rPr>
                <w:rFonts w:ascii="Times New Roman" w:hAnsi="Times New Roman"/>
                <w:sz w:val="24"/>
                <w:szCs w:val="24"/>
              </w:rPr>
            </w:pPr>
            <w:r w:rsidRPr="0087436B">
              <w:rPr>
                <w:rFonts w:ascii="Times New Roman" w:hAnsi="Times New Roman"/>
                <w:sz w:val="24"/>
                <w:szCs w:val="24"/>
              </w:rPr>
              <w:t xml:space="preserve">проведение первичного осмотра и оценки состояния новорожденного; </w:t>
            </w:r>
          </w:p>
          <w:p w14:paraId="216CB7A2" w14:textId="77777777" w:rsidR="0087436B" w:rsidRPr="0087436B" w:rsidRDefault="0087436B" w:rsidP="0087436B">
            <w:pPr>
              <w:suppressAutoHyphens/>
              <w:rPr>
                <w:rFonts w:ascii="Times New Roman" w:hAnsi="Times New Roman"/>
                <w:sz w:val="24"/>
                <w:szCs w:val="24"/>
              </w:rPr>
            </w:pPr>
            <w:r w:rsidRPr="0087436B">
              <w:rPr>
                <w:rFonts w:ascii="Times New Roman" w:hAnsi="Times New Roman"/>
                <w:sz w:val="24"/>
                <w:szCs w:val="24"/>
              </w:rPr>
              <w:t>обеспечение соблюдения правил первого прикладывания новорожденного к груди;</w:t>
            </w:r>
          </w:p>
          <w:p w14:paraId="62CD8A3B" w14:textId="77777777" w:rsidR="0087436B" w:rsidRPr="0087436B" w:rsidRDefault="0087436B" w:rsidP="0087436B">
            <w:pPr>
              <w:suppressAutoHyphens/>
              <w:rPr>
                <w:rFonts w:ascii="Times New Roman" w:hAnsi="Times New Roman"/>
                <w:sz w:val="24"/>
                <w:szCs w:val="24"/>
              </w:rPr>
            </w:pPr>
            <w:r w:rsidRPr="0087436B">
              <w:rPr>
                <w:rFonts w:ascii="Times New Roman" w:hAnsi="Times New Roman"/>
                <w:sz w:val="24"/>
                <w:szCs w:val="24"/>
              </w:rPr>
              <w:t>проведение ухода за новорожденным;</w:t>
            </w:r>
          </w:p>
          <w:p w14:paraId="3A3A549F" w14:textId="023CE51C" w:rsidR="0087436B" w:rsidRDefault="0087436B" w:rsidP="0087436B">
            <w:pPr>
              <w:suppressAutoHyphens/>
              <w:rPr>
                <w:rFonts w:ascii="Times New Roman" w:hAnsi="Times New Roman"/>
                <w:sz w:val="24"/>
                <w:szCs w:val="24"/>
              </w:rPr>
            </w:pPr>
            <w:r w:rsidRPr="0087436B">
              <w:rPr>
                <w:rFonts w:ascii="Times New Roman" w:hAnsi="Times New Roman"/>
                <w:sz w:val="24"/>
                <w:szCs w:val="24"/>
              </w:rPr>
              <w:t>проведение мониторинга витальных функций новорожденных.</w:t>
            </w:r>
          </w:p>
        </w:tc>
      </w:tr>
      <w:tr w:rsidR="0087436B" w:rsidRPr="008F6A1B" w14:paraId="0D655473" w14:textId="6ACD234A" w:rsidTr="0087436B">
        <w:trPr>
          <w:trHeight w:val="212"/>
        </w:trPr>
        <w:tc>
          <w:tcPr>
            <w:tcW w:w="1232" w:type="dxa"/>
            <w:tcBorders>
              <w:top w:val="single" w:sz="4" w:space="0" w:color="auto"/>
              <w:left w:val="single" w:sz="4" w:space="0" w:color="auto"/>
              <w:bottom w:val="single" w:sz="4" w:space="0" w:color="auto"/>
              <w:right w:val="single" w:sz="4" w:space="0" w:color="auto"/>
            </w:tcBorders>
          </w:tcPr>
          <w:p w14:paraId="3D36D373" w14:textId="3414DF79" w:rsidR="0087436B" w:rsidRPr="00870902" w:rsidRDefault="0087436B" w:rsidP="00913A49">
            <w:pPr>
              <w:suppressAutoHyphens/>
              <w:ind w:right="-1"/>
              <w:jc w:val="center"/>
              <w:rPr>
                <w:rFonts w:ascii="Times New Roman" w:hAnsi="Times New Roman"/>
                <w:b/>
                <w:bCs/>
                <w:sz w:val="24"/>
                <w:szCs w:val="24"/>
              </w:rPr>
            </w:pPr>
            <w:r w:rsidRPr="00DB0836">
              <w:rPr>
                <w:rFonts w:ascii="Times New Roman" w:hAnsi="Times New Roman"/>
                <w:sz w:val="24"/>
                <w:szCs w:val="24"/>
              </w:rPr>
              <w:t>ПК 2.5</w:t>
            </w:r>
          </w:p>
        </w:tc>
        <w:tc>
          <w:tcPr>
            <w:tcW w:w="2959" w:type="dxa"/>
            <w:tcBorders>
              <w:top w:val="single" w:sz="4" w:space="0" w:color="auto"/>
              <w:left w:val="single" w:sz="4" w:space="0" w:color="auto"/>
              <w:bottom w:val="single" w:sz="4" w:space="0" w:color="auto"/>
              <w:right w:val="single" w:sz="4" w:space="0" w:color="auto"/>
            </w:tcBorders>
          </w:tcPr>
          <w:p w14:paraId="7B5AAB3B" w14:textId="3C8F4B77" w:rsidR="0087436B" w:rsidRDefault="0087436B" w:rsidP="00913A49">
            <w:pPr>
              <w:suppressAutoHyphens/>
              <w:rPr>
                <w:rFonts w:ascii="Times New Roman" w:hAnsi="Times New Roman"/>
                <w:sz w:val="24"/>
                <w:szCs w:val="24"/>
              </w:rPr>
            </w:pPr>
            <w:r>
              <w:rPr>
                <w:rFonts w:ascii="Times New Roman" w:hAnsi="Times New Roman"/>
                <w:sz w:val="24"/>
                <w:szCs w:val="24"/>
              </w:rPr>
              <w:t>О</w:t>
            </w:r>
            <w:r w:rsidRPr="00DB0836">
              <w:rPr>
                <w:rFonts w:ascii="Times New Roman" w:hAnsi="Times New Roman"/>
                <w:sz w:val="24"/>
                <w:szCs w:val="24"/>
              </w:rPr>
              <w:t>пределять медицинские показания для проведения мероприятий по медицинской реабилитации пациентов, имеющих нарушения функций и структур организма и последовавшие за ними ограничения жизнедеятельности, в период беременности, родов, послеродовой период и с распространенными гинекологическими заболеваниями.</w:t>
            </w:r>
          </w:p>
        </w:tc>
        <w:tc>
          <w:tcPr>
            <w:tcW w:w="2792" w:type="dxa"/>
            <w:tcBorders>
              <w:top w:val="single" w:sz="4" w:space="0" w:color="auto"/>
              <w:left w:val="single" w:sz="4" w:space="0" w:color="auto"/>
              <w:bottom w:val="single" w:sz="4" w:space="0" w:color="auto"/>
              <w:right w:val="single" w:sz="4" w:space="0" w:color="auto"/>
            </w:tcBorders>
          </w:tcPr>
          <w:p w14:paraId="4B8682F3" w14:textId="77777777" w:rsidR="0087436B" w:rsidRPr="00DB0836" w:rsidRDefault="0087436B" w:rsidP="00913A49">
            <w:pPr>
              <w:suppressAutoHyphens/>
              <w:rPr>
                <w:rFonts w:ascii="Times New Roman" w:hAnsi="Times New Roman"/>
                <w:sz w:val="24"/>
                <w:szCs w:val="24"/>
              </w:rPr>
            </w:pPr>
            <w:r>
              <w:rPr>
                <w:rFonts w:ascii="Times New Roman" w:hAnsi="Times New Roman"/>
                <w:sz w:val="24"/>
                <w:szCs w:val="24"/>
              </w:rPr>
              <w:t>П</w:t>
            </w:r>
            <w:r w:rsidRPr="00DB0836">
              <w:rPr>
                <w:rFonts w:ascii="Times New Roman" w:hAnsi="Times New Roman"/>
                <w:sz w:val="24"/>
                <w:szCs w:val="24"/>
              </w:rPr>
              <w:t>орядок организации медицинской реабилитации;</w:t>
            </w:r>
          </w:p>
          <w:p w14:paraId="025A7774" w14:textId="77777777" w:rsidR="0087436B" w:rsidRPr="00DB0836" w:rsidRDefault="0087436B" w:rsidP="00913A49">
            <w:pPr>
              <w:suppressAutoHyphens/>
              <w:rPr>
                <w:rFonts w:ascii="Times New Roman" w:hAnsi="Times New Roman"/>
                <w:sz w:val="24"/>
                <w:szCs w:val="24"/>
              </w:rPr>
            </w:pPr>
            <w:r w:rsidRPr="00DB0836">
              <w:rPr>
                <w:rFonts w:ascii="Times New Roman" w:hAnsi="Times New Roman"/>
                <w:sz w:val="24"/>
                <w:szCs w:val="24"/>
              </w:rPr>
              <w:t xml:space="preserve">методы определения реабилитационного потенциала пациента и правила формулировки реабилитационного диагноза. </w:t>
            </w:r>
          </w:p>
          <w:p w14:paraId="6067E912" w14:textId="604ED677" w:rsidR="0087436B" w:rsidRDefault="0087436B" w:rsidP="00913A49">
            <w:pPr>
              <w:suppressAutoHyphens/>
              <w:rPr>
                <w:rFonts w:ascii="Times New Roman" w:hAnsi="Times New Roman"/>
                <w:sz w:val="24"/>
                <w:szCs w:val="24"/>
              </w:rPr>
            </w:pPr>
          </w:p>
        </w:tc>
        <w:tc>
          <w:tcPr>
            <w:tcW w:w="2650" w:type="dxa"/>
            <w:tcBorders>
              <w:top w:val="single" w:sz="4" w:space="0" w:color="auto"/>
              <w:left w:val="single" w:sz="4" w:space="0" w:color="auto"/>
              <w:bottom w:val="single" w:sz="4" w:space="0" w:color="auto"/>
              <w:right w:val="single" w:sz="4" w:space="0" w:color="auto"/>
            </w:tcBorders>
          </w:tcPr>
          <w:p w14:paraId="36A2261F" w14:textId="77777777" w:rsidR="0087436B" w:rsidRPr="0087436B" w:rsidRDefault="0087436B" w:rsidP="0087436B">
            <w:pPr>
              <w:suppressAutoHyphens/>
              <w:rPr>
                <w:rFonts w:ascii="Times New Roman" w:hAnsi="Times New Roman"/>
                <w:sz w:val="24"/>
                <w:szCs w:val="24"/>
              </w:rPr>
            </w:pPr>
            <w:r w:rsidRPr="0087436B">
              <w:rPr>
                <w:rFonts w:ascii="Times New Roman" w:hAnsi="Times New Roman"/>
                <w:sz w:val="24"/>
                <w:szCs w:val="24"/>
              </w:rPr>
              <w:t>направление пациентов, имеющих нарушения функций организма, обусловленные беременностью, родами и распространенными гинекологическими заболеваниями, нуждающихся в мероприятиях по медицинской реабилитации, к врачам-специалистам в соответствии с порядком организации медицинской реабилитации;</w:t>
            </w:r>
          </w:p>
          <w:p w14:paraId="5ACFAB51" w14:textId="059D3EB8" w:rsidR="0087436B" w:rsidRDefault="0087436B" w:rsidP="0087436B">
            <w:pPr>
              <w:suppressAutoHyphens/>
              <w:rPr>
                <w:rFonts w:ascii="Times New Roman" w:hAnsi="Times New Roman"/>
                <w:sz w:val="24"/>
                <w:szCs w:val="24"/>
              </w:rPr>
            </w:pPr>
            <w:r w:rsidRPr="0087436B">
              <w:rPr>
                <w:rFonts w:ascii="Times New Roman" w:hAnsi="Times New Roman"/>
                <w:sz w:val="24"/>
                <w:szCs w:val="24"/>
              </w:rPr>
              <w:t xml:space="preserve">выполнение мероприятий по медицинской реабилитации пациентов в период беременности, родов, послеродовой период и с распространенными гинекологическими заболеваниями в соответствии с порядком организации медицинской </w:t>
            </w:r>
            <w:r w:rsidRPr="0087436B">
              <w:rPr>
                <w:rFonts w:ascii="Times New Roman" w:hAnsi="Times New Roman"/>
                <w:sz w:val="24"/>
                <w:szCs w:val="24"/>
              </w:rPr>
              <w:lastRenderedPageBreak/>
              <w:t>реабилитации при выполнении отдельных функций лечащего врача;</w:t>
            </w:r>
          </w:p>
        </w:tc>
      </w:tr>
      <w:tr w:rsidR="0087436B" w:rsidRPr="008F6A1B" w14:paraId="2336AEE7" w14:textId="6BEC2FBE" w:rsidTr="0087436B">
        <w:trPr>
          <w:trHeight w:val="212"/>
        </w:trPr>
        <w:tc>
          <w:tcPr>
            <w:tcW w:w="1232" w:type="dxa"/>
            <w:tcBorders>
              <w:top w:val="single" w:sz="4" w:space="0" w:color="auto"/>
              <w:left w:val="single" w:sz="4" w:space="0" w:color="auto"/>
              <w:bottom w:val="single" w:sz="4" w:space="0" w:color="auto"/>
              <w:right w:val="single" w:sz="4" w:space="0" w:color="auto"/>
            </w:tcBorders>
          </w:tcPr>
          <w:p w14:paraId="03656B64" w14:textId="55E4E829" w:rsidR="0087436B" w:rsidRPr="00870902" w:rsidRDefault="0087436B" w:rsidP="00913A49">
            <w:pPr>
              <w:suppressAutoHyphens/>
              <w:ind w:right="-1"/>
              <w:jc w:val="center"/>
              <w:rPr>
                <w:rFonts w:ascii="Times New Roman" w:hAnsi="Times New Roman"/>
                <w:b/>
                <w:bCs/>
                <w:sz w:val="24"/>
                <w:szCs w:val="24"/>
              </w:rPr>
            </w:pPr>
            <w:r w:rsidRPr="00DB0836">
              <w:rPr>
                <w:rFonts w:ascii="Times New Roman" w:hAnsi="Times New Roman"/>
                <w:sz w:val="24"/>
                <w:szCs w:val="24"/>
              </w:rPr>
              <w:lastRenderedPageBreak/>
              <w:t>ПК 3.1</w:t>
            </w:r>
          </w:p>
        </w:tc>
        <w:tc>
          <w:tcPr>
            <w:tcW w:w="2959" w:type="dxa"/>
            <w:tcBorders>
              <w:top w:val="single" w:sz="4" w:space="0" w:color="auto"/>
              <w:left w:val="single" w:sz="4" w:space="0" w:color="auto"/>
              <w:bottom w:val="single" w:sz="4" w:space="0" w:color="auto"/>
              <w:right w:val="single" w:sz="4" w:space="0" w:color="auto"/>
            </w:tcBorders>
          </w:tcPr>
          <w:p w14:paraId="59795E94" w14:textId="49AB5725" w:rsidR="0087436B" w:rsidRDefault="0087436B" w:rsidP="00913A49">
            <w:pPr>
              <w:suppressAutoHyphens/>
              <w:rPr>
                <w:rFonts w:ascii="Times New Roman" w:hAnsi="Times New Roman"/>
                <w:sz w:val="24"/>
                <w:szCs w:val="24"/>
              </w:rPr>
            </w:pPr>
            <w:r>
              <w:rPr>
                <w:rFonts w:ascii="Times New Roman" w:hAnsi="Times New Roman"/>
                <w:sz w:val="24"/>
                <w:szCs w:val="24"/>
              </w:rPr>
              <w:t>П</w:t>
            </w:r>
            <w:r w:rsidRPr="00DB0836">
              <w:rPr>
                <w:rFonts w:ascii="Times New Roman" w:hAnsi="Times New Roman"/>
                <w:sz w:val="24"/>
                <w:szCs w:val="24"/>
              </w:rPr>
              <w:t>роводить санитарно-просветительную работу по формированию здорового образа жизни у женской части населения, по профилактике гинекологических заболеваний и заболеваний молочных желез.</w:t>
            </w:r>
          </w:p>
        </w:tc>
        <w:tc>
          <w:tcPr>
            <w:tcW w:w="2792" w:type="dxa"/>
            <w:tcBorders>
              <w:top w:val="single" w:sz="4" w:space="0" w:color="auto"/>
              <w:left w:val="single" w:sz="4" w:space="0" w:color="auto"/>
              <w:bottom w:val="single" w:sz="4" w:space="0" w:color="auto"/>
              <w:right w:val="single" w:sz="4" w:space="0" w:color="auto"/>
            </w:tcBorders>
          </w:tcPr>
          <w:p w14:paraId="69087889" w14:textId="77777777" w:rsidR="0087436B" w:rsidRPr="00DB0836" w:rsidRDefault="0087436B" w:rsidP="00913A49">
            <w:pPr>
              <w:suppressAutoHyphens/>
              <w:rPr>
                <w:rFonts w:ascii="Times New Roman" w:hAnsi="Times New Roman"/>
                <w:sz w:val="24"/>
                <w:szCs w:val="24"/>
              </w:rPr>
            </w:pPr>
            <w:r>
              <w:rPr>
                <w:rFonts w:ascii="Times New Roman" w:hAnsi="Times New Roman"/>
                <w:sz w:val="24"/>
                <w:szCs w:val="24"/>
              </w:rPr>
              <w:t>О</w:t>
            </w:r>
            <w:r w:rsidRPr="00DB0836">
              <w:rPr>
                <w:rFonts w:ascii="Times New Roman" w:hAnsi="Times New Roman"/>
                <w:sz w:val="24"/>
                <w:szCs w:val="24"/>
              </w:rPr>
              <w:t xml:space="preserve">сновы здорового образа жизни, методы его формирования; </w:t>
            </w:r>
          </w:p>
          <w:p w14:paraId="33321404" w14:textId="050519AF" w:rsidR="0087436B" w:rsidRDefault="0087436B" w:rsidP="00913A49">
            <w:pPr>
              <w:suppressAutoHyphens/>
              <w:rPr>
                <w:rFonts w:ascii="Times New Roman" w:hAnsi="Times New Roman"/>
                <w:sz w:val="24"/>
                <w:szCs w:val="24"/>
              </w:rPr>
            </w:pPr>
            <w:r w:rsidRPr="00DB0836">
              <w:rPr>
                <w:rFonts w:ascii="Times New Roman" w:hAnsi="Times New Roman"/>
                <w:sz w:val="24"/>
                <w:szCs w:val="24"/>
              </w:rPr>
              <w:t>рекомендации по вопросам личной гигиены, здорового образа жизни, мерам профилактики предотвратимых заболеваний.</w:t>
            </w:r>
          </w:p>
        </w:tc>
        <w:tc>
          <w:tcPr>
            <w:tcW w:w="2650" w:type="dxa"/>
            <w:tcBorders>
              <w:top w:val="single" w:sz="4" w:space="0" w:color="auto"/>
              <w:left w:val="single" w:sz="4" w:space="0" w:color="auto"/>
              <w:bottom w:val="single" w:sz="4" w:space="0" w:color="auto"/>
              <w:right w:val="single" w:sz="4" w:space="0" w:color="auto"/>
            </w:tcBorders>
          </w:tcPr>
          <w:p w14:paraId="736AF967" w14:textId="77777777" w:rsidR="0087436B" w:rsidRPr="0087436B" w:rsidRDefault="0087436B" w:rsidP="0087436B">
            <w:pPr>
              <w:suppressAutoHyphens/>
              <w:rPr>
                <w:rFonts w:ascii="Times New Roman" w:hAnsi="Times New Roman"/>
                <w:sz w:val="24"/>
                <w:szCs w:val="24"/>
              </w:rPr>
            </w:pPr>
            <w:r w:rsidRPr="0087436B">
              <w:rPr>
                <w:rFonts w:ascii="Times New Roman" w:hAnsi="Times New Roman"/>
                <w:sz w:val="24"/>
                <w:szCs w:val="24"/>
              </w:rPr>
              <w:t>проведение работы по пропаганде здорового образа жизни среди женской части населения, профилактике акушерских осложнений, гинекологических заболеваний и заболеваний молочных желез;</w:t>
            </w:r>
          </w:p>
          <w:p w14:paraId="5EF08CC0" w14:textId="69EED748" w:rsidR="0087436B" w:rsidRDefault="0087436B" w:rsidP="0087436B">
            <w:pPr>
              <w:suppressAutoHyphens/>
              <w:rPr>
                <w:rFonts w:ascii="Times New Roman" w:hAnsi="Times New Roman"/>
                <w:sz w:val="24"/>
                <w:szCs w:val="24"/>
              </w:rPr>
            </w:pPr>
            <w:r w:rsidRPr="0087436B">
              <w:rPr>
                <w:rFonts w:ascii="Times New Roman" w:hAnsi="Times New Roman"/>
                <w:sz w:val="24"/>
                <w:szCs w:val="24"/>
              </w:rPr>
              <w:t>проведение профилактических мероприятий по снижению материнской, перинатальной и гинекологической заболеваемости, контроль их выполнения в соответствии с порядками оказания медицинской помощи, на основе клинических рекомендаций, с учетом стандартов оказания медицинской помощи;</w:t>
            </w:r>
          </w:p>
        </w:tc>
      </w:tr>
      <w:tr w:rsidR="0087436B" w:rsidRPr="008F6A1B" w14:paraId="5FE81E0F" w14:textId="4D547DFC" w:rsidTr="0087436B">
        <w:trPr>
          <w:trHeight w:val="212"/>
        </w:trPr>
        <w:tc>
          <w:tcPr>
            <w:tcW w:w="1232" w:type="dxa"/>
            <w:tcBorders>
              <w:top w:val="single" w:sz="4" w:space="0" w:color="auto"/>
              <w:left w:val="single" w:sz="4" w:space="0" w:color="auto"/>
              <w:bottom w:val="single" w:sz="4" w:space="0" w:color="auto"/>
              <w:right w:val="single" w:sz="4" w:space="0" w:color="auto"/>
            </w:tcBorders>
          </w:tcPr>
          <w:p w14:paraId="03E09868" w14:textId="1821BD91" w:rsidR="0087436B" w:rsidRPr="00870902" w:rsidRDefault="0087436B" w:rsidP="00913A49">
            <w:pPr>
              <w:suppressAutoHyphens/>
              <w:ind w:right="-1"/>
              <w:jc w:val="center"/>
              <w:rPr>
                <w:rFonts w:ascii="Times New Roman" w:hAnsi="Times New Roman"/>
                <w:b/>
                <w:bCs/>
                <w:sz w:val="24"/>
                <w:szCs w:val="24"/>
              </w:rPr>
            </w:pPr>
            <w:r w:rsidRPr="00DB0836">
              <w:rPr>
                <w:rFonts w:ascii="Times New Roman" w:hAnsi="Times New Roman"/>
                <w:sz w:val="24"/>
                <w:szCs w:val="24"/>
              </w:rPr>
              <w:t>ПК 3.2</w:t>
            </w:r>
          </w:p>
        </w:tc>
        <w:tc>
          <w:tcPr>
            <w:tcW w:w="2959" w:type="dxa"/>
            <w:tcBorders>
              <w:top w:val="single" w:sz="4" w:space="0" w:color="auto"/>
              <w:left w:val="single" w:sz="4" w:space="0" w:color="auto"/>
              <w:bottom w:val="single" w:sz="4" w:space="0" w:color="auto"/>
              <w:right w:val="single" w:sz="4" w:space="0" w:color="auto"/>
            </w:tcBorders>
          </w:tcPr>
          <w:p w14:paraId="1440E69B" w14:textId="6172126E" w:rsidR="0087436B" w:rsidRDefault="0087436B" w:rsidP="00913A49">
            <w:pPr>
              <w:suppressAutoHyphens/>
              <w:rPr>
                <w:rFonts w:ascii="Times New Roman" w:hAnsi="Times New Roman"/>
                <w:sz w:val="24"/>
                <w:szCs w:val="24"/>
              </w:rPr>
            </w:pPr>
            <w:r>
              <w:rPr>
                <w:rFonts w:ascii="Times New Roman" w:hAnsi="Times New Roman"/>
                <w:sz w:val="24"/>
                <w:szCs w:val="24"/>
              </w:rPr>
              <w:t>О</w:t>
            </w:r>
            <w:r w:rsidRPr="00DB0836">
              <w:rPr>
                <w:rFonts w:ascii="Times New Roman" w:hAnsi="Times New Roman"/>
                <w:sz w:val="24"/>
                <w:szCs w:val="24"/>
              </w:rPr>
              <w:t>рганизовывать и проводить медицинские профилактические осмотры пациентов с заболеваниями и (или) состояниями органов женской репродуктивной системы, в том числе мероприятия по профилактике и раннему выявлению гинекологических заболеваний и заболеваний молочных желез.</w:t>
            </w:r>
          </w:p>
        </w:tc>
        <w:tc>
          <w:tcPr>
            <w:tcW w:w="2792" w:type="dxa"/>
            <w:tcBorders>
              <w:top w:val="single" w:sz="4" w:space="0" w:color="auto"/>
              <w:left w:val="single" w:sz="4" w:space="0" w:color="auto"/>
              <w:bottom w:val="single" w:sz="4" w:space="0" w:color="auto"/>
              <w:right w:val="single" w:sz="4" w:space="0" w:color="auto"/>
            </w:tcBorders>
          </w:tcPr>
          <w:p w14:paraId="79457661" w14:textId="77777777" w:rsidR="0087436B" w:rsidRPr="00DB0836" w:rsidRDefault="0087436B" w:rsidP="00913A49">
            <w:pPr>
              <w:suppressAutoHyphens/>
              <w:rPr>
                <w:rFonts w:ascii="Times New Roman" w:hAnsi="Times New Roman"/>
                <w:sz w:val="24"/>
                <w:szCs w:val="24"/>
              </w:rPr>
            </w:pPr>
            <w:r>
              <w:rPr>
                <w:rFonts w:ascii="Times New Roman" w:hAnsi="Times New Roman"/>
                <w:sz w:val="24"/>
                <w:szCs w:val="24"/>
              </w:rPr>
              <w:t>Н</w:t>
            </w:r>
            <w:r w:rsidRPr="00DB0836">
              <w:rPr>
                <w:rFonts w:ascii="Times New Roman" w:hAnsi="Times New Roman"/>
                <w:sz w:val="24"/>
                <w:szCs w:val="24"/>
              </w:rPr>
              <w:t>ормативные правовые акты, регламентирующие порядок проведения медицинских осмотров, диспансеризации и диспансерного наблюдения женской части населения;</w:t>
            </w:r>
          </w:p>
          <w:p w14:paraId="35FDAD24" w14:textId="78DB6ABC" w:rsidR="0087436B" w:rsidRDefault="0087436B" w:rsidP="00913A49">
            <w:pPr>
              <w:suppressAutoHyphens/>
              <w:rPr>
                <w:rFonts w:ascii="Times New Roman" w:hAnsi="Times New Roman"/>
                <w:sz w:val="24"/>
                <w:szCs w:val="24"/>
              </w:rPr>
            </w:pPr>
            <w:r w:rsidRPr="00DB0836">
              <w:rPr>
                <w:rFonts w:ascii="Times New Roman" w:hAnsi="Times New Roman"/>
                <w:sz w:val="24"/>
                <w:szCs w:val="24"/>
              </w:rPr>
              <w:t>принципы диспансерного наблюдения женской части населения, в том числе в период беременности, в послеродовой период, после прерывания беременности.</w:t>
            </w:r>
          </w:p>
        </w:tc>
        <w:tc>
          <w:tcPr>
            <w:tcW w:w="2650" w:type="dxa"/>
            <w:tcBorders>
              <w:top w:val="single" w:sz="4" w:space="0" w:color="auto"/>
              <w:left w:val="single" w:sz="4" w:space="0" w:color="auto"/>
              <w:bottom w:val="single" w:sz="4" w:space="0" w:color="auto"/>
              <w:right w:val="single" w:sz="4" w:space="0" w:color="auto"/>
            </w:tcBorders>
          </w:tcPr>
          <w:p w14:paraId="2435FF9A" w14:textId="77777777" w:rsidR="0087436B" w:rsidRPr="0087436B" w:rsidRDefault="0087436B" w:rsidP="0087436B">
            <w:pPr>
              <w:suppressAutoHyphens/>
              <w:rPr>
                <w:rFonts w:ascii="Times New Roman" w:hAnsi="Times New Roman"/>
                <w:sz w:val="24"/>
                <w:szCs w:val="24"/>
              </w:rPr>
            </w:pPr>
            <w:r w:rsidRPr="0087436B">
              <w:rPr>
                <w:rFonts w:ascii="Times New Roman" w:hAnsi="Times New Roman"/>
                <w:sz w:val="24"/>
                <w:szCs w:val="24"/>
              </w:rPr>
              <w:t>проведение работы по диспансеризации женской части населения с определением групп наблюдения по итогам диспансеризации;</w:t>
            </w:r>
          </w:p>
          <w:p w14:paraId="3D721D64" w14:textId="469B8F36" w:rsidR="0087436B" w:rsidRDefault="0087436B" w:rsidP="0087436B">
            <w:pPr>
              <w:suppressAutoHyphens/>
              <w:rPr>
                <w:rFonts w:ascii="Times New Roman" w:hAnsi="Times New Roman"/>
                <w:sz w:val="24"/>
                <w:szCs w:val="24"/>
              </w:rPr>
            </w:pPr>
            <w:r w:rsidRPr="0087436B">
              <w:rPr>
                <w:rFonts w:ascii="Times New Roman" w:hAnsi="Times New Roman"/>
                <w:sz w:val="24"/>
                <w:szCs w:val="24"/>
              </w:rPr>
              <w:t>диспансерное наблюдение женской части населения, в том числе в период беременности и в послеродовой период;</w:t>
            </w:r>
          </w:p>
        </w:tc>
      </w:tr>
      <w:tr w:rsidR="0087436B" w:rsidRPr="008F6A1B" w14:paraId="68D45ECF" w14:textId="5DDE4DEF" w:rsidTr="0087436B">
        <w:trPr>
          <w:trHeight w:val="212"/>
        </w:trPr>
        <w:tc>
          <w:tcPr>
            <w:tcW w:w="1232" w:type="dxa"/>
            <w:tcBorders>
              <w:top w:val="single" w:sz="4" w:space="0" w:color="auto"/>
              <w:left w:val="single" w:sz="4" w:space="0" w:color="auto"/>
              <w:bottom w:val="single" w:sz="4" w:space="0" w:color="auto"/>
              <w:right w:val="single" w:sz="4" w:space="0" w:color="auto"/>
            </w:tcBorders>
          </w:tcPr>
          <w:p w14:paraId="66D61970" w14:textId="0BE344BC" w:rsidR="0087436B" w:rsidRPr="00870902" w:rsidRDefault="0087436B" w:rsidP="00913A49">
            <w:pPr>
              <w:suppressAutoHyphens/>
              <w:ind w:right="-1"/>
              <w:jc w:val="center"/>
              <w:rPr>
                <w:rFonts w:ascii="Times New Roman" w:hAnsi="Times New Roman"/>
                <w:b/>
                <w:bCs/>
                <w:sz w:val="24"/>
                <w:szCs w:val="24"/>
              </w:rPr>
            </w:pPr>
            <w:r w:rsidRPr="00DB0836">
              <w:rPr>
                <w:rFonts w:ascii="Times New Roman" w:hAnsi="Times New Roman"/>
                <w:sz w:val="24"/>
                <w:szCs w:val="24"/>
              </w:rPr>
              <w:t>ПК 3.4</w:t>
            </w:r>
          </w:p>
        </w:tc>
        <w:tc>
          <w:tcPr>
            <w:tcW w:w="2959" w:type="dxa"/>
            <w:tcBorders>
              <w:top w:val="single" w:sz="4" w:space="0" w:color="auto"/>
              <w:left w:val="single" w:sz="4" w:space="0" w:color="auto"/>
              <w:bottom w:val="single" w:sz="4" w:space="0" w:color="auto"/>
              <w:right w:val="single" w:sz="4" w:space="0" w:color="auto"/>
            </w:tcBorders>
          </w:tcPr>
          <w:p w14:paraId="65E9F747" w14:textId="77777777" w:rsidR="0087436B" w:rsidRPr="00DB0836" w:rsidRDefault="0087436B" w:rsidP="00913A49">
            <w:pPr>
              <w:suppressAutoHyphens/>
              <w:rPr>
                <w:rFonts w:ascii="Times New Roman" w:hAnsi="Times New Roman"/>
                <w:sz w:val="24"/>
                <w:szCs w:val="24"/>
              </w:rPr>
            </w:pPr>
            <w:r>
              <w:rPr>
                <w:rFonts w:ascii="Times New Roman" w:hAnsi="Times New Roman"/>
                <w:sz w:val="24"/>
                <w:szCs w:val="24"/>
              </w:rPr>
              <w:t>З</w:t>
            </w:r>
            <w:r w:rsidRPr="00DB0836">
              <w:rPr>
                <w:rFonts w:ascii="Times New Roman" w:hAnsi="Times New Roman"/>
                <w:sz w:val="24"/>
                <w:szCs w:val="24"/>
              </w:rPr>
              <w:t xml:space="preserve">аполнять медицинскую документацию, в том </w:t>
            </w:r>
            <w:r w:rsidRPr="00DB0836">
              <w:rPr>
                <w:rFonts w:ascii="Times New Roman" w:hAnsi="Times New Roman"/>
                <w:sz w:val="24"/>
                <w:szCs w:val="24"/>
              </w:rPr>
              <w:lastRenderedPageBreak/>
              <w:t>числе в форме электронного документа;</w:t>
            </w:r>
          </w:p>
          <w:p w14:paraId="5BC05C12" w14:textId="77777777" w:rsidR="0087436B" w:rsidRPr="00DB0836" w:rsidRDefault="0087436B" w:rsidP="00913A49">
            <w:pPr>
              <w:suppressAutoHyphens/>
              <w:rPr>
                <w:rFonts w:ascii="Times New Roman" w:hAnsi="Times New Roman"/>
                <w:sz w:val="24"/>
                <w:szCs w:val="24"/>
              </w:rPr>
            </w:pPr>
            <w:r w:rsidRPr="00DB0836">
              <w:rPr>
                <w:rFonts w:ascii="Times New Roman" w:hAnsi="Times New Roman"/>
                <w:sz w:val="24"/>
                <w:szCs w:val="24"/>
              </w:rPr>
              <w:t>составлять план работы и отчет о своей работе;</w:t>
            </w:r>
          </w:p>
          <w:p w14:paraId="7D991359" w14:textId="77777777" w:rsidR="0087436B" w:rsidRPr="00DB0836" w:rsidRDefault="0087436B" w:rsidP="00913A49">
            <w:pPr>
              <w:suppressAutoHyphens/>
              <w:rPr>
                <w:rFonts w:ascii="Times New Roman" w:hAnsi="Times New Roman"/>
                <w:sz w:val="24"/>
                <w:szCs w:val="24"/>
              </w:rPr>
            </w:pPr>
            <w:r w:rsidRPr="00DB0836">
              <w:rPr>
                <w:rFonts w:ascii="Times New Roman" w:hAnsi="Times New Roman"/>
                <w:sz w:val="24"/>
                <w:szCs w:val="24"/>
              </w:rPr>
              <w:t>использовать в работе медицинские информационные системы и информационно-телекоммуникационную сеть «Интернет».</w:t>
            </w:r>
          </w:p>
          <w:p w14:paraId="3E9ABE6C" w14:textId="28D09B7E" w:rsidR="0087436B" w:rsidRDefault="0087436B" w:rsidP="00913A49">
            <w:pPr>
              <w:suppressAutoHyphens/>
              <w:rPr>
                <w:rFonts w:ascii="Times New Roman" w:hAnsi="Times New Roman"/>
                <w:sz w:val="24"/>
                <w:szCs w:val="24"/>
              </w:rPr>
            </w:pPr>
          </w:p>
        </w:tc>
        <w:tc>
          <w:tcPr>
            <w:tcW w:w="2792" w:type="dxa"/>
            <w:tcBorders>
              <w:top w:val="single" w:sz="4" w:space="0" w:color="auto"/>
              <w:left w:val="single" w:sz="4" w:space="0" w:color="auto"/>
              <w:bottom w:val="single" w:sz="4" w:space="0" w:color="auto"/>
              <w:right w:val="single" w:sz="4" w:space="0" w:color="auto"/>
            </w:tcBorders>
          </w:tcPr>
          <w:p w14:paraId="2AB316D3" w14:textId="77777777" w:rsidR="0087436B" w:rsidRPr="00DB0836" w:rsidRDefault="0087436B" w:rsidP="00913A49">
            <w:pPr>
              <w:suppressAutoHyphens/>
              <w:rPr>
                <w:rFonts w:ascii="Times New Roman" w:hAnsi="Times New Roman"/>
                <w:sz w:val="24"/>
                <w:szCs w:val="24"/>
              </w:rPr>
            </w:pPr>
            <w:r>
              <w:rPr>
                <w:rFonts w:ascii="Times New Roman" w:hAnsi="Times New Roman"/>
                <w:sz w:val="24"/>
                <w:szCs w:val="24"/>
              </w:rPr>
              <w:lastRenderedPageBreak/>
              <w:t>П</w:t>
            </w:r>
            <w:r w:rsidRPr="00DB0836">
              <w:rPr>
                <w:rFonts w:ascii="Times New Roman" w:hAnsi="Times New Roman"/>
                <w:sz w:val="24"/>
                <w:szCs w:val="24"/>
              </w:rPr>
              <w:t xml:space="preserve">равила и порядок оформления медицинской </w:t>
            </w:r>
            <w:r w:rsidRPr="00DB0836">
              <w:rPr>
                <w:rFonts w:ascii="Times New Roman" w:hAnsi="Times New Roman"/>
                <w:sz w:val="24"/>
                <w:szCs w:val="24"/>
              </w:rPr>
              <w:lastRenderedPageBreak/>
              <w:t>документации в медицинских организациях, в том числе в форме электронного документа;</w:t>
            </w:r>
          </w:p>
          <w:p w14:paraId="337F664F" w14:textId="77777777" w:rsidR="0087436B" w:rsidRPr="00DB0836" w:rsidRDefault="0087436B" w:rsidP="00913A49">
            <w:pPr>
              <w:suppressAutoHyphens/>
              <w:rPr>
                <w:rFonts w:ascii="Times New Roman" w:hAnsi="Times New Roman"/>
                <w:sz w:val="24"/>
                <w:szCs w:val="24"/>
              </w:rPr>
            </w:pPr>
            <w:r w:rsidRPr="00DB0836">
              <w:rPr>
                <w:rFonts w:ascii="Times New Roman" w:hAnsi="Times New Roman"/>
                <w:sz w:val="24"/>
                <w:szCs w:val="24"/>
              </w:rPr>
              <w:t>должностные обязанности находящегося в распоряжении медицинского персонала;</w:t>
            </w:r>
          </w:p>
          <w:p w14:paraId="5187FBD1" w14:textId="3984AD61" w:rsidR="0087436B" w:rsidRDefault="0087436B" w:rsidP="00913A49">
            <w:pPr>
              <w:suppressAutoHyphens/>
              <w:rPr>
                <w:rFonts w:ascii="Times New Roman" w:hAnsi="Times New Roman"/>
                <w:sz w:val="24"/>
                <w:szCs w:val="24"/>
              </w:rPr>
            </w:pPr>
            <w:r w:rsidRPr="00DB0836">
              <w:rPr>
                <w:rFonts w:ascii="Times New Roman" w:hAnsi="Times New Roman"/>
                <w:sz w:val="24"/>
                <w:szCs w:val="24"/>
              </w:rPr>
              <w:t>требования к обеспечению внутреннего контроля качества и безопасности медицинской деятельности.</w:t>
            </w:r>
          </w:p>
        </w:tc>
        <w:tc>
          <w:tcPr>
            <w:tcW w:w="2650" w:type="dxa"/>
            <w:tcBorders>
              <w:top w:val="single" w:sz="4" w:space="0" w:color="auto"/>
              <w:left w:val="single" w:sz="4" w:space="0" w:color="auto"/>
              <w:bottom w:val="single" w:sz="4" w:space="0" w:color="auto"/>
              <w:right w:val="single" w:sz="4" w:space="0" w:color="auto"/>
            </w:tcBorders>
          </w:tcPr>
          <w:p w14:paraId="432B38C4" w14:textId="77777777" w:rsidR="0087436B" w:rsidRPr="0087436B" w:rsidRDefault="0087436B" w:rsidP="0087436B">
            <w:pPr>
              <w:suppressAutoHyphens/>
              <w:rPr>
                <w:rFonts w:ascii="Times New Roman" w:hAnsi="Times New Roman"/>
                <w:sz w:val="24"/>
                <w:szCs w:val="24"/>
              </w:rPr>
            </w:pPr>
            <w:r w:rsidRPr="0087436B">
              <w:rPr>
                <w:rFonts w:ascii="Times New Roman" w:hAnsi="Times New Roman"/>
                <w:sz w:val="24"/>
                <w:szCs w:val="24"/>
              </w:rPr>
              <w:lastRenderedPageBreak/>
              <w:t xml:space="preserve">ведение медицинской документации, в том числе в форме </w:t>
            </w:r>
            <w:r w:rsidRPr="0087436B">
              <w:rPr>
                <w:rFonts w:ascii="Times New Roman" w:hAnsi="Times New Roman"/>
                <w:sz w:val="24"/>
                <w:szCs w:val="24"/>
              </w:rPr>
              <w:lastRenderedPageBreak/>
              <w:t>электронного документа;</w:t>
            </w:r>
          </w:p>
          <w:p w14:paraId="6C2D8FC4" w14:textId="77777777" w:rsidR="0087436B" w:rsidRPr="0087436B" w:rsidRDefault="0087436B" w:rsidP="0087436B">
            <w:pPr>
              <w:suppressAutoHyphens/>
              <w:rPr>
                <w:rFonts w:ascii="Times New Roman" w:hAnsi="Times New Roman"/>
                <w:sz w:val="24"/>
                <w:szCs w:val="24"/>
              </w:rPr>
            </w:pPr>
            <w:r w:rsidRPr="0087436B">
              <w:rPr>
                <w:rFonts w:ascii="Times New Roman" w:hAnsi="Times New Roman"/>
                <w:sz w:val="24"/>
                <w:szCs w:val="24"/>
              </w:rPr>
              <w:t>составление плана работы и отчета о своей работе;</w:t>
            </w:r>
          </w:p>
          <w:p w14:paraId="2AF146DE" w14:textId="77777777" w:rsidR="0087436B" w:rsidRPr="0087436B" w:rsidRDefault="0087436B" w:rsidP="0087436B">
            <w:pPr>
              <w:suppressAutoHyphens/>
              <w:rPr>
                <w:rFonts w:ascii="Times New Roman" w:hAnsi="Times New Roman"/>
                <w:sz w:val="24"/>
                <w:szCs w:val="24"/>
              </w:rPr>
            </w:pPr>
            <w:r w:rsidRPr="0087436B">
              <w:rPr>
                <w:rFonts w:ascii="Times New Roman" w:hAnsi="Times New Roman"/>
                <w:sz w:val="24"/>
                <w:szCs w:val="24"/>
              </w:rPr>
              <w:t>контроль выполнения должностных обязанностей находящимся в распоряжении медицинским персоналом;</w:t>
            </w:r>
          </w:p>
          <w:p w14:paraId="3460A40A" w14:textId="05388573" w:rsidR="0087436B" w:rsidRDefault="0087436B" w:rsidP="0087436B">
            <w:pPr>
              <w:suppressAutoHyphens/>
              <w:rPr>
                <w:rFonts w:ascii="Times New Roman" w:hAnsi="Times New Roman"/>
                <w:sz w:val="24"/>
                <w:szCs w:val="24"/>
              </w:rPr>
            </w:pPr>
            <w:r w:rsidRPr="0087436B">
              <w:rPr>
                <w:rFonts w:ascii="Times New Roman" w:hAnsi="Times New Roman"/>
                <w:sz w:val="24"/>
                <w:szCs w:val="24"/>
              </w:rPr>
              <w:t>проведение работы по обеспечению внутреннего контроля качества и безопасности медицинской деятельности;</w:t>
            </w:r>
          </w:p>
        </w:tc>
      </w:tr>
    </w:tbl>
    <w:p w14:paraId="36461BE4" w14:textId="77777777" w:rsidR="00AB4FB9" w:rsidRDefault="00AB4FB9" w:rsidP="00AB4FB9">
      <w:pPr>
        <w:ind w:firstLine="709"/>
        <w:rPr>
          <w:rFonts w:ascii="Times New Roman" w:hAnsi="Times New Roman" w:cs="Times New Roman"/>
          <w:bCs/>
          <w:sz w:val="24"/>
          <w:szCs w:val="24"/>
        </w:rPr>
      </w:pPr>
    </w:p>
    <w:p w14:paraId="3AA8DADC" w14:textId="77777777" w:rsidR="00AB4FB9" w:rsidRDefault="00AB4FB9" w:rsidP="00AB4FB9">
      <w:pPr>
        <w:rPr>
          <w:rFonts w:ascii="Times New Roman" w:eastAsia="Segoe UI" w:hAnsi="Times New Roman" w:cs="Times New Roman"/>
          <w:b/>
          <w:bCs/>
          <w:caps/>
          <w:kern w:val="32"/>
          <w:sz w:val="24"/>
          <w:szCs w:val="24"/>
          <w:lang w:val="x-none" w:eastAsia="x-none"/>
        </w:rPr>
      </w:pPr>
    </w:p>
    <w:p w14:paraId="7AE10C60" w14:textId="77777777" w:rsidR="00AB4FB9" w:rsidRPr="00B115E3" w:rsidRDefault="00AB4FB9" w:rsidP="00AB4FB9">
      <w:pPr>
        <w:pStyle w:val="1f7"/>
        <w:rPr>
          <w:rFonts w:ascii="Times New Roman" w:hAnsi="Times New Roman"/>
          <w:lang w:val="ru-RU"/>
        </w:rPr>
      </w:pPr>
      <w:r w:rsidRPr="00E11160">
        <w:rPr>
          <w:rFonts w:ascii="Times New Roman" w:hAnsi="Times New Roman"/>
        </w:rPr>
        <w:t xml:space="preserve">2. Структура и содержание </w:t>
      </w:r>
      <w:r>
        <w:rPr>
          <w:rFonts w:ascii="Times New Roman" w:hAnsi="Times New Roman"/>
          <w:lang w:val="ru-RU"/>
        </w:rPr>
        <w:t>ДИСЦИПЛИНЫ</w:t>
      </w:r>
    </w:p>
    <w:p w14:paraId="26A4B2A4" w14:textId="77777777" w:rsidR="00AB4FB9" w:rsidRPr="00E11160" w:rsidRDefault="00AB4FB9" w:rsidP="00AB4FB9">
      <w:pPr>
        <w:pStyle w:val="114"/>
        <w:rPr>
          <w:rFonts w:ascii="Times New Roman" w:hAnsi="Times New Roman"/>
        </w:rPr>
      </w:pPr>
      <w:r w:rsidRPr="00E11160">
        <w:rPr>
          <w:rFonts w:ascii="Times New Roman" w:hAnsi="Times New Roman"/>
        </w:rPr>
        <w:t xml:space="preserve">2.1. Трудоемкость освоения </w:t>
      </w:r>
      <w:r>
        <w:rPr>
          <w:rFonts w:ascii="Times New Roman" w:hAnsi="Times New Roman"/>
        </w:rPr>
        <w:t>дисциплины</w:t>
      </w:r>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AB4FB9" w:rsidRPr="00DB7B6A" w14:paraId="793602F9" w14:textId="77777777" w:rsidTr="00392E4A">
        <w:trPr>
          <w:trHeight w:val="23"/>
        </w:trPr>
        <w:tc>
          <w:tcPr>
            <w:tcW w:w="2460" w:type="pct"/>
            <w:vAlign w:val="center"/>
          </w:tcPr>
          <w:p w14:paraId="1766097C" w14:textId="77777777" w:rsidR="00AB4FB9" w:rsidRPr="00F70F81" w:rsidRDefault="00AB4FB9" w:rsidP="00392E4A">
            <w:pPr>
              <w:jc w:val="center"/>
              <w:rPr>
                <w:rFonts w:ascii="Times New Roman" w:hAnsi="Times New Roman" w:cs="Times New Roman"/>
                <w:b/>
                <w:sz w:val="24"/>
              </w:rPr>
            </w:pPr>
            <w:r w:rsidRPr="00F70F81">
              <w:rPr>
                <w:rFonts w:ascii="Times New Roman" w:hAnsi="Times New Roman" w:cs="Times New Roman"/>
                <w:b/>
                <w:sz w:val="24"/>
              </w:rPr>
              <w:t>Наименование составных частей дисциплины</w:t>
            </w:r>
          </w:p>
        </w:tc>
        <w:tc>
          <w:tcPr>
            <w:tcW w:w="1195" w:type="pct"/>
            <w:vAlign w:val="center"/>
          </w:tcPr>
          <w:p w14:paraId="40868D99" w14:textId="77777777" w:rsidR="00AB4FB9" w:rsidRPr="00F70F81" w:rsidRDefault="00AB4FB9" w:rsidP="00392E4A">
            <w:pPr>
              <w:jc w:val="center"/>
              <w:rPr>
                <w:rFonts w:ascii="Times New Roman" w:hAnsi="Times New Roman" w:cs="Times New Roman"/>
                <w:b/>
                <w:iCs/>
                <w:sz w:val="24"/>
              </w:rPr>
            </w:pPr>
            <w:r w:rsidRPr="00F70F81">
              <w:rPr>
                <w:rFonts w:ascii="Times New Roman" w:hAnsi="Times New Roman" w:cs="Times New Roman"/>
                <w:b/>
                <w:iCs/>
                <w:sz w:val="24"/>
              </w:rPr>
              <w:t>Объем в часах</w:t>
            </w:r>
          </w:p>
        </w:tc>
        <w:tc>
          <w:tcPr>
            <w:tcW w:w="1345" w:type="pct"/>
          </w:tcPr>
          <w:p w14:paraId="04F2FF3A" w14:textId="77777777" w:rsidR="00AB4FB9" w:rsidRPr="00F70F81" w:rsidRDefault="00AB4FB9" w:rsidP="00392E4A">
            <w:pPr>
              <w:jc w:val="center"/>
              <w:rPr>
                <w:rFonts w:ascii="Times New Roman" w:hAnsi="Times New Roman" w:cs="Times New Roman"/>
                <w:b/>
                <w:iCs/>
                <w:sz w:val="24"/>
              </w:rPr>
            </w:pPr>
            <w:r w:rsidRPr="00F70F81">
              <w:rPr>
                <w:rFonts w:ascii="Times New Roman" w:hAnsi="Times New Roman" w:cs="Times New Roman"/>
                <w:b/>
                <w:sz w:val="24"/>
              </w:rPr>
              <w:t xml:space="preserve">В т.ч. в форме </w:t>
            </w:r>
            <w:proofErr w:type="spellStart"/>
            <w:r w:rsidRPr="00F70F81">
              <w:rPr>
                <w:rFonts w:ascii="Times New Roman" w:hAnsi="Times New Roman" w:cs="Times New Roman"/>
                <w:b/>
                <w:sz w:val="24"/>
              </w:rPr>
              <w:t>практ</w:t>
            </w:r>
            <w:proofErr w:type="spellEnd"/>
            <w:r w:rsidRPr="00F70F81">
              <w:rPr>
                <w:rFonts w:ascii="Times New Roman" w:hAnsi="Times New Roman" w:cs="Times New Roman"/>
                <w:b/>
                <w:sz w:val="24"/>
              </w:rPr>
              <w:t>. подготовки</w:t>
            </w:r>
          </w:p>
        </w:tc>
      </w:tr>
      <w:tr w:rsidR="00AB4FB9" w:rsidRPr="00DB7B6A" w14:paraId="03ECE461" w14:textId="77777777" w:rsidTr="00392E4A">
        <w:trPr>
          <w:trHeight w:val="23"/>
        </w:trPr>
        <w:tc>
          <w:tcPr>
            <w:tcW w:w="2460" w:type="pct"/>
            <w:vAlign w:val="center"/>
          </w:tcPr>
          <w:p w14:paraId="281CFF6C" w14:textId="77777777" w:rsidR="00AB4FB9" w:rsidRPr="00F70F81" w:rsidRDefault="00AB4FB9" w:rsidP="00392E4A">
            <w:pPr>
              <w:jc w:val="both"/>
              <w:rPr>
                <w:rFonts w:ascii="Times New Roman" w:hAnsi="Times New Roman" w:cs="Times New Roman"/>
                <w:bCs/>
                <w:sz w:val="24"/>
                <w:szCs w:val="24"/>
              </w:rPr>
            </w:pPr>
            <w:r w:rsidRPr="00F70F81">
              <w:rPr>
                <w:rFonts w:ascii="Times New Roman" w:hAnsi="Times New Roman" w:cs="Times New Roman"/>
                <w:bCs/>
                <w:sz w:val="24"/>
                <w:szCs w:val="24"/>
              </w:rPr>
              <w:t>Учебные занятия</w:t>
            </w:r>
          </w:p>
        </w:tc>
        <w:tc>
          <w:tcPr>
            <w:tcW w:w="1195" w:type="pct"/>
            <w:vAlign w:val="center"/>
          </w:tcPr>
          <w:p w14:paraId="7B7F9A89" w14:textId="429AB556" w:rsidR="00AB4FB9" w:rsidRPr="00F70F81" w:rsidRDefault="00913A49" w:rsidP="00392E4A">
            <w:pPr>
              <w:jc w:val="center"/>
              <w:rPr>
                <w:rFonts w:ascii="Times New Roman" w:hAnsi="Times New Roman" w:cs="Times New Roman"/>
                <w:bCs/>
                <w:sz w:val="24"/>
                <w:szCs w:val="24"/>
              </w:rPr>
            </w:pPr>
            <w:r>
              <w:rPr>
                <w:rFonts w:ascii="Times New Roman" w:hAnsi="Times New Roman" w:cs="Times New Roman"/>
                <w:bCs/>
                <w:sz w:val="24"/>
                <w:szCs w:val="24"/>
              </w:rPr>
              <w:t>36</w:t>
            </w:r>
          </w:p>
        </w:tc>
        <w:tc>
          <w:tcPr>
            <w:tcW w:w="1345" w:type="pct"/>
            <w:vAlign w:val="center"/>
          </w:tcPr>
          <w:p w14:paraId="695884D6" w14:textId="0F0B2EFC" w:rsidR="00AB4FB9" w:rsidRPr="00F70F81" w:rsidRDefault="0087436B" w:rsidP="00392E4A">
            <w:pPr>
              <w:jc w:val="center"/>
              <w:rPr>
                <w:rFonts w:ascii="Times New Roman" w:hAnsi="Times New Roman" w:cs="Times New Roman"/>
                <w:bCs/>
                <w:sz w:val="24"/>
                <w:szCs w:val="24"/>
              </w:rPr>
            </w:pPr>
            <w:r>
              <w:rPr>
                <w:rFonts w:ascii="Times New Roman" w:hAnsi="Times New Roman" w:cs="Times New Roman"/>
                <w:bCs/>
                <w:sz w:val="24"/>
                <w:szCs w:val="24"/>
              </w:rPr>
              <w:t>22</w:t>
            </w:r>
          </w:p>
        </w:tc>
      </w:tr>
      <w:tr w:rsidR="00AB4FB9" w:rsidRPr="00DB7B6A" w14:paraId="21C35445" w14:textId="77777777" w:rsidTr="00392E4A">
        <w:trPr>
          <w:trHeight w:val="23"/>
        </w:trPr>
        <w:tc>
          <w:tcPr>
            <w:tcW w:w="2460" w:type="pct"/>
            <w:vAlign w:val="center"/>
          </w:tcPr>
          <w:p w14:paraId="59AF17F5" w14:textId="77777777" w:rsidR="00AB4FB9" w:rsidRPr="00F70F81" w:rsidRDefault="00AB4FB9" w:rsidP="00392E4A">
            <w:pPr>
              <w:jc w:val="both"/>
              <w:rPr>
                <w:rFonts w:ascii="Times New Roman" w:hAnsi="Times New Roman" w:cs="Times New Roman"/>
                <w:bCs/>
                <w:sz w:val="24"/>
                <w:szCs w:val="24"/>
              </w:rPr>
            </w:pPr>
            <w:r w:rsidRPr="00F70F81">
              <w:rPr>
                <w:rFonts w:ascii="Times New Roman" w:hAnsi="Times New Roman" w:cs="Times New Roman"/>
                <w:bCs/>
                <w:sz w:val="24"/>
                <w:szCs w:val="24"/>
              </w:rPr>
              <w:t>Самостоятельная работа</w:t>
            </w:r>
          </w:p>
        </w:tc>
        <w:tc>
          <w:tcPr>
            <w:tcW w:w="1195" w:type="pct"/>
            <w:vAlign w:val="center"/>
          </w:tcPr>
          <w:p w14:paraId="2D36F7AF" w14:textId="77777777" w:rsidR="00AB4FB9" w:rsidRPr="00F70F81" w:rsidRDefault="00AB4FB9" w:rsidP="00392E4A">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c>
          <w:tcPr>
            <w:tcW w:w="1345" w:type="pct"/>
            <w:vAlign w:val="center"/>
          </w:tcPr>
          <w:p w14:paraId="30C8C892" w14:textId="77777777" w:rsidR="00AB4FB9" w:rsidRPr="00F70F81" w:rsidRDefault="00AB4FB9" w:rsidP="00392E4A">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r>
      <w:tr w:rsidR="00AB4FB9" w:rsidRPr="00DB7B6A" w14:paraId="25BC8270" w14:textId="77777777" w:rsidTr="00392E4A">
        <w:trPr>
          <w:trHeight w:val="23"/>
        </w:trPr>
        <w:tc>
          <w:tcPr>
            <w:tcW w:w="2460" w:type="pct"/>
            <w:vAlign w:val="center"/>
          </w:tcPr>
          <w:p w14:paraId="5D849CA1" w14:textId="77777777" w:rsidR="00AB4FB9" w:rsidRPr="00F70F81" w:rsidRDefault="00AB4FB9" w:rsidP="00392E4A">
            <w:pPr>
              <w:jc w:val="both"/>
              <w:rPr>
                <w:rFonts w:ascii="Times New Roman" w:hAnsi="Times New Roman" w:cs="Times New Roman"/>
                <w:bCs/>
                <w:sz w:val="24"/>
                <w:szCs w:val="24"/>
              </w:rPr>
            </w:pPr>
            <w:r w:rsidRPr="00F70F81">
              <w:rPr>
                <w:rFonts w:ascii="Times New Roman" w:hAnsi="Times New Roman" w:cs="Times New Roman"/>
                <w:bCs/>
                <w:sz w:val="24"/>
                <w:szCs w:val="24"/>
              </w:rPr>
              <w:t xml:space="preserve">Промежуточная аттестация </w:t>
            </w:r>
          </w:p>
        </w:tc>
        <w:tc>
          <w:tcPr>
            <w:tcW w:w="1195" w:type="pct"/>
            <w:vAlign w:val="center"/>
          </w:tcPr>
          <w:p w14:paraId="4379A3DB" w14:textId="77777777" w:rsidR="00AB4FB9" w:rsidRPr="00F70F81" w:rsidRDefault="00AB4FB9" w:rsidP="00392E4A">
            <w:pPr>
              <w:jc w:val="center"/>
              <w:rPr>
                <w:rFonts w:ascii="Times New Roman" w:hAnsi="Times New Roman" w:cs="Times New Roman"/>
                <w:bCs/>
                <w:sz w:val="24"/>
                <w:szCs w:val="24"/>
              </w:rPr>
            </w:pPr>
            <w:r w:rsidRPr="00F70F81">
              <w:rPr>
                <w:rFonts w:ascii="Times New Roman" w:hAnsi="Times New Roman" w:cs="Times New Roman"/>
                <w:bCs/>
                <w:sz w:val="24"/>
                <w:szCs w:val="24"/>
              </w:rPr>
              <w:t>ХХ</w:t>
            </w:r>
          </w:p>
        </w:tc>
        <w:tc>
          <w:tcPr>
            <w:tcW w:w="1345" w:type="pct"/>
            <w:vAlign w:val="center"/>
          </w:tcPr>
          <w:p w14:paraId="2C8FDA75" w14:textId="77777777" w:rsidR="00AB4FB9" w:rsidRPr="00F70F81" w:rsidRDefault="00AB4FB9" w:rsidP="00392E4A">
            <w:pPr>
              <w:jc w:val="center"/>
              <w:rPr>
                <w:rFonts w:ascii="Times New Roman" w:hAnsi="Times New Roman" w:cs="Times New Roman"/>
                <w:bCs/>
                <w:sz w:val="24"/>
                <w:szCs w:val="24"/>
              </w:rPr>
            </w:pPr>
            <w:r w:rsidRPr="00F70F81">
              <w:rPr>
                <w:rFonts w:ascii="Times New Roman" w:hAnsi="Times New Roman" w:cs="Times New Roman"/>
                <w:bCs/>
                <w:sz w:val="24"/>
                <w:szCs w:val="24"/>
              </w:rPr>
              <w:t>ХХ</w:t>
            </w:r>
          </w:p>
        </w:tc>
      </w:tr>
      <w:tr w:rsidR="00AB4FB9" w:rsidRPr="00257255" w14:paraId="15CFC15B" w14:textId="77777777" w:rsidTr="00392E4A">
        <w:trPr>
          <w:trHeight w:val="23"/>
        </w:trPr>
        <w:tc>
          <w:tcPr>
            <w:tcW w:w="2460" w:type="pct"/>
            <w:vAlign w:val="center"/>
          </w:tcPr>
          <w:p w14:paraId="4BE4C48D" w14:textId="77777777" w:rsidR="00AB4FB9" w:rsidRPr="00F70F81" w:rsidRDefault="00AB4FB9" w:rsidP="00392E4A">
            <w:pPr>
              <w:jc w:val="both"/>
              <w:rPr>
                <w:rFonts w:ascii="Times New Roman" w:hAnsi="Times New Roman" w:cs="Times New Roman"/>
                <w:bCs/>
                <w:sz w:val="24"/>
                <w:szCs w:val="24"/>
              </w:rPr>
            </w:pPr>
            <w:r w:rsidRPr="00F70F81">
              <w:rPr>
                <w:rFonts w:ascii="Times New Roman" w:hAnsi="Times New Roman" w:cs="Times New Roman"/>
                <w:bCs/>
                <w:sz w:val="24"/>
                <w:szCs w:val="24"/>
              </w:rPr>
              <w:t>Всего</w:t>
            </w:r>
          </w:p>
        </w:tc>
        <w:tc>
          <w:tcPr>
            <w:tcW w:w="1195" w:type="pct"/>
            <w:vAlign w:val="center"/>
          </w:tcPr>
          <w:p w14:paraId="2255221A" w14:textId="273FE09D" w:rsidR="00AB4FB9" w:rsidRPr="00F70F81" w:rsidRDefault="00913A49" w:rsidP="00392E4A">
            <w:pPr>
              <w:jc w:val="center"/>
              <w:rPr>
                <w:rFonts w:ascii="Times New Roman" w:hAnsi="Times New Roman" w:cs="Times New Roman"/>
                <w:b/>
                <w:sz w:val="24"/>
                <w:szCs w:val="24"/>
              </w:rPr>
            </w:pPr>
            <w:r>
              <w:rPr>
                <w:rFonts w:ascii="Times New Roman" w:hAnsi="Times New Roman" w:cs="Times New Roman"/>
                <w:b/>
                <w:sz w:val="24"/>
                <w:szCs w:val="24"/>
              </w:rPr>
              <w:t>36</w:t>
            </w:r>
          </w:p>
        </w:tc>
        <w:tc>
          <w:tcPr>
            <w:tcW w:w="1345" w:type="pct"/>
            <w:vAlign w:val="center"/>
          </w:tcPr>
          <w:p w14:paraId="370A00DC" w14:textId="645D95B7" w:rsidR="00AB4FB9" w:rsidRPr="00544E7E" w:rsidRDefault="0087436B" w:rsidP="00392E4A">
            <w:pPr>
              <w:jc w:val="center"/>
              <w:rPr>
                <w:rFonts w:ascii="Times New Roman" w:hAnsi="Times New Roman" w:cs="Times New Roman"/>
                <w:b/>
                <w:sz w:val="24"/>
                <w:szCs w:val="24"/>
              </w:rPr>
            </w:pPr>
            <w:r>
              <w:rPr>
                <w:rFonts w:ascii="Times New Roman" w:hAnsi="Times New Roman" w:cs="Times New Roman"/>
                <w:b/>
                <w:sz w:val="24"/>
                <w:szCs w:val="24"/>
              </w:rPr>
              <w:t>22</w:t>
            </w:r>
          </w:p>
        </w:tc>
      </w:tr>
    </w:tbl>
    <w:p w14:paraId="5E3973D5" w14:textId="77777777" w:rsidR="00AB4FB9" w:rsidRDefault="00AB4FB9" w:rsidP="00AB4FB9">
      <w:pPr>
        <w:rPr>
          <w:rFonts w:ascii="Times New Roman" w:hAnsi="Times New Roman" w:cs="Times New Roman"/>
          <w:iCs/>
          <w:sz w:val="24"/>
          <w:szCs w:val="24"/>
        </w:rPr>
      </w:pPr>
    </w:p>
    <w:p w14:paraId="5D1D9FEC" w14:textId="77777777" w:rsidR="00AB4FB9" w:rsidRPr="00DB7B6A" w:rsidRDefault="00AB4FB9" w:rsidP="00AB4FB9">
      <w:pPr>
        <w:rPr>
          <w:rFonts w:ascii="Times New Roman" w:hAnsi="Times New Roman" w:cs="Times New Roman"/>
          <w:iCs/>
          <w:sz w:val="24"/>
          <w:szCs w:val="24"/>
        </w:rPr>
      </w:pPr>
    </w:p>
    <w:p w14:paraId="42ABC616" w14:textId="7C8CBEF4" w:rsidR="00AB4FB9" w:rsidRPr="0087436B" w:rsidRDefault="00AB4FB9" w:rsidP="0087436B">
      <w:pPr>
        <w:pStyle w:val="114"/>
        <w:rPr>
          <w:rFonts w:ascii="Times New Roman" w:hAnsi="Times New Roman"/>
        </w:rPr>
      </w:pPr>
      <w:r w:rsidRPr="00782EFC">
        <w:rPr>
          <w:rFonts w:ascii="Times New Roman" w:hAnsi="Times New Roman"/>
        </w:rPr>
        <w:t>2.</w:t>
      </w:r>
      <w:r>
        <w:rPr>
          <w:rFonts w:ascii="Times New Roman" w:hAnsi="Times New Roman"/>
        </w:rPr>
        <w:t>2</w:t>
      </w:r>
      <w:r w:rsidRPr="00782EFC">
        <w:rPr>
          <w:rFonts w:ascii="Times New Roman" w:hAnsi="Times New Roman"/>
        </w:rPr>
        <w:t xml:space="preserve">. Примерное содержание </w:t>
      </w:r>
      <w:r>
        <w:rPr>
          <w:rFonts w:ascii="Times New Roman" w:hAnsi="Times New Roman"/>
        </w:rPr>
        <w:t>дисциплины</w:t>
      </w:r>
    </w:p>
    <w:tbl>
      <w:tblPr>
        <w:tblW w:w="50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3"/>
        <w:gridCol w:w="7183"/>
      </w:tblGrid>
      <w:tr w:rsidR="00182FA6" w:rsidRPr="00DB0836" w14:paraId="1AEE7C65" w14:textId="77777777" w:rsidTr="0087436B">
        <w:trPr>
          <w:trHeight w:val="20"/>
        </w:trPr>
        <w:tc>
          <w:tcPr>
            <w:tcW w:w="1326" w:type="pct"/>
            <w:vAlign w:val="center"/>
          </w:tcPr>
          <w:p w14:paraId="1DD9F3A2" w14:textId="77777777" w:rsidR="00182FA6" w:rsidRPr="00DB0836" w:rsidRDefault="00182FA6" w:rsidP="00392E4A">
            <w:pPr>
              <w:suppressAutoHyphens/>
              <w:jc w:val="center"/>
              <w:rPr>
                <w:rFonts w:ascii="Times New Roman" w:hAnsi="Times New Roman"/>
                <w:b/>
                <w:bCs/>
                <w:sz w:val="24"/>
                <w:szCs w:val="24"/>
              </w:rPr>
            </w:pPr>
            <w:r w:rsidRPr="00DB0836">
              <w:rPr>
                <w:rFonts w:ascii="Times New Roman" w:hAnsi="Times New Roman"/>
                <w:b/>
                <w:bCs/>
                <w:sz w:val="24"/>
                <w:szCs w:val="24"/>
              </w:rPr>
              <w:t>Наименование разделов и тем</w:t>
            </w:r>
          </w:p>
        </w:tc>
        <w:tc>
          <w:tcPr>
            <w:tcW w:w="3674" w:type="pct"/>
            <w:vAlign w:val="center"/>
          </w:tcPr>
          <w:p w14:paraId="4D64466C" w14:textId="77777777" w:rsidR="00182FA6" w:rsidRPr="00DB0836" w:rsidRDefault="00182FA6" w:rsidP="00392E4A">
            <w:pPr>
              <w:suppressAutoHyphens/>
              <w:jc w:val="center"/>
              <w:rPr>
                <w:rFonts w:ascii="Times New Roman" w:hAnsi="Times New Roman"/>
                <w:b/>
                <w:bCs/>
                <w:sz w:val="24"/>
                <w:szCs w:val="24"/>
              </w:rPr>
            </w:pPr>
            <w:r w:rsidRPr="00854F0B">
              <w:rPr>
                <w:rFonts w:ascii="Times New Roman" w:eastAsia="Times New Roman" w:hAnsi="Times New Roman" w:cs="Times New Roman"/>
                <w:b/>
                <w:bCs/>
                <w:sz w:val="24"/>
                <w:szCs w:val="24"/>
                <w:lang w:eastAsia="ru-RU"/>
              </w:rPr>
              <w:t>Примерное содержание учебного материала, практических и лабораторных занятий</w:t>
            </w:r>
          </w:p>
        </w:tc>
      </w:tr>
      <w:tr w:rsidR="00182FA6" w:rsidRPr="00DB0836" w14:paraId="54AD7007" w14:textId="77777777" w:rsidTr="0087436B">
        <w:trPr>
          <w:trHeight w:val="20"/>
        </w:trPr>
        <w:tc>
          <w:tcPr>
            <w:tcW w:w="5000" w:type="pct"/>
            <w:gridSpan w:val="2"/>
          </w:tcPr>
          <w:p w14:paraId="4A26FC64" w14:textId="32CD0D4C" w:rsidR="00182FA6" w:rsidRPr="00DB0836" w:rsidRDefault="00182FA6" w:rsidP="00392E4A">
            <w:pPr>
              <w:rPr>
                <w:rFonts w:ascii="Times New Roman" w:hAnsi="Times New Roman"/>
                <w:b/>
                <w:bCs/>
                <w:sz w:val="24"/>
                <w:szCs w:val="24"/>
              </w:rPr>
            </w:pPr>
            <w:r w:rsidRPr="00DB0836">
              <w:rPr>
                <w:rFonts w:ascii="Times New Roman" w:hAnsi="Times New Roman"/>
                <w:b/>
                <w:bCs/>
                <w:sz w:val="24"/>
                <w:szCs w:val="24"/>
              </w:rPr>
              <w:t>Раздел 1. Медицинская генетика – теоретический фундамент современной медицины</w:t>
            </w:r>
            <w:r>
              <w:rPr>
                <w:rFonts w:ascii="Times New Roman" w:hAnsi="Times New Roman"/>
                <w:b/>
                <w:bCs/>
                <w:sz w:val="24"/>
                <w:szCs w:val="24"/>
              </w:rPr>
              <w:t xml:space="preserve"> </w:t>
            </w:r>
          </w:p>
        </w:tc>
      </w:tr>
      <w:tr w:rsidR="00182FA6" w:rsidRPr="00DB0836" w14:paraId="044876B6" w14:textId="77777777" w:rsidTr="0087436B">
        <w:trPr>
          <w:trHeight w:val="20"/>
        </w:trPr>
        <w:tc>
          <w:tcPr>
            <w:tcW w:w="1326" w:type="pct"/>
            <w:vMerge w:val="restart"/>
          </w:tcPr>
          <w:p w14:paraId="1CAFA55F" w14:textId="77777777" w:rsidR="00182FA6" w:rsidRDefault="00182FA6" w:rsidP="00392E4A">
            <w:pPr>
              <w:rPr>
                <w:rFonts w:ascii="Times New Roman" w:hAnsi="Times New Roman"/>
                <w:b/>
                <w:bCs/>
                <w:sz w:val="24"/>
                <w:szCs w:val="24"/>
              </w:rPr>
            </w:pPr>
            <w:r w:rsidRPr="00DB0836">
              <w:rPr>
                <w:rFonts w:ascii="Times New Roman" w:hAnsi="Times New Roman"/>
                <w:b/>
                <w:bCs/>
                <w:sz w:val="24"/>
                <w:szCs w:val="24"/>
              </w:rPr>
              <w:t xml:space="preserve">Тема 1.1. </w:t>
            </w:r>
          </w:p>
          <w:p w14:paraId="1967E569" w14:textId="77777777" w:rsidR="00182FA6" w:rsidRPr="00DB0836" w:rsidRDefault="00182FA6" w:rsidP="00392E4A">
            <w:pPr>
              <w:rPr>
                <w:rFonts w:ascii="Times New Roman" w:hAnsi="Times New Roman"/>
                <w:b/>
                <w:bCs/>
                <w:sz w:val="24"/>
                <w:szCs w:val="24"/>
              </w:rPr>
            </w:pPr>
            <w:r w:rsidRPr="00DB0836">
              <w:rPr>
                <w:rFonts w:ascii="Times New Roman" w:hAnsi="Times New Roman"/>
                <w:b/>
                <w:bCs/>
                <w:sz w:val="24"/>
                <w:szCs w:val="24"/>
              </w:rPr>
              <w:t xml:space="preserve">Основные понятия дисциплины и ее связь с другими науками. </w:t>
            </w:r>
          </w:p>
          <w:p w14:paraId="41D8B3F4" w14:textId="77777777" w:rsidR="00182FA6" w:rsidRPr="00DB0836" w:rsidRDefault="00182FA6" w:rsidP="00392E4A">
            <w:pPr>
              <w:rPr>
                <w:rFonts w:ascii="Times New Roman" w:hAnsi="Times New Roman"/>
                <w:b/>
                <w:bCs/>
                <w:sz w:val="24"/>
                <w:szCs w:val="24"/>
              </w:rPr>
            </w:pPr>
            <w:r w:rsidRPr="00DB0836">
              <w:rPr>
                <w:rFonts w:ascii="Times New Roman" w:hAnsi="Times New Roman"/>
                <w:b/>
                <w:bCs/>
                <w:sz w:val="24"/>
                <w:szCs w:val="24"/>
              </w:rPr>
              <w:t>История развития науки</w:t>
            </w:r>
          </w:p>
          <w:p w14:paraId="317C6412" w14:textId="77777777" w:rsidR="00182FA6" w:rsidRPr="00DB0836" w:rsidRDefault="00182FA6" w:rsidP="00392E4A">
            <w:pPr>
              <w:rPr>
                <w:rFonts w:ascii="Times New Roman" w:hAnsi="Times New Roman"/>
                <w:b/>
                <w:bCs/>
                <w:sz w:val="24"/>
                <w:szCs w:val="24"/>
              </w:rPr>
            </w:pPr>
          </w:p>
          <w:p w14:paraId="0C17C482" w14:textId="77777777" w:rsidR="00182FA6" w:rsidRPr="00DB0836" w:rsidRDefault="00182FA6" w:rsidP="00392E4A">
            <w:pPr>
              <w:rPr>
                <w:rFonts w:ascii="Times New Roman" w:hAnsi="Times New Roman"/>
                <w:b/>
                <w:bCs/>
                <w:sz w:val="24"/>
                <w:szCs w:val="24"/>
              </w:rPr>
            </w:pPr>
          </w:p>
        </w:tc>
        <w:tc>
          <w:tcPr>
            <w:tcW w:w="3674" w:type="pct"/>
          </w:tcPr>
          <w:p w14:paraId="06DA6B06" w14:textId="7F83E9DB" w:rsidR="00182FA6" w:rsidRPr="00DB0836" w:rsidRDefault="00182FA6" w:rsidP="00392E4A">
            <w:pPr>
              <w:rPr>
                <w:rFonts w:ascii="Times New Roman" w:hAnsi="Times New Roman"/>
                <w:b/>
                <w:bCs/>
                <w:sz w:val="24"/>
                <w:szCs w:val="24"/>
              </w:rPr>
            </w:pPr>
            <w:r w:rsidRPr="00DB0836">
              <w:rPr>
                <w:rFonts w:ascii="Times New Roman" w:hAnsi="Times New Roman"/>
                <w:b/>
                <w:bCs/>
                <w:sz w:val="24"/>
                <w:szCs w:val="24"/>
              </w:rPr>
              <w:t xml:space="preserve">Содержание </w:t>
            </w:r>
          </w:p>
        </w:tc>
      </w:tr>
      <w:tr w:rsidR="0087436B" w:rsidRPr="00DB0836" w14:paraId="0692B1B0" w14:textId="77777777" w:rsidTr="0087436B">
        <w:trPr>
          <w:trHeight w:val="20"/>
        </w:trPr>
        <w:tc>
          <w:tcPr>
            <w:tcW w:w="1326" w:type="pct"/>
            <w:vMerge/>
          </w:tcPr>
          <w:p w14:paraId="6AFEDA10" w14:textId="77777777" w:rsidR="0087436B" w:rsidRPr="00DB0836" w:rsidRDefault="0087436B" w:rsidP="00392E4A">
            <w:pPr>
              <w:rPr>
                <w:rFonts w:ascii="Times New Roman" w:hAnsi="Times New Roman"/>
                <w:b/>
                <w:bCs/>
                <w:sz w:val="24"/>
                <w:szCs w:val="24"/>
              </w:rPr>
            </w:pPr>
          </w:p>
        </w:tc>
        <w:tc>
          <w:tcPr>
            <w:tcW w:w="3674" w:type="pct"/>
          </w:tcPr>
          <w:p w14:paraId="3BC433CA" w14:textId="77777777" w:rsidR="0087436B" w:rsidRPr="00DB0836" w:rsidRDefault="0087436B" w:rsidP="0087436B">
            <w:pPr>
              <w:spacing w:line="276" w:lineRule="auto"/>
              <w:jc w:val="both"/>
              <w:rPr>
                <w:rFonts w:ascii="Times New Roman" w:hAnsi="Times New Roman"/>
                <w:b/>
                <w:bCs/>
                <w:sz w:val="24"/>
                <w:szCs w:val="24"/>
              </w:rPr>
            </w:pPr>
            <w:r w:rsidRPr="00DB0836">
              <w:rPr>
                <w:rFonts w:ascii="Times New Roman" w:hAnsi="Times New Roman"/>
                <w:bCs/>
                <w:sz w:val="24"/>
                <w:szCs w:val="24"/>
              </w:rPr>
              <w:t xml:space="preserve">Генетика человека – раздел генетики, изучающий наследственность и изменчивость с точки зрения патологии человека. Разделы дисциплины. Связь дисциплины «Основы медицинской генетики» с другими дисциплинами. </w:t>
            </w:r>
          </w:p>
          <w:p w14:paraId="7103A0A3" w14:textId="77777777" w:rsidR="0087436B" w:rsidRPr="00DB0836" w:rsidRDefault="0087436B" w:rsidP="0087436B">
            <w:pPr>
              <w:spacing w:line="276" w:lineRule="auto"/>
              <w:jc w:val="both"/>
              <w:rPr>
                <w:rFonts w:ascii="Times New Roman" w:hAnsi="Times New Roman"/>
                <w:b/>
                <w:bCs/>
                <w:sz w:val="24"/>
                <w:szCs w:val="24"/>
              </w:rPr>
            </w:pPr>
            <w:r w:rsidRPr="00DB0836">
              <w:rPr>
                <w:rFonts w:ascii="Times New Roman" w:hAnsi="Times New Roman"/>
                <w:bCs/>
                <w:sz w:val="24"/>
                <w:szCs w:val="24"/>
              </w:rPr>
              <w:t>История развития науки, вклад зарубежных и отечественных ученых.</w:t>
            </w:r>
          </w:p>
          <w:p w14:paraId="4E008F9F" w14:textId="3336840D" w:rsidR="0087436B" w:rsidRPr="00DB0836" w:rsidRDefault="0087436B" w:rsidP="0087436B">
            <w:pPr>
              <w:spacing w:line="276" w:lineRule="auto"/>
              <w:jc w:val="both"/>
              <w:rPr>
                <w:rFonts w:ascii="Times New Roman" w:hAnsi="Times New Roman"/>
                <w:b/>
                <w:bCs/>
                <w:sz w:val="24"/>
                <w:szCs w:val="24"/>
              </w:rPr>
            </w:pPr>
            <w:r w:rsidRPr="00DB0836">
              <w:rPr>
                <w:rFonts w:ascii="Times New Roman" w:hAnsi="Times New Roman"/>
                <w:bCs/>
                <w:sz w:val="24"/>
                <w:szCs w:val="24"/>
              </w:rPr>
              <w:t>Перспективные направления решения медико-биологических и генетических проблем.</w:t>
            </w:r>
          </w:p>
        </w:tc>
      </w:tr>
      <w:tr w:rsidR="0087436B" w:rsidRPr="00DB0836" w14:paraId="06F24C58" w14:textId="77777777" w:rsidTr="0087436B">
        <w:trPr>
          <w:trHeight w:val="20"/>
        </w:trPr>
        <w:tc>
          <w:tcPr>
            <w:tcW w:w="1326" w:type="pct"/>
            <w:vMerge/>
          </w:tcPr>
          <w:p w14:paraId="747CE281" w14:textId="77777777" w:rsidR="0087436B" w:rsidRPr="00DB0836" w:rsidRDefault="0087436B" w:rsidP="0087436B">
            <w:pPr>
              <w:rPr>
                <w:rFonts w:ascii="Times New Roman" w:hAnsi="Times New Roman"/>
                <w:b/>
                <w:bCs/>
                <w:sz w:val="24"/>
                <w:szCs w:val="24"/>
              </w:rPr>
            </w:pPr>
          </w:p>
        </w:tc>
        <w:tc>
          <w:tcPr>
            <w:tcW w:w="3674" w:type="pct"/>
            <w:vAlign w:val="bottom"/>
          </w:tcPr>
          <w:p w14:paraId="76A52209" w14:textId="77777777" w:rsidR="0087436B" w:rsidRPr="00F70F81" w:rsidRDefault="0087436B" w:rsidP="0087436B">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760A5F2E" w14:textId="3817BC04" w:rsidR="0087436B" w:rsidRPr="00DB0836" w:rsidRDefault="0087436B" w:rsidP="0087436B">
            <w:pPr>
              <w:rPr>
                <w:rFonts w:ascii="Times New Roman" w:hAnsi="Times New Roman"/>
                <w:b/>
                <w:bCs/>
                <w:sz w:val="24"/>
                <w:szCs w:val="24"/>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82FA6" w:rsidRPr="00DB0836" w14:paraId="55408DB5" w14:textId="77777777" w:rsidTr="0087436B">
        <w:trPr>
          <w:trHeight w:val="20"/>
        </w:trPr>
        <w:tc>
          <w:tcPr>
            <w:tcW w:w="5000" w:type="pct"/>
            <w:gridSpan w:val="2"/>
          </w:tcPr>
          <w:p w14:paraId="18677D59" w14:textId="0194ABF7" w:rsidR="00182FA6" w:rsidRPr="00DB0836" w:rsidRDefault="00182FA6" w:rsidP="00392E4A">
            <w:pPr>
              <w:rPr>
                <w:rFonts w:ascii="Times New Roman" w:hAnsi="Times New Roman"/>
                <w:b/>
                <w:bCs/>
                <w:sz w:val="24"/>
                <w:szCs w:val="24"/>
              </w:rPr>
            </w:pPr>
            <w:r w:rsidRPr="00DB0836">
              <w:rPr>
                <w:rFonts w:ascii="Times New Roman" w:hAnsi="Times New Roman"/>
                <w:b/>
                <w:bCs/>
                <w:sz w:val="24"/>
                <w:szCs w:val="24"/>
              </w:rPr>
              <w:t>Раздел 2. Цитологические и биохимические основы наследственности</w:t>
            </w:r>
            <w:r>
              <w:rPr>
                <w:rFonts w:ascii="Times New Roman" w:hAnsi="Times New Roman"/>
                <w:b/>
                <w:bCs/>
                <w:sz w:val="24"/>
                <w:szCs w:val="24"/>
              </w:rPr>
              <w:t xml:space="preserve"> </w:t>
            </w:r>
          </w:p>
        </w:tc>
      </w:tr>
      <w:tr w:rsidR="00182FA6" w:rsidRPr="00DB0836" w14:paraId="3D70160E" w14:textId="77777777" w:rsidTr="0087436B">
        <w:trPr>
          <w:trHeight w:val="20"/>
        </w:trPr>
        <w:tc>
          <w:tcPr>
            <w:tcW w:w="1326" w:type="pct"/>
            <w:vMerge w:val="restart"/>
          </w:tcPr>
          <w:p w14:paraId="28893272" w14:textId="77777777" w:rsidR="00182FA6" w:rsidRPr="00DB0836" w:rsidRDefault="00182FA6" w:rsidP="00392E4A">
            <w:pPr>
              <w:rPr>
                <w:rFonts w:ascii="Times New Roman" w:hAnsi="Times New Roman"/>
                <w:b/>
                <w:bCs/>
                <w:sz w:val="24"/>
                <w:szCs w:val="24"/>
              </w:rPr>
            </w:pPr>
            <w:r w:rsidRPr="00DB0836">
              <w:rPr>
                <w:rFonts w:ascii="Times New Roman" w:hAnsi="Times New Roman"/>
                <w:b/>
                <w:bCs/>
                <w:sz w:val="24"/>
                <w:szCs w:val="24"/>
              </w:rPr>
              <w:t xml:space="preserve">Тема 2.1.  Цитологические и биохимические </w:t>
            </w:r>
          </w:p>
          <w:p w14:paraId="32610327" w14:textId="77777777" w:rsidR="00182FA6" w:rsidRPr="00DB0836" w:rsidRDefault="00182FA6" w:rsidP="00392E4A">
            <w:pPr>
              <w:rPr>
                <w:rFonts w:ascii="Times New Roman" w:hAnsi="Times New Roman"/>
                <w:b/>
                <w:bCs/>
                <w:sz w:val="24"/>
                <w:szCs w:val="24"/>
              </w:rPr>
            </w:pPr>
            <w:r w:rsidRPr="00DB0836">
              <w:rPr>
                <w:rFonts w:ascii="Times New Roman" w:hAnsi="Times New Roman"/>
                <w:b/>
                <w:bCs/>
                <w:sz w:val="24"/>
                <w:szCs w:val="24"/>
              </w:rPr>
              <w:t>основы наследственности</w:t>
            </w:r>
          </w:p>
          <w:p w14:paraId="4EC2AA70" w14:textId="77777777" w:rsidR="00182FA6" w:rsidRPr="00DB0836" w:rsidRDefault="00182FA6" w:rsidP="00392E4A">
            <w:pPr>
              <w:rPr>
                <w:rFonts w:ascii="Times New Roman" w:hAnsi="Times New Roman"/>
                <w:b/>
                <w:bCs/>
                <w:sz w:val="24"/>
                <w:szCs w:val="24"/>
              </w:rPr>
            </w:pPr>
          </w:p>
        </w:tc>
        <w:tc>
          <w:tcPr>
            <w:tcW w:w="3674" w:type="pct"/>
          </w:tcPr>
          <w:p w14:paraId="1D11582A" w14:textId="3F95D349" w:rsidR="00182FA6" w:rsidRPr="00DB0836" w:rsidRDefault="00182FA6" w:rsidP="00392E4A">
            <w:pPr>
              <w:rPr>
                <w:rFonts w:ascii="Times New Roman" w:hAnsi="Times New Roman"/>
                <w:b/>
                <w:bCs/>
                <w:sz w:val="24"/>
                <w:szCs w:val="24"/>
              </w:rPr>
            </w:pPr>
            <w:r w:rsidRPr="00DB0836">
              <w:rPr>
                <w:rFonts w:ascii="Times New Roman" w:hAnsi="Times New Roman"/>
                <w:b/>
                <w:bCs/>
                <w:sz w:val="24"/>
                <w:szCs w:val="24"/>
              </w:rPr>
              <w:t xml:space="preserve">Содержание </w:t>
            </w:r>
          </w:p>
        </w:tc>
      </w:tr>
      <w:tr w:rsidR="0087436B" w:rsidRPr="00DB0836" w14:paraId="11AEE208" w14:textId="77777777" w:rsidTr="0087436B">
        <w:trPr>
          <w:trHeight w:val="20"/>
        </w:trPr>
        <w:tc>
          <w:tcPr>
            <w:tcW w:w="1326" w:type="pct"/>
            <w:vMerge/>
          </w:tcPr>
          <w:p w14:paraId="100AE5EA" w14:textId="77777777" w:rsidR="0087436B" w:rsidRPr="00DB0836" w:rsidRDefault="0087436B" w:rsidP="00392E4A">
            <w:pPr>
              <w:rPr>
                <w:rFonts w:ascii="Times New Roman" w:hAnsi="Times New Roman"/>
                <w:b/>
                <w:bCs/>
                <w:sz w:val="24"/>
                <w:szCs w:val="24"/>
              </w:rPr>
            </w:pPr>
          </w:p>
        </w:tc>
        <w:tc>
          <w:tcPr>
            <w:tcW w:w="3674" w:type="pct"/>
          </w:tcPr>
          <w:p w14:paraId="079BBE8A" w14:textId="77777777" w:rsidR="0087436B" w:rsidRPr="00DB0836" w:rsidRDefault="0087436B" w:rsidP="0087436B">
            <w:pPr>
              <w:spacing w:line="276" w:lineRule="auto"/>
              <w:jc w:val="both"/>
              <w:rPr>
                <w:rFonts w:ascii="Times New Roman" w:hAnsi="Times New Roman"/>
                <w:b/>
                <w:bCs/>
                <w:sz w:val="24"/>
                <w:szCs w:val="24"/>
              </w:rPr>
            </w:pPr>
            <w:r w:rsidRPr="00DB0836">
              <w:rPr>
                <w:rFonts w:ascii="Times New Roman" w:hAnsi="Times New Roman"/>
                <w:bCs/>
                <w:sz w:val="24"/>
                <w:szCs w:val="24"/>
              </w:rPr>
              <w:t xml:space="preserve">Строение и функции хромосом человека. Кариотип человека. </w:t>
            </w:r>
          </w:p>
          <w:p w14:paraId="7CE95C11" w14:textId="77777777" w:rsidR="0087436B" w:rsidRPr="00DB0836" w:rsidRDefault="0087436B" w:rsidP="0087436B">
            <w:pPr>
              <w:spacing w:line="276" w:lineRule="auto"/>
              <w:jc w:val="both"/>
              <w:rPr>
                <w:rFonts w:ascii="Times New Roman" w:hAnsi="Times New Roman"/>
                <w:bCs/>
                <w:sz w:val="24"/>
                <w:szCs w:val="24"/>
              </w:rPr>
            </w:pPr>
            <w:r w:rsidRPr="00DB0836">
              <w:rPr>
                <w:rFonts w:ascii="Times New Roman" w:hAnsi="Times New Roman"/>
                <w:bCs/>
                <w:sz w:val="24"/>
                <w:szCs w:val="24"/>
              </w:rPr>
              <w:lastRenderedPageBreak/>
              <w:t xml:space="preserve">Основные типы деления эукариотических клеток. Клеточный цикл и его периоды. Биологическая роль митоза и амитоза. Роль атипических митозов в патологии человека. </w:t>
            </w:r>
          </w:p>
          <w:p w14:paraId="1F7DF143" w14:textId="77777777" w:rsidR="0087436B" w:rsidRPr="00DB0836" w:rsidRDefault="0087436B" w:rsidP="0087436B">
            <w:pPr>
              <w:spacing w:line="276" w:lineRule="auto"/>
              <w:jc w:val="both"/>
              <w:rPr>
                <w:rFonts w:ascii="Times New Roman" w:hAnsi="Times New Roman"/>
                <w:b/>
                <w:bCs/>
                <w:sz w:val="24"/>
                <w:szCs w:val="24"/>
              </w:rPr>
            </w:pPr>
            <w:r w:rsidRPr="00DB0836">
              <w:rPr>
                <w:rFonts w:ascii="Times New Roman" w:hAnsi="Times New Roman"/>
                <w:bCs/>
                <w:sz w:val="24"/>
                <w:szCs w:val="24"/>
              </w:rPr>
              <w:t>Биологическое значение мейоза. Развитие сперматозоидов и яйцеклеток человека.</w:t>
            </w:r>
          </w:p>
          <w:p w14:paraId="0D22F8C9" w14:textId="3D9D5F32" w:rsidR="0087436B" w:rsidRPr="00DB0836" w:rsidRDefault="0087436B" w:rsidP="0087436B">
            <w:pPr>
              <w:spacing w:line="276" w:lineRule="auto"/>
              <w:jc w:val="both"/>
              <w:rPr>
                <w:rFonts w:ascii="Times New Roman" w:hAnsi="Times New Roman"/>
                <w:b/>
                <w:bCs/>
                <w:sz w:val="24"/>
                <w:szCs w:val="24"/>
              </w:rPr>
            </w:pPr>
            <w:r w:rsidRPr="00DB0836">
              <w:rPr>
                <w:rFonts w:ascii="Times New Roman" w:hAnsi="Times New Roman"/>
                <w:bCs/>
                <w:sz w:val="24"/>
                <w:szCs w:val="24"/>
              </w:rPr>
              <w:t>Химическое строение и генетическая роль нуклеиновых кислот: ДНК и РНК. Сохранение информации от поколения к поколению. Гены и их структура. Реализация генетической информации. Генетический код и его свойства.</w:t>
            </w:r>
          </w:p>
        </w:tc>
      </w:tr>
      <w:tr w:rsidR="00182FA6" w:rsidRPr="00DB0836" w14:paraId="6298D82E" w14:textId="77777777" w:rsidTr="0087436B">
        <w:trPr>
          <w:trHeight w:val="20"/>
        </w:trPr>
        <w:tc>
          <w:tcPr>
            <w:tcW w:w="1326" w:type="pct"/>
            <w:vMerge/>
          </w:tcPr>
          <w:p w14:paraId="63569399" w14:textId="77777777" w:rsidR="00182FA6" w:rsidRPr="00DB0836" w:rsidRDefault="00182FA6" w:rsidP="00392E4A">
            <w:pPr>
              <w:rPr>
                <w:rFonts w:ascii="Times New Roman" w:hAnsi="Times New Roman"/>
                <w:b/>
                <w:bCs/>
                <w:sz w:val="24"/>
                <w:szCs w:val="24"/>
              </w:rPr>
            </w:pPr>
          </w:p>
        </w:tc>
        <w:tc>
          <w:tcPr>
            <w:tcW w:w="3674" w:type="pct"/>
          </w:tcPr>
          <w:p w14:paraId="0B6952C4" w14:textId="77777777" w:rsidR="00182FA6" w:rsidRPr="00DB0836" w:rsidRDefault="00182FA6" w:rsidP="00392E4A">
            <w:pPr>
              <w:jc w:val="both"/>
              <w:rPr>
                <w:rFonts w:ascii="Times New Roman" w:hAnsi="Times New Roman"/>
                <w:b/>
                <w:bCs/>
                <w:sz w:val="24"/>
                <w:szCs w:val="24"/>
              </w:rPr>
            </w:pPr>
            <w:r w:rsidRPr="00DB0836">
              <w:rPr>
                <w:rFonts w:ascii="Times New Roman" w:hAnsi="Times New Roman"/>
                <w:b/>
                <w:bCs/>
                <w:sz w:val="24"/>
                <w:szCs w:val="24"/>
              </w:rPr>
              <w:t>В том числе практических занятий</w:t>
            </w:r>
          </w:p>
        </w:tc>
      </w:tr>
      <w:tr w:rsidR="00182FA6" w:rsidRPr="00DB0836" w14:paraId="7518AED4" w14:textId="77777777" w:rsidTr="0087436B">
        <w:trPr>
          <w:trHeight w:val="20"/>
        </w:trPr>
        <w:tc>
          <w:tcPr>
            <w:tcW w:w="1326" w:type="pct"/>
            <w:vMerge/>
          </w:tcPr>
          <w:p w14:paraId="1CAA58A5" w14:textId="77777777" w:rsidR="00182FA6" w:rsidRPr="00DB0836" w:rsidRDefault="00182FA6" w:rsidP="00392E4A">
            <w:pPr>
              <w:rPr>
                <w:rFonts w:ascii="Times New Roman" w:hAnsi="Times New Roman"/>
                <w:b/>
                <w:bCs/>
                <w:sz w:val="24"/>
                <w:szCs w:val="24"/>
              </w:rPr>
            </w:pPr>
          </w:p>
        </w:tc>
        <w:tc>
          <w:tcPr>
            <w:tcW w:w="3674" w:type="pct"/>
          </w:tcPr>
          <w:p w14:paraId="4E17760D" w14:textId="1C5D4EB2" w:rsidR="00182FA6" w:rsidRPr="00DB0836" w:rsidRDefault="00182FA6" w:rsidP="00392E4A">
            <w:pPr>
              <w:jc w:val="both"/>
              <w:rPr>
                <w:rFonts w:ascii="Times New Roman" w:hAnsi="Times New Roman"/>
                <w:sz w:val="24"/>
                <w:szCs w:val="24"/>
              </w:rPr>
            </w:pPr>
            <w:r w:rsidRPr="00DB0836">
              <w:rPr>
                <w:rFonts w:ascii="Times New Roman" w:hAnsi="Times New Roman"/>
                <w:sz w:val="24"/>
                <w:szCs w:val="24"/>
              </w:rPr>
              <w:t>Изучение морфологии половых клеток. Гаметогенез. Размножение организмов</w:t>
            </w:r>
          </w:p>
        </w:tc>
      </w:tr>
      <w:tr w:rsidR="0087436B" w:rsidRPr="00DB0836" w14:paraId="7599CBD7" w14:textId="77777777" w:rsidTr="0087436B">
        <w:trPr>
          <w:trHeight w:val="20"/>
        </w:trPr>
        <w:tc>
          <w:tcPr>
            <w:tcW w:w="1326" w:type="pct"/>
            <w:vMerge/>
          </w:tcPr>
          <w:p w14:paraId="4EF8009D" w14:textId="77777777" w:rsidR="0087436B" w:rsidRPr="00DB0836" w:rsidRDefault="0087436B" w:rsidP="0087436B">
            <w:pPr>
              <w:rPr>
                <w:rFonts w:ascii="Times New Roman" w:hAnsi="Times New Roman"/>
                <w:b/>
                <w:bCs/>
                <w:sz w:val="24"/>
                <w:szCs w:val="24"/>
              </w:rPr>
            </w:pPr>
          </w:p>
        </w:tc>
        <w:tc>
          <w:tcPr>
            <w:tcW w:w="3674" w:type="pct"/>
            <w:vAlign w:val="bottom"/>
          </w:tcPr>
          <w:p w14:paraId="69D1EF3A" w14:textId="77777777" w:rsidR="0087436B" w:rsidRPr="00F70F81" w:rsidRDefault="0087436B" w:rsidP="0087436B">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1B3C5BC8" w14:textId="35D37CDB" w:rsidR="0087436B" w:rsidRPr="00DB0836" w:rsidRDefault="0087436B" w:rsidP="0087436B">
            <w:pPr>
              <w:jc w:val="both"/>
              <w:rPr>
                <w:rFonts w:ascii="Times New Roman" w:hAnsi="Times New Roman"/>
                <w:b/>
                <w:sz w:val="24"/>
                <w:szCs w:val="24"/>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182FA6" w:rsidRPr="00DB0836" w14:paraId="0264D244" w14:textId="77777777" w:rsidTr="0087436B">
        <w:trPr>
          <w:trHeight w:val="20"/>
        </w:trPr>
        <w:tc>
          <w:tcPr>
            <w:tcW w:w="5000" w:type="pct"/>
            <w:gridSpan w:val="2"/>
          </w:tcPr>
          <w:p w14:paraId="282DDC2F" w14:textId="0D69AFE8" w:rsidR="00182FA6" w:rsidRPr="00DB0836" w:rsidRDefault="00182FA6" w:rsidP="00392E4A">
            <w:pPr>
              <w:jc w:val="both"/>
              <w:rPr>
                <w:rFonts w:ascii="Times New Roman" w:hAnsi="Times New Roman"/>
                <w:b/>
                <w:sz w:val="24"/>
                <w:szCs w:val="24"/>
              </w:rPr>
            </w:pPr>
            <w:r w:rsidRPr="00DB0836">
              <w:rPr>
                <w:rFonts w:ascii="Times New Roman" w:hAnsi="Times New Roman"/>
                <w:b/>
                <w:bCs/>
                <w:sz w:val="24"/>
                <w:szCs w:val="24"/>
              </w:rPr>
              <w:t xml:space="preserve">Раздел 3. </w:t>
            </w:r>
            <w:r w:rsidRPr="00DB0836">
              <w:rPr>
                <w:rFonts w:ascii="Times New Roman" w:hAnsi="Times New Roman"/>
                <w:b/>
                <w:sz w:val="24"/>
                <w:szCs w:val="24"/>
              </w:rPr>
              <w:t>Закономерности наследования признаков</w:t>
            </w:r>
            <w:r>
              <w:rPr>
                <w:rFonts w:ascii="Times New Roman" w:hAnsi="Times New Roman"/>
                <w:b/>
                <w:sz w:val="24"/>
                <w:szCs w:val="24"/>
              </w:rPr>
              <w:t xml:space="preserve"> </w:t>
            </w:r>
          </w:p>
        </w:tc>
      </w:tr>
      <w:tr w:rsidR="0087436B" w:rsidRPr="00DB0836" w14:paraId="51A9F57F" w14:textId="77777777" w:rsidTr="0087436B">
        <w:trPr>
          <w:trHeight w:val="20"/>
        </w:trPr>
        <w:tc>
          <w:tcPr>
            <w:tcW w:w="1326" w:type="pct"/>
            <w:vMerge w:val="restart"/>
          </w:tcPr>
          <w:p w14:paraId="70E33059" w14:textId="77777777" w:rsidR="0087436B" w:rsidRPr="00DB0836" w:rsidRDefault="0087436B" w:rsidP="00392E4A">
            <w:pPr>
              <w:rPr>
                <w:rFonts w:ascii="Times New Roman" w:hAnsi="Times New Roman"/>
                <w:b/>
                <w:bCs/>
                <w:sz w:val="24"/>
                <w:szCs w:val="24"/>
              </w:rPr>
            </w:pPr>
            <w:r w:rsidRPr="00DB0836">
              <w:rPr>
                <w:rFonts w:ascii="Times New Roman" w:hAnsi="Times New Roman"/>
                <w:b/>
                <w:bCs/>
                <w:sz w:val="24"/>
                <w:szCs w:val="24"/>
              </w:rPr>
              <w:t xml:space="preserve">Тема 3.1 Закономерности наследования признаков при моногибридном, </w:t>
            </w:r>
          </w:p>
          <w:p w14:paraId="56C2C8A2" w14:textId="77777777" w:rsidR="0087436B" w:rsidRPr="00DB0836" w:rsidRDefault="0087436B" w:rsidP="00392E4A">
            <w:pPr>
              <w:rPr>
                <w:rFonts w:ascii="Times New Roman" w:hAnsi="Times New Roman"/>
                <w:b/>
                <w:bCs/>
                <w:sz w:val="24"/>
                <w:szCs w:val="24"/>
              </w:rPr>
            </w:pPr>
            <w:proofErr w:type="spellStart"/>
            <w:r w:rsidRPr="00DB0836">
              <w:rPr>
                <w:rFonts w:ascii="Times New Roman" w:hAnsi="Times New Roman"/>
                <w:b/>
                <w:bCs/>
                <w:sz w:val="24"/>
                <w:szCs w:val="24"/>
              </w:rPr>
              <w:t>дигибридном</w:t>
            </w:r>
            <w:proofErr w:type="spellEnd"/>
            <w:r w:rsidRPr="00DB0836">
              <w:rPr>
                <w:rFonts w:ascii="Times New Roman" w:hAnsi="Times New Roman"/>
                <w:b/>
                <w:bCs/>
                <w:sz w:val="24"/>
                <w:szCs w:val="24"/>
              </w:rPr>
              <w:t xml:space="preserve"> и </w:t>
            </w:r>
          </w:p>
          <w:p w14:paraId="0997DAD4" w14:textId="77777777" w:rsidR="0087436B" w:rsidRPr="00DB0836" w:rsidRDefault="0087436B" w:rsidP="00392E4A">
            <w:pPr>
              <w:rPr>
                <w:rFonts w:ascii="Times New Roman" w:hAnsi="Times New Roman"/>
                <w:b/>
                <w:bCs/>
                <w:sz w:val="24"/>
                <w:szCs w:val="24"/>
              </w:rPr>
            </w:pPr>
            <w:r w:rsidRPr="00DB0836">
              <w:rPr>
                <w:rFonts w:ascii="Times New Roman" w:hAnsi="Times New Roman"/>
                <w:b/>
                <w:bCs/>
                <w:sz w:val="24"/>
                <w:szCs w:val="24"/>
              </w:rPr>
              <w:t xml:space="preserve">полигибридном </w:t>
            </w:r>
          </w:p>
          <w:p w14:paraId="21B2A0AE" w14:textId="77777777" w:rsidR="0087436B" w:rsidRPr="00DB0836" w:rsidRDefault="0087436B" w:rsidP="00392E4A">
            <w:pPr>
              <w:rPr>
                <w:rFonts w:ascii="Times New Roman" w:hAnsi="Times New Roman"/>
                <w:b/>
                <w:bCs/>
                <w:sz w:val="24"/>
                <w:szCs w:val="24"/>
              </w:rPr>
            </w:pPr>
            <w:r w:rsidRPr="00DB0836">
              <w:rPr>
                <w:rFonts w:ascii="Times New Roman" w:hAnsi="Times New Roman"/>
                <w:b/>
                <w:bCs/>
                <w:sz w:val="24"/>
                <w:szCs w:val="24"/>
              </w:rPr>
              <w:t xml:space="preserve">скрещивании. </w:t>
            </w:r>
          </w:p>
          <w:p w14:paraId="5CCAE663" w14:textId="77777777" w:rsidR="0087436B" w:rsidRPr="00DB0836" w:rsidRDefault="0087436B" w:rsidP="00392E4A">
            <w:pPr>
              <w:rPr>
                <w:rFonts w:ascii="Times New Roman" w:hAnsi="Times New Roman"/>
                <w:b/>
                <w:bCs/>
                <w:sz w:val="24"/>
                <w:szCs w:val="24"/>
              </w:rPr>
            </w:pPr>
            <w:r w:rsidRPr="00DB0836">
              <w:rPr>
                <w:rFonts w:ascii="Times New Roman" w:hAnsi="Times New Roman"/>
                <w:b/>
                <w:bCs/>
                <w:sz w:val="24"/>
                <w:szCs w:val="24"/>
              </w:rPr>
              <w:t>Взаимодействие между генами. Пенетрантность и экспрессивность</w:t>
            </w:r>
            <w:r w:rsidRPr="00DB0836">
              <w:rPr>
                <w:rFonts w:ascii="Times New Roman" w:hAnsi="Times New Roman"/>
                <w:b/>
                <w:sz w:val="24"/>
                <w:szCs w:val="24"/>
              </w:rPr>
              <w:t xml:space="preserve"> </w:t>
            </w:r>
            <w:r w:rsidRPr="00DB0836">
              <w:rPr>
                <w:rFonts w:ascii="Times New Roman" w:hAnsi="Times New Roman"/>
                <w:b/>
                <w:bCs/>
                <w:sz w:val="24"/>
                <w:szCs w:val="24"/>
              </w:rPr>
              <w:t>генов</w:t>
            </w:r>
          </w:p>
        </w:tc>
        <w:tc>
          <w:tcPr>
            <w:tcW w:w="3674" w:type="pct"/>
          </w:tcPr>
          <w:p w14:paraId="6EF54020" w14:textId="2A8E22A9" w:rsidR="0087436B" w:rsidRPr="00DB0836" w:rsidRDefault="0087436B" w:rsidP="00392E4A">
            <w:pPr>
              <w:rPr>
                <w:rFonts w:ascii="Times New Roman" w:hAnsi="Times New Roman"/>
                <w:b/>
                <w:bCs/>
                <w:sz w:val="24"/>
                <w:szCs w:val="24"/>
              </w:rPr>
            </w:pPr>
            <w:r w:rsidRPr="00DB0836">
              <w:rPr>
                <w:rFonts w:ascii="Times New Roman" w:hAnsi="Times New Roman"/>
                <w:b/>
                <w:bCs/>
                <w:sz w:val="24"/>
                <w:szCs w:val="24"/>
              </w:rPr>
              <w:t xml:space="preserve">Содержание </w:t>
            </w:r>
          </w:p>
        </w:tc>
      </w:tr>
      <w:tr w:rsidR="0087436B" w:rsidRPr="00DB0836" w14:paraId="0EEA2436" w14:textId="77777777" w:rsidTr="0087436B">
        <w:trPr>
          <w:trHeight w:val="20"/>
        </w:trPr>
        <w:tc>
          <w:tcPr>
            <w:tcW w:w="1326" w:type="pct"/>
            <w:vMerge/>
          </w:tcPr>
          <w:p w14:paraId="003BFC4E" w14:textId="77777777" w:rsidR="0087436B" w:rsidRPr="00DB0836" w:rsidRDefault="0087436B" w:rsidP="00392E4A">
            <w:pPr>
              <w:rPr>
                <w:rFonts w:ascii="Times New Roman" w:hAnsi="Times New Roman"/>
                <w:b/>
                <w:bCs/>
                <w:sz w:val="24"/>
                <w:szCs w:val="24"/>
              </w:rPr>
            </w:pPr>
          </w:p>
        </w:tc>
        <w:tc>
          <w:tcPr>
            <w:tcW w:w="3674" w:type="pct"/>
          </w:tcPr>
          <w:p w14:paraId="3B0C8F75" w14:textId="77777777" w:rsidR="0087436B" w:rsidRPr="00DB0836" w:rsidRDefault="0087436B" w:rsidP="0087436B">
            <w:pPr>
              <w:spacing w:line="276" w:lineRule="auto"/>
              <w:jc w:val="both"/>
              <w:rPr>
                <w:rFonts w:ascii="Times New Roman" w:hAnsi="Times New Roman"/>
                <w:b/>
                <w:bCs/>
                <w:sz w:val="24"/>
                <w:szCs w:val="24"/>
              </w:rPr>
            </w:pPr>
            <w:r w:rsidRPr="00DB0836">
              <w:rPr>
                <w:rFonts w:ascii="Times New Roman" w:hAnsi="Times New Roman"/>
                <w:bCs/>
                <w:sz w:val="24"/>
                <w:szCs w:val="24"/>
              </w:rPr>
              <w:t xml:space="preserve">Сущность законов наследования признаков у человека. </w:t>
            </w:r>
          </w:p>
          <w:p w14:paraId="6BE83E7D" w14:textId="77777777" w:rsidR="0087436B" w:rsidRPr="00DB0836" w:rsidRDefault="0087436B" w:rsidP="0087436B">
            <w:pPr>
              <w:spacing w:line="276" w:lineRule="auto"/>
              <w:jc w:val="both"/>
              <w:rPr>
                <w:rFonts w:ascii="Times New Roman" w:hAnsi="Times New Roman"/>
                <w:b/>
                <w:bCs/>
                <w:sz w:val="24"/>
                <w:szCs w:val="24"/>
              </w:rPr>
            </w:pPr>
            <w:r w:rsidRPr="00DB0836">
              <w:rPr>
                <w:rFonts w:ascii="Times New Roman" w:hAnsi="Times New Roman"/>
                <w:bCs/>
                <w:sz w:val="24"/>
                <w:szCs w:val="24"/>
              </w:rPr>
              <w:t xml:space="preserve">Типы наследования </w:t>
            </w:r>
            <w:proofErr w:type="spellStart"/>
            <w:r w:rsidRPr="00DB0836">
              <w:rPr>
                <w:rFonts w:ascii="Times New Roman" w:hAnsi="Times New Roman"/>
                <w:bCs/>
                <w:sz w:val="24"/>
                <w:szCs w:val="24"/>
              </w:rPr>
              <w:t>менделирующих</w:t>
            </w:r>
            <w:proofErr w:type="spellEnd"/>
            <w:r w:rsidRPr="00DB0836">
              <w:rPr>
                <w:rFonts w:ascii="Times New Roman" w:hAnsi="Times New Roman"/>
                <w:bCs/>
                <w:sz w:val="24"/>
                <w:szCs w:val="24"/>
              </w:rPr>
              <w:t xml:space="preserve"> признаков у человека.</w:t>
            </w:r>
          </w:p>
          <w:p w14:paraId="47B22A16" w14:textId="77777777" w:rsidR="0087436B" w:rsidRPr="00DB0836" w:rsidRDefault="0087436B" w:rsidP="0087436B">
            <w:pPr>
              <w:spacing w:line="276" w:lineRule="auto"/>
              <w:jc w:val="both"/>
              <w:rPr>
                <w:rFonts w:ascii="Times New Roman" w:hAnsi="Times New Roman"/>
                <w:b/>
                <w:bCs/>
                <w:sz w:val="24"/>
                <w:szCs w:val="24"/>
              </w:rPr>
            </w:pPr>
            <w:r w:rsidRPr="00DB0836">
              <w:rPr>
                <w:rFonts w:ascii="Times New Roman" w:hAnsi="Times New Roman"/>
                <w:bCs/>
                <w:sz w:val="24"/>
                <w:szCs w:val="24"/>
              </w:rPr>
              <w:t>Генотип и фенотип.</w:t>
            </w:r>
          </w:p>
          <w:p w14:paraId="19055E65" w14:textId="77777777" w:rsidR="0087436B" w:rsidRPr="00DB0836" w:rsidRDefault="0087436B" w:rsidP="0087436B">
            <w:pPr>
              <w:spacing w:line="276" w:lineRule="auto"/>
              <w:jc w:val="both"/>
              <w:rPr>
                <w:rFonts w:ascii="Times New Roman" w:hAnsi="Times New Roman"/>
                <w:b/>
                <w:bCs/>
                <w:sz w:val="24"/>
                <w:szCs w:val="24"/>
              </w:rPr>
            </w:pPr>
            <w:r w:rsidRPr="00DB0836">
              <w:rPr>
                <w:rFonts w:ascii="Times New Roman" w:hAnsi="Times New Roman"/>
                <w:bCs/>
                <w:sz w:val="24"/>
                <w:szCs w:val="24"/>
              </w:rPr>
              <w:t xml:space="preserve">Взаимодействие аллельных и неаллельных генов: полное и неполное доминирование, </w:t>
            </w:r>
            <w:proofErr w:type="spellStart"/>
            <w:r w:rsidRPr="00DB0836">
              <w:rPr>
                <w:rFonts w:ascii="Times New Roman" w:hAnsi="Times New Roman"/>
                <w:bCs/>
                <w:sz w:val="24"/>
                <w:szCs w:val="24"/>
              </w:rPr>
              <w:t>кодоминирование</w:t>
            </w:r>
            <w:proofErr w:type="spellEnd"/>
            <w:r w:rsidRPr="00DB0836">
              <w:rPr>
                <w:rFonts w:ascii="Times New Roman" w:hAnsi="Times New Roman"/>
                <w:bCs/>
                <w:sz w:val="24"/>
                <w:szCs w:val="24"/>
              </w:rPr>
              <w:t xml:space="preserve">, </w:t>
            </w:r>
            <w:proofErr w:type="spellStart"/>
            <w:r w:rsidRPr="00DB0836">
              <w:rPr>
                <w:rFonts w:ascii="Times New Roman" w:hAnsi="Times New Roman"/>
                <w:bCs/>
                <w:sz w:val="24"/>
                <w:szCs w:val="24"/>
              </w:rPr>
              <w:t>эпистаз</w:t>
            </w:r>
            <w:proofErr w:type="spellEnd"/>
            <w:r w:rsidRPr="00DB0836">
              <w:rPr>
                <w:rFonts w:ascii="Times New Roman" w:hAnsi="Times New Roman"/>
                <w:bCs/>
                <w:sz w:val="24"/>
                <w:szCs w:val="24"/>
              </w:rPr>
              <w:t>, комплементарность, полимерия, плейотропия.</w:t>
            </w:r>
          </w:p>
          <w:p w14:paraId="184AF6C8" w14:textId="7E02F858" w:rsidR="0087436B" w:rsidRPr="00DB0836" w:rsidRDefault="0087436B" w:rsidP="0087436B">
            <w:pPr>
              <w:spacing w:line="276" w:lineRule="auto"/>
              <w:jc w:val="both"/>
              <w:rPr>
                <w:rFonts w:ascii="Times New Roman" w:hAnsi="Times New Roman"/>
                <w:b/>
                <w:bCs/>
                <w:sz w:val="24"/>
                <w:szCs w:val="24"/>
              </w:rPr>
            </w:pPr>
            <w:r w:rsidRPr="00DB0836">
              <w:rPr>
                <w:rFonts w:ascii="Times New Roman" w:hAnsi="Times New Roman"/>
                <w:bCs/>
                <w:sz w:val="24"/>
                <w:szCs w:val="24"/>
              </w:rPr>
              <w:t>Пенетрантность и экспрессивность генов у человека.</w:t>
            </w:r>
          </w:p>
        </w:tc>
      </w:tr>
      <w:tr w:rsidR="0087436B" w:rsidRPr="00DB0836" w14:paraId="0FDA95CA" w14:textId="77777777" w:rsidTr="0087436B">
        <w:trPr>
          <w:trHeight w:val="20"/>
        </w:trPr>
        <w:tc>
          <w:tcPr>
            <w:tcW w:w="1326" w:type="pct"/>
            <w:vMerge/>
          </w:tcPr>
          <w:p w14:paraId="44727C83" w14:textId="77777777" w:rsidR="0087436B" w:rsidRPr="00DB0836" w:rsidRDefault="0087436B" w:rsidP="00392E4A">
            <w:pPr>
              <w:rPr>
                <w:rFonts w:ascii="Times New Roman" w:hAnsi="Times New Roman"/>
                <w:b/>
                <w:bCs/>
                <w:sz w:val="24"/>
                <w:szCs w:val="24"/>
              </w:rPr>
            </w:pPr>
          </w:p>
        </w:tc>
        <w:tc>
          <w:tcPr>
            <w:tcW w:w="3674" w:type="pct"/>
          </w:tcPr>
          <w:p w14:paraId="771F8913" w14:textId="77777777" w:rsidR="0087436B" w:rsidRPr="00DB0836" w:rsidRDefault="0087436B" w:rsidP="00392E4A">
            <w:pPr>
              <w:rPr>
                <w:rFonts w:ascii="Times New Roman" w:hAnsi="Times New Roman"/>
                <w:b/>
                <w:sz w:val="24"/>
                <w:szCs w:val="24"/>
              </w:rPr>
            </w:pPr>
            <w:r w:rsidRPr="00DB0836">
              <w:rPr>
                <w:rFonts w:ascii="Times New Roman" w:hAnsi="Times New Roman"/>
                <w:b/>
                <w:bCs/>
                <w:sz w:val="24"/>
                <w:szCs w:val="24"/>
              </w:rPr>
              <w:t>В том числе практических занятий</w:t>
            </w:r>
          </w:p>
        </w:tc>
      </w:tr>
      <w:tr w:rsidR="0087436B" w:rsidRPr="00DB0836" w14:paraId="1721A3A0" w14:textId="77777777" w:rsidTr="0087436B">
        <w:trPr>
          <w:trHeight w:val="20"/>
        </w:trPr>
        <w:tc>
          <w:tcPr>
            <w:tcW w:w="1326" w:type="pct"/>
            <w:vMerge/>
          </w:tcPr>
          <w:p w14:paraId="4FB131D6" w14:textId="77777777" w:rsidR="0087436B" w:rsidRPr="00DB0836" w:rsidRDefault="0087436B" w:rsidP="00392E4A">
            <w:pPr>
              <w:rPr>
                <w:rFonts w:ascii="Times New Roman" w:hAnsi="Times New Roman"/>
                <w:b/>
                <w:bCs/>
                <w:sz w:val="24"/>
                <w:szCs w:val="24"/>
              </w:rPr>
            </w:pPr>
          </w:p>
        </w:tc>
        <w:tc>
          <w:tcPr>
            <w:tcW w:w="3674" w:type="pct"/>
          </w:tcPr>
          <w:p w14:paraId="5BD1B535" w14:textId="7354FD06" w:rsidR="0087436B" w:rsidRPr="00DB0836" w:rsidRDefault="0087436B" w:rsidP="00392E4A">
            <w:pPr>
              <w:jc w:val="both"/>
              <w:rPr>
                <w:rFonts w:ascii="Times New Roman" w:hAnsi="Times New Roman"/>
                <w:b/>
                <w:sz w:val="24"/>
                <w:szCs w:val="24"/>
              </w:rPr>
            </w:pPr>
            <w:r w:rsidRPr="00DB0836">
              <w:rPr>
                <w:rFonts w:ascii="Times New Roman" w:hAnsi="Times New Roman"/>
                <w:bCs/>
                <w:sz w:val="24"/>
                <w:szCs w:val="24"/>
              </w:rPr>
              <w:t xml:space="preserve">Решение задач на закономерности наследования признаков при моно и </w:t>
            </w:r>
            <w:proofErr w:type="spellStart"/>
            <w:r w:rsidRPr="00DB0836">
              <w:rPr>
                <w:rFonts w:ascii="Times New Roman" w:hAnsi="Times New Roman"/>
                <w:bCs/>
                <w:sz w:val="24"/>
                <w:szCs w:val="24"/>
              </w:rPr>
              <w:t>дигибридном</w:t>
            </w:r>
            <w:proofErr w:type="spellEnd"/>
            <w:r w:rsidRPr="00DB0836">
              <w:rPr>
                <w:rFonts w:ascii="Times New Roman" w:hAnsi="Times New Roman"/>
                <w:bCs/>
                <w:sz w:val="24"/>
                <w:szCs w:val="24"/>
              </w:rPr>
              <w:t xml:space="preserve"> скрещивании и на взаимодействие между генами</w:t>
            </w:r>
          </w:p>
        </w:tc>
      </w:tr>
      <w:tr w:rsidR="0087436B" w:rsidRPr="00DB0836" w14:paraId="421114A5" w14:textId="77777777" w:rsidTr="0087436B">
        <w:trPr>
          <w:trHeight w:val="20"/>
        </w:trPr>
        <w:tc>
          <w:tcPr>
            <w:tcW w:w="1326" w:type="pct"/>
            <w:vMerge/>
          </w:tcPr>
          <w:p w14:paraId="6F6551E8" w14:textId="77777777" w:rsidR="0087436B" w:rsidRPr="00DB0836" w:rsidRDefault="0087436B" w:rsidP="0087436B">
            <w:pPr>
              <w:rPr>
                <w:rFonts w:ascii="Times New Roman" w:hAnsi="Times New Roman"/>
                <w:b/>
                <w:bCs/>
                <w:sz w:val="24"/>
                <w:szCs w:val="24"/>
              </w:rPr>
            </w:pPr>
          </w:p>
        </w:tc>
        <w:tc>
          <w:tcPr>
            <w:tcW w:w="3674" w:type="pct"/>
            <w:vAlign w:val="bottom"/>
          </w:tcPr>
          <w:p w14:paraId="1A4E04AB" w14:textId="77777777" w:rsidR="0087436B" w:rsidRPr="00F70F81" w:rsidRDefault="0087436B" w:rsidP="0087436B">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1D041E74" w14:textId="3E15DCCD" w:rsidR="0087436B" w:rsidRPr="00DB0836" w:rsidRDefault="0087436B" w:rsidP="0087436B">
            <w:pPr>
              <w:jc w:val="both"/>
              <w:rPr>
                <w:rFonts w:ascii="Times New Roman" w:hAnsi="Times New Roman"/>
                <w:bCs/>
                <w:sz w:val="24"/>
                <w:szCs w:val="24"/>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87436B" w:rsidRPr="00DB0836" w14:paraId="725D8BA6" w14:textId="77777777" w:rsidTr="0087436B">
        <w:trPr>
          <w:trHeight w:val="20"/>
        </w:trPr>
        <w:tc>
          <w:tcPr>
            <w:tcW w:w="1326" w:type="pct"/>
            <w:vMerge w:val="restart"/>
          </w:tcPr>
          <w:p w14:paraId="008EDDC9" w14:textId="77777777" w:rsidR="0087436B" w:rsidRPr="00DB0836" w:rsidRDefault="0087436B" w:rsidP="0087436B">
            <w:pPr>
              <w:rPr>
                <w:rFonts w:ascii="Times New Roman" w:hAnsi="Times New Roman"/>
                <w:b/>
                <w:bCs/>
                <w:sz w:val="24"/>
                <w:szCs w:val="24"/>
              </w:rPr>
            </w:pPr>
            <w:r w:rsidRPr="00DB0836">
              <w:rPr>
                <w:rFonts w:ascii="Times New Roman" w:hAnsi="Times New Roman"/>
                <w:b/>
                <w:sz w:val="24"/>
                <w:szCs w:val="24"/>
              </w:rPr>
              <w:t>Тема</w:t>
            </w:r>
            <w:r w:rsidRPr="00DB0836">
              <w:rPr>
                <w:rFonts w:ascii="Times New Roman" w:hAnsi="Times New Roman"/>
                <w:b/>
                <w:bCs/>
                <w:sz w:val="24"/>
                <w:szCs w:val="24"/>
              </w:rPr>
              <w:t xml:space="preserve"> 3.2. Хромосомная </w:t>
            </w:r>
          </w:p>
          <w:p w14:paraId="03DF2564" w14:textId="77777777" w:rsidR="0087436B" w:rsidRPr="00DB0836" w:rsidRDefault="0087436B" w:rsidP="0087436B">
            <w:pPr>
              <w:rPr>
                <w:rFonts w:ascii="Times New Roman" w:hAnsi="Times New Roman"/>
                <w:b/>
                <w:bCs/>
                <w:sz w:val="24"/>
                <w:szCs w:val="24"/>
              </w:rPr>
            </w:pPr>
            <w:r w:rsidRPr="00DB0836">
              <w:rPr>
                <w:rFonts w:ascii="Times New Roman" w:hAnsi="Times New Roman"/>
                <w:b/>
                <w:bCs/>
                <w:sz w:val="24"/>
                <w:szCs w:val="24"/>
              </w:rPr>
              <w:t>теория</w:t>
            </w:r>
            <w:r w:rsidRPr="00DB0836">
              <w:rPr>
                <w:rFonts w:ascii="Times New Roman" w:hAnsi="Times New Roman"/>
                <w:b/>
                <w:sz w:val="24"/>
                <w:szCs w:val="24"/>
              </w:rPr>
              <w:t xml:space="preserve"> </w:t>
            </w:r>
            <w:r w:rsidRPr="00DB0836">
              <w:rPr>
                <w:rFonts w:ascii="Times New Roman" w:hAnsi="Times New Roman"/>
                <w:b/>
                <w:bCs/>
                <w:sz w:val="24"/>
                <w:szCs w:val="24"/>
              </w:rPr>
              <w:t xml:space="preserve">наследственности </w:t>
            </w:r>
          </w:p>
        </w:tc>
        <w:tc>
          <w:tcPr>
            <w:tcW w:w="3674" w:type="pct"/>
          </w:tcPr>
          <w:p w14:paraId="22AA17BE" w14:textId="650152F8" w:rsidR="0087436B" w:rsidRPr="00DB0836" w:rsidRDefault="0087436B" w:rsidP="0087436B">
            <w:pPr>
              <w:rPr>
                <w:rFonts w:ascii="Times New Roman" w:hAnsi="Times New Roman"/>
                <w:b/>
                <w:bCs/>
                <w:sz w:val="24"/>
                <w:szCs w:val="24"/>
              </w:rPr>
            </w:pPr>
            <w:r w:rsidRPr="00DB0836">
              <w:rPr>
                <w:rFonts w:ascii="Times New Roman" w:hAnsi="Times New Roman"/>
                <w:b/>
                <w:bCs/>
                <w:sz w:val="24"/>
                <w:szCs w:val="24"/>
              </w:rPr>
              <w:t xml:space="preserve">Содержание </w:t>
            </w:r>
          </w:p>
        </w:tc>
      </w:tr>
      <w:tr w:rsidR="0087436B" w:rsidRPr="00DB0836" w14:paraId="4C87BB6C" w14:textId="77777777" w:rsidTr="0087436B">
        <w:trPr>
          <w:trHeight w:val="20"/>
        </w:trPr>
        <w:tc>
          <w:tcPr>
            <w:tcW w:w="1326" w:type="pct"/>
            <w:vMerge/>
          </w:tcPr>
          <w:p w14:paraId="09C365FE" w14:textId="77777777" w:rsidR="0087436B" w:rsidRPr="00DB0836" w:rsidRDefault="0087436B" w:rsidP="0087436B">
            <w:pPr>
              <w:rPr>
                <w:rFonts w:ascii="Times New Roman" w:hAnsi="Times New Roman"/>
                <w:b/>
                <w:bCs/>
                <w:sz w:val="24"/>
                <w:szCs w:val="24"/>
              </w:rPr>
            </w:pPr>
          </w:p>
        </w:tc>
        <w:tc>
          <w:tcPr>
            <w:tcW w:w="3674" w:type="pct"/>
          </w:tcPr>
          <w:p w14:paraId="409D423F" w14:textId="77777777" w:rsidR="0087436B" w:rsidRPr="00DB0836" w:rsidRDefault="0087436B" w:rsidP="0087436B">
            <w:pPr>
              <w:jc w:val="both"/>
              <w:rPr>
                <w:rFonts w:ascii="Times New Roman" w:hAnsi="Times New Roman"/>
                <w:bCs/>
                <w:sz w:val="24"/>
                <w:szCs w:val="24"/>
              </w:rPr>
            </w:pPr>
            <w:r w:rsidRPr="00DB0836">
              <w:rPr>
                <w:rFonts w:ascii="Times New Roman" w:hAnsi="Times New Roman"/>
                <w:bCs/>
                <w:sz w:val="24"/>
                <w:szCs w:val="24"/>
              </w:rPr>
              <w:t xml:space="preserve">Хромосомная теория Т. Моргана. </w:t>
            </w:r>
          </w:p>
          <w:p w14:paraId="6C035356" w14:textId="77777777" w:rsidR="0087436B" w:rsidRPr="00DB0836" w:rsidRDefault="0087436B" w:rsidP="0087436B">
            <w:pPr>
              <w:rPr>
                <w:rFonts w:ascii="Times New Roman" w:hAnsi="Times New Roman"/>
                <w:b/>
                <w:bCs/>
                <w:sz w:val="24"/>
                <w:szCs w:val="24"/>
              </w:rPr>
            </w:pPr>
            <w:r w:rsidRPr="00DB0836">
              <w:rPr>
                <w:rFonts w:ascii="Times New Roman" w:hAnsi="Times New Roman"/>
                <w:bCs/>
                <w:sz w:val="24"/>
                <w:szCs w:val="24"/>
              </w:rPr>
              <w:t>Сцепленные гены, кроссинговер.</w:t>
            </w:r>
          </w:p>
          <w:p w14:paraId="282C74C0" w14:textId="56A0EC06" w:rsidR="0087436B" w:rsidRPr="00DB0836" w:rsidRDefault="0087436B" w:rsidP="0087436B">
            <w:pPr>
              <w:rPr>
                <w:rFonts w:ascii="Times New Roman" w:hAnsi="Times New Roman"/>
                <w:bCs/>
                <w:sz w:val="24"/>
                <w:szCs w:val="24"/>
              </w:rPr>
            </w:pPr>
            <w:r w:rsidRPr="00DB0836">
              <w:rPr>
                <w:rFonts w:ascii="Times New Roman" w:hAnsi="Times New Roman"/>
                <w:bCs/>
                <w:sz w:val="24"/>
                <w:szCs w:val="24"/>
              </w:rPr>
              <w:t>Карты хромосом человека.</w:t>
            </w:r>
          </w:p>
        </w:tc>
      </w:tr>
      <w:tr w:rsidR="0087436B" w:rsidRPr="00DB0836" w14:paraId="54C6F151" w14:textId="77777777" w:rsidTr="0087436B">
        <w:trPr>
          <w:trHeight w:val="20"/>
        </w:trPr>
        <w:tc>
          <w:tcPr>
            <w:tcW w:w="1326" w:type="pct"/>
            <w:vMerge/>
          </w:tcPr>
          <w:p w14:paraId="5C787428" w14:textId="77777777" w:rsidR="0087436B" w:rsidRPr="00DB0836" w:rsidRDefault="0087436B" w:rsidP="0087436B">
            <w:pPr>
              <w:rPr>
                <w:rFonts w:ascii="Times New Roman" w:hAnsi="Times New Roman"/>
                <w:b/>
                <w:bCs/>
                <w:sz w:val="24"/>
                <w:szCs w:val="24"/>
              </w:rPr>
            </w:pPr>
          </w:p>
        </w:tc>
        <w:tc>
          <w:tcPr>
            <w:tcW w:w="3674" w:type="pct"/>
            <w:vAlign w:val="bottom"/>
          </w:tcPr>
          <w:p w14:paraId="7FE192D5" w14:textId="77777777" w:rsidR="0087436B" w:rsidRPr="00F70F81" w:rsidRDefault="0087436B" w:rsidP="0087436B">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140D140D" w14:textId="0BCAF1EA" w:rsidR="0087436B" w:rsidRPr="00DB0836" w:rsidRDefault="0087436B" w:rsidP="0087436B">
            <w:pPr>
              <w:jc w:val="both"/>
              <w:rPr>
                <w:rFonts w:ascii="Times New Roman" w:hAnsi="Times New Roman"/>
                <w:bCs/>
                <w:sz w:val="24"/>
                <w:szCs w:val="24"/>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87436B" w:rsidRPr="00DB0836" w14:paraId="48584DCC" w14:textId="77777777" w:rsidTr="0087436B">
        <w:trPr>
          <w:trHeight w:val="20"/>
        </w:trPr>
        <w:tc>
          <w:tcPr>
            <w:tcW w:w="1326" w:type="pct"/>
            <w:vMerge w:val="restart"/>
          </w:tcPr>
          <w:p w14:paraId="0B42312E" w14:textId="77777777" w:rsidR="0087436B" w:rsidRPr="00DB0836" w:rsidRDefault="0087436B" w:rsidP="0087436B">
            <w:pPr>
              <w:rPr>
                <w:rFonts w:ascii="Times New Roman" w:hAnsi="Times New Roman"/>
                <w:b/>
                <w:bCs/>
                <w:sz w:val="24"/>
                <w:szCs w:val="24"/>
              </w:rPr>
            </w:pPr>
            <w:r w:rsidRPr="00DB0836">
              <w:rPr>
                <w:rFonts w:ascii="Times New Roman" w:hAnsi="Times New Roman"/>
                <w:b/>
                <w:bCs/>
                <w:sz w:val="24"/>
                <w:szCs w:val="24"/>
              </w:rPr>
              <w:t>Тема 3.3.</w:t>
            </w:r>
            <w:r w:rsidRPr="00DB0836">
              <w:rPr>
                <w:rFonts w:ascii="Times New Roman" w:hAnsi="Times New Roman"/>
                <w:b/>
                <w:sz w:val="24"/>
                <w:szCs w:val="24"/>
              </w:rPr>
              <w:t xml:space="preserve"> </w:t>
            </w:r>
            <w:r w:rsidRPr="00DB0836">
              <w:rPr>
                <w:rFonts w:ascii="Times New Roman" w:hAnsi="Times New Roman"/>
                <w:b/>
                <w:bCs/>
                <w:sz w:val="24"/>
                <w:szCs w:val="24"/>
              </w:rPr>
              <w:t xml:space="preserve">Наследственные свойства крови. </w:t>
            </w:r>
          </w:p>
          <w:p w14:paraId="05655681" w14:textId="77777777" w:rsidR="0087436B" w:rsidRPr="00DB0836" w:rsidRDefault="0087436B" w:rsidP="0087436B">
            <w:pPr>
              <w:rPr>
                <w:rFonts w:ascii="Times New Roman" w:hAnsi="Times New Roman"/>
                <w:b/>
                <w:bCs/>
                <w:sz w:val="24"/>
                <w:szCs w:val="24"/>
              </w:rPr>
            </w:pPr>
            <w:r w:rsidRPr="00DB0836">
              <w:rPr>
                <w:rFonts w:ascii="Times New Roman" w:hAnsi="Times New Roman"/>
                <w:b/>
                <w:bCs/>
                <w:sz w:val="24"/>
                <w:szCs w:val="24"/>
              </w:rPr>
              <w:t xml:space="preserve">Наследственные </w:t>
            </w:r>
          </w:p>
          <w:p w14:paraId="1BB44D76" w14:textId="77777777" w:rsidR="0087436B" w:rsidRPr="00DB0836" w:rsidRDefault="0087436B" w:rsidP="0087436B">
            <w:pPr>
              <w:rPr>
                <w:rFonts w:ascii="Times New Roman" w:hAnsi="Times New Roman"/>
                <w:b/>
                <w:bCs/>
                <w:sz w:val="24"/>
                <w:szCs w:val="24"/>
              </w:rPr>
            </w:pPr>
            <w:r w:rsidRPr="00DB0836">
              <w:rPr>
                <w:rFonts w:ascii="Times New Roman" w:hAnsi="Times New Roman"/>
                <w:b/>
                <w:bCs/>
                <w:sz w:val="24"/>
                <w:szCs w:val="24"/>
              </w:rPr>
              <w:t>заболевания крови</w:t>
            </w:r>
          </w:p>
        </w:tc>
        <w:tc>
          <w:tcPr>
            <w:tcW w:w="3674" w:type="pct"/>
          </w:tcPr>
          <w:p w14:paraId="6F0C5CFD" w14:textId="03AF4D4B" w:rsidR="0087436B" w:rsidRPr="00DB0836" w:rsidRDefault="0087436B" w:rsidP="0087436B">
            <w:pPr>
              <w:rPr>
                <w:rFonts w:ascii="Times New Roman" w:hAnsi="Times New Roman"/>
                <w:b/>
                <w:bCs/>
                <w:sz w:val="24"/>
                <w:szCs w:val="24"/>
              </w:rPr>
            </w:pPr>
            <w:r w:rsidRPr="00DB0836">
              <w:rPr>
                <w:rFonts w:ascii="Times New Roman" w:hAnsi="Times New Roman"/>
                <w:b/>
                <w:bCs/>
                <w:sz w:val="24"/>
                <w:szCs w:val="24"/>
              </w:rPr>
              <w:t xml:space="preserve">Содержание </w:t>
            </w:r>
          </w:p>
        </w:tc>
      </w:tr>
      <w:tr w:rsidR="0087436B" w:rsidRPr="00DB0836" w14:paraId="2AFDCBD0" w14:textId="77777777" w:rsidTr="0087436B">
        <w:trPr>
          <w:trHeight w:val="20"/>
        </w:trPr>
        <w:tc>
          <w:tcPr>
            <w:tcW w:w="1326" w:type="pct"/>
            <w:vMerge/>
          </w:tcPr>
          <w:p w14:paraId="7EAD568F" w14:textId="77777777" w:rsidR="0087436B" w:rsidRPr="00DB0836" w:rsidRDefault="0087436B" w:rsidP="0087436B">
            <w:pPr>
              <w:rPr>
                <w:rFonts w:ascii="Times New Roman" w:hAnsi="Times New Roman"/>
                <w:b/>
                <w:bCs/>
                <w:sz w:val="24"/>
                <w:szCs w:val="24"/>
              </w:rPr>
            </w:pPr>
          </w:p>
        </w:tc>
        <w:tc>
          <w:tcPr>
            <w:tcW w:w="3674" w:type="pct"/>
          </w:tcPr>
          <w:p w14:paraId="6F9821E6" w14:textId="77777777" w:rsidR="0087436B" w:rsidRPr="00DB0836" w:rsidRDefault="0087436B" w:rsidP="0087436B">
            <w:pPr>
              <w:spacing w:line="276" w:lineRule="auto"/>
              <w:jc w:val="both"/>
              <w:rPr>
                <w:rFonts w:ascii="Times New Roman" w:hAnsi="Times New Roman"/>
                <w:bCs/>
                <w:sz w:val="24"/>
                <w:szCs w:val="24"/>
              </w:rPr>
            </w:pPr>
            <w:r w:rsidRPr="00DB0836">
              <w:rPr>
                <w:rFonts w:ascii="Times New Roman" w:hAnsi="Times New Roman"/>
                <w:bCs/>
                <w:sz w:val="24"/>
                <w:szCs w:val="24"/>
              </w:rPr>
              <w:t xml:space="preserve">Механизм наследования групп крови системы АВО и резус системы. Причины и механизм возникновения резус конфликта матери и плода. </w:t>
            </w:r>
          </w:p>
          <w:p w14:paraId="3A59695E" w14:textId="77777777" w:rsidR="0087436B" w:rsidRPr="00DB0836" w:rsidRDefault="0087436B" w:rsidP="0087436B">
            <w:pPr>
              <w:spacing w:line="276" w:lineRule="auto"/>
              <w:jc w:val="both"/>
              <w:rPr>
                <w:rFonts w:ascii="Times New Roman" w:hAnsi="Times New Roman"/>
                <w:b/>
                <w:bCs/>
                <w:sz w:val="24"/>
                <w:szCs w:val="24"/>
              </w:rPr>
            </w:pPr>
            <w:r w:rsidRPr="00DB0836">
              <w:rPr>
                <w:rFonts w:ascii="Times New Roman" w:hAnsi="Times New Roman"/>
                <w:bCs/>
                <w:sz w:val="24"/>
                <w:szCs w:val="24"/>
              </w:rPr>
              <w:t>Причины и механизм возникновения осложнений при гемотрансфузии, связанных с неправильно подобранной донорской кровью.</w:t>
            </w:r>
          </w:p>
          <w:p w14:paraId="5ADEA8C7" w14:textId="132C1BE2" w:rsidR="0087436B" w:rsidRPr="00DB0836" w:rsidRDefault="0087436B" w:rsidP="0087436B">
            <w:pPr>
              <w:spacing w:line="276" w:lineRule="auto"/>
              <w:jc w:val="both"/>
              <w:rPr>
                <w:rFonts w:ascii="Times New Roman" w:hAnsi="Times New Roman"/>
                <w:bCs/>
                <w:sz w:val="24"/>
                <w:szCs w:val="24"/>
              </w:rPr>
            </w:pPr>
            <w:r w:rsidRPr="00DB0836">
              <w:rPr>
                <w:rFonts w:ascii="Times New Roman" w:hAnsi="Times New Roman"/>
                <w:bCs/>
                <w:sz w:val="24"/>
                <w:szCs w:val="24"/>
              </w:rPr>
              <w:t xml:space="preserve">Наследственные заболевания крови: </w:t>
            </w:r>
            <w:proofErr w:type="spellStart"/>
            <w:r w:rsidRPr="00DB0836">
              <w:rPr>
                <w:rFonts w:ascii="Times New Roman" w:hAnsi="Times New Roman"/>
                <w:bCs/>
                <w:sz w:val="24"/>
                <w:szCs w:val="24"/>
              </w:rPr>
              <w:t>гемоглобинозы</w:t>
            </w:r>
            <w:proofErr w:type="spellEnd"/>
            <w:r w:rsidRPr="00DB0836">
              <w:rPr>
                <w:rFonts w:ascii="Times New Roman" w:hAnsi="Times New Roman"/>
                <w:bCs/>
                <w:sz w:val="24"/>
                <w:szCs w:val="24"/>
              </w:rPr>
              <w:t>, гемофилия.</w:t>
            </w:r>
          </w:p>
        </w:tc>
      </w:tr>
      <w:tr w:rsidR="0087436B" w:rsidRPr="00DB0836" w14:paraId="7B39DF81" w14:textId="77777777" w:rsidTr="0087436B">
        <w:trPr>
          <w:trHeight w:val="20"/>
        </w:trPr>
        <w:tc>
          <w:tcPr>
            <w:tcW w:w="1326" w:type="pct"/>
            <w:vMerge/>
          </w:tcPr>
          <w:p w14:paraId="55AFE5E5" w14:textId="77777777" w:rsidR="0087436B" w:rsidRPr="00DB0836" w:rsidRDefault="0087436B" w:rsidP="0087436B">
            <w:pPr>
              <w:rPr>
                <w:rFonts w:ascii="Times New Roman" w:hAnsi="Times New Roman"/>
                <w:b/>
                <w:bCs/>
                <w:sz w:val="24"/>
                <w:szCs w:val="24"/>
              </w:rPr>
            </w:pPr>
          </w:p>
        </w:tc>
        <w:tc>
          <w:tcPr>
            <w:tcW w:w="3674" w:type="pct"/>
          </w:tcPr>
          <w:p w14:paraId="581365EB" w14:textId="77777777" w:rsidR="0087436B" w:rsidRPr="00DB0836" w:rsidRDefault="0087436B" w:rsidP="0087436B">
            <w:pPr>
              <w:rPr>
                <w:rFonts w:ascii="Times New Roman" w:hAnsi="Times New Roman"/>
                <w:b/>
                <w:bCs/>
                <w:sz w:val="24"/>
                <w:szCs w:val="24"/>
              </w:rPr>
            </w:pPr>
            <w:r w:rsidRPr="00DB0836">
              <w:rPr>
                <w:rFonts w:ascii="Times New Roman" w:hAnsi="Times New Roman"/>
                <w:b/>
                <w:bCs/>
                <w:sz w:val="24"/>
                <w:szCs w:val="24"/>
              </w:rPr>
              <w:t>В том числе практических занятий</w:t>
            </w:r>
          </w:p>
        </w:tc>
      </w:tr>
      <w:tr w:rsidR="0087436B" w:rsidRPr="00DB0836" w14:paraId="021B95E3" w14:textId="77777777" w:rsidTr="0087436B">
        <w:trPr>
          <w:trHeight w:val="20"/>
        </w:trPr>
        <w:tc>
          <w:tcPr>
            <w:tcW w:w="1326" w:type="pct"/>
            <w:vMerge/>
          </w:tcPr>
          <w:p w14:paraId="764050B8" w14:textId="77777777" w:rsidR="0087436B" w:rsidRPr="00DB0836" w:rsidRDefault="0087436B" w:rsidP="0087436B">
            <w:pPr>
              <w:rPr>
                <w:rFonts w:ascii="Times New Roman" w:hAnsi="Times New Roman"/>
                <w:b/>
                <w:bCs/>
                <w:sz w:val="24"/>
                <w:szCs w:val="24"/>
              </w:rPr>
            </w:pPr>
          </w:p>
        </w:tc>
        <w:tc>
          <w:tcPr>
            <w:tcW w:w="3674" w:type="pct"/>
          </w:tcPr>
          <w:p w14:paraId="1C65A299" w14:textId="3BB0A232" w:rsidR="0087436B" w:rsidRPr="00DB0836" w:rsidRDefault="0087436B" w:rsidP="0087436B">
            <w:pPr>
              <w:jc w:val="both"/>
              <w:rPr>
                <w:rFonts w:ascii="Times New Roman" w:hAnsi="Times New Roman"/>
                <w:bCs/>
                <w:sz w:val="24"/>
                <w:szCs w:val="24"/>
              </w:rPr>
            </w:pPr>
            <w:r w:rsidRPr="00DB0836">
              <w:rPr>
                <w:rFonts w:ascii="Times New Roman" w:hAnsi="Times New Roman"/>
                <w:bCs/>
                <w:sz w:val="24"/>
                <w:szCs w:val="24"/>
              </w:rPr>
              <w:t>Решение задач на наследование свойств крови и наследственные заболевания крови</w:t>
            </w:r>
          </w:p>
        </w:tc>
      </w:tr>
      <w:tr w:rsidR="0087436B" w:rsidRPr="00DB0836" w14:paraId="16EF9A7D" w14:textId="77777777" w:rsidTr="0087436B">
        <w:trPr>
          <w:trHeight w:val="20"/>
        </w:trPr>
        <w:tc>
          <w:tcPr>
            <w:tcW w:w="1326" w:type="pct"/>
            <w:vMerge/>
          </w:tcPr>
          <w:p w14:paraId="7751D1D2" w14:textId="77777777" w:rsidR="0087436B" w:rsidRPr="00DB0836" w:rsidRDefault="0087436B" w:rsidP="0087436B">
            <w:pPr>
              <w:rPr>
                <w:rFonts w:ascii="Times New Roman" w:hAnsi="Times New Roman"/>
                <w:b/>
                <w:bCs/>
                <w:sz w:val="24"/>
                <w:szCs w:val="24"/>
              </w:rPr>
            </w:pPr>
          </w:p>
        </w:tc>
        <w:tc>
          <w:tcPr>
            <w:tcW w:w="3674" w:type="pct"/>
            <w:vAlign w:val="bottom"/>
          </w:tcPr>
          <w:p w14:paraId="002A2963" w14:textId="77777777" w:rsidR="0087436B" w:rsidRPr="00F70F81" w:rsidRDefault="0087436B" w:rsidP="0087436B">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18EB5383" w14:textId="6C826466" w:rsidR="0087436B" w:rsidRPr="00DB0836" w:rsidRDefault="0087436B" w:rsidP="0087436B">
            <w:pPr>
              <w:rPr>
                <w:rFonts w:ascii="Times New Roman" w:hAnsi="Times New Roman"/>
                <w:b/>
                <w:bCs/>
                <w:sz w:val="24"/>
                <w:szCs w:val="24"/>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87436B" w:rsidRPr="00DB0836" w14:paraId="6FD072D4" w14:textId="77777777" w:rsidTr="0087436B">
        <w:trPr>
          <w:trHeight w:val="20"/>
        </w:trPr>
        <w:tc>
          <w:tcPr>
            <w:tcW w:w="5000" w:type="pct"/>
            <w:gridSpan w:val="2"/>
          </w:tcPr>
          <w:p w14:paraId="01067558" w14:textId="42FC2FE8" w:rsidR="0087436B" w:rsidRPr="00DB0836" w:rsidRDefault="0087436B" w:rsidP="0087436B">
            <w:pPr>
              <w:rPr>
                <w:rFonts w:ascii="Times New Roman" w:hAnsi="Times New Roman"/>
                <w:b/>
                <w:bCs/>
                <w:sz w:val="24"/>
                <w:szCs w:val="24"/>
              </w:rPr>
            </w:pPr>
            <w:r w:rsidRPr="00DB0836">
              <w:rPr>
                <w:rFonts w:ascii="Times New Roman" w:hAnsi="Times New Roman"/>
                <w:b/>
                <w:bCs/>
                <w:sz w:val="24"/>
                <w:szCs w:val="24"/>
              </w:rPr>
              <w:lastRenderedPageBreak/>
              <w:t>Раздел 4. Методы изучения наследственности и изменчивости человека в норме и патологии</w:t>
            </w:r>
            <w:r>
              <w:rPr>
                <w:rFonts w:ascii="Times New Roman" w:hAnsi="Times New Roman"/>
                <w:b/>
                <w:bCs/>
                <w:sz w:val="24"/>
                <w:szCs w:val="24"/>
              </w:rPr>
              <w:t xml:space="preserve"> </w:t>
            </w:r>
          </w:p>
        </w:tc>
      </w:tr>
      <w:tr w:rsidR="0087436B" w:rsidRPr="00DB0836" w14:paraId="3C5803BB" w14:textId="77777777" w:rsidTr="0087436B">
        <w:trPr>
          <w:trHeight w:val="20"/>
        </w:trPr>
        <w:tc>
          <w:tcPr>
            <w:tcW w:w="1326" w:type="pct"/>
            <w:vMerge w:val="restart"/>
          </w:tcPr>
          <w:p w14:paraId="2AD22242" w14:textId="77777777" w:rsidR="0087436B" w:rsidRPr="00DB0836" w:rsidRDefault="0087436B" w:rsidP="008743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szCs w:val="24"/>
              </w:rPr>
            </w:pPr>
            <w:r w:rsidRPr="00DB0836">
              <w:rPr>
                <w:rFonts w:ascii="Times New Roman" w:hAnsi="Times New Roman"/>
                <w:b/>
                <w:bCs/>
                <w:sz w:val="24"/>
                <w:szCs w:val="24"/>
              </w:rPr>
              <w:t>Тема 4.1. Генеалогический метод. Близнецовый метод. Биохимический метод.</w:t>
            </w:r>
            <w:r w:rsidRPr="00DB0836">
              <w:rPr>
                <w:rFonts w:ascii="Times New Roman" w:hAnsi="Times New Roman"/>
                <w:b/>
                <w:sz w:val="24"/>
                <w:szCs w:val="24"/>
              </w:rPr>
              <w:t xml:space="preserve"> </w:t>
            </w:r>
          </w:p>
          <w:p w14:paraId="5A790AED" w14:textId="77777777" w:rsidR="0087436B" w:rsidRPr="00DB0836" w:rsidRDefault="0087436B" w:rsidP="008743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DB0836">
              <w:rPr>
                <w:rFonts w:ascii="Times New Roman" w:hAnsi="Times New Roman"/>
                <w:b/>
                <w:bCs/>
                <w:sz w:val="24"/>
                <w:szCs w:val="24"/>
              </w:rPr>
              <w:t xml:space="preserve">Цитогенетический метод. </w:t>
            </w:r>
            <w:proofErr w:type="spellStart"/>
            <w:r w:rsidRPr="00DB0836">
              <w:rPr>
                <w:rFonts w:ascii="Times New Roman" w:hAnsi="Times New Roman"/>
                <w:b/>
                <w:bCs/>
                <w:sz w:val="24"/>
                <w:szCs w:val="24"/>
              </w:rPr>
              <w:t>Дерматоглифический</w:t>
            </w:r>
            <w:proofErr w:type="spellEnd"/>
            <w:r w:rsidRPr="00DB0836">
              <w:rPr>
                <w:rFonts w:ascii="Times New Roman" w:hAnsi="Times New Roman"/>
                <w:b/>
                <w:bCs/>
                <w:sz w:val="24"/>
                <w:szCs w:val="24"/>
              </w:rPr>
              <w:t xml:space="preserve"> метод. Популяционно-статистический метод. Иммуногенетический метод. Методы пренатальной диагностики</w:t>
            </w:r>
          </w:p>
          <w:p w14:paraId="70A514D7" w14:textId="77777777" w:rsidR="0087436B" w:rsidRPr="00DB0836" w:rsidRDefault="0087436B" w:rsidP="008743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p>
          <w:p w14:paraId="081D67C8" w14:textId="77777777" w:rsidR="0087436B" w:rsidRPr="00DB0836" w:rsidRDefault="0087436B" w:rsidP="0087436B">
            <w:pPr>
              <w:rPr>
                <w:rFonts w:ascii="Times New Roman" w:hAnsi="Times New Roman"/>
                <w:b/>
                <w:bCs/>
                <w:sz w:val="24"/>
                <w:szCs w:val="24"/>
              </w:rPr>
            </w:pPr>
          </w:p>
        </w:tc>
        <w:tc>
          <w:tcPr>
            <w:tcW w:w="3674" w:type="pct"/>
          </w:tcPr>
          <w:p w14:paraId="6B2317E1" w14:textId="5FC6B670" w:rsidR="0087436B" w:rsidRPr="00DB0836" w:rsidRDefault="0087436B" w:rsidP="0087436B">
            <w:pPr>
              <w:rPr>
                <w:rFonts w:ascii="Times New Roman" w:hAnsi="Times New Roman"/>
                <w:b/>
                <w:bCs/>
                <w:sz w:val="24"/>
                <w:szCs w:val="24"/>
              </w:rPr>
            </w:pPr>
            <w:r w:rsidRPr="00DB0836">
              <w:rPr>
                <w:rFonts w:ascii="Times New Roman" w:hAnsi="Times New Roman"/>
                <w:b/>
                <w:bCs/>
                <w:sz w:val="24"/>
                <w:szCs w:val="24"/>
              </w:rPr>
              <w:t xml:space="preserve">Содержание </w:t>
            </w:r>
          </w:p>
        </w:tc>
      </w:tr>
      <w:tr w:rsidR="0087436B" w:rsidRPr="00DB0836" w14:paraId="1DD14926" w14:textId="77777777" w:rsidTr="0087436B">
        <w:trPr>
          <w:trHeight w:val="20"/>
        </w:trPr>
        <w:tc>
          <w:tcPr>
            <w:tcW w:w="1326" w:type="pct"/>
            <w:vMerge/>
          </w:tcPr>
          <w:p w14:paraId="1793F37B" w14:textId="77777777" w:rsidR="0087436B" w:rsidRPr="00DB0836" w:rsidRDefault="0087436B" w:rsidP="0087436B">
            <w:pPr>
              <w:rPr>
                <w:rFonts w:ascii="Times New Roman" w:hAnsi="Times New Roman"/>
                <w:b/>
                <w:bCs/>
                <w:sz w:val="24"/>
                <w:szCs w:val="24"/>
              </w:rPr>
            </w:pPr>
          </w:p>
        </w:tc>
        <w:tc>
          <w:tcPr>
            <w:tcW w:w="3674" w:type="pct"/>
          </w:tcPr>
          <w:p w14:paraId="7756FFB0" w14:textId="77777777" w:rsidR="0087436B" w:rsidRPr="00DB0836" w:rsidRDefault="0087436B" w:rsidP="0087436B">
            <w:pPr>
              <w:spacing w:line="276" w:lineRule="auto"/>
              <w:jc w:val="both"/>
              <w:rPr>
                <w:rFonts w:ascii="Times New Roman" w:hAnsi="Times New Roman"/>
                <w:bCs/>
                <w:sz w:val="24"/>
                <w:szCs w:val="24"/>
              </w:rPr>
            </w:pPr>
            <w:r w:rsidRPr="00DB0836">
              <w:rPr>
                <w:rFonts w:ascii="Times New Roman" w:hAnsi="Times New Roman"/>
                <w:bCs/>
                <w:sz w:val="24"/>
                <w:szCs w:val="24"/>
              </w:rPr>
              <w:t xml:space="preserve">Особенности изучения наследственности человека как специфического объекта генетического анализа. </w:t>
            </w:r>
          </w:p>
          <w:p w14:paraId="5F9C0CA7" w14:textId="77777777" w:rsidR="0087436B" w:rsidRPr="00DB0836" w:rsidRDefault="0087436B" w:rsidP="0087436B">
            <w:pPr>
              <w:spacing w:line="276" w:lineRule="auto"/>
              <w:jc w:val="both"/>
              <w:rPr>
                <w:rFonts w:ascii="Times New Roman" w:hAnsi="Times New Roman"/>
                <w:bCs/>
                <w:sz w:val="24"/>
                <w:szCs w:val="24"/>
              </w:rPr>
            </w:pPr>
            <w:r w:rsidRPr="00DB0836">
              <w:rPr>
                <w:rFonts w:ascii="Times New Roman" w:hAnsi="Times New Roman"/>
                <w:bCs/>
                <w:sz w:val="24"/>
                <w:szCs w:val="24"/>
              </w:rPr>
              <w:t>Генеалогический метод. Методика составления родословных и их анализ. Особенности родословных при аутосомно-доминантном, аутосомно-рецессивном и сцепленным с полом наследовании.</w:t>
            </w:r>
          </w:p>
          <w:p w14:paraId="009E5D7B" w14:textId="77777777" w:rsidR="0087436B" w:rsidRPr="00DB0836" w:rsidRDefault="0087436B" w:rsidP="0087436B">
            <w:pPr>
              <w:spacing w:line="276" w:lineRule="auto"/>
              <w:jc w:val="both"/>
              <w:rPr>
                <w:rFonts w:ascii="Times New Roman" w:hAnsi="Times New Roman"/>
                <w:bCs/>
                <w:sz w:val="24"/>
                <w:szCs w:val="24"/>
              </w:rPr>
            </w:pPr>
            <w:r w:rsidRPr="00DB0836">
              <w:rPr>
                <w:rFonts w:ascii="Times New Roman" w:hAnsi="Times New Roman"/>
                <w:bCs/>
                <w:sz w:val="24"/>
                <w:szCs w:val="24"/>
              </w:rPr>
              <w:t xml:space="preserve">Близнецовый метод. Роль наследственности и среды в формировании признаков. </w:t>
            </w:r>
          </w:p>
          <w:p w14:paraId="5674DFFE" w14:textId="77777777" w:rsidR="0087436B" w:rsidRPr="00DB0836" w:rsidRDefault="0087436B" w:rsidP="0087436B">
            <w:pPr>
              <w:spacing w:line="276" w:lineRule="auto"/>
              <w:jc w:val="both"/>
              <w:rPr>
                <w:rFonts w:ascii="Times New Roman" w:hAnsi="Times New Roman"/>
                <w:bCs/>
                <w:sz w:val="24"/>
                <w:szCs w:val="24"/>
              </w:rPr>
            </w:pPr>
            <w:r w:rsidRPr="00DB0836">
              <w:rPr>
                <w:rFonts w:ascii="Times New Roman" w:hAnsi="Times New Roman"/>
                <w:bCs/>
                <w:sz w:val="24"/>
                <w:szCs w:val="24"/>
              </w:rPr>
              <w:t>Биохимический метод. Качественные тесты, позволяющие определять нарушения обмена веществ.</w:t>
            </w:r>
          </w:p>
          <w:p w14:paraId="5CC208D6" w14:textId="77777777" w:rsidR="0087436B" w:rsidRPr="00DB0836" w:rsidRDefault="0087436B" w:rsidP="0087436B">
            <w:pPr>
              <w:spacing w:line="276" w:lineRule="auto"/>
              <w:jc w:val="both"/>
              <w:rPr>
                <w:rFonts w:ascii="Times New Roman" w:hAnsi="Times New Roman"/>
                <w:bCs/>
                <w:sz w:val="24"/>
                <w:szCs w:val="24"/>
              </w:rPr>
            </w:pPr>
            <w:r w:rsidRPr="00DB0836">
              <w:rPr>
                <w:rFonts w:ascii="Times New Roman" w:hAnsi="Times New Roman"/>
                <w:bCs/>
                <w:sz w:val="24"/>
                <w:szCs w:val="24"/>
              </w:rPr>
              <w:t xml:space="preserve">Цитогенетический метод. Основные показания для цитогенетического исследования. </w:t>
            </w:r>
            <w:proofErr w:type="spellStart"/>
            <w:r w:rsidRPr="00DB0836">
              <w:rPr>
                <w:rFonts w:ascii="Times New Roman" w:hAnsi="Times New Roman"/>
                <w:bCs/>
                <w:sz w:val="24"/>
                <w:szCs w:val="24"/>
              </w:rPr>
              <w:t>Кариотипирование</w:t>
            </w:r>
            <w:proofErr w:type="spellEnd"/>
            <w:r w:rsidRPr="00DB0836">
              <w:rPr>
                <w:rFonts w:ascii="Times New Roman" w:hAnsi="Times New Roman"/>
                <w:bCs/>
                <w:sz w:val="24"/>
                <w:szCs w:val="24"/>
              </w:rPr>
              <w:t xml:space="preserve"> – определение количества и качества хромосом. Методы экспресс - диагностики определения Х и Y хроматина. </w:t>
            </w:r>
          </w:p>
          <w:p w14:paraId="1AD9DED3" w14:textId="77777777" w:rsidR="0087436B" w:rsidRPr="00DB0836" w:rsidRDefault="0087436B" w:rsidP="0087436B">
            <w:pPr>
              <w:spacing w:line="276" w:lineRule="auto"/>
              <w:jc w:val="both"/>
              <w:rPr>
                <w:rFonts w:ascii="Times New Roman" w:hAnsi="Times New Roman"/>
                <w:bCs/>
                <w:sz w:val="24"/>
                <w:szCs w:val="24"/>
              </w:rPr>
            </w:pPr>
            <w:r w:rsidRPr="00DB0836">
              <w:rPr>
                <w:rFonts w:ascii="Times New Roman" w:hAnsi="Times New Roman"/>
                <w:bCs/>
                <w:sz w:val="24"/>
                <w:szCs w:val="24"/>
              </w:rPr>
              <w:t xml:space="preserve">Метод дерматоглифики. </w:t>
            </w:r>
          </w:p>
          <w:p w14:paraId="3345F967" w14:textId="77777777" w:rsidR="0087436B" w:rsidRPr="00DB0836" w:rsidRDefault="0087436B" w:rsidP="0087436B">
            <w:pPr>
              <w:spacing w:line="276" w:lineRule="auto"/>
              <w:jc w:val="both"/>
              <w:rPr>
                <w:rFonts w:ascii="Times New Roman" w:hAnsi="Times New Roman"/>
                <w:bCs/>
                <w:sz w:val="24"/>
                <w:szCs w:val="24"/>
              </w:rPr>
            </w:pPr>
            <w:r w:rsidRPr="00DB0836">
              <w:rPr>
                <w:rFonts w:ascii="Times New Roman" w:hAnsi="Times New Roman"/>
                <w:bCs/>
                <w:sz w:val="24"/>
                <w:szCs w:val="24"/>
              </w:rPr>
              <w:t>Методы генетики соматических клеток (простое культивирование, гибридизация, клонирование, селекция).</w:t>
            </w:r>
          </w:p>
          <w:p w14:paraId="1E7DB977" w14:textId="77777777" w:rsidR="0087436B" w:rsidRPr="00DB0836" w:rsidRDefault="0087436B" w:rsidP="0087436B">
            <w:pPr>
              <w:spacing w:line="276" w:lineRule="auto"/>
              <w:jc w:val="both"/>
              <w:rPr>
                <w:rFonts w:ascii="Times New Roman" w:hAnsi="Times New Roman"/>
                <w:bCs/>
                <w:sz w:val="24"/>
                <w:szCs w:val="24"/>
              </w:rPr>
            </w:pPr>
            <w:r w:rsidRPr="00DB0836">
              <w:rPr>
                <w:rFonts w:ascii="Times New Roman" w:hAnsi="Times New Roman"/>
                <w:bCs/>
                <w:sz w:val="24"/>
                <w:szCs w:val="24"/>
              </w:rPr>
              <w:t>Популяционно-статистический метод. Закон Харди-</w:t>
            </w:r>
            <w:proofErr w:type="spellStart"/>
            <w:r w:rsidRPr="00DB0836">
              <w:rPr>
                <w:rFonts w:ascii="Times New Roman" w:hAnsi="Times New Roman"/>
                <w:bCs/>
                <w:sz w:val="24"/>
                <w:szCs w:val="24"/>
              </w:rPr>
              <w:t>Вайнберга</w:t>
            </w:r>
            <w:proofErr w:type="spellEnd"/>
            <w:r w:rsidRPr="00DB0836">
              <w:rPr>
                <w:rFonts w:ascii="Times New Roman" w:hAnsi="Times New Roman"/>
                <w:bCs/>
                <w:sz w:val="24"/>
                <w:szCs w:val="24"/>
              </w:rPr>
              <w:t xml:space="preserve">. </w:t>
            </w:r>
          </w:p>
          <w:p w14:paraId="5840C3ED" w14:textId="77777777" w:rsidR="0087436B" w:rsidRPr="00DB0836" w:rsidRDefault="0087436B" w:rsidP="0087436B">
            <w:pPr>
              <w:spacing w:line="276" w:lineRule="auto"/>
              <w:jc w:val="both"/>
              <w:rPr>
                <w:rFonts w:ascii="Times New Roman" w:hAnsi="Times New Roman"/>
                <w:b/>
                <w:bCs/>
                <w:sz w:val="24"/>
                <w:szCs w:val="24"/>
              </w:rPr>
            </w:pPr>
            <w:r w:rsidRPr="00DB0836">
              <w:rPr>
                <w:rFonts w:ascii="Times New Roman" w:hAnsi="Times New Roman"/>
                <w:bCs/>
                <w:sz w:val="24"/>
                <w:szCs w:val="24"/>
              </w:rPr>
              <w:t>Иммуногенетический метод</w:t>
            </w:r>
          </w:p>
          <w:p w14:paraId="21F0614B" w14:textId="47A92FB1" w:rsidR="0087436B" w:rsidRPr="00DB0836" w:rsidRDefault="0087436B" w:rsidP="0087436B">
            <w:pPr>
              <w:spacing w:line="276" w:lineRule="auto"/>
              <w:jc w:val="both"/>
              <w:rPr>
                <w:rFonts w:ascii="Times New Roman" w:hAnsi="Times New Roman"/>
                <w:bCs/>
                <w:sz w:val="24"/>
                <w:szCs w:val="24"/>
              </w:rPr>
            </w:pPr>
            <w:r w:rsidRPr="00DB0836">
              <w:rPr>
                <w:rFonts w:ascii="Times New Roman" w:hAnsi="Times New Roman"/>
                <w:bCs/>
                <w:sz w:val="24"/>
                <w:szCs w:val="24"/>
              </w:rPr>
              <w:t xml:space="preserve">Методы пренатальной диагностики (УЗИ, амниоцентез, биопсия хориона, определение </w:t>
            </w:r>
            <w:proofErr w:type="spellStart"/>
            <w:r w:rsidRPr="00DB0836">
              <w:rPr>
                <w:rFonts w:ascii="Times New Roman" w:hAnsi="Times New Roman"/>
                <w:bCs/>
                <w:sz w:val="24"/>
                <w:szCs w:val="24"/>
              </w:rPr>
              <w:t>фетопротеина</w:t>
            </w:r>
            <w:proofErr w:type="spellEnd"/>
            <w:r w:rsidRPr="00DB0836">
              <w:rPr>
                <w:rFonts w:ascii="Times New Roman" w:hAnsi="Times New Roman"/>
                <w:bCs/>
                <w:sz w:val="24"/>
                <w:szCs w:val="24"/>
              </w:rPr>
              <w:t>).</w:t>
            </w:r>
          </w:p>
        </w:tc>
      </w:tr>
      <w:tr w:rsidR="0087436B" w:rsidRPr="00DB0836" w14:paraId="04FE3B07" w14:textId="77777777" w:rsidTr="0087436B">
        <w:trPr>
          <w:trHeight w:val="20"/>
        </w:trPr>
        <w:tc>
          <w:tcPr>
            <w:tcW w:w="1326" w:type="pct"/>
            <w:vMerge/>
          </w:tcPr>
          <w:p w14:paraId="2F52C1DC" w14:textId="77777777" w:rsidR="0087436B" w:rsidRPr="00DB0836" w:rsidRDefault="0087436B" w:rsidP="0087436B">
            <w:pPr>
              <w:rPr>
                <w:rFonts w:ascii="Times New Roman" w:hAnsi="Times New Roman"/>
                <w:b/>
                <w:bCs/>
                <w:sz w:val="24"/>
                <w:szCs w:val="24"/>
              </w:rPr>
            </w:pPr>
          </w:p>
        </w:tc>
        <w:tc>
          <w:tcPr>
            <w:tcW w:w="3674" w:type="pct"/>
          </w:tcPr>
          <w:p w14:paraId="14E3DF67" w14:textId="77777777" w:rsidR="0087436B" w:rsidRPr="00DB0836" w:rsidRDefault="0087436B" w:rsidP="0087436B">
            <w:pPr>
              <w:rPr>
                <w:rFonts w:ascii="Times New Roman" w:hAnsi="Times New Roman"/>
                <w:b/>
                <w:sz w:val="24"/>
                <w:szCs w:val="24"/>
              </w:rPr>
            </w:pPr>
            <w:r w:rsidRPr="00DB0836">
              <w:rPr>
                <w:rFonts w:ascii="Times New Roman" w:hAnsi="Times New Roman"/>
                <w:b/>
                <w:bCs/>
                <w:sz w:val="24"/>
                <w:szCs w:val="24"/>
              </w:rPr>
              <w:t>В том числе практических занятий</w:t>
            </w:r>
          </w:p>
        </w:tc>
      </w:tr>
      <w:tr w:rsidR="0087436B" w:rsidRPr="00DB0836" w14:paraId="168E3A41" w14:textId="77777777" w:rsidTr="0087436B">
        <w:trPr>
          <w:trHeight w:val="20"/>
        </w:trPr>
        <w:tc>
          <w:tcPr>
            <w:tcW w:w="1326" w:type="pct"/>
            <w:vMerge/>
          </w:tcPr>
          <w:p w14:paraId="282B2F65" w14:textId="77777777" w:rsidR="0087436B" w:rsidRPr="00DB0836" w:rsidRDefault="0087436B" w:rsidP="0087436B">
            <w:pPr>
              <w:rPr>
                <w:rFonts w:ascii="Times New Roman" w:hAnsi="Times New Roman"/>
                <w:b/>
                <w:bCs/>
                <w:sz w:val="24"/>
                <w:szCs w:val="24"/>
              </w:rPr>
            </w:pPr>
          </w:p>
        </w:tc>
        <w:tc>
          <w:tcPr>
            <w:tcW w:w="3674" w:type="pct"/>
          </w:tcPr>
          <w:p w14:paraId="1BC603D8" w14:textId="55FEFEA7" w:rsidR="0087436B" w:rsidRPr="00DB0836" w:rsidRDefault="0087436B" w:rsidP="0087436B">
            <w:pPr>
              <w:jc w:val="both"/>
              <w:rPr>
                <w:rFonts w:ascii="Times New Roman" w:hAnsi="Times New Roman"/>
                <w:bCs/>
                <w:sz w:val="24"/>
                <w:szCs w:val="24"/>
              </w:rPr>
            </w:pPr>
            <w:r w:rsidRPr="00DB0836">
              <w:rPr>
                <w:rFonts w:ascii="Times New Roman" w:hAnsi="Times New Roman"/>
                <w:bCs/>
                <w:sz w:val="24"/>
                <w:szCs w:val="24"/>
              </w:rPr>
              <w:t>Составление и анализ родословных схем</w:t>
            </w:r>
          </w:p>
        </w:tc>
      </w:tr>
      <w:tr w:rsidR="0087436B" w:rsidRPr="00DB0836" w14:paraId="6843772A" w14:textId="77777777" w:rsidTr="0087436B">
        <w:trPr>
          <w:trHeight w:val="20"/>
        </w:trPr>
        <w:tc>
          <w:tcPr>
            <w:tcW w:w="1326" w:type="pct"/>
            <w:vMerge/>
          </w:tcPr>
          <w:p w14:paraId="695D9FB6" w14:textId="77777777" w:rsidR="0087436B" w:rsidRPr="00DB0836" w:rsidRDefault="0087436B" w:rsidP="0087436B">
            <w:pPr>
              <w:rPr>
                <w:rFonts w:ascii="Times New Roman" w:hAnsi="Times New Roman"/>
                <w:b/>
                <w:bCs/>
                <w:sz w:val="24"/>
                <w:szCs w:val="24"/>
              </w:rPr>
            </w:pPr>
          </w:p>
        </w:tc>
        <w:tc>
          <w:tcPr>
            <w:tcW w:w="3674" w:type="pct"/>
          </w:tcPr>
          <w:p w14:paraId="47C4E9A0" w14:textId="64F47F3C" w:rsidR="0087436B" w:rsidRPr="00DB0836" w:rsidRDefault="0087436B" w:rsidP="0087436B">
            <w:pPr>
              <w:jc w:val="both"/>
              <w:rPr>
                <w:rFonts w:ascii="Times New Roman" w:hAnsi="Times New Roman"/>
                <w:b/>
                <w:bCs/>
                <w:sz w:val="24"/>
                <w:szCs w:val="24"/>
              </w:rPr>
            </w:pPr>
            <w:r w:rsidRPr="00DB0836">
              <w:rPr>
                <w:rFonts w:ascii="Times New Roman" w:hAnsi="Times New Roman"/>
                <w:bCs/>
                <w:sz w:val="24"/>
                <w:szCs w:val="24"/>
              </w:rPr>
              <w:t xml:space="preserve">Решение задач по расчету частоты генов и генотипов в популяциях (Закон Харди - </w:t>
            </w:r>
            <w:proofErr w:type="spellStart"/>
            <w:r w:rsidRPr="00DB0836">
              <w:rPr>
                <w:rFonts w:ascii="Times New Roman" w:hAnsi="Times New Roman"/>
                <w:bCs/>
                <w:sz w:val="24"/>
                <w:szCs w:val="24"/>
              </w:rPr>
              <w:t>Вайнберга</w:t>
            </w:r>
            <w:proofErr w:type="spellEnd"/>
          </w:p>
        </w:tc>
      </w:tr>
      <w:tr w:rsidR="0087436B" w:rsidRPr="00DB0836" w14:paraId="0E6D0BA3" w14:textId="77777777" w:rsidTr="0087436B">
        <w:trPr>
          <w:trHeight w:val="20"/>
        </w:trPr>
        <w:tc>
          <w:tcPr>
            <w:tcW w:w="1326" w:type="pct"/>
            <w:vMerge/>
          </w:tcPr>
          <w:p w14:paraId="7F3F7081" w14:textId="77777777" w:rsidR="0087436B" w:rsidRPr="00DB0836" w:rsidRDefault="0087436B" w:rsidP="0087436B">
            <w:pPr>
              <w:rPr>
                <w:rFonts w:ascii="Times New Roman" w:hAnsi="Times New Roman"/>
                <w:b/>
                <w:bCs/>
                <w:sz w:val="24"/>
                <w:szCs w:val="24"/>
              </w:rPr>
            </w:pPr>
          </w:p>
        </w:tc>
        <w:tc>
          <w:tcPr>
            <w:tcW w:w="3674" w:type="pct"/>
            <w:vAlign w:val="bottom"/>
          </w:tcPr>
          <w:p w14:paraId="530D99F4" w14:textId="77777777" w:rsidR="0087436B" w:rsidRPr="00F70F81" w:rsidRDefault="0087436B" w:rsidP="0087436B">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3FCBF46F" w14:textId="4BD819B4" w:rsidR="0087436B" w:rsidRPr="00DB0836" w:rsidRDefault="0087436B" w:rsidP="0087436B">
            <w:pPr>
              <w:rPr>
                <w:rFonts w:ascii="Times New Roman" w:hAnsi="Times New Roman"/>
                <w:b/>
                <w:bCs/>
                <w:sz w:val="24"/>
                <w:szCs w:val="24"/>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87436B" w:rsidRPr="00DB0836" w14:paraId="043A79D0" w14:textId="77777777" w:rsidTr="0087436B">
        <w:trPr>
          <w:trHeight w:val="20"/>
        </w:trPr>
        <w:tc>
          <w:tcPr>
            <w:tcW w:w="5000" w:type="pct"/>
            <w:gridSpan w:val="2"/>
          </w:tcPr>
          <w:p w14:paraId="0864205E" w14:textId="3C5EF618" w:rsidR="0087436B" w:rsidRPr="00DB0836" w:rsidRDefault="0087436B" w:rsidP="0087436B">
            <w:pPr>
              <w:rPr>
                <w:rFonts w:ascii="Times New Roman" w:hAnsi="Times New Roman"/>
                <w:b/>
                <w:sz w:val="24"/>
                <w:szCs w:val="24"/>
              </w:rPr>
            </w:pPr>
            <w:r w:rsidRPr="00DB0836">
              <w:rPr>
                <w:rFonts w:ascii="Times New Roman" w:hAnsi="Times New Roman"/>
                <w:b/>
                <w:bCs/>
                <w:sz w:val="24"/>
                <w:szCs w:val="24"/>
              </w:rPr>
              <w:t>Раздел 5.</w:t>
            </w:r>
            <w:r w:rsidRPr="00DB0836">
              <w:rPr>
                <w:rFonts w:ascii="Times New Roman" w:hAnsi="Times New Roman"/>
                <w:b/>
                <w:sz w:val="24"/>
                <w:szCs w:val="24"/>
              </w:rPr>
              <w:t xml:space="preserve"> Изменчивость и мутации у человека. Факторы мутагенеза</w:t>
            </w:r>
            <w:r>
              <w:rPr>
                <w:rFonts w:ascii="Times New Roman" w:hAnsi="Times New Roman"/>
                <w:b/>
                <w:sz w:val="24"/>
                <w:szCs w:val="24"/>
              </w:rPr>
              <w:t xml:space="preserve"> </w:t>
            </w:r>
          </w:p>
        </w:tc>
      </w:tr>
      <w:tr w:rsidR="0087436B" w:rsidRPr="00DB0836" w14:paraId="44FB7A3C" w14:textId="77777777" w:rsidTr="0087436B">
        <w:trPr>
          <w:trHeight w:val="20"/>
        </w:trPr>
        <w:tc>
          <w:tcPr>
            <w:tcW w:w="1326" w:type="pct"/>
            <w:vMerge w:val="restart"/>
          </w:tcPr>
          <w:p w14:paraId="525FD4DD" w14:textId="77777777" w:rsidR="0087436B" w:rsidRPr="00DB0836" w:rsidRDefault="0087436B" w:rsidP="0087436B">
            <w:pPr>
              <w:rPr>
                <w:rFonts w:ascii="Times New Roman" w:hAnsi="Times New Roman"/>
                <w:b/>
                <w:bCs/>
                <w:sz w:val="24"/>
                <w:szCs w:val="24"/>
              </w:rPr>
            </w:pPr>
            <w:r w:rsidRPr="00DB0836">
              <w:rPr>
                <w:rFonts w:ascii="Times New Roman" w:hAnsi="Times New Roman"/>
                <w:b/>
                <w:bCs/>
                <w:sz w:val="24"/>
                <w:szCs w:val="24"/>
              </w:rPr>
              <w:t>Тема 5.1. Виды</w:t>
            </w:r>
          </w:p>
          <w:p w14:paraId="4175F3E2" w14:textId="77777777" w:rsidR="0087436B" w:rsidRPr="00DB0836" w:rsidRDefault="0087436B" w:rsidP="0087436B">
            <w:pPr>
              <w:rPr>
                <w:rFonts w:ascii="Times New Roman" w:hAnsi="Times New Roman"/>
                <w:b/>
                <w:bCs/>
                <w:sz w:val="24"/>
                <w:szCs w:val="24"/>
              </w:rPr>
            </w:pPr>
            <w:r w:rsidRPr="00DB0836">
              <w:rPr>
                <w:rFonts w:ascii="Times New Roman" w:hAnsi="Times New Roman"/>
                <w:b/>
                <w:bCs/>
                <w:sz w:val="24"/>
                <w:szCs w:val="24"/>
              </w:rPr>
              <w:t>изменчивости и виды</w:t>
            </w:r>
          </w:p>
          <w:p w14:paraId="6519F785" w14:textId="77777777" w:rsidR="0087436B" w:rsidRPr="00DB0836" w:rsidRDefault="0087436B" w:rsidP="0087436B">
            <w:pPr>
              <w:rPr>
                <w:rFonts w:ascii="Times New Roman" w:hAnsi="Times New Roman"/>
                <w:b/>
                <w:bCs/>
                <w:sz w:val="24"/>
                <w:szCs w:val="24"/>
              </w:rPr>
            </w:pPr>
            <w:r w:rsidRPr="00DB0836">
              <w:rPr>
                <w:rFonts w:ascii="Times New Roman" w:hAnsi="Times New Roman"/>
                <w:b/>
                <w:bCs/>
                <w:sz w:val="24"/>
                <w:szCs w:val="24"/>
              </w:rPr>
              <w:t>мутаций у человека.</w:t>
            </w:r>
          </w:p>
          <w:p w14:paraId="3039A207" w14:textId="77777777" w:rsidR="0087436B" w:rsidRPr="00DB0836" w:rsidRDefault="0087436B" w:rsidP="0087436B">
            <w:pPr>
              <w:rPr>
                <w:rFonts w:ascii="Times New Roman" w:hAnsi="Times New Roman"/>
                <w:b/>
                <w:bCs/>
                <w:sz w:val="24"/>
                <w:szCs w:val="24"/>
              </w:rPr>
            </w:pPr>
            <w:r w:rsidRPr="00DB0836">
              <w:rPr>
                <w:rFonts w:ascii="Times New Roman" w:hAnsi="Times New Roman"/>
                <w:b/>
                <w:bCs/>
                <w:sz w:val="24"/>
                <w:szCs w:val="24"/>
              </w:rPr>
              <w:t>Факторы мутагенеза</w:t>
            </w:r>
          </w:p>
        </w:tc>
        <w:tc>
          <w:tcPr>
            <w:tcW w:w="3674" w:type="pct"/>
          </w:tcPr>
          <w:p w14:paraId="2E09B1EC" w14:textId="77777777" w:rsidR="0087436B" w:rsidRPr="00DB0836" w:rsidRDefault="0087436B" w:rsidP="0087436B">
            <w:pPr>
              <w:rPr>
                <w:rFonts w:ascii="Times New Roman" w:hAnsi="Times New Roman"/>
                <w:b/>
                <w:bCs/>
                <w:sz w:val="24"/>
                <w:szCs w:val="24"/>
              </w:rPr>
            </w:pPr>
            <w:r w:rsidRPr="00DB0836">
              <w:rPr>
                <w:rFonts w:ascii="Times New Roman" w:hAnsi="Times New Roman"/>
                <w:b/>
                <w:bCs/>
                <w:sz w:val="24"/>
                <w:szCs w:val="24"/>
              </w:rPr>
              <w:t>Содержание учебного материала</w:t>
            </w:r>
          </w:p>
        </w:tc>
      </w:tr>
      <w:tr w:rsidR="0087436B" w:rsidRPr="00DB0836" w14:paraId="10AF6E91" w14:textId="77777777" w:rsidTr="0087436B">
        <w:trPr>
          <w:trHeight w:val="20"/>
        </w:trPr>
        <w:tc>
          <w:tcPr>
            <w:tcW w:w="1326" w:type="pct"/>
            <w:vMerge/>
          </w:tcPr>
          <w:p w14:paraId="7E8D1EEB" w14:textId="77777777" w:rsidR="0087436B" w:rsidRPr="00DB0836" w:rsidRDefault="0087436B" w:rsidP="0087436B">
            <w:pPr>
              <w:rPr>
                <w:rFonts w:ascii="Times New Roman" w:hAnsi="Times New Roman"/>
                <w:b/>
                <w:bCs/>
                <w:sz w:val="24"/>
                <w:szCs w:val="24"/>
              </w:rPr>
            </w:pPr>
          </w:p>
        </w:tc>
        <w:tc>
          <w:tcPr>
            <w:tcW w:w="3674" w:type="pct"/>
          </w:tcPr>
          <w:p w14:paraId="59A5D5B0" w14:textId="77777777" w:rsidR="0087436B" w:rsidRPr="00DB0836" w:rsidRDefault="0087436B" w:rsidP="0087436B">
            <w:pPr>
              <w:spacing w:line="276" w:lineRule="auto"/>
              <w:jc w:val="both"/>
              <w:rPr>
                <w:rFonts w:ascii="Times New Roman" w:hAnsi="Times New Roman"/>
                <w:b/>
                <w:bCs/>
                <w:sz w:val="24"/>
                <w:szCs w:val="24"/>
              </w:rPr>
            </w:pPr>
            <w:r w:rsidRPr="00DB0836">
              <w:rPr>
                <w:rFonts w:ascii="Times New Roman" w:hAnsi="Times New Roman"/>
                <w:bCs/>
                <w:sz w:val="24"/>
                <w:szCs w:val="24"/>
              </w:rPr>
              <w:t xml:space="preserve">Роль генотипа и внешней среды в проявлении признаков. </w:t>
            </w:r>
            <w:proofErr w:type="spellStart"/>
            <w:r w:rsidRPr="00DB0836">
              <w:rPr>
                <w:rFonts w:ascii="Times New Roman" w:hAnsi="Times New Roman"/>
                <w:bCs/>
                <w:sz w:val="24"/>
                <w:szCs w:val="24"/>
              </w:rPr>
              <w:t>Эндо</w:t>
            </w:r>
            <w:proofErr w:type="spellEnd"/>
            <w:r w:rsidRPr="00DB0836">
              <w:rPr>
                <w:rFonts w:ascii="Times New Roman" w:hAnsi="Times New Roman"/>
                <w:bCs/>
                <w:sz w:val="24"/>
                <w:szCs w:val="24"/>
              </w:rPr>
              <w:t xml:space="preserve"> - и </w:t>
            </w:r>
            <w:proofErr w:type="spellStart"/>
            <w:r w:rsidRPr="00DB0836">
              <w:rPr>
                <w:rFonts w:ascii="Times New Roman" w:hAnsi="Times New Roman"/>
                <w:bCs/>
                <w:sz w:val="24"/>
                <w:szCs w:val="24"/>
              </w:rPr>
              <w:t>экзомутагены</w:t>
            </w:r>
            <w:proofErr w:type="spellEnd"/>
            <w:r w:rsidRPr="00DB0836">
              <w:rPr>
                <w:rFonts w:ascii="Times New Roman" w:hAnsi="Times New Roman"/>
                <w:bCs/>
                <w:sz w:val="24"/>
                <w:szCs w:val="24"/>
              </w:rPr>
              <w:t xml:space="preserve">. </w:t>
            </w:r>
          </w:p>
          <w:p w14:paraId="4A03A69D" w14:textId="77777777" w:rsidR="0087436B" w:rsidRPr="00DB0836" w:rsidRDefault="0087436B" w:rsidP="0087436B">
            <w:pPr>
              <w:spacing w:line="276" w:lineRule="auto"/>
              <w:jc w:val="both"/>
              <w:rPr>
                <w:rFonts w:ascii="Times New Roman" w:hAnsi="Times New Roman"/>
                <w:b/>
                <w:bCs/>
                <w:sz w:val="24"/>
                <w:szCs w:val="24"/>
              </w:rPr>
            </w:pPr>
            <w:r w:rsidRPr="00DB0836">
              <w:rPr>
                <w:rFonts w:ascii="Times New Roman" w:hAnsi="Times New Roman"/>
                <w:bCs/>
                <w:sz w:val="24"/>
                <w:szCs w:val="24"/>
              </w:rPr>
              <w:t>Основные виды изменчивости. Причины и сущность мутационной изменчивости.</w:t>
            </w:r>
          </w:p>
          <w:p w14:paraId="091BC189" w14:textId="77777777" w:rsidR="0087436B" w:rsidRPr="00DB0836" w:rsidRDefault="0087436B" w:rsidP="0087436B">
            <w:pPr>
              <w:spacing w:line="276" w:lineRule="auto"/>
              <w:jc w:val="both"/>
              <w:rPr>
                <w:rFonts w:ascii="Times New Roman" w:hAnsi="Times New Roman"/>
                <w:bCs/>
                <w:sz w:val="24"/>
                <w:szCs w:val="24"/>
              </w:rPr>
            </w:pPr>
            <w:r w:rsidRPr="00DB0836">
              <w:rPr>
                <w:rFonts w:ascii="Times New Roman" w:hAnsi="Times New Roman"/>
                <w:bCs/>
                <w:sz w:val="24"/>
                <w:szCs w:val="24"/>
              </w:rPr>
              <w:t xml:space="preserve">Виды мутаций (генные, хромосомные, геномные). </w:t>
            </w:r>
          </w:p>
          <w:p w14:paraId="08DC58D9" w14:textId="77777777" w:rsidR="0087436B" w:rsidRPr="00DB0836" w:rsidRDefault="0087436B" w:rsidP="0087436B">
            <w:pPr>
              <w:spacing w:line="276" w:lineRule="auto"/>
              <w:jc w:val="both"/>
              <w:rPr>
                <w:rFonts w:ascii="Times New Roman" w:hAnsi="Times New Roman"/>
                <w:b/>
                <w:bCs/>
                <w:sz w:val="24"/>
                <w:szCs w:val="24"/>
              </w:rPr>
            </w:pPr>
            <w:r w:rsidRPr="00DB0836">
              <w:rPr>
                <w:rFonts w:ascii="Times New Roman" w:hAnsi="Times New Roman"/>
                <w:bCs/>
                <w:sz w:val="24"/>
                <w:szCs w:val="24"/>
              </w:rPr>
              <w:t>Мутагенез, его виды.</w:t>
            </w:r>
          </w:p>
          <w:p w14:paraId="06E81662" w14:textId="08493987" w:rsidR="0087436B" w:rsidRPr="00DB0836" w:rsidRDefault="0087436B" w:rsidP="0087436B">
            <w:pPr>
              <w:spacing w:line="276" w:lineRule="auto"/>
              <w:jc w:val="both"/>
              <w:rPr>
                <w:rFonts w:ascii="Times New Roman" w:hAnsi="Times New Roman"/>
                <w:b/>
                <w:bCs/>
                <w:sz w:val="24"/>
                <w:szCs w:val="24"/>
              </w:rPr>
            </w:pPr>
            <w:r w:rsidRPr="00DB0836">
              <w:rPr>
                <w:rFonts w:ascii="Times New Roman" w:hAnsi="Times New Roman"/>
                <w:bCs/>
                <w:sz w:val="24"/>
                <w:szCs w:val="24"/>
              </w:rPr>
              <w:t>Фенокопии и генокопии.</w:t>
            </w:r>
          </w:p>
        </w:tc>
      </w:tr>
      <w:tr w:rsidR="0087436B" w:rsidRPr="00DB0836" w14:paraId="0CF2ED94" w14:textId="77777777" w:rsidTr="0087436B">
        <w:trPr>
          <w:trHeight w:val="20"/>
        </w:trPr>
        <w:tc>
          <w:tcPr>
            <w:tcW w:w="1326" w:type="pct"/>
            <w:vMerge/>
          </w:tcPr>
          <w:p w14:paraId="3410E238" w14:textId="77777777" w:rsidR="0087436B" w:rsidRPr="00DB0836" w:rsidRDefault="0087436B" w:rsidP="0087436B">
            <w:pPr>
              <w:rPr>
                <w:rFonts w:ascii="Times New Roman" w:hAnsi="Times New Roman"/>
                <w:b/>
                <w:bCs/>
                <w:sz w:val="24"/>
                <w:szCs w:val="24"/>
              </w:rPr>
            </w:pPr>
          </w:p>
        </w:tc>
        <w:tc>
          <w:tcPr>
            <w:tcW w:w="3674" w:type="pct"/>
          </w:tcPr>
          <w:p w14:paraId="06C349CD" w14:textId="77777777" w:rsidR="0087436B" w:rsidRPr="00DB0836" w:rsidRDefault="0087436B" w:rsidP="0087436B">
            <w:pPr>
              <w:rPr>
                <w:rFonts w:ascii="Times New Roman" w:hAnsi="Times New Roman"/>
                <w:b/>
                <w:sz w:val="24"/>
                <w:szCs w:val="24"/>
              </w:rPr>
            </w:pPr>
            <w:r w:rsidRPr="00DB0836">
              <w:rPr>
                <w:rFonts w:ascii="Times New Roman" w:hAnsi="Times New Roman"/>
                <w:b/>
                <w:bCs/>
                <w:sz w:val="24"/>
                <w:szCs w:val="24"/>
              </w:rPr>
              <w:t>В том числе практических занятий</w:t>
            </w:r>
          </w:p>
        </w:tc>
      </w:tr>
      <w:tr w:rsidR="0087436B" w:rsidRPr="00DB0836" w14:paraId="4B08AF39" w14:textId="77777777" w:rsidTr="0087436B">
        <w:trPr>
          <w:trHeight w:val="20"/>
        </w:trPr>
        <w:tc>
          <w:tcPr>
            <w:tcW w:w="1326" w:type="pct"/>
            <w:vMerge/>
          </w:tcPr>
          <w:p w14:paraId="5E9111C4" w14:textId="77777777" w:rsidR="0087436B" w:rsidRPr="00DB0836" w:rsidRDefault="0087436B" w:rsidP="0087436B">
            <w:pPr>
              <w:rPr>
                <w:rFonts w:ascii="Times New Roman" w:hAnsi="Times New Roman"/>
                <w:b/>
                <w:bCs/>
                <w:sz w:val="24"/>
                <w:szCs w:val="24"/>
              </w:rPr>
            </w:pPr>
          </w:p>
        </w:tc>
        <w:tc>
          <w:tcPr>
            <w:tcW w:w="3674" w:type="pct"/>
          </w:tcPr>
          <w:p w14:paraId="7E638595" w14:textId="1F2C02A8" w:rsidR="0087436B" w:rsidRPr="00DB0836" w:rsidRDefault="0087436B" w:rsidP="0087436B">
            <w:pPr>
              <w:jc w:val="both"/>
              <w:rPr>
                <w:rFonts w:ascii="Times New Roman" w:hAnsi="Times New Roman"/>
                <w:sz w:val="24"/>
                <w:szCs w:val="24"/>
              </w:rPr>
            </w:pPr>
            <w:r w:rsidRPr="00DB0836">
              <w:rPr>
                <w:rFonts w:ascii="Times New Roman" w:hAnsi="Times New Roman"/>
                <w:bCs/>
                <w:sz w:val="24"/>
                <w:szCs w:val="24"/>
              </w:rPr>
              <w:t xml:space="preserve">Решение задач на различные виды </w:t>
            </w:r>
            <w:r w:rsidRPr="00DB0836">
              <w:rPr>
                <w:rFonts w:ascii="Times New Roman" w:hAnsi="Times New Roman"/>
                <w:sz w:val="24"/>
                <w:szCs w:val="24"/>
              </w:rPr>
              <w:t>изменчивости и мутаций у человека</w:t>
            </w:r>
          </w:p>
        </w:tc>
      </w:tr>
      <w:tr w:rsidR="0087436B" w:rsidRPr="00DB0836" w14:paraId="7131A2EA" w14:textId="77777777" w:rsidTr="0087436B">
        <w:trPr>
          <w:trHeight w:val="20"/>
        </w:trPr>
        <w:tc>
          <w:tcPr>
            <w:tcW w:w="1326" w:type="pct"/>
            <w:vMerge/>
          </w:tcPr>
          <w:p w14:paraId="2736EE8E" w14:textId="77777777" w:rsidR="0087436B" w:rsidRPr="00DB0836" w:rsidRDefault="0087436B" w:rsidP="0087436B">
            <w:pPr>
              <w:rPr>
                <w:rFonts w:ascii="Times New Roman" w:hAnsi="Times New Roman"/>
                <w:b/>
                <w:bCs/>
                <w:sz w:val="24"/>
                <w:szCs w:val="24"/>
              </w:rPr>
            </w:pPr>
          </w:p>
        </w:tc>
        <w:tc>
          <w:tcPr>
            <w:tcW w:w="3674" w:type="pct"/>
            <w:vAlign w:val="bottom"/>
          </w:tcPr>
          <w:p w14:paraId="3777FAD0" w14:textId="77777777" w:rsidR="0087436B" w:rsidRPr="00F70F81" w:rsidRDefault="0087436B" w:rsidP="0087436B">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016A970E" w14:textId="10DDD921" w:rsidR="0087436B" w:rsidRPr="00DB0836" w:rsidRDefault="0087436B" w:rsidP="0087436B">
            <w:pPr>
              <w:rPr>
                <w:rFonts w:ascii="Times New Roman" w:hAnsi="Times New Roman"/>
                <w:b/>
                <w:bCs/>
                <w:sz w:val="24"/>
                <w:szCs w:val="24"/>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87436B" w:rsidRPr="00DB0836" w14:paraId="7DE8D340" w14:textId="77777777" w:rsidTr="0087436B">
        <w:trPr>
          <w:trHeight w:val="20"/>
        </w:trPr>
        <w:tc>
          <w:tcPr>
            <w:tcW w:w="5000" w:type="pct"/>
            <w:gridSpan w:val="2"/>
          </w:tcPr>
          <w:p w14:paraId="1843D902" w14:textId="29DF791E" w:rsidR="0087436B" w:rsidRPr="00DB0836" w:rsidRDefault="0087436B" w:rsidP="0087436B">
            <w:pPr>
              <w:rPr>
                <w:rFonts w:ascii="Times New Roman" w:hAnsi="Times New Roman"/>
                <w:b/>
                <w:sz w:val="24"/>
                <w:szCs w:val="24"/>
              </w:rPr>
            </w:pPr>
            <w:r w:rsidRPr="00DB0836">
              <w:rPr>
                <w:rFonts w:ascii="Times New Roman" w:hAnsi="Times New Roman"/>
                <w:b/>
                <w:bCs/>
                <w:sz w:val="24"/>
                <w:szCs w:val="24"/>
              </w:rPr>
              <w:t>Раздел 6.</w:t>
            </w:r>
            <w:r w:rsidRPr="00DB0836">
              <w:rPr>
                <w:rFonts w:ascii="Times New Roman" w:hAnsi="Times New Roman"/>
                <w:b/>
                <w:sz w:val="24"/>
                <w:szCs w:val="24"/>
              </w:rPr>
              <w:t xml:space="preserve"> Наследственность и патология</w:t>
            </w:r>
            <w:r>
              <w:rPr>
                <w:rFonts w:ascii="Times New Roman" w:hAnsi="Times New Roman"/>
                <w:b/>
                <w:sz w:val="24"/>
                <w:szCs w:val="24"/>
              </w:rPr>
              <w:t xml:space="preserve"> </w:t>
            </w:r>
          </w:p>
        </w:tc>
      </w:tr>
      <w:tr w:rsidR="0087436B" w:rsidRPr="00DB0836" w14:paraId="2D767A52" w14:textId="77777777" w:rsidTr="0087436B">
        <w:trPr>
          <w:trHeight w:val="20"/>
        </w:trPr>
        <w:tc>
          <w:tcPr>
            <w:tcW w:w="1326" w:type="pct"/>
            <w:vMerge w:val="restart"/>
          </w:tcPr>
          <w:p w14:paraId="67FD40EC" w14:textId="77777777" w:rsidR="0087436B" w:rsidRPr="00DB0836" w:rsidRDefault="0087436B" w:rsidP="008743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DB0836">
              <w:rPr>
                <w:rFonts w:ascii="Times New Roman" w:hAnsi="Times New Roman"/>
                <w:b/>
                <w:bCs/>
                <w:sz w:val="24"/>
                <w:szCs w:val="24"/>
              </w:rPr>
              <w:t xml:space="preserve">Тема 6.1. Хромосомные </w:t>
            </w:r>
          </w:p>
          <w:p w14:paraId="79B0958B" w14:textId="77777777" w:rsidR="0087436B" w:rsidRPr="00DB0836" w:rsidRDefault="0087436B" w:rsidP="008743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DB0836">
              <w:rPr>
                <w:rFonts w:ascii="Times New Roman" w:hAnsi="Times New Roman"/>
                <w:b/>
                <w:bCs/>
                <w:sz w:val="24"/>
                <w:szCs w:val="24"/>
              </w:rPr>
              <w:lastRenderedPageBreak/>
              <w:t>болезни</w:t>
            </w:r>
          </w:p>
          <w:p w14:paraId="0665E059" w14:textId="77777777" w:rsidR="0087436B" w:rsidRPr="00DB0836" w:rsidRDefault="0087436B" w:rsidP="0087436B">
            <w:pPr>
              <w:rPr>
                <w:rFonts w:ascii="Times New Roman" w:hAnsi="Times New Roman"/>
                <w:b/>
                <w:bCs/>
                <w:sz w:val="24"/>
                <w:szCs w:val="24"/>
              </w:rPr>
            </w:pPr>
          </w:p>
        </w:tc>
        <w:tc>
          <w:tcPr>
            <w:tcW w:w="3674" w:type="pct"/>
          </w:tcPr>
          <w:p w14:paraId="0D5C6AB6" w14:textId="7D363B3A" w:rsidR="0087436B" w:rsidRPr="00DB0836" w:rsidRDefault="0087436B" w:rsidP="0087436B">
            <w:pPr>
              <w:rPr>
                <w:rFonts w:ascii="Times New Roman" w:hAnsi="Times New Roman"/>
                <w:b/>
                <w:bCs/>
                <w:sz w:val="24"/>
                <w:szCs w:val="24"/>
              </w:rPr>
            </w:pPr>
            <w:r w:rsidRPr="00DB0836">
              <w:rPr>
                <w:rFonts w:ascii="Times New Roman" w:hAnsi="Times New Roman"/>
                <w:b/>
                <w:bCs/>
                <w:sz w:val="24"/>
                <w:szCs w:val="24"/>
              </w:rPr>
              <w:lastRenderedPageBreak/>
              <w:t xml:space="preserve">Содержание </w:t>
            </w:r>
          </w:p>
        </w:tc>
      </w:tr>
      <w:tr w:rsidR="0087436B" w:rsidRPr="00DB0836" w14:paraId="10431220" w14:textId="77777777" w:rsidTr="0087436B">
        <w:trPr>
          <w:trHeight w:val="20"/>
        </w:trPr>
        <w:tc>
          <w:tcPr>
            <w:tcW w:w="1326" w:type="pct"/>
            <w:vMerge/>
          </w:tcPr>
          <w:p w14:paraId="353F6A17" w14:textId="77777777" w:rsidR="0087436B" w:rsidRPr="00DB0836" w:rsidRDefault="0087436B" w:rsidP="0087436B">
            <w:pPr>
              <w:rPr>
                <w:rFonts w:ascii="Times New Roman" w:hAnsi="Times New Roman"/>
                <w:b/>
                <w:bCs/>
                <w:sz w:val="24"/>
                <w:szCs w:val="24"/>
              </w:rPr>
            </w:pPr>
          </w:p>
        </w:tc>
        <w:tc>
          <w:tcPr>
            <w:tcW w:w="3674" w:type="pct"/>
          </w:tcPr>
          <w:p w14:paraId="32F63131" w14:textId="77777777" w:rsidR="0087436B" w:rsidRPr="00DB0836" w:rsidRDefault="0087436B" w:rsidP="0087436B">
            <w:pPr>
              <w:spacing w:line="276" w:lineRule="auto"/>
              <w:jc w:val="both"/>
              <w:rPr>
                <w:rFonts w:ascii="Times New Roman" w:hAnsi="Times New Roman"/>
                <w:bCs/>
                <w:sz w:val="24"/>
                <w:szCs w:val="24"/>
              </w:rPr>
            </w:pPr>
            <w:r w:rsidRPr="00DB0836">
              <w:rPr>
                <w:rFonts w:ascii="Times New Roman" w:hAnsi="Times New Roman"/>
                <w:bCs/>
                <w:sz w:val="24"/>
                <w:szCs w:val="24"/>
              </w:rPr>
              <w:t xml:space="preserve">Наследственные болезни и их классификация. </w:t>
            </w:r>
          </w:p>
          <w:p w14:paraId="29C9ED68" w14:textId="77777777" w:rsidR="0087436B" w:rsidRPr="00DB0836" w:rsidRDefault="0087436B" w:rsidP="0087436B">
            <w:pPr>
              <w:spacing w:line="276" w:lineRule="auto"/>
              <w:jc w:val="both"/>
              <w:rPr>
                <w:rFonts w:ascii="Times New Roman" w:hAnsi="Times New Roman"/>
                <w:b/>
                <w:bCs/>
                <w:sz w:val="24"/>
                <w:szCs w:val="24"/>
              </w:rPr>
            </w:pPr>
            <w:r w:rsidRPr="00DB0836">
              <w:rPr>
                <w:rFonts w:ascii="Times New Roman" w:hAnsi="Times New Roman"/>
                <w:bCs/>
                <w:sz w:val="24"/>
                <w:szCs w:val="24"/>
              </w:rPr>
              <w:lastRenderedPageBreak/>
              <w:t xml:space="preserve">Хромосомные болезни. Количественные и структурные аномалии </w:t>
            </w:r>
            <w:proofErr w:type="spellStart"/>
            <w:r w:rsidRPr="00DB0836">
              <w:rPr>
                <w:rFonts w:ascii="Times New Roman" w:hAnsi="Times New Roman"/>
                <w:bCs/>
                <w:sz w:val="24"/>
                <w:szCs w:val="24"/>
              </w:rPr>
              <w:t>аутосом</w:t>
            </w:r>
            <w:proofErr w:type="spellEnd"/>
            <w:r w:rsidRPr="00DB0836">
              <w:rPr>
                <w:rFonts w:ascii="Times New Roman" w:hAnsi="Times New Roman"/>
                <w:bCs/>
                <w:sz w:val="24"/>
                <w:szCs w:val="24"/>
              </w:rPr>
              <w:t>: синдром Дауна, синдром Эдвардса, синдром Патау. Клиника, цитогенетические варианты.</w:t>
            </w:r>
          </w:p>
          <w:p w14:paraId="42A588FF" w14:textId="77777777" w:rsidR="0087436B" w:rsidRPr="00DB0836" w:rsidRDefault="0087436B" w:rsidP="0087436B">
            <w:pPr>
              <w:spacing w:line="276" w:lineRule="auto"/>
              <w:jc w:val="both"/>
              <w:rPr>
                <w:rFonts w:ascii="Times New Roman" w:hAnsi="Times New Roman"/>
                <w:b/>
                <w:bCs/>
                <w:sz w:val="24"/>
                <w:szCs w:val="24"/>
              </w:rPr>
            </w:pPr>
            <w:r w:rsidRPr="00DB0836">
              <w:rPr>
                <w:rFonts w:ascii="Times New Roman" w:hAnsi="Times New Roman"/>
                <w:bCs/>
                <w:sz w:val="24"/>
                <w:szCs w:val="24"/>
              </w:rPr>
              <w:t xml:space="preserve">Клинические синдромы при аномалиях половых хромосом: синдром Шерешевского-Тернера, синдром </w:t>
            </w:r>
            <w:proofErr w:type="spellStart"/>
            <w:r w:rsidRPr="00DB0836">
              <w:rPr>
                <w:rFonts w:ascii="Times New Roman" w:hAnsi="Times New Roman"/>
                <w:bCs/>
                <w:sz w:val="24"/>
                <w:szCs w:val="24"/>
              </w:rPr>
              <w:t>Клайнфельтера</w:t>
            </w:r>
            <w:proofErr w:type="spellEnd"/>
            <w:r w:rsidRPr="00DB0836">
              <w:rPr>
                <w:rFonts w:ascii="Times New Roman" w:hAnsi="Times New Roman"/>
                <w:bCs/>
                <w:sz w:val="24"/>
                <w:szCs w:val="24"/>
              </w:rPr>
              <w:t xml:space="preserve">, синдром </w:t>
            </w:r>
            <w:proofErr w:type="spellStart"/>
            <w:r w:rsidRPr="00DB0836">
              <w:rPr>
                <w:rFonts w:ascii="Times New Roman" w:hAnsi="Times New Roman"/>
                <w:bCs/>
                <w:sz w:val="24"/>
                <w:szCs w:val="24"/>
              </w:rPr>
              <w:t>трисомии</w:t>
            </w:r>
            <w:proofErr w:type="spellEnd"/>
            <w:r w:rsidRPr="00DB0836">
              <w:rPr>
                <w:rFonts w:ascii="Times New Roman" w:hAnsi="Times New Roman"/>
                <w:bCs/>
                <w:sz w:val="24"/>
                <w:szCs w:val="24"/>
              </w:rPr>
              <w:t xml:space="preserve"> Х, синдром </w:t>
            </w:r>
            <w:proofErr w:type="spellStart"/>
            <w:r w:rsidRPr="00DB0836">
              <w:rPr>
                <w:rFonts w:ascii="Times New Roman" w:hAnsi="Times New Roman"/>
                <w:bCs/>
                <w:sz w:val="24"/>
                <w:szCs w:val="24"/>
              </w:rPr>
              <w:t>дисомии</w:t>
            </w:r>
            <w:proofErr w:type="spellEnd"/>
            <w:r w:rsidRPr="00DB0836">
              <w:rPr>
                <w:rFonts w:ascii="Times New Roman" w:hAnsi="Times New Roman"/>
                <w:bCs/>
                <w:sz w:val="24"/>
                <w:szCs w:val="24"/>
              </w:rPr>
              <w:t xml:space="preserve"> по Y- хромосоме.</w:t>
            </w:r>
          </w:p>
          <w:p w14:paraId="5CD5C713" w14:textId="63856CC9" w:rsidR="0087436B" w:rsidRPr="00DB0836" w:rsidRDefault="0087436B" w:rsidP="0087436B">
            <w:pPr>
              <w:spacing w:line="276" w:lineRule="auto"/>
              <w:jc w:val="both"/>
              <w:rPr>
                <w:rFonts w:ascii="Times New Roman" w:hAnsi="Times New Roman"/>
                <w:bCs/>
                <w:sz w:val="24"/>
                <w:szCs w:val="24"/>
              </w:rPr>
            </w:pPr>
            <w:r w:rsidRPr="00DB0836">
              <w:rPr>
                <w:rFonts w:ascii="Times New Roman" w:hAnsi="Times New Roman"/>
                <w:bCs/>
                <w:sz w:val="24"/>
                <w:szCs w:val="24"/>
              </w:rPr>
              <w:t>Структурные аномалии хромосом.</w:t>
            </w:r>
          </w:p>
        </w:tc>
      </w:tr>
      <w:tr w:rsidR="0087436B" w:rsidRPr="00DB0836" w14:paraId="247BD411" w14:textId="77777777" w:rsidTr="0087436B">
        <w:trPr>
          <w:trHeight w:val="20"/>
        </w:trPr>
        <w:tc>
          <w:tcPr>
            <w:tcW w:w="1326" w:type="pct"/>
            <w:vMerge/>
          </w:tcPr>
          <w:p w14:paraId="460182BC" w14:textId="77777777" w:rsidR="0087436B" w:rsidRPr="00DB0836" w:rsidRDefault="0087436B" w:rsidP="0087436B">
            <w:pPr>
              <w:rPr>
                <w:rFonts w:ascii="Times New Roman" w:hAnsi="Times New Roman"/>
                <w:b/>
                <w:bCs/>
                <w:sz w:val="24"/>
                <w:szCs w:val="24"/>
              </w:rPr>
            </w:pPr>
          </w:p>
        </w:tc>
        <w:tc>
          <w:tcPr>
            <w:tcW w:w="3674" w:type="pct"/>
            <w:vAlign w:val="bottom"/>
          </w:tcPr>
          <w:p w14:paraId="3B897C5A" w14:textId="77777777" w:rsidR="0087436B" w:rsidRPr="00F70F81" w:rsidRDefault="0087436B" w:rsidP="0087436B">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4301508C" w14:textId="24745234" w:rsidR="0087436B" w:rsidRPr="00DB0836" w:rsidRDefault="0087436B" w:rsidP="0087436B">
            <w:pPr>
              <w:spacing w:line="276" w:lineRule="auto"/>
              <w:jc w:val="both"/>
              <w:rPr>
                <w:rFonts w:ascii="Times New Roman" w:hAnsi="Times New Roman"/>
                <w:bCs/>
                <w:sz w:val="24"/>
                <w:szCs w:val="24"/>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87436B" w:rsidRPr="00DB0836" w14:paraId="63117A7B" w14:textId="77777777" w:rsidTr="0087436B">
        <w:trPr>
          <w:trHeight w:val="20"/>
        </w:trPr>
        <w:tc>
          <w:tcPr>
            <w:tcW w:w="1326" w:type="pct"/>
            <w:vMerge w:val="restart"/>
          </w:tcPr>
          <w:p w14:paraId="0B66F65D" w14:textId="77777777" w:rsidR="0087436B" w:rsidRDefault="0087436B" w:rsidP="0087436B">
            <w:pPr>
              <w:rPr>
                <w:rFonts w:ascii="Times New Roman" w:hAnsi="Times New Roman"/>
                <w:b/>
                <w:bCs/>
                <w:sz w:val="24"/>
                <w:szCs w:val="24"/>
              </w:rPr>
            </w:pPr>
            <w:r w:rsidRPr="00DB0836">
              <w:rPr>
                <w:rFonts w:ascii="Times New Roman" w:hAnsi="Times New Roman"/>
                <w:b/>
                <w:bCs/>
                <w:sz w:val="24"/>
                <w:szCs w:val="24"/>
              </w:rPr>
              <w:t xml:space="preserve">Тема 6.2. </w:t>
            </w:r>
          </w:p>
          <w:p w14:paraId="0806060F" w14:textId="77777777" w:rsidR="0087436B" w:rsidRPr="00DB0836" w:rsidRDefault="0087436B" w:rsidP="0087436B">
            <w:pPr>
              <w:rPr>
                <w:rFonts w:ascii="Times New Roman" w:hAnsi="Times New Roman"/>
                <w:b/>
                <w:bCs/>
                <w:sz w:val="24"/>
                <w:szCs w:val="24"/>
              </w:rPr>
            </w:pPr>
            <w:r w:rsidRPr="00DB0836">
              <w:rPr>
                <w:rFonts w:ascii="Times New Roman" w:hAnsi="Times New Roman"/>
                <w:b/>
                <w:bCs/>
                <w:sz w:val="24"/>
                <w:szCs w:val="24"/>
              </w:rPr>
              <w:t>Генные болезни</w:t>
            </w:r>
          </w:p>
        </w:tc>
        <w:tc>
          <w:tcPr>
            <w:tcW w:w="3674" w:type="pct"/>
          </w:tcPr>
          <w:p w14:paraId="6A2330BC" w14:textId="0AD590EE" w:rsidR="0087436B" w:rsidRPr="00DB0836" w:rsidRDefault="0087436B" w:rsidP="0087436B">
            <w:pPr>
              <w:rPr>
                <w:rFonts w:ascii="Times New Roman" w:hAnsi="Times New Roman"/>
                <w:b/>
                <w:bCs/>
                <w:sz w:val="24"/>
                <w:szCs w:val="24"/>
              </w:rPr>
            </w:pPr>
            <w:r w:rsidRPr="00DB0836">
              <w:rPr>
                <w:rFonts w:ascii="Times New Roman" w:hAnsi="Times New Roman"/>
                <w:b/>
                <w:bCs/>
                <w:sz w:val="24"/>
                <w:szCs w:val="24"/>
              </w:rPr>
              <w:t xml:space="preserve">Содержание </w:t>
            </w:r>
          </w:p>
        </w:tc>
      </w:tr>
      <w:tr w:rsidR="0087436B" w:rsidRPr="00DB0836" w14:paraId="2BF30E0C" w14:textId="77777777" w:rsidTr="0087436B">
        <w:trPr>
          <w:trHeight w:val="20"/>
        </w:trPr>
        <w:tc>
          <w:tcPr>
            <w:tcW w:w="1326" w:type="pct"/>
            <w:vMerge/>
          </w:tcPr>
          <w:p w14:paraId="3094A6E3" w14:textId="77777777" w:rsidR="0087436B" w:rsidRPr="00DB0836" w:rsidRDefault="0087436B" w:rsidP="0087436B">
            <w:pPr>
              <w:rPr>
                <w:rFonts w:ascii="Times New Roman" w:hAnsi="Times New Roman"/>
                <w:b/>
                <w:bCs/>
                <w:sz w:val="24"/>
                <w:szCs w:val="24"/>
              </w:rPr>
            </w:pPr>
          </w:p>
        </w:tc>
        <w:tc>
          <w:tcPr>
            <w:tcW w:w="3674" w:type="pct"/>
          </w:tcPr>
          <w:p w14:paraId="6449946C" w14:textId="77777777" w:rsidR="0087436B" w:rsidRPr="00DB0836" w:rsidRDefault="0087436B" w:rsidP="0087436B">
            <w:pPr>
              <w:spacing w:line="276" w:lineRule="auto"/>
              <w:jc w:val="both"/>
              <w:rPr>
                <w:rFonts w:ascii="Times New Roman" w:hAnsi="Times New Roman"/>
                <w:b/>
                <w:bCs/>
                <w:sz w:val="24"/>
                <w:szCs w:val="24"/>
              </w:rPr>
            </w:pPr>
            <w:r w:rsidRPr="00DB0836">
              <w:rPr>
                <w:rFonts w:ascii="Times New Roman" w:hAnsi="Times New Roman"/>
                <w:bCs/>
                <w:sz w:val="24"/>
                <w:szCs w:val="24"/>
              </w:rPr>
              <w:t xml:space="preserve">Причины генных заболеваний. </w:t>
            </w:r>
          </w:p>
          <w:p w14:paraId="75CFCD85" w14:textId="77777777" w:rsidR="0087436B" w:rsidRPr="00DB0836" w:rsidRDefault="0087436B" w:rsidP="0087436B">
            <w:pPr>
              <w:spacing w:line="276" w:lineRule="auto"/>
              <w:jc w:val="both"/>
              <w:rPr>
                <w:rFonts w:ascii="Times New Roman" w:hAnsi="Times New Roman"/>
                <w:b/>
                <w:bCs/>
                <w:sz w:val="24"/>
                <w:szCs w:val="24"/>
              </w:rPr>
            </w:pPr>
            <w:r w:rsidRPr="00DB0836">
              <w:rPr>
                <w:rFonts w:ascii="Times New Roman" w:hAnsi="Times New Roman"/>
                <w:bCs/>
                <w:sz w:val="24"/>
                <w:szCs w:val="24"/>
              </w:rPr>
              <w:t>Аутосомно-доминантные заболевания.</w:t>
            </w:r>
          </w:p>
          <w:p w14:paraId="400C62CC" w14:textId="77777777" w:rsidR="0087436B" w:rsidRPr="00DB0836" w:rsidRDefault="0087436B" w:rsidP="0087436B">
            <w:pPr>
              <w:spacing w:line="276" w:lineRule="auto"/>
              <w:jc w:val="both"/>
              <w:rPr>
                <w:rFonts w:ascii="Times New Roman" w:hAnsi="Times New Roman"/>
                <w:b/>
                <w:bCs/>
                <w:sz w:val="24"/>
                <w:szCs w:val="24"/>
              </w:rPr>
            </w:pPr>
            <w:r w:rsidRPr="00DB0836">
              <w:rPr>
                <w:rFonts w:ascii="Times New Roman" w:hAnsi="Times New Roman"/>
                <w:bCs/>
                <w:sz w:val="24"/>
                <w:szCs w:val="24"/>
              </w:rPr>
              <w:t>Аутосомно-рецессивные заболевания.</w:t>
            </w:r>
          </w:p>
          <w:p w14:paraId="36371323" w14:textId="77777777" w:rsidR="0087436B" w:rsidRPr="00DB0836" w:rsidRDefault="0087436B" w:rsidP="0087436B">
            <w:pPr>
              <w:spacing w:line="276" w:lineRule="auto"/>
              <w:jc w:val="both"/>
              <w:rPr>
                <w:rFonts w:ascii="Times New Roman" w:hAnsi="Times New Roman"/>
                <w:b/>
                <w:bCs/>
                <w:sz w:val="24"/>
                <w:szCs w:val="24"/>
              </w:rPr>
            </w:pPr>
            <w:r w:rsidRPr="00DB0836">
              <w:rPr>
                <w:rFonts w:ascii="Times New Roman" w:hAnsi="Times New Roman"/>
                <w:bCs/>
                <w:sz w:val="24"/>
                <w:szCs w:val="24"/>
              </w:rPr>
              <w:t>Х - сцепленные рецессивные и доминантные заболевания.</w:t>
            </w:r>
          </w:p>
          <w:p w14:paraId="51D32303" w14:textId="79E5F62F" w:rsidR="0087436B" w:rsidRPr="00DB0836" w:rsidRDefault="0087436B" w:rsidP="0087436B">
            <w:pPr>
              <w:spacing w:line="276" w:lineRule="auto"/>
              <w:jc w:val="both"/>
              <w:rPr>
                <w:rFonts w:ascii="Times New Roman" w:hAnsi="Times New Roman"/>
                <w:b/>
                <w:bCs/>
                <w:sz w:val="24"/>
                <w:szCs w:val="24"/>
              </w:rPr>
            </w:pPr>
            <w:r w:rsidRPr="00DB0836">
              <w:rPr>
                <w:rFonts w:ascii="Times New Roman" w:hAnsi="Times New Roman"/>
                <w:bCs/>
                <w:sz w:val="24"/>
                <w:szCs w:val="24"/>
              </w:rPr>
              <w:t>У - сцепленные заболевания.</w:t>
            </w:r>
          </w:p>
        </w:tc>
      </w:tr>
      <w:tr w:rsidR="0087436B" w:rsidRPr="00DB0836" w14:paraId="09CE05F4" w14:textId="77777777" w:rsidTr="0087436B">
        <w:trPr>
          <w:trHeight w:val="20"/>
        </w:trPr>
        <w:tc>
          <w:tcPr>
            <w:tcW w:w="1326" w:type="pct"/>
            <w:vMerge/>
          </w:tcPr>
          <w:p w14:paraId="3DBC2DD3" w14:textId="77777777" w:rsidR="0087436B" w:rsidRPr="00DB0836" w:rsidRDefault="0087436B" w:rsidP="0087436B">
            <w:pPr>
              <w:rPr>
                <w:rFonts w:ascii="Times New Roman" w:hAnsi="Times New Roman"/>
                <w:b/>
                <w:bCs/>
                <w:sz w:val="24"/>
                <w:szCs w:val="24"/>
              </w:rPr>
            </w:pPr>
          </w:p>
        </w:tc>
        <w:tc>
          <w:tcPr>
            <w:tcW w:w="3674" w:type="pct"/>
          </w:tcPr>
          <w:p w14:paraId="7736BBC2" w14:textId="77777777" w:rsidR="0087436B" w:rsidRPr="00DB0836" w:rsidRDefault="0087436B" w:rsidP="0087436B">
            <w:pPr>
              <w:jc w:val="both"/>
              <w:rPr>
                <w:rFonts w:ascii="Times New Roman" w:hAnsi="Times New Roman"/>
                <w:b/>
                <w:sz w:val="24"/>
                <w:szCs w:val="24"/>
              </w:rPr>
            </w:pPr>
            <w:r w:rsidRPr="00DB0836">
              <w:rPr>
                <w:rFonts w:ascii="Times New Roman" w:hAnsi="Times New Roman"/>
                <w:b/>
                <w:bCs/>
                <w:sz w:val="24"/>
                <w:szCs w:val="24"/>
              </w:rPr>
              <w:t>В том числе практических занятий</w:t>
            </w:r>
          </w:p>
        </w:tc>
      </w:tr>
      <w:tr w:rsidR="0087436B" w:rsidRPr="00DB0836" w14:paraId="3EEB0F8F" w14:textId="77777777" w:rsidTr="0087436B">
        <w:trPr>
          <w:trHeight w:val="20"/>
        </w:trPr>
        <w:tc>
          <w:tcPr>
            <w:tcW w:w="1326" w:type="pct"/>
            <w:vMerge/>
          </w:tcPr>
          <w:p w14:paraId="3FC71A83" w14:textId="77777777" w:rsidR="0087436B" w:rsidRPr="00DB0836" w:rsidRDefault="0087436B" w:rsidP="0087436B">
            <w:pPr>
              <w:rPr>
                <w:rFonts w:ascii="Times New Roman" w:hAnsi="Times New Roman"/>
                <w:b/>
                <w:bCs/>
                <w:sz w:val="24"/>
                <w:szCs w:val="24"/>
              </w:rPr>
            </w:pPr>
          </w:p>
        </w:tc>
        <w:tc>
          <w:tcPr>
            <w:tcW w:w="3674" w:type="pct"/>
          </w:tcPr>
          <w:p w14:paraId="5450E842" w14:textId="69695464" w:rsidR="0087436B" w:rsidRPr="00DB0836" w:rsidRDefault="0087436B" w:rsidP="0087436B">
            <w:pPr>
              <w:jc w:val="both"/>
              <w:rPr>
                <w:rFonts w:ascii="Times New Roman" w:hAnsi="Times New Roman"/>
                <w:sz w:val="24"/>
                <w:szCs w:val="24"/>
              </w:rPr>
            </w:pPr>
            <w:r w:rsidRPr="00DB0836">
              <w:rPr>
                <w:rFonts w:ascii="Times New Roman" w:hAnsi="Times New Roman"/>
                <w:sz w:val="24"/>
                <w:szCs w:val="24"/>
              </w:rPr>
              <w:t>Изучение аномальных фенотипов и клинических проявлений хромосомных и генных заболеваний по фотографиям больных</w:t>
            </w:r>
          </w:p>
        </w:tc>
      </w:tr>
      <w:tr w:rsidR="0087436B" w:rsidRPr="00DB0836" w14:paraId="4F7F4295" w14:textId="77777777" w:rsidTr="0087436B">
        <w:trPr>
          <w:trHeight w:val="20"/>
        </w:trPr>
        <w:tc>
          <w:tcPr>
            <w:tcW w:w="1326" w:type="pct"/>
            <w:vMerge/>
          </w:tcPr>
          <w:p w14:paraId="7A69C992" w14:textId="77777777" w:rsidR="0087436B" w:rsidRPr="00DB0836" w:rsidRDefault="0087436B" w:rsidP="0087436B">
            <w:pPr>
              <w:rPr>
                <w:rFonts w:ascii="Times New Roman" w:hAnsi="Times New Roman"/>
                <w:b/>
                <w:bCs/>
                <w:sz w:val="24"/>
                <w:szCs w:val="24"/>
              </w:rPr>
            </w:pPr>
          </w:p>
        </w:tc>
        <w:tc>
          <w:tcPr>
            <w:tcW w:w="3674" w:type="pct"/>
            <w:vAlign w:val="bottom"/>
          </w:tcPr>
          <w:p w14:paraId="335B0397" w14:textId="77777777" w:rsidR="0087436B" w:rsidRPr="00F70F81" w:rsidRDefault="0087436B" w:rsidP="0087436B">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4766D828" w14:textId="45A575AC" w:rsidR="0087436B" w:rsidRPr="00DB0836" w:rsidRDefault="0087436B" w:rsidP="0087436B">
            <w:pPr>
              <w:jc w:val="both"/>
              <w:rPr>
                <w:rFonts w:ascii="Times New Roman" w:hAnsi="Times New Roman"/>
                <w:sz w:val="24"/>
                <w:szCs w:val="24"/>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87436B" w:rsidRPr="00DB0836" w14:paraId="7E31CD67" w14:textId="77777777" w:rsidTr="0087436B">
        <w:trPr>
          <w:trHeight w:val="20"/>
        </w:trPr>
        <w:tc>
          <w:tcPr>
            <w:tcW w:w="1326" w:type="pct"/>
            <w:vMerge w:val="restart"/>
          </w:tcPr>
          <w:p w14:paraId="5AC0A3C9" w14:textId="77777777" w:rsidR="0087436B" w:rsidRPr="00DB0836" w:rsidRDefault="0087436B" w:rsidP="008743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DB0836">
              <w:rPr>
                <w:rFonts w:ascii="Times New Roman" w:hAnsi="Times New Roman"/>
                <w:b/>
                <w:bCs/>
                <w:sz w:val="24"/>
                <w:szCs w:val="24"/>
              </w:rPr>
              <w:t xml:space="preserve">Тема 6.3. Наследственное предрасположение </w:t>
            </w:r>
          </w:p>
          <w:p w14:paraId="2B5830C2" w14:textId="77777777" w:rsidR="0087436B" w:rsidRPr="00DB0836" w:rsidRDefault="0087436B" w:rsidP="008743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DB0836">
              <w:rPr>
                <w:rFonts w:ascii="Times New Roman" w:hAnsi="Times New Roman"/>
                <w:b/>
                <w:bCs/>
                <w:sz w:val="24"/>
                <w:szCs w:val="24"/>
              </w:rPr>
              <w:t>к болезням</w:t>
            </w:r>
          </w:p>
          <w:p w14:paraId="71535B0A" w14:textId="77777777" w:rsidR="0087436B" w:rsidRPr="00DB0836" w:rsidRDefault="0087436B" w:rsidP="0087436B">
            <w:pPr>
              <w:rPr>
                <w:rFonts w:ascii="Times New Roman" w:hAnsi="Times New Roman"/>
                <w:b/>
                <w:bCs/>
                <w:sz w:val="24"/>
                <w:szCs w:val="24"/>
              </w:rPr>
            </w:pPr>
          </w:p>
        </w:tc>
        <w:tc>
          <w:tcPr>
            <w:tcW w:w="3674" w:type="pct"/>
          </w:tcPr>
          <w:p w14:paraId="25D8834C" w14:textId="2874F852" w:rsidR="0087436B" w:rsidRPr="00DB0836" w:rsidRDefault="0087436B" w:rsidP="0087436B">
            <w:pPr>
              <w:rPr>
                <w:rFonts w:ascii="Times New Roman" w:hAnsi="Times New Roman"/>
                <w:b/>
                <w:bCs/>
                <w:sz w:val="24"/>
                <w:szCs w:val="24"/>
              </w:rPr>
            </w:pPr>
            <w:r w:rsidRPr="00DB0836">
              <w:rPr>
                <w:rFonts w:ascii="Times New Roman" w:hAnsi="Times New Roman"/>
                <w:b/>
                <w:bCs/>
                <w:sz w:val="24"/>
                <w:szCs w:val="24"/>
              </w:rPr>
              <w:t xml:space="preserve">Содержание </w:t>
            </w:r>
          </w:p>
        </w:tc>
      </w:tr>
      <w:tr w:rsidR="0087436B" w:rsidRPr="00DB0836" w14:paraId="03E3C6CA" w14:textId="77777777" w:rsidTr="0087436B">
        <w:trPr>
          <w:trHeight w:val="20"/>
        </w:trPr>
        <w:tc>
          <w:tcPr>
            <w:tcW w:w="1326" w:type="pct"/>
            <w:vMerge/>
          </w:tcPr>
          <w:p w14:paraId="57A1DD9B" w14:textId="77777777" w:rsidR="0087436B" w:rsidRPr="00DB0836" w:rsidRDefault="0087436B" w:rsidP="0087436B">
            <w:pPr>
              <w:rPr>
                <w:rFonts w:ascii="Times New Roman" w:hAnsi="Times New Roman"/>
                <w:b/>
                <w:bCs/>
                <w:sz w:val="24"/>
                <w:szCs w:val="24"/>
              </w:rPr>
            </w:pPr>
          </w:p>
        </w:tc>
        <w:tc>
          <w:tcPr>
            <w:tcW w:w="3674" w:type="pct"/>
          </w:tcPr>
          <w:p w14:paraId="4EC2BCB5" w14:textId="77777777" w:rsidR="0087436B" w:rsidRPr="00DB0836" w:rsidRDefault="0087436B" w:rsidP="0087436B">
            <w:pPr>
              <w:spacing w:line="276" w:lineRule="auto"/>
              <w:jc w:val="both"/>
              <w:rPr>
                <w:rFonts w:ascii="Times New Roman" w:hAnsi="Times New Roman"/>
                <w:b/>
                <w:bCs/>
                <w:sz w:val="24"/>
                <w:szCs w:val="24"/>
              </w:rPr>
            </w:pPr>
            <w:r w:rsidRPr="00DB0836">
              <w:rPr>
                <w:rFonts w:ascii="Times New Roman" w:hAnsi="Times New Roman"/>
                <w:bCs/>
                <w:sz w:val="24"/>
                <w:szCs w:val="24"/>
              </w:rPr>
              <w:t xml:space="preserve">Особенности болезней с наследственной предрасположенностью. </w:t>
            </w:r>
          </w:p>
          <w:p w14:paraId="1FCE4273" w14:textId="77777777" w:rsidR="0087436B" w:rsidRPr="00DB0836" w:rsidRDefault="0087436B" w:rsidP="0087436B">
            <w:pPr>
              <w:spacing w:line="276" w:lineRule="auto"/>
              <w:jc w:val="both"/>
              <w:rPr>
                <w:rFonts w:ascii="Times New Roman" w:hAnsi="Times New Roman"/>
                <w:b/>
                <w:bCs/>
                <w:sz w:val="24"/>
                <w:szCs w:val="24"/>
              </w:rPr>
            </w:pPr>
            <w:r w:rsidRPr="00DB0836">
              <w:rPr>
                <w:rFonts w:ascii="Times New Roman" w:hAnsi="Times New Roman"/>
                <w:bCs/>
                <w:sz w:val="24"/>
                <w:szCs w:val="24"/>
              </w:rPr>
              <w:t>Моногенные болезни с наследственной предрасположенностью.</w:t>
            </w:r>
          </w:p>
          <w:p w14:paraId="46D7EF52" w14:textId="77777777" w:rsidR="0087436B" w:rsidRPr="00DB0836" w:rsidRDefault="0087436B" w:rsidP="0087436B">
            <w:pPr>
              <w:spacing w:line="276" w:lineRule="auto"/>
              <w:jc w:val="both"/>
              <w:rPr>
                <w:rFonts w:ascii="Times New Roman" w:hAnsi="Times New Roman"/>
                <w:b/>
                <w:bCs/>
                <w:sz w:val="24"/>
                <w:szCs w:val="24"/>
              </w:rPr>
            </w:pPr>
            <w:r w:rsidRPr="00DB0836">
              <w:rPr>
                <w:rFonts w:ascii="Times New Roman" w:hAnsi="Times New Roman"/>
                <w:bCs/>
                <w:sz w:val="24"/>
                <w:szCs w:val="24"/>
              </w:rPr>
              <w:t>Полигенные болезни с наследственной предрасположенностью.</w:t>
            </w:r>
          </w:p>
          <w:p w14:paraId="650509CF" w14:textId="77777777" w:rsidR="0087436B" w:rsidRPr="00DB0836" w:rsidRDefault="0087436B" w:rsidP="0087436B">
            <w:pPr>
              <w:spacing w:line="276" w:lineRule="auto"/>
              <w:jc w:val="both"/>
              <w:rPr>
                <w:rFonts w:ascii="Times New Roman" w:hAnsi="Times New Roman"/>
                <w:b/>
                <w:bCs/>
                <w:sz w:val="24"/>
                <w:szCs w:val="24"/>
              </w:rPr>
            </w:pPr>
            <w:r w:rsidRPr="00DB0836">
              <w:rPr>
                <w:rFonts w:ascii="Times New Roman" w:hAnsi="Times New Roman"/>
                <w:bCs/>
                <w:sz w:val="24"/>
                <w:szCs w:val="24"/>
              </w:rPr>
              <w:t xml:space="preserve">Виды </w:t>
            </w:r>
            <w:proofErr w:type="spellStart"/>
            <w:r w:rsidRPr="00DB0836">
              <w:rPr>
                <w:rFonts w:ascii="Times New Roman" w:hAnsi="Times New Roman"/>
                <w:bCs/>
                <w:sz w:val="24"/>
                <w:szCs w:val="24"/>
              </w:rPr>
              <w:t>мультифакториальных</w:t>
            </w:r>
            <w:proofErr w:type="spellEnd"/>
            <w:r w:rsidRPr="00DB0836">
              <w:rPr>
                <w:rFonts w:ascii="Times New Roman" w:hAnsi="Times New Roman"/>
                <w:bCs/>
                <w:sz w:val="24"/>
                <w:szCs w:val="24"/>
              </w:rPr>
              <w:t xml:space="preserve"> признаков.</w:t>
            </w:r>
          </w:p>
          <w:p w14:paraId="0D562F0E" w14:textId="77777777" w:rsidR="0087436B" w:rsidRPr="00DB0836" w:rsidRDefault="0087436B" w:rsidP="0087436B">
            <w:pPr>
              <w:spacing w:line="276" w:lineRule="auto"/>
              <w:jc w:val="both"/>
              <w:rPr>
                <w:rFonts w:ascii="Times New Roman" w:hAnsi="Times New Roman"/>
                <w:b/>
                <w:bCs/>
                <w:sz w:val="24"/>
                <w:szCs w:val="24"/>
              </w:rPr>
            </w:pPr>
            <w:r w:rsidRPr="00DB0836">
              <w:rPr>
                <w:rFonts w:ascii="Times New Roman" w:hAnsi="Times New Roman"/>
                <w:bCs/>
                <w:sz w:val="24"/>
                <w:szCs w:val="24"/>
              </w:rPr>
              <w:t>Изолированные врожденные пороки развития.</w:t>
            </w:r>
          </w:p>
          <w:p w14:paraId="3E57F24B" w14:textId="77777777" w:rsidR="0087436B" w:rsidRPr="00DB0836" w:rsidRDefault="0087436B" w:rsidP="0087436B">
            <w:pPr>
              <w:spacing w:line="276" w:lineRule="auto"/>
              <w:jc w:val="both"/>
              <w:rPr>
                <w:rFonts w:ascii="Times New Roman" w:hAnsi="Times New Roman"/>
                <w:b/>
                <w:bCs/>
                <w:sz w:val="24"/>
                <w:szCs w:val="24"/>
              </w:rPr>
            </w:pPr>
            <w:r w:rsidRPr="00DB0836">
              <w:rPr>
                <w:rFonts w:ascii="Times New Roman" w:hAnsi="Times New Roman"/>
                <w:bCs/>
                <w:sz w:val="24"/>
                <w:szCs w:val="24"/>
              </w:rPr>
              <w:t>Гипертоническая болезнь. Ревматоидный артрит. Язвенная болезнь. Бронхиальная астма и др.</w:t>
            </w:r>
          </w:p>
          <w:p w14:paraId="4EF708A7" w14:textId="77777777" w:rsidR="0087436B" w:rsidRPr="00DB0836" w:rsidRDefault="0087436B" w:rsidP="0087436B">
            <w:pPr>
              <w:spacing w:line="276" w:lineRule="auto"/>
              <w:jc w:val="both"/>
              <w:rPr>
                <w:rFonts w:ascii="Times New Roman" w:hAnsi="Times New Roman"/>
                <w:b/>
                <w:bCs/>
                <w:sz w:val="24"/>
                <w:szCs w:val="24"/>
              </w:rPr>
            </w:pPr>
            <w:r w:rsidRPr="00DB0836">
              <w:rPr>
                <w:rFonts w:ascii="Times New Roman" w:hAnsi="Times New Roman"/>
                <w:bCs/>
                <w:sz w:val="24"/>
                <w:szCs w:val="24"/>
              </w:rPr>
              <w:t xml:space="preserve">Особенности наследования прерывистых </w:t>
            </w:r>
            <w:proofErr w:type="spellStart"/>
            <w:r w:rsidRPr="00DB0836">
              <w:rPr>
                <w:rFonts w:ascii="Times New Roman" w:hAnsi="Times New Roman"/>
                <w:bCs/>
                <w:sz w:val="24"/>
                <w:szCs w:val="24"/>
              </w:rPr>
              <w:t>мультифакториальных</w:t>
            </w:r>
            <w:proofErr w:type="spellEnd"/>
            <w:r w:rsidRPr="00DB0836">
              <w:rPr>
                <w:rFonts w:ascii="Times New Roman" w:hAnsi="Times New Roman"/>
                <w:bCs/>
                <w:sz w:val="24"/>
                <w:szCs w:val="24"/>
              </w:rPr>
              <w:t xml:space="preserve"> заболеваний.</w:t>
            </w:r>
          </w:p>
          <w:p w14:paraId="77BF6071" w14:textId="7613CD99" w:rsidR="0087436B" w:rsidRPr="00DB0836" w:rsidRDefault="0087436B" w:rsidP="0087436B">
            <w:pPr>
              <w:spacing w:line="276" w:lineRule="auto"/>
              <w:jc w:val="both"/>
              <w:rPr>
                <w:rFonts w:ascii="Times New Roman" w:hAnsi="Times New Roman"/>
                <w:b/>
                <w:bCs/>
                <w:sz w:val="24"/>
                <w:szCs w:val="24"/>
              </w:rPr>
            </w:pPr>
            <w:r w:rsidRPr="00DB0836">
              <w:rPr>
                <w:rFonts w:ascii="Times New Roman" w:hAnsi="Times New Roman"/>
                <w:bCs/>
                <w:sz w:val="24"/>
                <w:szCs w:val="24"/>
              </w:rPr>
              <w:t xml:space="preserve">Методы изучения </w:t>
            </w:r>
            <w:proofErr w:type="spellStart"/>
            <w:r w:rsidRPr="00DB0836">
              <w:rPr>
                <w:rFonts w:ascii="Times New Roman" w:hAnsi="Times New Roman"/>
                <w:bCs/>
                <w:sz w:val="24"/>
                <w:szCs w:val="24"/>
              </w:rPr>
              <w:t>мультифакториальных</w:t>
            </w:r>
            <w:proofErr w:type="spellEnd"/>
            <w:r w:rsidRPr="00DB0836">
              <w:rPr>
                <w:rFonts w:ascii="Times New Roman" w:hAnsi="Times New Roman"/>
                <w:bCs/>
                <w:sz w:val="24"/>
                <w:szCs w:val="24"/>
              </w:rPr>
              <w:t xml:space="preserve"> заболеваний.</w:t>
            </w:r>
          </w:p>
        </w:tc>
      </w:tr>
      <w:tr w:rsidR="0087436B" w:rsidRPr="00DB0836" w14:paraId="4C464662" w14:textId="77777777" w:rsidTr="0087436B">
        <w:trPr>
          <w:trHeight w:val="20"/>
        </w:trPr>
        <w:tc>
          <w:tcPr>
            <w:tcW w:w="1326" w:type="pct"/>
            <w:vMerge/>
          </w:tcPr>
          <w:p w14:paraId="1CB03794" w14:textId="77777777" w:rsidR="0087436B" w:rsidRPr="00DB0836" w:rsidRDefault="0087436B" w:rsidP="0087436B">
            <w:pPr>
              <w:rPr>
                <w:rFonts w:ascii="Times New Roman" w:hAnsi="Times New Roman"/>
                <w:b/>
                <w:bCs/>
                <w:sz w:val="24"/>
                <w:szCs w:val="24"/>
              </w:rPr>
            </w:pPr>
          </w:p>
        </w:tc>
        <w:tc>
          <w:tcPr>
            <w:tcW w:w="3674" w:type="pct"/>
            <w:vAlign w:val="bottom"/>
          </w:tcPr>
          <w:p w14:paraId="44C7A88E" w14:textId="77777777" w:rsidR="0087436B" w:rsidRPr="00F70F81" w:rsidRDefault="0087436B" w:rsidP="0087436B">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2F50DD4B" w14:textId="3A9A2C1F" w:rsidR="0087436B" w:rsidRPr="00DB0836" w:rsidRDefault="0087436B" w:rsidP="0087436B">
            <w:pPr>
              <w:spacing w:line="276" w:lineRule="auto"/>
              <w:jc w:val="both"/>
              <w:rPr>
                <w:rFonts w:ascii="Times New Roman" w:hAnsi="Times New Roman"/>
                <w:bCs/>
                <w:sz w:val="24"/>
                <w:szCs w:val="24"/>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87436B" w:rsidRPr="00DB0836" w14:paraId="40E3110D" w14:textId="77777777" w:rsidTr="0087436B">
        <w:trPr>
          <w:trHeight w:val="20"/>
        </w:trPr>
        <w:tc>
          <w:tcPr>
            <w:tcW w:w="1326" w:type="pct"/>
            <w:vMerge w:val="restart"/>
          </w:tcPr>
          <w:p w14:paraId="4703128F" w14:textId="77777777" w:rsidR="0087436B" w:rsidRPr="00DB0836" w:rsidRDefault="0087436B" w:rsidP="008743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DB0836">
              <w:rPr>
                <w:rFonts w:ascii="Times New Roman" w:hAnsi="Times New Roman"/>
                <w:b/>
                <w:bCs/>
                <w:sz w:val="24"/>
                <w:szCs w:val="24"/>
              </w:rPr>
              <w:t xml:space="preserve">Тема 6.4. Диагностика, </w:t>
            </w:r>
          </w:p>
          <w:p w14:paraId="5BEBD336" w14:textId="77777777" w:rsidR="0087436B" w:rsidRPr="00DB0836" w:rsidRDefault="0087436B" w:rsidP="008743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DB0836">
              <w:rPr>
                <w:rFonts w:ascii="Times New Roman" w:hAnsi="Times New Roman"/>
                <w:b/>
                <w:bCs/>
                <w:sz w:val="24"/>
                <w:szCs w:val="24"/>
              </w:rPr>
              <w:t xml:space="preserve">профилактика и лечение наследственных </w:t>
            </w:r>
          </w:p>
          <w:p w14:paraId="0112A19A" w14:textId="77777777" w:rsidR="0087436B" w:rsidRPr="00DB0836" w:rsidRDefault="0087436B" w:rsidP="008743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DB0836">
              <w:rPr>
                <w:rFonts w:ascii="Times New Roman" w:hAnsi="Times New Roman"/>
                <w:b/>
                <w:bCs/>
                <w:sz w:val="24"/>
                <w:szCs w:val="24"/>
              </w:rPr>
              <w:t xml:space="preserve">заболеваний. </w:t>
            </w:r>
          </w:p>
          <w:p w14:paraId="42CE4266" w14:textId="77777777" w:rsidR="0087436B" w:rsidRPr="00DB0836" w:rsidRDefault="0087436B" w:rsidP="008743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DB0836">
              <w:rPr>
                <w:rFonts w:ascii="Times New Roman" w:hAnsi="Times New Roman"/>
                <w:b/>
                <w:bCs/>
                <w:sz w:val="24"/>
                <w:szCs w:val="24"/>
              </w:rPr>
              <w:t xml:space="preserve">Медико-генетическое </w:t>
            </w:r>
          </w:p>
          <w:p w14:paraId="7DD61865" w14:textId="77777777" w:rsidR="0087436B" w:rsidRPr="00DB0836" w:rsidRDefault="0087436B" w:rsidP="008743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DB0836">
              <w:rPr>
                <w:rFonts w:ascii="Times New Roman" w:hAnsi="Times New Roman"/>
                <w:b/>
                <w:bCs/>
                <w:sz w:val="24"/>
                <w:szCs w:val="24"/>
              </w:rPr>
              <w:t>консультирование</w:t>
            </w:r>
          </w:p>
          <w:p w14:paraId="1972E217" w14:textId="77777777" w:rsidR="0087436B" w:rsidRPr="00DB0836" w:rsidRDefault="0087436B" w:rsidP="0087436B">
            <w:pPr>
              <w:rPr>
                <w:rFonts w:ascii="Times New Roman" w:hAnsi="Times New Roman"/>
                <w:b/>
                <w:bCs/>
                <w:sz w:val="24"/>
                <w:szCs w:val="24"/>
              </w:rPr>
            </w:pPr>
          </w:p>
        </w:tc>
        <w:tc>
          <w:tcPr>
            <w:tcW w:w="3674" w:type="pct"/>
          </w:tcPr>
          <w:p w14:paraId="67584885" w14:textId="309347EE" w:rsidR="0087436B" w:rsidRPr="00DB0836" w:rsidRDefault="0087436B" w:rsidP="0087436B">
            <w:pPr>
              <w:rPr>
                <w:rFonts w:ascii="Times New Roman" w:hAnsi="Times New Roman"/>
                <w:b/>
                <w:bCs/>
                <w:sz w:val="24"/>
                <w:szCs w:val="24"/>
              </w:rPr>
            </w:pPr>
            <w:r w:rsidRPr="00DB0836">
              <w:rPr>
                <w:rFonts w:ascii="Times New Roman" w:hAnsi="Times New Roman"/>
                <w:b/>
                <w:bCs/>
                <w:sz w:val="24"/>
                <w:szCs w:val="24"/>
              </w:rPr>
              <w:t xml:space="preserve">Содержание </w:t>
            </w:r>
          </w:p>
        </w:tc>
      </w:tr>
      <w:tr w:rsidR="0087436B" w:rsidRPr="00DB0836" w14:paraId="5F10B565" w14:textId="77777777" w:rsidTr="0087436B">
        <w:trPr>
          <w:trHeight w:val="20"/>
        </w:trPr>
        <w:tc>
          <w:tcPr>
            <w:tcW w:w="1326" w:type="pct"/>
            <w:vMerge/>
          </w:tcPr>
          <w:p w14:paraId="6211E76D" w14:textId="77777777" w:rsidR="0087436B" w:rsidRPr="00DB0836" w:rsidRDefault="0087436B" w:rsidP="0087436B">
            <w:pPr>
              <w:rPr>
                <w:rFonts w:ascii="Times New Roman" w:hAnsi="Times New Roman"/>
                <w:b/>
                <w:bCs/>
                <w:sz w:val="24"/>
                <w:szCs w:val="24"/>
              </w:rPr>
            </w:pPr>
          </w:p>
        </w:tc>
        <w:tc>
          <w:tcPr>
            <w:tcW w:w="3674" w:type="pct"/>
          </w:tcPr>
          <w:p w14:paraId="53F53445" w14:textId="77777777" w:rsidR="0087436B" w:rsidRPr="00DB0836" w:rsidRDefault="0087436B" w:rsidP="0087436B">
            <w:pPr>
              <w:spacing w:line="276" w:lineRule="auto"/>
              <w:jc w:val="both"/>
              <w:rPr>
                <w:rFonts w:ascii="Times New Roman" w:hAnsi="Times New Roman"/>
                <w:b/>
                <w:bCs/>
                <w:sz w:val="24"/>
                <w:szCs w:val="24"/>
              </w:rPr>
            </w:pPr>
            <w:r w:rsidRPr="00DB0836">
              <w:rPr>
                <w:rFonts w:ascii="Times New Roman" w:hAnsi="Times New Roman"/>
                <w:bCs/>
                <w:sz w:val="24"/>
                <w:szCs w:val="24"/>
              </w:rPr>
              <w:t xml:space="preserve">Принципы клинической диагностики наследственных заболеваний. </w:t>
            </w:r>
          </w:p>
          <w:p w14:paraId="00E32864" w14:textId="77777777" w:rsidR="0087436B" w:rsidRPr="00DB0836" w:rsidRDefault="0087436B" w:rsidP="0087436B">
            <w:pPr>
              <w:spacing w:line="276" w:lineRule="auto"/>
              <w:jc w:val="both"/>
              <w:rPr>
                <w:rFonts w:ascii="Times New Roman" w:hAnsi="Times New Roman"/>
                <w:b/>
                <w:bCs/>
                <w:sz w:val="24"/>
                <w:szCs w:val="24"/>
              </w:rPr>
            </w:pPr>
            <w:r w:rsidRPr="00DB0836">
              <w:rPr>
                <w:rFonts w:ascii="Times New Roman" w:hAnsi="Times New Roman"/>
                <w:bCs/>
                <w:sz w:val="24"/>
                <w:szCs w:val="24"/>
              </w:rPr>
              <w:t>Лабораторные методы диагностики наследственных болезней: цитогенетические, биохимические, молекулярно-генетические.</w:t>
            </w:r>
          </w:p>
          <w:p w14:paraId="25913855" w14:textId="77777777" w:rsidR="0087436B" w:rsidRPr="00DB0836" w:rsidRDefault="0087436B" w:rsidP="0087436B">
            <w:pPr>
              <w:spacing w:line="276" w:lineRule="auto"/>
              <w:jc w:val="both"/>
              <w:rPr>
                <w:rFonts w:ascii="Times New Roman" w:hAnsi="Times New Roman"/>
                <w:b/>
                <w:bCs/>
                <w:sz w:val="24"/>
                <w:szCs w:val="24"/>
              </w:rPr>
            </w:pPr>
            <w:r w:rsidRPr="00DB0836">
              <w:rPr>
                <w:rFonts w:ascii="Times New Roman" w:hAnsi="Times New Roman"/>
                <w:bCs/>
                <w:sz w:val="24"/>
                <w:szCs w:val="24"/>
              </w:rPr>
              <w:t>Принципы лечения наследственных болезней.</w:t>
            </w:r>
          </w:p>
          <w:p w14:paraId="4F2ACA9A" w14:textId="77777777" w:rsidR="0087436B" w:rsidRPr="00DB0836" w:rsidRDefault="0087436B" w:rsidP="0087436B">
            <w:pPr>
              <w:spacing w:line="276" w:lineRule="auto"/>
              <w:jc w:val="both"/>
              <w:rPr>
                <w:rFonts w:ascii="Times New Roman" w:hAnsi="Times New Roman"/>
                <w:b/>
                <w:bCs/>
                <w:sz w:val="24"/>
                <w:szCs w:val="24"/>
              </w:rPr>
            </w:pPr>
            <w:r w:rsidRPr="00DB0836">
              <w:rPr>
                <w:rFonts w:ascii="Times New Roman" w:hAnsi="Times New Roman"/>
                <w:bCs/>
                <w:sz w:val="24"/>
                <w:szCs w:val="24"/>
              </w:rPr>
              <w:t>Виды профилактики наследственных болезней.</w:t>
            </w:r>
          </w:p>
          <w:p w14:paraId="37AB645A" w14:textId="77777777" w:rsidR="0087436B" w:rsidRPr="00DB0836" w:rsidRDefault="0087436B" w:rsidP="0087436B">
            <w:pPr>
              <w:spacing w:line="276" w:lineRule="auto"/>
              <w:jc w:val="both"/>
              <w:rPr>
                <w:rFonts w:ascii="Times New Roman" w:hAnsi="Times New Roman"/>
                <w:b/>
                <w:bCs/>
                <w:sz w:val="24"/>
                <w:szCs w:val="24"/>
              </w:rPr>
            </w:pPr>
            <w:r w:rsidRPr="00DB0836">
              <w:rPr>
                <w:rFonts w:ascii="Times New Roman" w:hAnsi="Times New Roman"/>
                <w:bCs/>
                <w:sz w:val="24"/>
                <w:szCs w:val="24"/>
              </w:rPr>
              <w:t>Медико-генетическое консультирование как профилактика наследственных заболеваний. Перспективное и ретроспективное консультирование. Показания к медико-генетическому консультированию.</w:t>
            </w:r>
          </w:p>
          <w:p w14:paraId="4535B027" w14:textId="77777777" w:rsidR="0087436B" w:rsidRPr="00DB0836" w:rsidRDefault="0087436B" w:rsidP="0087436B">
            <w:pPr>
              <w:spacing w:line="276" w:lineRule="auto"/>
              <w:jc w:val="both"/>
              <w:rPr>
                <w:rFonts w:ascii="Times New Roman" w:hAnsi="Times New Roman"/>
                <w:b/>
                <w:bCs/>
                <w:sz w:val="24"/>
                <w:szCs w:val="24"/>
              </w:rPr>
            </w:pPr>
            <w:r w:rsidRPr="00DB0836">
              <w:rPr>
                <w:rFonts w:ascii="Times New Roman" w:hAnsi="Times New Roman"/>
                <w:bCs/>
                <w:sz w:val="24"/>
                <w:szCs w:val="24"/>
              </w:rPr>
              <w:t xml:space="preserve">Массовые, </w:t>
            </w:r>
            <w:proofErr w:type="spellStart"/>
            <w:r w:rsidRPr="00DB0836">
              <w:rPr>
                <w:rFonts w:ascii="Times New Roman" w:hAnsi="Times New Roman"/>
                <w:bCs/>
                <w:sz w:val="24"/>
                <w:szCs w:val="24"/>
              </w:rPr>
              <w:t>скринирующие</w:t>
            </w:r>
            <w:proofErr w:type="spellEnd"/>
            <w:r w:rsidRPr="00DB0836">
              <w:rPr>
                <w:rFonts w:ascii="Times New Roman" w:hAnsi="Times New Roman"/>
                <w:bCs/>
                <w:sz w:val="24"/>
                <w:szCs w:val="24"/>
              </w:rPr>
              <w:t xml:space="preserve"> методы выявления наследственных заболеваний. Неонатальный скрининг.</w:t>
            </w:r>
          </w:p>
          <w:p w14:paraId="63E83A48" w14:textId="37B3B1BE" w:rsidR="0087436B" w:rsidRPr="00DB0836" w:rsidRDefault="0087436B" w:rsidP="0087436B">
            <w:pPr>
              <w:spacing w:line="276" w:lineRule="auto"/>
              <w:jc w:val="both"/>
              <w:rPr>
                <w:rFonts w:ascii="Times New Roman" w:hAnsi="Times New Roman"/>
                <w:b/>
                <w:bCs/>
                <w:sz w:val="24"/>
                <w:szCs w:val="24"/>
              </w:rPr>
            </w:pPr>
            <w:r w:rsidRPr="00DB0836">
              <w:rPr>
                <w:rFonts w:ascii="Times New Roman" w:hAnsi="Times New Roman"/>
                <w:bCs/>
                <w:sz w:val="24"/>
                <w:szCs w:val="24"/>
              </w:rPr>
              <w:t>Пренатальная диагностика (неинвазивные и инвазивные методы).</w:t>
            </w:r>
          </w:p>
        </w:tc>
      </w:tr>
      <w:tr w:rsidR="0087436B" w:rsidRPr="00DB0836" w14:paraId="03009BA3" w14:textId="77777777" w:rsidTr="0087436B">
        <w:trPr>
          <w:trHeight w:val="20"/>
        </w:trPr>
        <w:tc>
          <w:tcPr>
            <w:tcW w:w="1326" w:type="pct"/>
            <w:vMerge/>
          </w:tcPr>
          <w:p w14:paraId="7F232539" w14:textId="77777777" w:rsidR="0087436B" w:rsidRPr="00DB0836" w:rsidRDefault="0087436B" w:rsidP="0087436B">
            <w:pPr>
              <w:rPr>
                <w:rFonts w:ascii="Times New Roman" w:hAnsi="Times New Roman"/>
                <w:b/>
                <w:bCs/>
                <w:sz w:val="24"/>
                <w:szCs w:val="24"/>
              </w:rPr>
            </w:pPr>
          </w:p>
        </w:tc>
        <w:tc>
          <w:tcPr>
            <w:tcW w:w="3674" w:type="pct"/>
          </w:tcPr>
          <w:p w14:paraId="0257F28C" w14:textId="77777777" w:rsidR="0087436B" w:rsidRPr="00DB0836" w:rsidRDefault="0087436B" w:rsidP="0087436B">
            <w:pPr>
              <w:jc w:val="both"/>
              <w:rPr>
                <w:rFonts w:ascii="Times New Roman" w:hAnsi="Times New Roman"/>
                <w:bCs/>
                <w:sz w:val="24"/>
                <w:szCs w:val="24"/>
              </w:rPr>
            </w:pPr>
            <w:r w:rsidRPr="00DB0836">
              <w:rPr>
                <w:rFonts w:ascii="Times New Roman" w:hAnsi="Times New Roman"/>
                <w:b/>
                <w:bCs/>
                <w:sz w:val="24"/>
                <w:szCs w:val="24"/>
              </w:rPr>
              <w:t>В том числе практических занятий</w:t>
            </w:r>
            <w:r w:rsidRPr="00DB0836">
              <w:rPr>
                <w:rFonts w:ascii="Times New Roman" w:hAnsi="Times New Roman"/>
                <w:sz w:val="24"/>
                <w:szCs w:val="24"/>
              </w:rPr>
              <w:t xml:space="preserve"> </w:t>
            </w:r>
          </w:p>
        </w:tc>
      </w:tr>
      <w:tr w:rsidR="0087436B" w:rsidRPr="00DB0836" w14:paraId="07A5787F" w14:textId="77777777" w:rsidTr="0087436B">
        <w:trPr>
          <w:trHeight w:val="20"/>
        </w:trPr>
        <w:tc>
          <w:tcPr>
            <w:tcW w:w="1326" w:type="pct"/>
            <w:vMerge/>
          </w:tcPr>
          <w:p w14:paraId="495F673A" w14:textId="77777777" w:rsidR="0087436B" w:rsidRPr="00DB0836" w:rsidRDefault="0087436B" w:rsidP="0087436B">
            <w:pPr>
              <w:rPr>
                <w:rFonts w:ascii="Times New Roman" w:hAnsi="Times New Roman"/>
                <w:b/>
                <w:bCs/>
                <w:sz w:val="24"/>
                <w:szCs w:val="24"/>
              </w:rPr>
            </w:pPr>
          </w:p>
        </w:tc>
        <w:tc>
          <w:tcPr>
            <w:tcW w:w="3674" w:type="pct"/>
          </w:tcPr>
          <w:p w14:paraId="6C07F095" w14:textId="415B0BD2" w:rsidR="0087436B" w:rsidRPr="00DB0836" w:rsidRDefault="0087436B" w:rsidP="0087436B">
            <w:pPr>
              <w:jc w:val="both"/>
              <w:rPr>
                <w:rFonts w:ascii="Times New Roman" w:hAnsi="Times New Roman"/>
                <w:bCs/>
                <w:sz w:val="24"/>
                <w:szCs w:val="24"/>
              </w:rPr>
            </w:pPr>
            <w:r w:rsidRPr="00DB0836">
              <w:rPr>
                <w:rFonts w:ascii="Times New Roman" w:hAnsi="Times New Roman"/>
                <w:sz w:val="24"/>
                <w:szCs w:val="24"/>
              </w:rPr>
              <w:t xml:space="preserve">Учебная экскурсия в медико-генетическую лабораторию. Знакомство с лабораторными методами диагностики наследственных заболеваний. Изучение массовых </w:t>
            </w:r>
            <w:proofErr w:type="spellStart"/>
            <w:r w:rsidRPr="00DB0836">
              <w:rPr>
                <w:rFonts w:ascii="Times New Roman" w:hAnsi="Times New Roman"/>
                <w:sz w:val="24"/>
                <w:szCs w:val="24"/>
              </w:rPr>
              <w:t>скринирующих</w:t>
            </w:r>
            <w:proofErr w:type="spellEnd"/>
            <w:r w:rsidRPr="00DB0836">
              <w:rPr>
                <w:rFonts w:ascii="Times New Roman" w:hAnsi="Times New Roman"/>
                <w:sz w:val="24"/>
                <w:szCs w:val="24"/>
              </w:rPr>
              <w:t xml:space="preserve"> методов выявления наследственных заболеваний</w:t>
            </w:r>
          </w:p>
        </w:tc>
      </w:tr>
      <w:tr w:rsidR="0087436B" w:rsidRPr="00DB0836" w14:paraId="3F07231D" w14:textId="77777777" w:rsidTr="0087436B">
        <w:trPr>
          <w:trHeight w:val="20"/>
        </w:trPr>
        <w:tc>
          <w:tcPr>
            <w:tcW w:w="1326" w:type="pct"/>
            <w:vMerge/>
          </w:tcPr>
          <w:p w14:paraId="720C570E" w14:textId="77777777" w:rsidR="0087436B" w:rsidRPr="00DB0836" w:rsidRDefault="0087436B" w:rsidP="0087436B">
            <w:pPr>
              <w:rPr>
                <w:rFonts w:ascii="Times New Roman" w:hAnsi="Times New Roman"/>
                <w:b/>
                <w:bCs/>
                <w:sz w:val="24"/>
                <w:szCs w:val="24"/>
              </w:rPr>
            </w:pPr>
          </w:p>
        </w:tc>
        <w:tc>
          <w:tcPr>
            <w:tcW w:w="3674" w:type="pct"/>
            <w:vAlign w:val="bottom"/>
          </w:tcPr>
          <w:p w14:paraId="4A324403" w14:textId="77777777" w:rsidR="0087436B" w:rsidRPr="00F70F81" w:rsidRDefault="0087436B" w:rsidP="0087436B">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5E74B9C2" w14:textId="05680D4C" w:rsidR="0087436B" w:rsidRPr="00DB0836" w:rsidRDefault="0087436B" w:rsidP="0087436B">
            <w:pPr>
              <w:jc w:val="both"/>
              <w:rPr>
                <w:rFonts w:ascii="Times New Roman" w:hAnsi="Times New Roman"/>
                <w:b/>
                <w:sz w:val="24"/>
                <w:szCs w:val="24"/>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87436B" w:rsidRPr="00DB0836" w14:paraId="5D0F6FD9" w14:textId="77777777" w:rsidTr="0087436B">
        <w:trPr>
          <w:trHeight w:val="20"/>
        </w:trPr>
        <w:tc>
          <w:tcPr>
            <w:tcW w:w="5000" w:type="pct"/>
            <w:gridSpan w:val="2"/>
          </w:tcPr>
          <w:p w14:paraId="0FDAEEFF" w14:textId="5EF1D34A" w:rsidR="0087436B" w:rsidRPr="00DB0836" w:rsidRDefault="0087436B" w:rsidP="0087436B">
            <w:pPr>
              <w:suppressAutoHyphens/>
              <w:jc w:val="both"/>
              <w:rPr>
                <w:rFonts w:ascii="Times New Roman" w:hAnsi="Times New Roman"/>
                <w:b/>
                <w:sz w:val="24"/>
                <w:szCs w:val="24"/>
              </w:rPr>
            </w:pPr>
            <w:r w:rsidRPr="00DB0836">
              <w:rPr>
                <w:rFonts w:ascii="Times New Roman" w:hAnsi="Times New Roman"/>
                <w:b/>
                <w:sz w:val="24"/>
                <w:szCs w:val="24"/>
              </w:rPr>
              <w:t xml:space="preserve">Промежуточная аттестация </w:t>
            </w:r>
            <w:r>
              <w:rPr>
                <w:rFonts w:ascii="Times New Roman" w:hAnsi="Times New Roman"/>
                <w:b/>
                <w:sz w:val="24"/>
                <w:szCs w:val="24"/>
              </w:rPr>
              <w:t>– дифференцированный зачет</w:t>
            </w:r>
          </w:p>
        </w:tc>
      </w:tr>
      <w:tr w:rsidR="0087436B" w:rsidRPr="00DB0836" w14:paraId="7D4249AE" w14:textId="77777777" w:rsidTr="0087436B">
        <w:trPr>
          <w:trHeight w:val="20"/>
        </w:trPr>
        <w:tc>
          <w:tcPr>
            <w:tcW w:w="5000" w:type="pct"/>
            <w:gridSpan w:val="2"/>
          </w:tcPr>
          <w:p w14:paraId="3442AF0D" w14:textId="472E94F3" w:rsidR="0087436B" w:rsidRPr="00DB0836" w:rsidRDefault="0087436B" w:rsidP="0087436B">
            <w:pPr>
              <w:jc w:val="both"/>
              <w:rPr>
                <w:rFonts w:ascii="Times New Roman" w:hAnsi="Times New Roman"/>
                <w:b/>
                <w:bCs/>
                <w:sz w:val="24"/>
                <w:szCs w:val="24"/>
              </w:rPr>
            </w:pPr>
            <w:r w:rsidRPr="00DB0836">
              <w:rPr>
                <w:rFonts w:ascii="Times New Roman" w:hAnsi="Times New Roman"/>
                <w:b/>
                <w:bCs/>
                <w:sz w:val="24"/>
                <w:szCs w:val="24"/>
              </w:rPr>
              <w:t>Всего</w:t>
            </w:r>
            <w:r>
              <w:rPr>
                <w:rFonts w:ascii="Times New Roman" w:hAnsi="Times New Roman"/>
                <w:b/>
                <w:bCs/>
                <w:sz w:val="24"/>
                <w:szCs w:val="24"/>
              </w:rPr>
              <w:t>: 36 ч.</w:t>
            </w:r>
          </w:p>
        </w:tc>
      </w:tr>
    </w:tbl>
    <w:p w14:paraId="1A0559A1" w14:textId="77777777" w:rsidR="00AB4FB9" w:rsidRDefault="00AB4FB9" w:rsidP="00AB4FB9">
      <w:pPr>
        <w:pStyle w:val="a5"/>
        <w:ind w:left="1069"/>
        <w:rPr>
          <w:rFonts w:ascii="Times New Roman" w:hAnsi="Times New Roman" w:cs="Times New Roman"/>
          <w:sz w:val="24"/>
          <w:szCs w:val="24"/>
        </w:rPr>
      </w:pPr>
    </w:p>
    <w:p w14:paraId="38DA65BD" w14:textId="77777777" w:rsidR="00AB4FB9" w:rsidRDefault="00AB4FB9" w:rsidP="00AB4FB9">
      <w:pPr>
        <w:rPr>
          <w:rFonts w:ascii="Times New Roman" w:hAnsi="Times New Roman" w:cs="Times New Roman"/>
          <w:sz w:val="24"/>
          <w:szCs w:val="24"/>
        </w:rPr>
      </w:pPr>
    </w:p>
    <w:p w14:paraId="2D7DC3CD" w14:textId="77777777" w:rsidR="00AB4FB9" w:rsidRPr="00DF068E" w:rsidRDefault="00AB4FB9" w:rsidP="00AB4FB9">
      <w:pPr>
        <w:pStyle w:val="1f7"/>
        <w:rPr>
          <w:rFonts w:ascii="Times New Roman" w:hAnsi="Times New Roman"/>
          <w:lang w:val="ru-RU"/>
        </w:rPr>
      </w:pPr>
      <w:r w:rsidRPr="00E11160">
        <w:rPr>
          <w:rFonts w:ascii="Times New Roman" w:hAnsi="Times New Roman"/>
        </w:rPr>
        <w:t xml:space="preserve">3. </w:t>
      </w:r>
      <w:r w:rsidRPr="008D2724">
        <w:rPr>
          <w:rFonts w:ascii="Times New Roman" w:hAnsi="Times New Roman"/>
        </w:rPr>
        <w:t xml:space="preserve">Условия реализации </w:t>
      </w:r>
      <w:r>
        <w:rPr>
          <w:rFonts w:ascii="Times New Roman" w:hAnsi="Times New Roman"/>
          <w:lang w:val="ru-RU"/>
        </w:rPr>
        <w:t>ДИСЦИПЛИНЫ</w:t>
      </w:r>
    </w:p>
    <w:p w14:paraId="4CCD5588" w14:textId="77777777" w:rsidR="00AB4FB9" w:rsidRPr="00E11160" w:rsidRDefault="00AB4FB9" w:rsidP="00AB4FB9">
      <w:pPr>
        <w:pStyle w:val="114"/>
        <w:rPr>
          <w:rFonts w:ascii="Times New Roman" w:hAnsi="Times New Roman"/>
        </w:rPr>
      </w:pPr>
      <w:r w:rsidRPr="00E11160">
        <w:rPr>
          <w:rFonts w:ascii="Times New Roman" w:hAnsi="Times New Roman"/>
        </w:rPr>
        <w:t>3.1. Материально-техническое обеспечение</w:t>
      </w:r>
    </w:p>
    <w:p w14:paraId="7C5715DF" w14:textId="03AA02A7" w:rsidR="00AB4FB9" w:rsidRPr="00FA680C" w:rsidRDefault="00AB4FB9" w:rsidP="00AB4FB9">
      <w:pPr>
        <w:suppressAutoHyphens/>
        <w:ind w:firstLine="709"/>
        <w:jc w:val="both"/>
        <w:rPr>
          <w:rFonts w:ascii="Times New Roman" w:hAnsi="Times New Roman" w:cs="Times New Roman"/>
          <w:bCs/>
          <w:sz w:val="24"/>
          <w:szCs w:val="24"/>
        </w:rPr>
      </w:pPr>
      <w:r w:rsidRPr="006C60B7">
        <w:rPr>
          <w:rFonts w:ascii="Times New Roman" w:hAnsi="Times New Roman" w:cs="Times New Roman"/>
          <w:bCs/>
          <w:sz w:val="24"/>
          <w:szCs w:val="24"/>
        </w:rPr>
        <w:t>Кабинет</w:t>
      </w:r>
      <w:r w:rsidR="0087436B">
        <w:rPr>
          <w:rFonts w:ascii="Times New Roman" w:hAnsi="Times New Roman"/>
          <w:sz w:val="24"/>
          <w:szCs w:val="24"/>
        </w:rPr>
        <w:t xml:space="preserve"> «О</w:t>
      </w:r>
      <w:r w:rsidRPr="003362B2">
        <w:rPr>
          <w:rFonts w:ascii="Times New Roman" w:hAnsi="Times New Roman"/>
          <w:sz w:val="24"/>
          <w:szCs w:val="24"/>
        </w:rPr>
        <w:t xml:space="preserve">бщепрофессиональных дисциплин и </w:t>
      </w:r>
      <w:r w:rsidR="0087436B">
        <w:rPr>
          <w:rFonts w:ascii="Times New Roman" w:hAnsi="Times New Roman"/>
          <w:sz w:val="24"/>
          <w:szCs w:val="24"/>
        </w:rPr>
        <w:t>профессиональных модулей»</w:t>
      </w:r>
      <w:r w:rsidRPr="00FA680C">
        <w:rPr>
          <w:rFonts w:ascii="Times New Roman" w:hAnsi="Times New Roman" w:cs="Times New Roman"/>
          <w:bCs/>
          <w:i/>
          <w:sz w:val="24"/>
          <w:szCs w:val="24"/>
        </w:rPr>
        <w:t xml:space="preserve">, </w:t>
      </w:r>
      <w:r w:rsidRPr="00FA680C">
        <w:rPr>
          <w:rFonts w:ascii="Times New Roman" w:hAnsi="Times New Roman" w:cs="Times New Roman"/>
          <w:bCs/>
          <w:sz w:val="24"/>
          <w:szCs w:val="24"/>
        </w:rPr>
        <w:t>оснащенны</w:t>
      </w:r>
      <w:r w:rsidR="0087436B">
        <w:rPr>
          <w:rFonts w:ascii="Times New Roman" w:hAnsi="Times New Roman" w:cs="Times New Roman"/>
          <w:bCs/>
          <w:sz w:val="24"/>
          <w:szCs w:val="24"/>
        </w:rPr>
        <w:t xml:space="preserve">й </w:t>
      </w:r>
      <w:r w:rsidRPr="00FA680C">
        <w:rPr>
          <w:rFonts w:ascii="Times New Roman" w:hAnsi="Times New Roman" w:cs="Times New Roman"/>
          <w:bCs/>
          <w:iCs/>
          <w:sz w:val="24"/>
          <w:szCs w:val="24"/>
        </w:rPr>
        <w:t xml:space="preserve">в соответствии с приложением 3 </w:t>
      </w:r>
      <w:r>
        <w:rPr>
          <w:rFonts w:ascii="Times New Roman" w:hAnsi="Times New Roman" w:cs="Times New Roman"/>
          <w:bCs/>
          <w:iCs/>
          <w:sz w:val="24"/>
          <w:szCs w:val="24"/>
        </w:rPr>
        <w:t>ПОП-П</w:t>
      </w:r>
      <w:r w:rsidRPr="00FA680C">
        <w:rPr>
          <w:rFonts w:ascii="Times New Roman" w:hAnsi="Times New Roman" w:cs="Times New Roman"/>
          <w:bCs/>
          <w:sz w:val="24"/>
          <w:szCs w:val="24"/>
        </w:rPr>
        <w:t xml:space="preserve">. </w:t>
      </w:r>
    </w:p>
    <w:p w14:paraId="33EF198D" w14:textId="77777777" w:rsidR="00AB4FB9" w:rsidRDefault="00AB4FB9" w:rsidP="00AB4FB9"/>
    <w:p w14:paraId="76B414B4" w14:textId="77777777" w:rsidR="00AB4FB9" w:rsidRPr="00E11160" w:rsidRDefault="00AB4FB9" w:rsidP="00AB4FB9">
      <w:pPr>
        <w:pStyle w:val="114"/>
        <w:rPr>
          <w:rFonts w:ascii="Times New Roman" w:eastAsia="Times New Roman" w:hAnsi="Times New Roman"/>
        </w:rPr>
      </w:pPr>
      <w:r w:rsidRPr="00E11160">
        <w:rPr>
          <w:rFonts w:ascii="Times New Roman" w:hAnsi="Times New Roman"/>
        </w:rPr>
        <w:t>3.2. Учебно-методическое обеспечение</w:t>
      </w:r>
    </w:p>
    <w:p w14:paraId="758B3F77" w14:textId="77777777" w:rsidR="00AB4FB9" w:rsidRDefault="00AB4FB9" w:rsidP="00AB4FB9">
      <w:pPr>
        <w:pStyle w:val="a5"/>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7A0E9EA7" w14:textId="77777777" w:rsidR="00AB4FB9" w:rsidRDefault="00AB4FB9" w:rsidP="00AB4FB9">
      <w:pPr>
        <w:pStyle w:val="a5"/>
        <w:spacing w:line="276" w:lineRule="auto"/>
        <w:ind w:left="0" w:firstLine="709"/>
        <w:jc w:val="both"/>
        <w:rPr>
          <w:rFonts w:ascii="Times New Roman" w:hAnsi="Times New Roman"/>
          <w:bCs/>
          <w:sz w:val="24"/>
          <w:szCs w:val="24"/>
        </w:rPr>
      </w:pPr>
    </w:p>
    <w:p w14:paraId="72CD8A48" w14:textId="28E545D7" w:rsidR="00214723" w:rsidRDefault="00214723" w:rsidP="00AB0A9A">
      <w:pPr>
        <w:pStyle w:val="a5"/>
        <w:numPr>
          <w:ilvl w:val="2"/>
          <w:numId w:val="38"/>
        </w:numPr>
        <w:suppressAutoHyphens/>
        <w:jc w:val="both"/>
        <w:rPr>
          <w:rFonts w:ascii="Times New Roman" w:hAnsi="Times New Roman"/>
          <w:b/>
          <w:sz w:val="24"/>
          <w:szCs w:val="24"/>
        </w:rPr>
      </w:pPr>
      <w:r w:rsidRPr="000D73BE">
        <w:rPr>
          <w:rFonts w:ascii="Times New Roman" w:hAnsi="Times New Roman"/>
          <w:b/>
          <w:sz w:val="24"/>
          <w:szCs w:val="24"/>
        </w:rPr>
        <w:t>Основные печатные и/или электронные издания</w:t>
      </w:r>
    </w:p>
    <w:p w14:paraId="7EB51C46" w14:textId="77777777" w:rsidR="00214723" w:rsidRDefault="00214723" w:rsidP="00214723">
      <w:pPr>
        <w:pStyle w:val="a5"/>
        <w:suppressAutoHyphens/>
        <w:ind w:left="1582"/>
        <w:jc w:val="both"/>
        <w:rPr>
          <w:rFonts w:ascii="Times New Roman" w:hAnsi="Times New Roman"/>
          <w:b/>
          <w:sz w:val="24"/>
          <w:szCs w:val="24"/>
        </w:rPr>
      </w:pPr>
    </w:p>
    <w:p w14:paraId="74F75D5F" w14:textId="4698A15C" w:rsidR="00214723" w:rsidRPr="00214723" w:rsidRDefault="00214723" w:rsidP="00214723">
      <w:pPr>
        <w:suppressAutoHyphens/>
        <w:jc w:val="both"/>
        <w:rPr>
          <w:rFonts w:ascii="Times New Roman" w:hAnsi="Times New Roman"/>
          <w:bCs/>
          <w:sz w:val="24"/>
          <w:szCs w:val="24"/>
        </w:rPr>
      </w:pPr>
      <w:r w:rsidRPr="00214723">
        <w:rPr>
          <w:rFonts w:ascii="Times New Roman" w:hAnsi="Times New Roman"/>
          <w:bCs/>
          <w:sz w:val="24"/>
          <w:szCs w:val="24"/>
        </w:rPr>
        <w:t xml:space="preserve">1.Азова, М. М. Генетика человека с основами медицинской генетики : учебник / М. М. Азова, О. Б. </w:t>
      </w:r>
      <w:proofErr w:type="spellStart"/>
      <w:r w:rsidRPr="00214723">
        <w:rPr>
          <w:rFonts w:ascii="Times New Roman" w:hAnsi="Times New Roman"/>
          <w:bCs/>
          <w:sz w:val="24"/>
          <w:szCs w:val="24"/>
        </w:rPr>
        <w:t>Гигани</w:t>
      </w:r>
      <w:proofErr w:type="spellEnd"/>
      <w:r w:rsidRPr="00214723">
        <w:rPr>
          <w:rFonts w:ascii="Times New Roman" w:hAnsi="Times New Roman"/>
          <w:bCs/>
          <w:sz w:val="24"/>
          <w:szCs w:val="24"/>
        </w:rPr>
        <w:t xml:space="preserve">, О. О. </w:t>
      </w:r>
      <w:proofErr w:type="spellStart"/>
      <w:r w:rsidRPr="00214723">
        <w:rPr>
          <w:rFonts w:ascii="Times New Roman" w:hAnsi="Times New Roman"/>
          <w:bCs/>
          <w:sz w:val="24"/>
          <w:szCs w:val="24"/>
        </w:rPr>
        <w:t>Гигани</w:t>
      </w:r>
      <w:proofErr w:type="spellEnd"/>
      <w:r w:rsidRPr="00214723">
        <w:rPr>
          <w:rFonts w:ascii="Times New Roman" w:hAnsi="Times New Roman"/>
          <w:bCs/>
          <w:sz w:val="24"/>
          <w:szCs w:val="24"/>
        </w:rPr>
        <w:t xml:space="preserve"> [и др.] ; под ред. М. М. </w:t>
      </w:r>
      <w:proofErr w:type="spellStart"/>
      <w:r w:rsidRPr="00214723">
        <w:rPr>
          <w:rFonts w:ascii="Times New Roman" w:hAnsi="Times New Roman"/>
          <w:bCs/>
          <w:sz w:val="24"/>
          <w:szCs w:val="24"/>
        </w:rPr>
        <w:t>Азовой</w:t>
      </w:r>
      <w:proofErr w:type="spellEnd"/>
      <w:r w:rsidRPr="00214723">
        <w:rPr>
          <w:rFonts w:ascii="Times New Roman" w:hAnsi="Times New Roman"/>
          <w:bCs/>
          <w:sz w:val="24"/>
          <w:szCs w:val="24"/>
        </w:rPr>
        <w:t xml:space="preserve">. — Москва : </w:t>
      </w:r>
      <w:proofErr w:type="spellStart"/>
      <w:r w:rsidRPr="00214723">
        <w:rPr>
          <w:rFonts w:ascii="Times New Roman" w:hAnsi="Times New Roman"/>
          <w:bCs/>
          <w:sz w:val="24"/>
          <w:szCs w:val="24"/>
        </w:rPr>
        <w:t>КноРус</w:t>
      </w:r>
      <w:proofErr w:type="spellEnd"/>
      <w:r w:rsidRPr="00214723">
        <w:rPr>
          <w:rFonts w:ascii="Times New Roman" w:hAnsi="Times New Roman"/>
          <w:bCs/>
          <w:sz w:val="24"/>
          <w:szCs w:val="24"/>
        </w:rPr>
        <w:t>, 2022. — 208 с. — ISBN 978-5-406-09653-6. — URL: https://book.ru/book/943241 — Текст : электронный.</w:t>
      </w:r>
    </w:p>
    <w:p w14:paraId="7FDA1D75" w14:textId="40A22EAC" w:rsidR="00214723" w:rsidRPr="00214723" w:rsidRDefault="00214723" w:rsidP="00214723">
      <w:pPr>
        <w:suppressAutoHyphens/>
        <w:jc w:val="both"/>
        <w:rPr>
          <w:rFonts w:ascii="Times New Roman" w:hAnsi="Times New Roman"/>
          <w:bCs/>
          <w:sz w:val="24"/>
          <w:szCs w:val="24"/>
        </w:rPr>
      </w:pPr>
      <w:r w:rsidRPr="00214723">
        <w:rPr>
          <w:rFonts w:ascii="Times New Roman" w:hAnsi="Times New Roman"/>
          <w:bCs/>
          <w:sz w:val="24"/>
          <w:szCs w:val="24"/>
        </w:rPr>
        <w:t>2.Васильева, Е. Е. Генетика человека с основами медицинской генетики. Пособие по решению задач / Е. Е. Васильева. — 6-е изд., стер. — Санкт-Петербург : Лань, 2024. — 92 с. — ISBN 978-5-507-47297-0. — Текст : электронный // Лань : электронно-библиотечная система. — URL: https://e.lanbook.com/book/359036.</w:t>
      </w:r>
    </w:p>
    <w:p w14:paraId="4199324E" w14:textId="77777777" w:rsidR="00214723" w:rsidRPr="00214723" w:rsidRDefault="00214723" w:rsidP="00AB4FB9">
      <w:pPr>
        <w:pStyle w:val="1f7"/>
        <w:rPr>
          <w:rFonts w:ascii="Times New Roman" w:hAnsi="Times New Roman"/>
          <w:b w:val="0"/>
        </w:rPr>
      </w:pPr>
    </w:p>
    <w:p w14:paraId="591A4FCD" w14:textId="542C467E" w:rsidR="00AB4FB9" w:rsidRPr="00037760" w:rsidRDefault="00AB4FB9" w:rsidP="00AB4FB9">
      <w:pPr>
        <w:pStyle w:val="1f7"/>
        <w:rPr>
          <w:rFonts w:ascii="Times New Roman" w:hAnsi="Times New Roman"/>
          <w:b w:val="0"/>
          <w:bCs w:val="0"/>
          <w:lang w:val="ru-RU"/>
        </w:rPr>
      </w:pPr>
      <w:r w:rsidRPr="00037760">
        <w:rPr>
          <w:rFonts w:ascii="Times New Roman" w:hAnsi="Times New Roman"/>
        </w:rPr>
        <w:t xml:space="preserve">4. Контроль и оценка результатов </w:t>
      </w:r>
      <w:r w:rsidRPr="00037760">
        <w:rPr>
          <w:rFonts w:ascii="Times New Roman" w:hAnsi="Times New Roman"/>
        </w:rPr>
        <w:br/>
        <w:t xml:space="preserve">освоения </w:t>
      </w:r>
      <w:r w:rsidRPr="00037760">
        <w:rPr>
          <w:rFonts w:ascii="Times New Roman" w:hAnsi="Times New Roman"/>
          <w:lang w:val="ru-RU"/>
        </w:rPr>
        <w:t>ДИСЦИПЛИНЫ</w:t>
      </w:r>
    </w:p>
    <w:tbl>
      <w:tblPr>
        <w:tblW w:w="5150"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2"/>
        <w:gridCol w:w="3509"/>
        <w:gridCol w:w="3076"/>
      </w:tblGrid>
      <w:tr w:rsidR="00AB4FB9" w:rsidRPr="003B1071" w14:paraId="67F80D42" w14:textId="77777777" w:rsidTr="00392E4A">
        <w:trPr>
          <w:trHeight w:val="20"/>
        </w:trPr>
        <w:tc>
          <w:tcPr>
            <w:tcW w:w="1680" w:type="pct"/>
            <w:vAlign w:val="center"/>
          </w:tcPr>
          <w:p w14:paraId="617447EF" w14:textId="77777777" w:rsidR="00AB4FB9" w:rsidRPr="003B1071" w:rsidRDefault="00AB4FB9" w:rsidP="00392E4A">
            <w:pPr>
              <w:suppressAutoHyphens/>
              <w:spacing w:line="276" w:lineRule="auto"/>
              <w:contextualSpacing/>
              <w:jc w:val="center"/>
              <w:rPr>
                <w:rFonts w:ascii="Times New Roman" w:hAnsi="Times New Roman" w:cs="Times New Roman"/>
                <w:b/>
                <w:sz w:val="24"/>
                <w:szCs w:val="24"/>
              </w:rPr>
            </w:pPr>
            <w:r w:rsidRPr="003B1071">
              <w:rPr>
                <w:rFonts w:ascii="Times New Roman" w:hAnsi="Times New Roman" w:cs="Times New Roman"/>
                <w:b/>
                <w:sz w:val="24"/>
                <w:szCs w:val="24"/>
              </w:rPr>
              <w:t>Результаты обучения</w:t>
            </w:r>
          </w:p>
        </w:tc>
        <w:tc>
          <w:tcPr>
            <w:tcW w:w="1769" w:type="pct"/>
            <w:vAlign w:val="center"/>
          </w:tcPr>
          <w:p w14:paraId="44F87B35" w14:textId="77777777" w:rsidR="00AB4FB9" w:rsidRPr="003B1071" w:rsidRDefault="00AB4FB9" w:rsidP="00392E4A">
            <w:pPr>
              <w:suppressAutoHyphens/>
              <w:spacing w:line="276" w:lineRule="auto"/>
              <w:contextualSpacing/>
              <w:jc w:val="center"/>
              <w:rPr>
                <w:rFonts w:ascii="Times New Roman" w:hAnsi="Times New Roman" w:cs="Times New Roman"/>
                <w:b/>
                <w:sz w:val="24"/>
                <w:szCs w:val="24"/>
              </w:rPr>
            </w:pPr>
            <w:r w:rsidRPr="003B1071">
              <w:rPr>
                <w:rFonts w:ascii="Times New Roman" w:hAnsi="Times New Roman" w:cs="Times New Roman"/>
                <w:b/>
                <w:sz w:val="24"/>
                <w:szCs w:val="24"/>
              </w:rPr>
              <w:t>Показатели освоенности компетенций</w:t>
            </w:r>
          </w:p>
        </w:tc>
        <w:tc>
          <w:tcPr>
            <w:tcW w:w="1551" w:type="pct"/>
            <w:vAlign w:val="center"/>
          </w:tcPr>
          <w:p w14:paraId="0B9B82DD" w14:textId="77777777" w:rsidR="00AB4FB9" w:rsidRPr="003B1071" w:rsidRDefault="00AB4FB9" w:rsidP="00392E4A">
            <w:pPr>
              <w:suppressAutoHyphens/>
              <w:spacing w:line="276" w:lineRule="auto"/>
              <w:contextualSpacing/>
              <w:jc w:val="center"/>
              <w:rPr>
                <w:rFonts w:ascii="Times New Roman" w:hAnsi="Times New Roman" w:cs="Times New Roman"/>
                <w:b/>
                <w:sz w:val="24"/>
                <w:szCs w:val="24"/>
              </w:rPr>
            </w:pPr>
            <w:r w:rsidRPr="003B1071">
              <w:rPr>
                <w:rFonts w:ascii="Times New Roman" w:hAnsi="Times New Roman" w:cs="Times New Roman"/>
                <w:b/>
                <w:sz w:val="24"/>
                <w:szCs w:val="24"/>
              </w:rPr>
              <w:t>Методы оценки</w:t>
            </w:r>
          </w:p>
        </w:tc>
      </w:tr>
      <w:tr w:rsidR="00AB4FB9" w:rsidRPr="003B1071" w14:paraId="73BD69A2" w14:textId="77777777" w:rsidTr="00392E4A">
        <w:trPr>
          <w:trHeight w:val="20"/>
        </w:trPr>
        <w:tc>
          <w:tcPr>
            <w:tcW w:w="1680" w:type="pct"/>
          </w:tcPr>
          <w:p w14:paraId="322186ED" w14:textId="77777777" w:rsidR="00AB4FB9" w:rsidRPr="0087436B" w:rsidRDefault="00AB4FB9" w:rsidP="00392E4A">
            <w:pPr>
              <w:rPr>
                <w:rFonts w:ascii="Times New Roman" w:hAnsi="Times New Roman"/>
                <w:bCs/>
                <w:i/>
                <w:sz w:val="24"/>
                <w:szCs w:val="24"/>
              </w:rPr>
            </w:pPr>
            <w:r w:rsidRPr="0087436B">
              <w:rPr>
                <w:rFonts w:ascii="Times New Roman" w:hAnsi="Times New Roman"/>
                <w:bCs/>
                <w:i/>
                <w:sz w:val="24"/>
                <w:szCs w:val="24"/>
              </w:rPr>
              <w:t>Знает:</w:t>
            </w:r>
          </w:p>
          <w:p w14:paraId="63B9D218" w14:textId="77777777" w:rsidR="00182FA6" w:rsidRPr="00DB0836" w:rsidRDefault="00182FA6" w:rsidP="00182FA6">
            <w:pPr>
              <w:suppressAutoHyphens/>
              <w:rPr>
                <w:rFonts w:ascii="Times New Roman" w:hAnsi="Times New Roman"/>
                <w:bCs/>
                <w:iCs/>
                <w:sz w:val="24"/>
                <w:szCs w:val="24"/>
              </w:rPr>
            </w:pPr>
            <w:r>
              <w:rPr>
                <w:rFonts w:ascii="Times New Roman" w:hAnsi="Times New Roman"/>
                <w:bCs/>
                <w:iCs/>
                <w:sz w:val="24"/>
                <w:szCs w:val="24"/>
              </w:rPr>
              <w:t>О</w:t>
            </w:r>
            <w:r w:rsidRPr="00DB0836">
              <w:rPr>
                <w:rFonts w:ascii="Times New Roman" w:hAnsi="Times New Roman"/>
                <w:bCs/>
                <w:iCs/>
                <w:sz w:val="24"/>
                <w:szCs w:val="24"/>
              </w:rPr>
              <w:t>сновные источники информации и ресурсов для решения задач и проблем в профессиональном и/или социальном контексте;</w:t>
            </w:r>
          </w:p>
          <w:p w14:paraId="6ABDC52C" w14:textId="77777777" w:rsidR="00182FA6" w:rsidRPr="00DB0836" w:rsidRDefault="00182FA6" w:rsidP="00182FA6">
            <w:pPr>
              <w:suppressAutoHyphens/>
              <w:rPr>
                <w:rFonts w:ascii="Times New Roman" w:hAnsi="Times New Roman"/>
                <w:iCs/>
                <w:sz w:val="24"/>
                <w:szCs w:val="24"/>
              </w:rPr>
            </w:pPr>
            <w:r w:rsidRPr="00DB0836">
              <w:rPr>
                <w:rFonts w:ascii="Times New Roman" w:hAnsi="Times New Roman"/>
                <w:iCs/>
                <w:sz w:val="24"/>
                <w:szCs w:val="24"/>
              </w:rPr>
              <w:t>номенклатура информационных источников, применяемых в профессиональной деятельности;</w:t>
            </w:r>
          </w:p>
          <w:p w14:paraId="0D421CC1" w14:textId="77777777" w:rsidR="00182FA6" w:rsidRPr="00DB0836" w:rsidRDefault="00182FA6" w:rsidP="00182FA6">
            <w:pPr>
              <w:suppressAutoHyphens/>
              <w:rPr>
                <w:rFonts w:ascii="Times New Roman" w:hAnsi="Times New Roman"/>
                <w:iCs/>
                <w:sz w:val="24"/>
                <w:szCs w:val="24"/>
              </w:rPr>
            </w:pPr>
            <w:r w:rsidRPr="00DB0836">
              <w:rPr>
                <w:rFonts w:ascii="Times New Roman" w:hAnsi="Times New Roman"/>
                <w:iCs/>
                <w:sz w:val="24"/>
                <w:szCs w:val="24"/>
              </w:rPr>
              <w:lastRenderedPageBreak/>
              <w:t>формат оформления результатов поиска информации;</w:t>
            </w:r>
          </w:p>
          <w:p w14:paraId="3C55BD94" w14:textId="77777777" w:rsidR="00182FA6" w:rsidRPr="00DB0836" w:rsidRDefault="00182FA6" w:rsidP="00182FA6">
            <w:pPr>
              <w:suppressAutoHyphens/>
              <w:rPr>
                <w:rFonts w:ascii="Times New Roman" w:hAnsi="Times New Roman"/>
                <w:bCs/>
                <w:iCs/>
                <w:sz w:val="24"/>
                <w:szCs w:val="24"/>
              </w:rPr>
            </w:pPr>
            <w:r w:rsidRPr="00DB0836">
              <w:rPr>
                <w:rFonts w:ascii="Times New Roman" w:hAnsi="Times New Roman"/>
                <w:bCs/>
                <w:iCs/>
                <w:sz w:val="24"/>
                <w:szCs w:val="24"/>
              </w:rPr>
              <w:t xml:space="preserve">современная научная и профессиональная терминология; </w:t>
            </w:r>
          </w:p>
          <w:p w14:paraId="4056A9B6" w14:textId="77777777" w:rsidR="00182FA6" w:rsidRPr="00DB0836" w:rsidRDefault="00182FA6" w:rsidP="00182FA6">
            <w:pPr>
              <w:suppressAutoHyphens/>
              <w:rPr>
                <w:rFonts w:ascii="Times New Roman" w:hAnsi="Times New Roman"/>
                <w:b/>
                <w:bCs/>
                <w:iCs/>
                <w:sz w:val="24"/>
                <w:szCs w:val="24"/>
              </w:rPr>
            </w:pPr>
            <w:r w:rsidRPr="00DB0836">
              <w:rPr>
                <w:rFonts w:ascii="Times New Roman" w:hAnsi="Times New Roman"/>
                <w:bCs/>
                <w:sz w:val="24"/>
                <w:szCs w:val="24"/>
              </w:rPr>
              <w:t xml:space="preserve">психологические основы деятельности коллектива, психологические особенности личности; </w:t>
            </w:r>
          </w:p>
          <w:p w14:paraId="57B987E1" w14:textId="77777777" w:rsidR="00182FA6" w:rsidRPr="00DB0836" w:rsidRDefault="00182FA6" w:rsidP="00182FA6">
            <w:pPr>
              <w:suppressAutoHyphens/>
              <w:rPr>
                <w:rFonts w:ascii="Times New Roman" w:hAnsi="Times New Roman"/>
                <w:sz w:val="24"/>
                <w:szCs w:val="24"/>
              </w:rPr>
            </w:pPr>
            <w:r w:rsidRPr="00DB0836">
              <w:rPr>
                <w:rFonts w:ascii="Times New Roman" w:hAnsi="Times New Roman"/>
                <w:bCs/>
                <w:spacing w:val="-4"/>
                <w:sz w:val="24"/>
                <w:szCs w:val="24"/>
              </w:rPr>
              <w:t>правила оформления документов и построение устных сообщений;</w:t>
            </w:r>
          </w:p>
          <w:p w14:paraId="039E97A3" w14:textId="77777777" w:rsidR="00182FA6" w:rsidRPr="00DB0836" w:rsidRDefault="00182FA6" w:rsidP="00182FA6">
            <w:pPr>
              <w:suppressAutoHyphens/>
              <w:rPr>
                <w:rFonts w:ascii="Times New Roman" w:hAnsi="Times New Roman"/>
                <w:b/>
                <w:iCs/>
                <w:sz w:val="24"/>
                <w:szCs w:val="24"/>
              </w:rPr>
            </w:pPr>
            <w:r w:rsidRPr="00DB0836">
              <w:rPr>
                <w:rFonts w:ascii="Times New Roman" w:hAnsi="Times New Roman"/>
                <w:bCs/>
                <w:iCs/>
                <w:sz w:val="24"/>
                <w:szCs w:val="24"/>
              </w:rPr>
              <w:t>правила экологической безопасности при ведении профессиональной деятельности;</w:t>
            </w:r>
          </w:p>
          <w:p w14:paraId="762BF3F8" w14:textId="77777777" w:rsidR="00182FA6" w:rsidRPr="00DB0836" w:rsidRDefault="00182FA6" w:rsidP="00182FA6">
            <w:pPr>
              <w:suppressAutoHyphens/>
              <w:rPr>
                <w:rFonts w:ascii="Times New Roman" w:hAnsi="Times New Roman"/>
                <w:sz w:val="24"/>
                <w:szCs w:val="24"/>
              </w:rPr>
            </w:pPr>
            <w:r w:rsidRPr="00DB0836">
              <w:rPr>
                <w:rFonts w:ascii="Times New Roman" w:hAnsi="Times New Roman"/>
                <w:bCs/>
                <w:iCs/>
                <w:sz w:val="24"/>
                <w:szCs w:val="24"/>
              </w:rPr>
              <w:t>основы здорового образа жизни;</w:t>
            </w:r>
          </w:p>
          <w:p w14:paraId="0F3B744C" w14:textId="77777777" w:rsidR="00182FA6" w:rsidRPr="00DB0836" w:rsidRDefault="00182FA6" w:rsidP="00182FA6">
            <w:pPr>
              <w:suppressAutoHyphens/>
              <w:rPr>
                <w:rFonts w:ascii="Times New Roman" w:hAnsi="Times New Roman"/>
                <w:sz w:val="24"/>
                <w:szCs w:val="24"/>
              </w:rPr>
            </w:pPr>
            <w:r w:rsidRPr="00DB0836">
              <w:rPr>
                <w:rFonts w:ascii="Times New Roman" w:hAnsi="Times New Roman"/>
                <w:sz w:val="24"/>
                <w:szCs w:val="24"/>
              </w:rPr>
              <w:t>технологии выполнения простых медицинских услуг инвазивных вмешательств;</w:t>
            </w:r>
          </w:p>
          <w:p w14:paraId="76E93D2E" w14:textId="77777777" w:rsidR="00182FA6" w:rsidRPr="00DB0836" w:rsidRDefault="00182FA6" w:rsidP="00182FA6">
            <w:pPr>
              <w:suppressAutoHyphens/>
              <w:rPr>
                <w:rFonts w:ascii="Times New Roman" w:hAnsi="Times New Roman"/>
                <w:sz w:val="24"/>
                <w:szCs w:val="24"/>
              </w:rPr>
            </w:pPr>
            <w:r w:rsidRPr="00DB0836">
              <w:rPr>
                <w:rFonts w:ascii="Times New Roman" w:hAnsi="Times New Roman"/>
                <w:sz w:val="24"/>
                <w:szCs w:val="24"/>
              </w:rPr>
              <w:t>медицинские показания для направления пациентов на консультации к врачам-специалистам с целью уточнения диагноза;</w:t>
            </w:r>
          </w:p>
          <w:p w14:paraId="6CDD090A" w14:textId="77777777" w:rsidR="00182FA6" w:rsidRPr="00DB0836" w:rsidRDefault="00182FA6" w:rsidP="00182FA6">
            <w:pPr>
              <w:suppressAutoHyphens/>
              <w:rPr>
                <w:rFonts w:ascii="Times New Roman" w:hAnsi="Times New Roman"/>
                <w:sz w:val="24"/>
                <w:szCs w:val="24"/>
              </w:rPr>
            </w:pPr>
            <w:r w:rsidRPr="00DB0836">
              <w:rPr>
                <w:rFonts w:ascii="Times New Roman" w:hAnsi="Times New Roman"/>
                <w:sz w:val="24"/>
                <w:szCs w:val="24"/>
              </w:rPr>
              <w:t>медицинские и социальные показания к прерыванию беременности;</w:t>
            </w:r>
          </w:p>
          <w:p w14:paraId="76B0C43C" w14:textId="77777777" w:rsidR="00182FA6" w:rsidRPr="00DB0836" w:rsidRDefault="00182FA6" w:rsidP="00182FA6">
            <w:pPr>
              <w:suppressAutoHyphens/>
              <w:rPr>
                <w:rFonts w:ascii="Times New Roman" w:hAnsi="Times New Roman"/>
                <w:sz w:val="24"/>
                <w:szCs w:val="24"/>
              </w:rPr>
            </w:pPr>
            <w:r w:rsidRPr="00DB0836">
              <w:rPr>
                <w:rFonts w:ascii="Times New Roman" w:hAnsi="Times New Roman"/>
                <w:sz w:val="24"/>
                <w:szCs w:val="24"/>
              </w:rPr>
              <w:t xml:space="preserve">методы ухода за новорожденными; </w:t>
            </w:r>
          </w:p>
          <w:p w14:paraId="76651885" w14:textId="77777777" w:rsidR="00182FA6" w:rsidRPr="00DB0836" w:rsidRDefault="00182FA6" w:rsidP="00182FA6">
            <w:pPr>
              <w:suppressAutoHyphens/>
              <w:rPr>
                <w:rFonts w:ascii="Times New Roman" w:hAnsi="Times New Roman"/>
                <w:sz w:val="24"/>
                <w:szCs w:val="24"/>
              </w:rPr>
            </w:pPr>
            <w:r w:rsidRPr="00DB0836">
              <w:rPr>
                <w:rFonts w:ascii="Times New Roman" w:hAnsi="Times New Roman"/>
                <w:sz w:val="24"/>
                <w:szCs w:val="24"/>
              </w:rPr>
              <w:t>аномалии развития и заболевания плода, плодных оболочек и плаценты;</w:t>
            </w:r>
          </w:p>
          <w:p w14:paraId="1F6AA7B8" w14:textId="77777777" w:rsidR="00182FA6" w:rsidRPr="00DB0836" w:rsidRDefault="00182FA6" w:rsidP="00182FA6">
            <w:pPr>
              <w:suppressAutoHyphens/>
              <w:rPr>
                <w:rFonts w:ascii="Times New Roman" w:hAnsi="Times New Roman"/>
                <w:sz w:val="24"/>
                <w:szCs w:val="24"/>
              </w:rPr>
            </w:pPr>
            <w:r w:rsidRPr="00DB0836">
              <w:rPr>
                <w:rFonts w:ascii="Times New Roman" w:hAnsi="Times New Roman"/>
                <w:sz w:val="24"/>
                <w:szCs w:val="24"/>
              </w:rPr>
              <w:t>порядок организации медицинской реабилитации;</w:t>
            </w:r>
          </w:p>
          <w:p w14:paraId="59B10BFE" w14:textId="77777777" w:rsidR="00182FA6" w:rsidRPr="00DB0836" w:rsidRDefault="00182FA6" w:rsidP="00182FA6">
            <w:pPr>
              <w:suppressAutoHyphens/>
              <w:rPr>
                <w:rFonts w:ascii="Times New Roman" w:hAnsi="Times New Roman"/>
                <w:sz w:val="24"/>
                <w:szCs w:val="24"/>
              </w:rPr>
            </w:pPr>
            <w:r w:rsidRPr="00DB0836">
              <w:rPr>
                <w:rFonts w:ascii="Times New Roman" w:hAnsi="Times New Roman"/>
                <w:sz w:val="24"/>
                <w:szCs w:val="24"/>
              </w:rPr>
              <w:t xml:space="preserve">методы определения реабилитационного потенциала пациента и правила формулировки реабилитационного диагноза; </w:t>
            </w:r>
          </w:p>
          <w:p w14:paraId="7825FA6B" w14:textId="77777777" w:rsidR="00182FA6" w:rsidRPr="00DB0836" w:rsidRDefault="00182FA6" w:rsidP="00182FA6">
            <w:pPr>
              <w:suppressAutoHyphens/>
              <w:rPr>
                <w:rFonts w:ascii="Times New Roman" w:hAnsi="Times New Roman"/>
                <w:sz w:val="24"/>
                <w:szCs w:val="24"/>
              </w:rPr>
            </w:pPr>
            <w:r w:rsidRPr="00DB0836">
              <w:rPr>
                <w:rFonts w:ascii="Times New Roman" w:hAnsi="Times New Roman"/>
                <w:sz w:val="24"/>
                <w:szCs w:val="24"/>
              </w:rPr>
              <w:t xml:space="preserve">основы здорового образа жизни, методы его формирования; </w:t>
            </w:r>
          </w:p>
          <w:p w14:paraId="6404D155" w14:textId="77777777" w:rsidR="00182FA6" w:rsidRPr="00DB0836" w:rsidRDefault="00182FA6" w:rsidP="00182FA6">
            <w:pPr>
              <w:suppressAutoHyphens/>
              <w:rPr>
                <w:rFonts w:ascii="Times New Roman" w:hAnsi="Times New Roman"/>
                <w:sz w:val="24"/>
                <w:szCs w:val="24"/>
              </w:rPr>
            </w:pPr>
            <w:r w:rsidRPr="00DB0836">
              <w:rPr>
                <w:rFonts w:ascii="Times New Roman" w:hAnsi="Times New Roman"/>
                <w:sz w:val="24"/>
                <w:szCs w:val="24"/>
              </w:rPr>
              <w:t>рекомендации по вопросам личной гигиены, здорового образа жизни, мерам профилактики предотвратимых заболеваний;</w:t>
            </w:r>
          </w:p>
          <w:p w14:paraId="27DF8A77" w14:textId="77777777" w:rsidR="00182FA6" w:rsidRPr="00DB0836" w:rsidRDefault="00182FA6" w:rsidP="00182FA6">
            <w:pPr>
              <w:suppressAutoHyphens/>
              <w:rPr>
                <w:rFonts w:ascii="Times New Roman" w:hAnsi="Times New Roman"/>
                <w:sz w:val="24"/>
                <w:szCs w:val="24"/>
              </w:rPr>
            </w:pPr>
            <w:r w:rsidRPr="00DB0836">
              <w:rPr>
                <w:rFonts w:ascii="Times New Roman" w:hAnsi="Times New Roman"/>
                <w:sz w:val="24"/>
                <w:szCs w:val="24"/>
              </w:rPr>
              <w:t xml:space="preserve">нормативные правовые акты, регламентирующие порядок </w:t>
            </w:r>
            <w:r w:rsidRPr="00DB0836">
              <w:rPr>
                <w:rFonts w:ascii="Times New Roman" w:hAnsi="Times New Roman"/>
                <w:sz w:val="24"/>
                <w:szCs w:val="24"/>
              </w:rPr>
              <w:lastRenderedPageBreak/>
              <w:t>проведения медицинских осмотров, диспансеризации и диспансерного наблюдения женской части населения;</w:t>
            </w:r>
          </w:p>
          <w:p w14:paraId="45CFAFE0" w14:textId="77777777" w:rsidR="00182FA6" w:rsidRPr="00DB0836" w:rsidRDefault="00182FA6" w:rsidP="00182FA6">
            <w:pPr>
              <w:suppressAutoHyphens/>
              <w:rPr>
                <w:rFonts w:ascii="Times New Roman" w:hAnsi="Times New Roman"/>
                <w:sz w:val="24"/>
                <w:szCs w:val="24"/>
              </w:rPr>
            </w:pPr>
            <w:r w:rsidRPr="00DB0836">
              <w:rPr>
                <w:rFonts w:ascii="Times New Roman" w:hAnsi="Times New Roman"/>
                <w:sz w:val="24"/>
                <w:szCs w:val="24"/>
              </w:rPr>
              <w:t>принципы диспансерного наблюдения женской части населения, в том числе в период беременности, в послеродовой период, после прерывания беременности;</w:t>
            </w:r>
          </w:p>
          <w:p w14:paraId="4B9B0A80" w14:textId="77777777" w:rsidR="00182FA6" w:rsidRPr="00DB0836" w:rsidRDefault="00182FA6" w:rsidP="00182FA6">
            <w:pPr>
              <w:suppressAutoHyphens/>
              <w:rPr>
                <w:rFonts w:ascii="Times New Roman" w:hAnsi="Times New Roman"/>
                <w:sz w:val="24"/>
                <w:szCs w:val="24"/>
              </w:rPr>
            </w:pPr>
            <w:r w:rsidRPr="00DB0836">
              <w:rPr>
                <w:rFonts w:ascii="Times New Roman" w:hAnsi="Times New Roman"/>
                <w:sz w:val="24"/>
                <w:szCs w:val="24"/>
              </w:rPr>
              <w:t>правила и порядок оформления медицинской документации в медицинских организациях, в том числе в форме электронного документа;</w:t>
            </w:r>
          </w:p>
          <w:p w14:paraId="15EEC072" w14:textId="77777777" w:rsidR="00182FA6" w:rsidRPr="00DB0836" w:rsidRDefault="00182FA6" w:rsidP="00182FA6">
            <w:pPr>
              <w:suppressAutoHyphens/>
              <w:rPr>
                <w:rFonts w:ascii="Times New Roman" w:hAnsi="Times New Roman"/>
                <w:sz w:val="24"/>
                <w:szCs w:val="24"/>
              </w:rPr>
            </w:pPr>
            <w:r w:rsidRPr="00DB0836">
              <w:rPr>
                <w:rFonts w:ascii="Times New Roman" w:hAnsi="Times New Roman"/>
                <w:sz w:val="24"/>
                <w:szCs w:val="24"/>
              </w:rPr>
              <w:t>должностные обязанности находящегося в распоряжении медицинского персонала;</w:t>
            </w:r>
          </w:p>
          <w:p w14:paraId="36DD6939" w14:textId="4E63732F" w:rsidR="00AB4FB9" w:rsidRPr="0087436B" w:rsidRDefault="00182FA6" w:rsidP="00392E4A">
            <w:pPr>
              <w:suppressAutoHyphens/>
              <w:spacing w:line="276" w:lineRule="auto"/>
              <w:contextualSpacing/>
              <w:rPr>
                <w:rFonts w:ascii="Times New Roman" w:hAnsi="Times New Roman"/>
                <w:sz w:val="24"/>
                <w:szCs w:val="24"/>
              </w:rPr>
            </w:pPr>
            <w:r w:rsidRPr="00DB0836">
              <w:rPr>
                <w:rFonts w:ascii="Times New Roman" w:hAnsi="Times New Roman"/>
                <w:sz w:val="24"/>
                <w:szCs w:val="24"/>
              </w:rPr>
              <w:t>требования к обеспечению внутреннего контроля качества и безопасности медицинской деятельности.</w:t>
            </w:r>
          </w:p>
          <w:p w14:paraId="671A832D" w14:textId="6EADB1D3" w:rsidR="00AB4FB9" w:rsidRPr="0087436B" w:rsidRDefault="00AB4FB9" w:rsidP="00392E4A">
            <w:pPr>
              <w:suppressAutoHyphens/>
              <w:spacing w:line="276" w:lineRule="auto"/>
              <w:contextualSpacing/>
              <w:rPr>
                <w:rFonts w:ascii="Times New Roman" w:hAnsi="Times New Roman" w:cs="Times New Roman"/>
                <w:i/>
                <w:iCs/>
                <w:sz w:val="24"/>
                <w:szCs w:val="24"/>
              </w:rPr>
            </w:pPr>
            <w:r w:rsidRPr="0087436B">
              <w:rPr>
                <w:rFonts w:ascii="Times New Roman" w:hAnsi="Times New Roman" w:cs="Times New Roman"/>
                <w:i/>
                <w:iCs/>
                <w:sz w:val="24"/>
                <w:szCs w:val="24"/>
              </w:rPr>
              <w:t>У</w:t>
            </w:r>
            <w:r w:rsidR="0087436B" w:rsidRPr="0087436B">
              <w:rPr>
                <w:rFonts w:ascii="Times New Roman" w:hAnsi="Times New Roman" w:cs="Times New Roman"/>
                <w:i/>
                <w:iCs/>
                <w:sz w:val="24"/>
                <w:szCs w:val="24"/>
              </w:rPr>
              <w:t>меет</w:t>
            </w:r>
            <w:r w:rsidRPr="0087436B">
              <w:rPr>
                <w:rFonts w:ascii="Times New Roman" w:hAnsi="Times New Roman" w:cs="Times New Roman"/>
                <w:i/>
                <w:iCs/>
                <w:sz w:val="24"/>
                <w:szCs w:val="24"/>
              </w:rPr>
              <w:t>:</w:t>
            </w:r>
          </w:p>
          <w:p w14:paraId="54DD4125" w14:textId="77777777" w:rsidR="00182FA6" w:rsidRPr="00DB0836" w:rsidRDefault="00182FA6" w:rsidP="00182FA6">
            <w:pPr>
              <w:rPr>
                <w:rFonts w:ascii="Times New Roman" w:hAnsi="Times New Roman"/>
                <w:bCs/>
                <w:sz w:val="24"/>
                <w:szCs w:val="24"/>
              </w:rPr>
            </w:pPr>
            <w:r w:rsidRPr="00DB0836">
              <w:rPr>
                <w:rFonts w:ascii="Times New Roman" w:hAnsi="Times New Roman"/>
                <w:bCs/>
                <w:sz w:val="24"/>
                <w:szCs w:val="24"/>
              </w:rPr>
              <w:t>Перечень осваиваемых в рамках дисциплины умений:</w:t>
            </w:r>
          </w:p>
          <w:p w14:paraId="47190B6C" w14:textId="77777777" w:rsidR="00182FA6" w:rsidRPr="00DB0836" w:rsidRDefault="00182FA6" w:rsidP="00182FA6">
            <w:pPr>
              <w:suppressAutoHyphens/>
              <w:rPr>
                <w:rFonts w:ascii="Times New Roman" w:hAnsi="Times New Roman"/>
                <w:iCs/>
                <w:sz w:val="24"/>
                <w:szCs w:val="24"/>
              </w:rPr>
            </w:pPr>
            <w:r w:rsidRPr="00DB0836">
              <w:rPr>
                <w:rFonts w:ascii="Times New Roman" w:hAnsi="Times New Roman"/>
                <w:iCs/>
                <w:sz w:val="24"/>
                <w:szCs w:val="24"/>
              </w:rPr>
              <w:t xml:space="preserve">распознавать задачу и/или проблему в профессиональном и/или социальном контексте; </w:t>
            </w:r>
          </w:p>
          <w:p w14:paraId="26D8060D" w14:textId="77777777" w:rsidR="00182FA6" w:rsidRPr="00DB0836" w:rsidRDefault="00182FA6" w:rsidP="00182FA6">
            <w:pPr>
              <w:suppressAutoHyphens/>
              <w:rPr>
                <w:rFonts w:ascii="Times New Roman" w:hAnsi="Times New Roman"/>
                <w:iCs/>
                <w:sz w:val="24"/>
                <w:szCs w:val="24"/>
              </w:rPr>
            </w:pPr>
            <w:r w:rsidRPr="00DB0836">
              <w:rPr>
                <w:rFonts w:ascii="Times New Roman" w:hAnsi="Times New Roman"/>
                <w:iCs/>
                <w:sz w:val="24"/>
                <w:szCs w:val="24"/>
              </w:rPr>
              <w:t>выявлять и эффективно искать информацию, необходимую для решения задачи и/или проблемы;</w:t>
            </w:r>
          </w:p>
          <w:p w14:paraId="486CF611" w14:textId="77777777" w:rsidR="00182FA6" w:rsidRPr="00DB0836" w:rsidRDefault="00182FA6" w:rsidP="00182FA6">
            <w:pPr>
              <w:suppressAutoHyphens/>
              <w:rPr>
                <w:rFonts w:ascii="Times New Roman" w:hAnsi="Times New Roman"/>
                <w:b/>
                <w:bCs/>
                <w:iCs/>
                <w:sz w:val="24"/>
                <w:szCs w:val="24"/>
              </w:rPr>
            </w:pPr>
            <w:r w:rsidRPr="00DB0836">
              <w:rPr>
                <w:rFonts w:ascii="Times New Roman" w:hAnsi="Times New Roman"/>
                <w:iCs/>
                <w:sz w:val="24"/>
                <w:szCs w:val="24"/>
              </w:rPr>
              <w:t>определять задачи для поиска информации;</w:t>
            </w:r>
          </w:p>
          <w:p w14:paraId="1728BFBF" w14:textId="77777777" w:rsidR="00182FA6" w:rsidRPr="00DB0836" w:rsidRDefault="00182FA6" w:rsidP="00182FA6">
            <w:pPr>
              <w:suppressAutoHyphens/>
              <w:rPr>
                <w:rFonts w:ascii="Times New Roman" w:hAnsi="Times New Roman"/>
                <w:b/>
                <w:bCs/>
                <w:iCs/>
                <w:sz w:val="24"/>
                <w:szCs w:val="24"/>
              </w:rPr>
            </w:pPr>
            <w:r w:rsidRPr="00DB0836">
              <w:rPr>
                <w:rFonts w:ascii="Times New Roman" w:hAnsi="Times New Roman"/>
                <w:iCs/>
                <w:sz w:val="24"/>
                <w:szCs w:val="24"/>
              </w:rPr>
              <w:t>определять необходимые источники информации;</w:t>
            </w:r>
          </w:p>
          <w:p w14:paraId="1150C680" w14:textId="77777777" w:rsidR="00182FA6" w:rsidRPr="00DB0836" w:rsidRDefault="00182FA6" w:rsidP="00182FA6">
            <w:pPr>
              <w:suppressAutoHyphens/>
              <w:rPr>
                <w:rFonts w:ascii="Times New Roman" w:hAnsi="Times New Roman"/>
                <w:bCs/>
                <w:iCs/>
                <w:sz w:val="24"/>
                <w:szCs w:val="24"/>
              </w:rPr>
            </w:pPr>
            <w:r w:rsidRPr="00DB0836">
              <w:rPr>
                <w:rFonts w:ascii="Times New Roman" w:hAnsi="Times New Roman"/>
                <w:bCs/>
                <w:iCs/>
                <w:sz w:val="24"/>
                <w:szCs w:val="24"/>
              </w:rPr>
              <w:t>применять современную научную и профессиональную терминологию;</w:t>
            </w:r>
          </w:p>
          <w:p w14:paraId="62DBD43F" w14:textId="77777777" w:rsidR="00182FA6" w:rsidRPr="00DB0836" w:rsidRDefault="00182FA6" w:rsidP="00182FA6">
            <w:pPr>
              <w:suppressAutoHyphens/>
              <w:rPr>
                <w:rFonts w:ascii="Times New Roman" w:hAnsi="Times New Roman"/>
                <w:b/>
                <w:bCs/>
                <w:iCs/>
                <w:sz w:val="24"/>
                <w:szCs w:val="24"/>
              </w:rPr>
            </w:pPr>
            <w:r w:rsidRPr="00DB0836">
              <w:rPr>
                <w:rFonts w:ascii="Times New Roman" w:hAnsi="Times New Roman"/>
                <w:bCs/>
                <w:spacing w:val="-4"/>
                <w:sz w:val="24"/>
                <w:szCs w:val="24"/>
              </w:rPr>
              <w:t>организовывать работу коллектива и команды;</w:t>
            </w:r>
          </w:p>
          <w:p w14:paraId="266A541F" w14:textId="77777777" w:rsidR="00182FA6" w:rsidRPr="00DB0836" w:rsidRDefault="00182FA6" w:rsidP="00182FA6">
            <w:pPr>
              <w:suppressAutoHyphens/>
              <w:rPr>
                <w:rFonts w:ascii="Times New Roman" w:hAnsi="Times New Roman"/>
                <w:b/>
                <w:bCs/>
                <w:iCs/>
                <w:sz w:val="24"/>
                <w:szCs w:val="24"/>
              </w:rPr>
            </w:pPr>
            <w:r w:rsidRPr="00DB0836">
              <w:rPr>
                <w:rFonts w:ascii="Times New Roman" w:hAnsi="Times New Roman"/>
                <w:bCs/>
                <w:spacing w:val="-4"/>
                <w:sz w:val="24"/>
                <w:szCs w:val="24"/>
              </w:rPr>
              <w:t>взаимодействовать с коллегами, руководством, клиентами в ходе профессиональной деятельности;</w:t>
            </w:r>
            <w:r w:rsidRPr="00DB0836">
              <w:rPr>
                <w:rFonts w:ascii="Times New Roman" w:hAnsi="Times New Roman"/>
                <w:bCs/>
                <w:sz w:val="24"/>
                <w:szCs w:val="24"/>
              </w:rPr>
              <w:t xml:space="preserve"> </w:t>
            </w:r>
          </w:p>
          <w:p w14:paraId="5829FDEE" w14:textId="77777777" w:rsidR="00182FA6" w:rsidRPr="00DB0836" w:rsidRDefault="00182FA6" w:rsidP="00182FA6">
            <w:pPr>
              <w:suppressAutoHyphens/>
              <w:rPr>
                <w:rFonts w:ascii="Times New Roman" w:hAnsi="Times New Roman"/>
                <w:iCs/>
                <w:sz w:val="24"/>
                <w:szCs w:val="24"/>
              </w:rPr>
            </w:pPr>
            <w:r w:rsidRPr="00DB0836">
              <w:rPr>
                <w:rFonts w:ascii="Times New Roman" w:hAnsi="Times New Roman"/>
                <w:bCs/>
                <w:sz w:val="24"/>
                <w:szCs w:val="24"/>
              </w:rPr>
              <w:lastRenderedPageBreak/>
              <w:t>проявлять толерантность в рабочем коллективе;</w:t>
            </w:r>
          </w:p>
          <w:p w14:paraId="5DFF770A" w14:textId="77777777" w:rsidR="00182FA6" w:rsidRPr="00DB0836" w:rsidRDefault="00182FA6" w:rsidP="00182FA6">
            <w:pPr>
              <w:suppressAutoHyphens/>
              <w:rPr>
                <w:rFonts w:ascii="Times New Roman" w:hAnsi="Times New Roman"/>
                <w:iCs/>
                <w:sz w:val="24"/>
                <w:szCs w:val="24"/>
              </w:rPr>
            </w:pPr>
            <w:r w:rsidRPr="00DB0836">
              <w:rPr>
                <w:rFonts w:ascii="Times New Roman" w:hAnsi="Times New Roman"/>
                <w:bCs/>
                <w:iCs/>
                <w:sz w:val="24"/>
                <w:szCs w:val="24"/>
              </w:rPr>
              <w:t xml:space="preserve">соблюдать нормы экологической безопасности; </w:t>
            </w:r>
          </w:p>
          <w:p w14:paraId="2C86A3D5" w14:textId="77777777" w:rsidR="00182FA6" w:rsidRPr="00DB0836" w:rsidRDefault="00182FA6" w:rsidP="00182FA6">
            <w:pPr>
              <w:suppressAutoHyphens/>
              <w:rPr>
                <w:rFonts w:ascii="Times New Roman" w:hAnsi="Times New Roman"/>
                <w:b/>
                <w:iCs/>
                <w:sz w:val="24"/>
                <w:szCs w:val="24"/>
              </w:rPr>
            </w:pPr>
            <w:r w:rsidRPr="00DB0836">
              <w:rPr>
                <w:rFonts w:ascii="Times New Roman" w:hAnsi="Times New Roman"/>
                <w:iCs/>
                <w:sz w:val="24"/>
                <w:szCs w:val="24"/>
              </w:rPr>
              <w:t>использовать физкультурно-оздоровительную деятельность для укрепления здоровья, достижения жизненных и профессиональных целей;</w:t>
            </w:r>
          </w:p>
          <w:p w14:paraId="4447FD1E" w14:textId="77777777" w:rsidR="00182FA6" w:rsidRPr="00DB0836" w:rsidRDefault="00182FA6" w:rsidP="00182FA6">
            <w:pPr>
              <w:suppressAutoHyphens/>
              <w:rPr>
                <w:rFonts w:ascii="Times New Roman" w:hAnsi="Times New Roman"/>
                <w:b/>
                <w:iCs/>
                <w:sz w:val="24"/>
                <w:szCs w:val="24"/>
              </w:rPr>
            </w:pPr>
            <w:r w:rsidRPr="00DB0836">
              <w:rPr>
                <w:rFonts w:ascii="Times New Roman" w:hAnsi="Times New Roman"/>
                <w:sz w:val="24"/>
                <w:szCs w:val="24"/>
              </w:rPr>
              <w:t>оказывать простые медицинские услуги инвазивных вмешательств;</w:t>
            </w:r>
          </w:p>
          <w:p w14:paraId="18C64077" w14:textId="77777777" w:rsidR="00182FA6" w:rsidRPr="00DB0836" w:rsidRDefault="00182FA6" w:rsidP="00182FA6">
            <w:pPr>
              <w:suppressAutoHyphens/>
              <w:rPr>
                <w:rFonts w:ascii="Times New Roman" w:hAnsi="Times New Roman"/>
                <w:sz w:val="24"/>
                <w:szCs w:val="24"/>
              </w:rPr>
            </w:pPr>
            <w:r w:rsidRPr="00DB0836">
              <w:rPr>
                <w:rFonts w:ascii="Times New Roman" w:hAnsi="Times New Roman"/>
                <w:sz w:val="24"/>
                <w:szCs w:val="24"/>
              </w:rPr>
              <w:t xml:space="preserve">осуществлять сбор жалоб, анамнеза жизни, анамнеза болезни у пациентов (их законных представителей); </w:t>
            </w:r>
          </w:p>
          <w:p w14:paraId="08A3E389" w14:textId="77777777" w:rsidR="00182FA6" w:rsidRPr="00DB0836" w:rsidRDefault="00182FA6" w:rsidP="00182FA6">
            <w:pPr>
              <w:suppressAutoHyphens/>
              <w:rPr>
                <w:rFonts w:ascii="Times New Roman" w:hAnsi="Times New Roman"/>
                <w:sz w:val="24"/>
                <w:szCs w:val="24"/>
              </w:rPr>
            </w:pPr>
            <w:r w:rsidRPr="00DB0836">
              <w:rPr>
                <w:rFonts w:ascii="Times New Roman" w:hAnsi="Times New Roman"/>
                <w:sz w:val="24"/>
                <w:szCs w:val="24"/>
              </w:rPr>
              <w:t xml:space="preserve">проводить медицинские осмотры пациентов; </w:t>
            </w:r>
          </w:p>
          <w:p w14:paraId="125CAB21" w14:textId="77777777" w:rsidR="00182FA6" w:rsidRPr="00DB0836" w:rsidRDefault="00182FA6" w:rsidP="00182FA6">
            <w:pPr>
              <w:suppressAutoHyphens/>
              <w:rPr>
                <w:rFonts w:ascii="Times New Roman" w:hAnsi="Times New Roman"/>
                <w:sz w:val="24"/>
                <w:szCs w:val="24"/>
              </w:rPr>
            </w:pPr>
            <w:r w:rsidRPr="00DB0836">
              <w:rPr>
                <w:rFonts w:ascii="Times New Roman" w:hAnsi="Times New Roman"/>
                <w:sz w:val="24"/>
                <w:szCs w:val="24"/>
              </w:rPr>
              <w:t>интерпретировать и анализировать результаты осмотров пациента;</w:t>
            </w:r>
          </w:p>
          <w:p w14:paraId="081DD8D9" w14:textId="77777777" w:rsidR="00182FA6" w:rsidRPr="00DB0836" w:rsidRDefault="00182FA6" w:rsidP="00182FA6">
            <w:pPr>
              <w:suppressAutoHyphens/>
              <w:rPr>
                <w:rFonts w:ascii="Times New Roman" w:hAnsi="Times New Roman"/>
                <w:sz w:val="24"/>
                <w:szCs w:val="24"/>
              </w:rPr>
            </w:pPr>
            <w:r w:rsidRPr="00DB0836">
              <w:rPr>
                <w:rFonts w:ascii="Times New Roman" w:hAnsi="Times New Roman"/>
                <w:sz w:val="24"/>
                <w:szCs w:val="24"/>
              </w:rPr>
              <w:t>оценивать состояние пациента и (или) тяжесть заболевания;</w:t>
            </w:r>
          </w:p>
          <w:p w14:paraId="7C14B7B9" w14:textId="77777777" w:rsidR="00182FA6" w:rsidRPr="00DB0836" w:rsidRDefault="00182FA6" w:rsidP="00182FA6">
            <w:pPr>
              <w:suppressAutoHyphens/>
              <w:rPr>
                <w:rFonts w:ascii="Times New Roman" w:hAnsi="Times New Roman"/>
                <w:sz w:val="24"/>
                <w:szCs w:val="24"/>
              </w:rPr>
            </w:pPr>
            <w:r w:rsidRPr="00DB0836">
              <w:rPr>
                <w:rFonts w:ascii="Times New Roman" w:hAnsi="Times New Roman"/>
                <w:sz w:val="24"/>
                <w:szCs w:val="24"/>
              </w:rPr>
              <w:t>подготавливать пациентов к лабораторным и инструментальным исследованиям;</w:t>
            </w:r>
          </w:p>
          <w:p w14:paraId="41D92B91" w14:textId="77777777" w:rsidR="00182FA6" w:rsidRPr="00DB0836" w:rsidRDefault="00182FA6" w:rsidP="00182FA6">
            <w:pPr>
              <w:suppressAutoHyphens/>
              <w:rPr>
                <w:rFonts w:ascii="Times New Roman" w:hAnsi="Times New Roman"/>
                <w:sz w:val="24"/>
                <w:szCs w:val="24"/>
              </w:rPr>
            </w:pPr>
            <w:r w:rsidRPr="00DB0836">
              <w:rPr>
                <w:rFonts w:ascii="Times New Roman" w:hAnsi="Times New Roman"/>
                <w:sz w:val="24"/>
                <w:szCs w:val="24"/>
              </w:rPr>
              <w:t xml:space="preserve">проводить уход за новорожденными; </w:t>
            </w:r>
          </w:p>
          <w:p w14:paraId="43694127" w14:textId="77777777" w:rsidR="00182FA6" w:rsidRPr="00DB0836" w:rsidRDefault="00182FA6" w:rsidP="00182FA6">
            <w:pPr>
              <w:suppressAutoHyphens/>
              <w:rPr>
                <w:rFonts w:ascii="Times New Roman" w:hAnsi="Times New Roman"/>
                <w:sz w:val="24"/>
                <w:szCs w:val="24"/>
              </w:rPr>
            </w:pPr>
            <w:r w:rsidRPr="00DB0836">
              <w:rPr>
                <w:rFonts w:ascii="Times New Roman" w:hAnsi="Times New Roman"/>
                <w:sz w:val="24"/>
                <w:szCs w:val="24"/>
              </w:rPr>
              <w:t>проводить мониторинг за витальными функциями новорожденных;</w:t>
            </w:r>
          </w:p>
          <w:p w14:paraId="37F54917" w14:textId="77777777" w:rsidR="00182FA6" w:rsidRPr="00DB0836" w:rsidRDefault="00182FA6" w:rsidP="00182FA6">
            <w:pPr>
              <w:suppressAutoHyphens/>
              <w:rPr>
                <w:rFonts w:ascii="Times New Roman" w:hAnsi="Times New Roman"/>
                <w:sz w:val="24"/>
                <w:szCs w:val="24"/>
              </w:rPr>
            </w:pPr>
            <w:r w:rsidRPr="00DB0836">
              <w:rPr>
                <w:rFonts w:ascii="Times New Roman" w:hAnsi="Times New Roman"/>
                <w:sz w:val="24"/>
                <w:szCs w:val="24"/>
              </w:rPr>
              <w:t>определять медицинские показания для проведения мероприятий по медицинской реабилитации пациентов, имеющих нарушения функций и структур организма и последовавшие за ними ограничения жизнедеятельности, в период беременности, родов, послеродовой период и с распространенными гинекологическими заболеваниями;</w:t>
            </w:r>
          </w:p>
          <w:p w14:paraId="5801BB9D" w14:textId="77777777" w:rsidR="00182FA6" w:rsidRPr="00DB0836" w:rsidRDefault="00182FA6" w:rsidP="00182FA6">
            <w:pPr>
              <w:suppressAutoHyphens/>
              <w:rPr>
                <w:rFonts w:ascii="Times New Roman" w:hAnsi="Times New Roman"/>
                <w:b/>
                <w:sz w:val="24"/>
                <w:szCs w:val="24"/>
              </w:rPr>
            </w:pPr>
            <w:r w:rsidRPr="00DB0836">
              <w:rPr>
                <w:rFonts w:ascii="Times New Roman" w:hAnsi="Times New Roman"/>
                <w:sz w:val="24"/>
                <w:szCs w:val="24"/>
              </w:rPr>
              <w:t xml:space="preserve">проводить санитарно-просветительную работу по формированию здорового образа жизни у женской части </w:t>
            </w:r>
            <w:r w:rsidRPr="00DB0836">
              <w:rPr>
                <w:rFonts w:ascii="Times New Roman" w:hAnsi="Times New Roman"/>
                <w:sz w:val="24"/>
                <w:szCs w:val="24"/>
              </w:rPr>
              <w:lastRenderedPageBreak/>
              <w:t>населения, по профилактике гинекологических заболеваний и заболеваний молочных желез;</w:t>
            </w:r>
          </w:p>
          <w:p w14:paraId="55876215" w14:textId="77777777" w:rsidR="00182FA6" w:rsidRPr="00DB0836" w:rsidRDefault="00182FA6" w:rsidP="00182FA6">
            <w:pPr>
              <w:suppressAutoHyphens/>
              <w:rPr>
                <w:rFonts w:ascii="Times New Roman" w:hAnsi="Times New Roman"/>
                <w:sz w:val="24"/>
                <w:szCs w:val="24"/>
              </w:rPr>
            </w:pPr>
            <w:r w:rsidRPr="00DB0836">
              <w:rPr>
                <w:rFonts w:ascii="Times New Roman" w:hAnsi="Times New Roman"/>
                <w:sz w:val="24"/>
                <w:szCs w:val="24"/>
              </w:rPr>
              <w:t>организовывать и проводить медицинские профилактические осмотры пациентов с заболеваниями и (или) состояниями органов женской репродуктивной системы, в том числе мероприятия по профилактике и раннему выявлению гинекологических заболеваний и заболеваний молочных желез;</w:t>
            </w:r>
          </w:p>
          <w:p w14:paraId="45CA969F" w14:textId="77777777" w:rsidR="00182FA6" w:rsidRPr="00DB0836" w:rsidRDefault="00182FA6" w:rsidP="00182FA6">
            <w:pPr>
              <w:suppressAutoHyphens/>
              <w:rPr>
                <w:rFonts w:ascii="Times New Roman" w:hAnsi="Times New Roman"/>
                <w:sz w:val="24"/>
                <w:szCs w:val="24"/>
              </w:rPr>
            </w:pPr>
            <w:r w:rsidRPr="00DB0836">
              <w:rPr>
                <w:rFonts w:ascii="Times New Roman" w:hAnsi="Times New Roman"/>
                <w:sz w:val="24"/>
                <w:szCs w:val="24"/>
              </w:rPr>
              <w:t>заполнять медицинскую документацию, в том числе в форме электронного документа;</w:t>
            </w:r>
          </w:p>
          <w:p w14:paraId="0801272F" w14:textId="77777777" w:rsidR="00182FA6" w:rsidRPr="00DB0836" w:rsidRDefault="00182FA6" w:rsidP="00182FA6">
            <w:pPr>
              <w:suppressAutoHyphens/>
              <w:rPr>
                <w:rFonts w:ascii="Times New Roman" w:hAnsi="Times New Roman"/>
                <w:sz w:val="24"/>
                <w:szCs w:val="24"/>
              </w:rPr>
            </w:pPr>
            <w:r w:rsidRPr="00DB0836">
              <w:rPr>
                <w:rFonts w:ascii="Times New Roman" w:hAnsi="Times New Roman"/>
                <w:sz w:val="24"/>
                <w:szCs w:val="24"/>
              </w:rPr>
              <w:t>составлять план работы и отчет о своей работе;</w:t>
            </w:r>
          </w:p>
          <w:p w14:paraId="5F8074F6" w14:textId="2F48EC40" w:rsidR="00AB4FB9" w:rsidRPr="003B1071" w:rsidRDefault="00182FA6" w:rsidP="00182FA6">
            <w:pPr>
              <w:suppressAutoHyphens/>
              <w:spacing w:line="276" w:lineRule="auto"/>
              <w:contextualSpacing/>
              <w:rPr>
                <w:rFonts w:ascii="Times New Roman" w:hAnsi="Times New Roman" w:cs="Times New Roman"/>
                <w:sz w:val="24"/>
                <w:szCs w:val="24"/>
              </w:rPr>
            </w:pPr>
            <w:r w:rsidRPr="00DB0836">
              <w:rPr>
                <w:rFonts w:ascii="Times New Roman" w:hAnsi="Times New Roman"/>
                <w:sz w:val="24"/>
                <w:szCs w:val="24"/>
              </w:rPr>
              <w:t>использовать в работе медицинские информационные системы и информационно-телекоммуникационную сеть «Интернет».</w:t>
            </w:r>
          </w:p>
        </w:tc>
        <w:tc>
          <w:tcPr>
            <w:tcW w:w="1769" w:type="pct"/>
          </w:tcPr>
          <w:p w14:paraId="321BD7A4" w14:textId="77777777" w:rsidR="00182FA6" w:rsidRPr="00DB0836" w:rsidRDefault="00182FA6" w:rsidP="0087436B">
            <w:pPr>
              <w:ind w:left="-30" w:right="187" w:hanging="23"/>
              <w:rPr>
                <w:rFonts w:ascii="Times New Roman" w:hAnsi="Times New Roman"/>
                <w:bCs/>
                <w:sz w:val="24"/>
                <w:szCs w:val="24"/>
              </w:rPr>
            </w:pPr>
            <w:r w:rsidRPr="00A22F06">
              <w:rPr>
                <w:rFonts w:ascii="Times New Roman" w:hAnsi="Times New Roman"/>
                <w:bCs/>
                <w:sz w:val="24"/>
                <w:szCs w:val="24"/>
              </w:rPr>
              <w:lastRenderedPageBreak/>
              <w:t>«</w:t>
            </w:r>
            <w:r>
              <w:rPr>
                <w:rFonts w:ascii="Times New Roman" w:hAnsi="Times New Roman"/>
                <w:bCs/>
                <w:sz w:val="24"/>
                <w:szCs w:val="24"/>
              </w:rPr>
              <w:t>О</w:t>
            </w:r>
            <w:r w:rsidRPr="00A22F06">
              <w:rPr>
                <w:rFonts w:ascii="Times New Roman" w:hAnsi="Times New Roman"/>
                <w:bCs/>
                <w:sz w:val="24"/>
                <w:szCs w:val="24"/>
              </w:rPr>
              <w:t>тлично»</w:t>
            </w:r>
            <w:r w:rsidRPr="00DB0836">
              <w:rPr>
                <w:rFonts w:ascii="Times New Roman" w:hAnsi="Times New Roman"/>
                <w:bCs/>
                <w:sz w:val="24"/>
                <w:szCs w:val="24"/>
              </w:rPr>
              <w:t xml:space="preserve"> заслуживает студент, обнаруживший всестороннее, систематическое и глубокое знание учебного материала, умение свободно выполнять задания, предусмотренные программой, проявивший творческие способности в понимании и использовании содержания курса.</w:t>
            </w:r>
          </w:p>
          <w:p w14:paraId="712C70E3" w14:textId="77777777" w:rsidR="00182FA6" w:rsidRPr="00DB0836" w:rsidRDefault="00182FA6" w:rsidP="0087436B">
            <w:pPr>
              <w:ind w:left="-30" w:right="187" w:hanging="23"/>
              <w:rPr>
                <w:rFonts w:ascii="Times New Roman" w:hAnsi="Times New Roman"/>
                <w:bCs/>
                <w:sz w:val="24"/>
                <w:szCs w:val="24"/>
              </w:rPr>
            </w:pPr>
            <w:r w:rsidRPr="00A22F06">
              <w:rPr>
                <w:rFonts w:ascii="Times New Roman" w:hAnsi="Times New Roman"/>
                <w:bCs/>
                <w:sz w:val="24"/>
                <w:szCs w:val="24"/>
              </w:rPr>
              <w:lastRenderedPageBreak/>
              <w:t>«хорошо»</w:t>
            </w:r>
            <w:r w:rsidRPr="00DB0836">
              <w:rPr>
                <w:rFonts w:ascii="Times New Roman" w:hAnsi="Times New Roman"/>
                <w:bCs/>
                <w:sz w:val="24"/>
                <w:szCs w:val="24"/>
              </w:rPr>
              <w:t xml:space="preserve"> заслуживает студент, обнаруживший полное знание учебного материала, показавший систематический характер знаний по предмету и способный к самостоятельному выполнению предложенных программой заданий и их обновлению в ходе профессиональной деятельности.</w:t>
            </w:r>
          </w:p>
          <w:p w14:paraId="50F3AB27" w14:textId="77777777" w:rsidR="00182FA6" w:rsidRPr="00DB0836" w:rsidRDefault="00182FA6" w:rsidP="0087436B">
            <w:pPr>
              <w:ind w:left="-30" w:right="187" w:hanging="23"/>
              <w:rPr>
                <w:rFonts w:ascii="Times New Roman" w:hAnsi="Times New Roman"/>
                <w:bCs/>
                <w:sz w:val="24"/>
                <w:szCs w:val="24"/>
              </w:rPr>
            </w:pPr>
            <w:r w:rsidRPr="00A22F06">
              <w:rPr>
                <w:rFonts w:ascii="Times New Roman" w:hAnsi="Times New Roman"/>
                <w:bCs/>
                <w:sz w:val="24"/>
                <w:szCs w:val="24"/>
              </w:rPr>
              <w:t>«удовлетворительно»</w:t>
            </w:r>
            <w:r w:rsidRPr="00DB0836">
              <w:rPr>
                <w:rFonts w:ascii="Times New Roman" w:hAnsi="Times New Roman"/>
                <w:bCs/>
                <w:sz w:val="24"/>
                <w:szCs w:val="24"/>
              </w:rPr>
              <w:t xml:space="preserve"> заслуживает студент, обнаруживший знание основного учебного материала в объёме, необходимом для дальнейшей учёбы и работы, справляющийся с выполнением заданий, предусмотренных программой, допустивший погрешности при ответе, но обладающий необходимыми знаниями для их устранения.</w:t>
            </w:r>
          </w:p>
          <w:p w14:paraId="24A43258" w14:textId="2EF9C638" w:rsidR="00AB4FB9" w:rsidRPr="0087436B" w:rsidRDefault="00182FA6" w:rsidP="0087436B">
            <w:pPr>
              <w:suppressAutoHyphens/>
              <w:spacing w:line="276" w:lineRule="auto"/>
              <w:ind w:left="-30" w:hanging="23"/>
              <w:contextualSpacing/>
              <w:rPr>
                <w:rFonts w:ascii="Times New Roman" w:hAnsi="Times New Roman" w:cs="Times New Roman"/>
                <w:sz w:val="24"/>
                <w:szCs w:val="24"/>
              </w:rPr>
            </w:pPr>
            <w:r w:rsidRPr="0087436B">
              <w:rPr>
                <w:rFonts w:ascii="Times New Roman" w:hAnsi="Times New Roman"/>
                <w:bCs/>
                <w:sz w:val="24"/>
                <w:szCs w:val="24"/>
              </w:rPr>
              <w:t>«неудовлетворительно»</w:t>
            </w:r>
          </w:p>
          <w:p w14:paraId="4A2C1CBB" w14:textId="6664B2C3" w:rsidR="00AB4FB9" w:rsidRDefault="00182FA6" w:rsidP="0087436B">
            <w:pPr>
              <w:ind w:left="-30" w:hanging="23"/>
              <w:rPr>
                <w:rFonts w:ascii="Times New Roman" w:hAnsi="Times New Roman"/>
                <w:bCs/>
                <w:sz w:val="24"/>
                <w:szCs w:val="24"/>
              </w:rPr>
            </w:pPr>
            <w:r w:rsidRPr="00DB0836">
              <w:rPr>
                <w:rFonts w:ascii="Times New Roman" w:hAnsi="Times New Roman"/>
                <w:bCs/>
                <w:sz w:val="24"/>
                <w:szCs w:val="24"/>
              </w:rPr>
              <w:t>выставляется студенту, обнаружившему пробелы в знаниях основного учебного материала, допустившему принципиальные ошибки в выполнении заданий, который не может продолжить обучение или приступить к профессиональной деятельности по окончании учебы</w:t>
            </w:r>
          </w:p>
          <w:p w14:paraId="195705B5" w14:textId="77777777" w:rsidR="00AB4FB9" w:rsidRDefault="00AB4FB9" w:rsidP="0087436B">
            <w:pPr>
              <w:ind w:left="-30" w:hanging="23"/>
              <w:rPr>
                <w:rFonts w:ascii="Times New Roman" w:hAnsi="Times New Roman"/>
                <w:bCs/>
                <w:sz w:val="24"/>
                <w:szCs w:val="24"/>
              </w:rPr>
            </w:pPr>
          </w:p>
          <w:p w14:paraId="3A82A714" w14:textId="77777777" w:rsidR="00AB4FB9" w:rsidRDefault="00AB4FB9" w:rsidP="0087436B">
            <w:pPr>
              <w:ind w:left="-30" w:hanging="23"/>
              <w:rPr>
                <w:rFonts w:ascii="Times New Roman" w:hAnsi="Times New Roman"/>
                <w:bCs/>
                <w:sz w:val="24"/>
                <w:szCs w:val="24"/>
              </w:rPr>
            </w:pPr>
          </w:p>
          <w:p w14:paraId="41507831" w14:textId="77777777" w:rsidR="00AB4FB9" w:rsidRDefault="00AB4FB9" w:rsidP="0087436B">
            <w:pPr>
              <w:ind w:left="-30" w:hanging="23"/>
              <w:rPr>
                <w:rFonts w:ascii="Times New Roman" w:hAnsi="Times New Roman"/>
                <w:bCs/>
                <w:sz w:val="24"/>
                <w:szCs w:val="24"/>
              </w:rPr>
            </w:pPr>
          </w:p>
          <w:p w14:paraId="471FC60B" w14:textId="77777777" w:rsidR="00AB4FB9" w:rsidRDefault="00AB4FB9" w:rsidP="0087436B">
            <w:pPr>
              <w:ind w:left="-30" w:hanging="23"/>
              <w:rPr>
                <w:rFonts w:ascii="Times New Roman" w:hAnsi="Times New Roman"/>
                <w:bCs/>
                <w:sz w:val="24"/>
                <w:szCs w:val="24"/>
              </w:rPr>
            </w:pPr>
          </w:p>
          <w:p w14:paraId="28FD7076" w14:textId="77777777" w:rsidR="00AB4FB9" w:rsidRDefault="00AB4FB9" w:rsidP="0087436B">
            <w:pPr>
              <w:ind w:left="-30" w:hanging="23"/>
              <w:rPr>
                <w:rFonts w:ascii="Times New Roman" w:hAnsi="Times New Roman"/>
                <w:bCs/>
                <w:sz w:val="24"/>
                <w:szCs w:val="24"/>
              </w:rPr>
            </w:pPr>
          </w:p>
          <w:p w14:paraId="1DD017E4" w14:textId="77777777" w:rsidR="00AB4FB9" w:rsidRDefault="00AB4FB9" w:rsidP="0087436B">
            <w:pPr>
              <w:ind w:left="-30" w:hanging="23"/>
              <w:rPr>
                <w:rFonts w:ascii="Times New Roman" w:hAnsi="Times New Roman"/>
                <w:bCs/>
                <w:sz w:val="24"/>
                <w:szCs w:val="24"/>
              </w:rPr>
            </w:pPr>
          </w:p>
          <w:p w14:paraId="53314212" w14:textId="77777777" w:rsidR="00AB4FB9" w:rsidRDefault="00AB4FB9" w:rsidP="0087436B">
            <w:pPr>
              <w:ind w:left="-30" w:hanging="23"/>
              <w:rPr>
                <w:rFonts w:ascii="Times New Roman" w:hAnsi="Times New Roman"/>
                <w:bCs/>
                <w:sz w:val="24"/>
                <w:szCs w:val="24"/>
              </w:rPr>
            </w:pPr>
          </w:p>
          <w:p w14:paraId="23C087E1" w14:textId="77777777" w:rsidR="00AB4FB9" w:rsidRDefault="00AB4FB9" w:rsidP="0087436B">
            <w:pPr>
              <w:suppressAutoHyphens/>
              <w:spacing w:line="276" w:lineRule="auto"/>
              <w:ind w:left="-30" w:hanging="23"/>
              <w:contextualSpacing/>
              <w:rPr>
                <w:rFonts w:ascii="Times New Roman" w:hAnsi="Times New Roman" w:cs="Times New Roman"/>
                <w:sz w:val="24"/>
                <w:szCs w:val="24"/>
              </w:rPr>
            </w:pPr>
          </w:p>
          <w:p w14:paraId="2C298653" w14:textId="77777777" w:rsidR="00AB4FB9" w:rsidRDefault="00AB4FB9" w:rsidP="0087436B">
            <w:pPr>
              <w:suppressAutoHyphens/>
              <w:spacing w:line="276" w:lineRule="auto"/>
              <w:ind w:left="-30" w:hanging="23"/>
              <w:contextualSpacing/>
              <w:rPr>
                <w:rFonts w:ascii="Times New Roman" w:hAnsi="Times New Roman" w:cs="Times New Roman"/>
                <w:sz w:val="24"/>
                <w:szCs w:val="24"/>
              </w:rPr>
            </w:pPr>
          </w:p>
          <w:p w14:paraId="5012F1D9" w14:textId="77777777" w:rsidR="00AB4FB9" w:rsidRDefault="00AB4FB9" w:rsidP="0087436B">
            <w:pPr>
              <w:suppressAutoHyphens/>
              <w:spacing w:line="276" w:lineRule="auto"/>
              <w:ind w:left="-30" w:hanging="23"/>
              <w:contextualSpacing/>
              <w:rPr>
                <w:rFonts w:ascii="Times New Roman" w:hAnsi="Times New Roman" w:cs="Times New Roman"/>
                <w:sz w:val="24"/>
                <w:szCs w:val="24"/>
              </w:rPr>
            </w:pPr>
          </w:p>
          <w:p w14:paraId="01D4E78E" w14:textId="77777777" w:rsidR="00AB4FB9" w:rsidRDefault="00AB4FB9" w:rsidP="0087436B">
            <w:pPr>
              <w:suppressAutoHyphens/>
              <w:spacing w:line="276" w:lineRule="auto"/>
              <w:ind w:left="-30" w:hanging="23"/>
              <w:contextualSpacing/>
              <w:rPr>
                <w:rFonts w:ascii="Times New Roman" w:hAnsi="Times New Roman" w:cs="Times New Roman"/>
                <w:sz w:val="24"/>
                <w:szCs w:val="24"/>
              </w:rPr>
            </w:pPr>
          </w:p>
          <w:p w14:paraId="5FC3DE44" w14:textId="77777777" w:rsidR="00AB4FB9" w:rsidRDefault="00AB4FB9" w:rsidP="0087436B">
            <w:pPr>
              <w:suppressAutoHyphens/>
              <w:spacing w:line="276" w:lineRule="auto"/>
              <w:ind w:left="-30" w:hanging="23"/>
              <w:contextualSpacing/>
              <w:rPr>
                <w:rFonts w:ascii="Times New Roman" w:hAnsi="Times New Roman" w:cs="Times New Roman"/>
                <w:sz w:val="24"/>
                <w:szCs w:val="24"/>
              </w:rPr>
            </w:pPr>
          </w:p>
          <w:p w14:paraId="7832D2EF" w14:textId="77777777" w:rsidR="00AB4FB9" w:rsidRDefault="00AB4FB9" w:rsidP="0087436B">
            <w:pPr>
              <w:suppressAutoHyphens/>
              <w:spacing w:line="276" w:lineRule="auto"/>
              <w:ind w:left="-30" w:hanging="23"/>
              <w:contextualSpacing/>
              <w:rPr>
                <w:rFonts w:ascii="Times New Roman" w:hAnsi="Times New Roman" w:cs="Times New Roman"/>
                <w:sz w:val="24"/>
                <w:szCs w:val="24"/>
              </w:rPr>
            </w:pPr>
          </w:p>
          <w:p w14:paraId="50D311CF" w14:textId="77777777" w:rsidR="00AB4FB9" w:rsidRDefault="00AB4FB9" w:rsidP="0087436B">
            <w:pPr>
              <w:suppressAutoHyphens/>
              <w:spacing w:line="276" w:lineRule="auto"/>
              <w:ind w:left="-30" w:hanging="23"/>
              <w:contextualSpacing/>
              <w:rPr>
                <w:rFonts w:ascii="Times New Roman" w:hAnsi="Times New Roman" w:cs="Times New Roman"/>
                <w:sz w:val="24"/>
                <w:szCs w:val="24"/>
              </w:rPr>
            </w:pPr>
          </w:p>
          <w:p w14:paraId="4C5F1D1F" w14:textId="77777777" w:rsidR="00AB4FB9" w:rsidRDefault="00AB4FB9" w:rsidP="0087436B">
            <w:pPr>
              <w:suppressAutoHyphens/>
              <w:spacing w:line="276" w:lineRule="auto"/>
              <w:ind w:left="-30" w:hanging="23"/>
              <w:contextualSpacing/>
              <w:rPr>
                <w:rFonts w:ascii="Times New Roman" w:hAnsi="Times New Roman" w:cs="Times New Roman"/>
                <w:sz w:val="24"/>
                <w:szCs w:val="24"/>
              </w:rPr>
            </w:pPr>
          </w:p>
          <w:p w14:paraId="77ED0FD1" w14:textId="77777777" w:rsidR="00AB4FB9" w:rsidRDefault="00AB4FB9" w:rsidP="0087436B">
            <w:pPr>
              <w:suppressAutoHyphens/>
              <w:spacing w:line="276" w:lineRule="auto"/>
              <w:ind w:left="-30" w:hanging="23"/>
              <w:contextualSpacing/>
              <w:rPr>
                <w:rFonts w:ascii="Times New Roman" w:hAnsi="Times New Roman" w:cs="Times New Roman"/>
                <w:sz w:val="24"/>
                <w:szCs w:val="24"/>
              </w:rPr>
            </w:pPr>
          </w:p>
          <w:p w14:paraId="5C84B1CC" w14:textId="77777777" w:rsidR="00AB4FB9" w:rsidRDefault="00AB4FB9" w:rsidP="0087436B">
            <w:pPr>
              <w:suppressAutoHyphens/>
              <w:spacing w:line="276" w:lineRule="auto"/>
              <w:ind w:left="-30" w:hanging="23"/>
              <w:contextualSpacing/>
              <w:rPr>
                <w:rFonts w:ascii="Times New Roman" w:hAnsi="Times New Roman" w:cs="Times New Roman"/>
                <w:sz w:val="24"/>
                <w:szCs w:val="24"/>
              </w:rPr>
            </w:pPr>
          </w:p>
          <w:p w14:paraId="69A5B619" w14:textId="77777777" w:rsidR="00AB4FB9" w:rsidRDefault="00AB4FB9" w:rsidP="0087436B">
            <w:pPr>
              <w:suppressAutoHyphens/>
              <w:spacing w:line="276" w:lineRule="auto"/>
              <w:ind w:left="-30" w:hanging="23"/>
              <w:contextualSpacing/>
              <w:rPr>
                <w:rFonts w:ascii="Times New Roman" w:hAnsi="Times New Roman" w:cs="Times New Roman"/>
                <w:sz w:val="24"/>
                <w:szCs w:val="24"/>
              </w:rPr>
            </w:pPr>
          </w:p>
          <w:p w14:paraId="1547D8DE" w14:textId="77777777" w:rsidR="00AB4FB9" w:rsidRDefault="00AB4FB9" w:rsidP="0087436B">
            <w:pPr>
              <w:suppressAutoHyphens/>
              <w:spacing w:line="276" w:lineRule="auto"/>
              <w:ind w:left="-30" w:hanging="23"/>
              <w:contextualSpacing/>
              <w:rPr>
                <w:rFonts w:ascii="Times New Roman" w:hAnsi="Times New Roman" w:cs="Times New Roman"/>
                <w:sz w:val="24"/>
                <w:szCs w:val="24"/>
              </w:rPr>
            </w:pPr>
          </w:p>
          <w:p w14:paraId="005772D3" w14:textId="77777777" w:rsidR="00AB4FB9" w:rsidRDefault="00AB4FB9" w:rsidP="0087436B">
            <w:pPr>
              <w:suppressAutoHyphens/>
              <w:spacing w:line="276" w:lineRule="auto"/>
              <w:ind w:left="-30" w:hanging="23"/>
              <w:contextualSpacing/>
              <w:rPr>
                <w:rFonts w:ascii="Times New Roman" w:hAnsi="Times New Roman" w:cs="Times New Roman"/>
                <w:sz w:val="24"/>
                <w:szCs w:val="24"/>
              </w:rPr>
            </w:pPr>
          </w:p>
          <w:p w14:paraId="35DCC8A4" w14:textId="77777777" w:rsidR="00AB4FB9" w:rsidRDefault="00AB4FB9" w:rsidP="0087436B">
            <w:pPr>
              <w:suppressAutoHyphens/>
              <w:spacing w:line="276" w:lineRule="auto"/>
              <w:ind w:left="-30" w:hanging="23"/>
              <w:contextualSpacing/>
              <w:rPr>
                <w:rFonts w:ascii="Times New Roman" w:hAnsi="Times New Roman" w:cs="Times New Roman"/>
                <w:sz w:val="24"/>
                <w:szCs w:val="24"/>
              </w:rPr>
            </w:pPr>
          </w:p>
          <w:p w14:paraId="720A1A10" w14:textId="77777777" w:rsidR="00AB4FB9" w:rsidRDefault="00AB4FB9" w:rsidP="0087436B">
            <w:pPr>
              <w:suppressAutoHyphens/>
              <w:spacing w:line="276" w:lineRule="auto"/>
              <w:ind w:left="-30" w:hanging="23"/>
              <w:contextualSpacing/>
              <w:rPr>
                <w:rFonts w:ascii="Times New Roman" w:hAnsi="Times New Roman" w:cs="Times New Roman"/>
                <w:sz w:val="24"/>
                <w:szCs w:val="24"/>
              </w:rPr>
            </w:pPr>
          </w:p>
          <w:p w14:paraId="0896C1EA" w14:textId="77777777" w:rsidR="00AB4FB9" w:rsidRDefault="00AB4FB9" w:rsidP="0087436B">
            <w:pPr>
              <w:suppressAutoHyphens/>
              <w:spacing w:line="276" w:lineRule="auto"/>
              <w:ind w:left="-30" w:hanging="23"/>
              <w:contextualSpacing/>
              <w:rPr>
                <w:rFonts w:ascii="Times New Roman" w:hAnsi="Times New Roman" w:cs="Times New Roman"/>
                <w:sz w:val="24"/>
                <w:szCs w:val="24"/>
              </w:rPr>
            </w:pPr>
          </w:p>
          <w:p w14:paraId="1A99E947" w14:textId="77777777" w:rsidR="00AB4FB9" w:rsidRDefault="00AB4FB9" w:rsidP="0087436B">
            <w:pPr>
              <w:suppressAutoHyphens/>
              <w:spacing w:line="276" w:lineRule="auto"/>
              <w:ind w:left="-30" w:hanging="23"/>
              <w:contextualSpacing/>
              <w:rPr>
                <w:rFonts w:ascii="Times New Roman" w:hAnsi="Times New Roman" w:cs="Times New Roman"/>
                <w:sz w:val="24"/>
                <w:szCs w:val="24"/>
              </w:rPr>
            </w:pPr>
          </w:p>
          <w:p w14:paraId="1D971645" w14:textId="77777777" w:rsidR="00AB4FB9" w:rsidRDefault="00AB4FB9" w:rsidP="0087436B">
            <w:pPr>
              <w:suppressAutoHyphens/>
              <w:spacing w:line="276" w:lineRule="auto"/>
              <w:ind w:left="-30" w:hanging="23"/>
              <w:contextualSpacing/>
              <w:rPr>
                <w:rFonts w:ascii="Times New Roman" w:hAnsi="Times New Roman" w:cs="Times New Roman"/>
                <w:sz w:val="24"/>
                <w:szCs w:val="24"/>
              </w:rPr>
            </w:pPr>
          </w:p>
          <w:p w14:paraId="483E27DD" w14:textId="77777777" w:rsidR="00AB4FB9" w:rsidRDefault="00AB4FB9" w:rsidP="0087436B">
            <w:pPr>
              <w:suppressAutoHyphens/>
              <w:spacing w:line="276" w:lineRule="auto"/>
              <w:ind w:left="-30" w:hanging="23"/>
              <w:contextualSpacing/>
              <w:rPr>
                <w:rFonts w:ascii="Times New Roman" w:hAnsi="Times New Roman" w:cs="Times New Roman"/>
                <w:sz w:val="24"/>
                <w:szCs w:val="24"/>
              </w:rPr>
            </w:pPr>
          </w:p>
          <w:p w14:paraId="138C181D" w14:textId="77777777" w:rsidR="00AB4FB9" w:rsidRDefault="00AB4FB9" w:rsidP="0087436B">
            <w:pPr>
              <w:suppressAutoHyphens/>
              <w:spacing w:line="276" w:lineRule="auto"/>
              <w:ind w:left="-30" w:hanging="23"/>
              <w:contextualSpacing/>
              <w:rPr>
                <w:rFonts w:ascii="Times New Roman" w:hAnsi="Times New Roman" w:cs="Times New Roman"/>
                <w:sz w:val="24"/>
                <w:szCs w:val="24"/>
              </w:rPr>
            </w:pPr>
          </w:p>
          <w:p w14:paraId="0085C750" w14:textId="77777777" w:rsidR="00AB4FB9" w:rsidRDefault="00AB4FB9" w:rsidP="0087436B">
            <w:pPr>
              <w:suppressAutoHyphens/>
              <w:spacing w:line="276" w:lineRule="auto"/>
              <w:ind w:left="-30" w:hanging="23"/>
              <w:contextualSpacing/>
              <w:rPr>
                <w:rFonts w:ascii="Times New Roman" w:hAnsi="Times New Roman" w:cs="Times New Roman"/>
                <w:sz w:val="24"/>
                <w:szCs w:val="24"/>
              </w:rPr>
            </w:pPr>
          </w:p>
          <w:p w14:paraId="273BF313" w14:textId="77777777" w:rsidR="00AB4FB9" w:rsidRDefault="00AB4FB9" w:rsidP="0087436B">
            <w:pPr>
              <w:suppressAutoHyphens/>
              <w:spacing w:line="276" w:lineRule="auto"/>
              <w:ind w:left="-30" w:hanging="23"/>
              <w:contextualSpacing/>
              <w:rPr>
                <w:rFonts w:ascii="Times New Roman" w:hAnsi="Times New Roman" w:cs="Times New Roman"/>
                <w:sz w:val="24"/>
                <w:szCs w:val="24"/>
              </w:rPr>
            </w:pPr>
          </w:p>
          <w:p w14:paraId="41E8DD6B" w14:textId="77777777" w:rsidR="00AB4FB9" w:rsidRDefault="00AB4FB9" w:rsidP="0087436B">
            <w:pPr>
              <w:suppressAutoHyphens/>
              <w:spacing w:line="276" w:lineRule="auto"/>
              <w:ind w:left="-30" w:hanging="23"/>
              <w:contextualSpacing/>
              <w:rPr>
                <w:rFonts w:ascii="Times New Roman" w:hAnsi="Times New Roman" w:cs="Times New Roman"/>
                <w:sz w:val="24"/>
                <w:szCs w:val="24"/>
              </w:rPr>
            </w:pPr>
          </w:p>
          <w:p w14:paraId="1D833C16" w14:textId="77777777" w:rsidR="00AB4FB9" w:rsidRDefault="00AB4FB9" w:rsidP="0087436B">
            <w:pPr>
              <w:suppressAutoHyphens/>
              <w:spacing w:line="276" w:lineRule="auto"/>
              <w:ind w:left="-30" w:hanging="23"/>
              <w:contextualSpacing/>
              <w:rPr>
                <w:rFonts w:ascii="Times New Roman" w:hAnsi="Times New Roman" w:cs="Times New Roman"/>
                <w:sz w:val="24"/>
                <w:szCs w:val="24"/>
              </w:rPr>
            </w:pPr>
          </w:p>
          <w:p w14:paraId="4EA4CA7E" w14:textId="77777777" w:rsidR="00AB4FB9" w:rsidRDefault="00AB4FB9" w:rsidP="0087436B">
            <w:pPr>
              <w:suppressAutoHyphens/>
              <w:spacing w:line="276" w:lineRule="auto"/>
              <w:ind w:left="-30" w:hanging="23"/>
              <w:contextualSpacing/>
              <w:rPr>
                <w:rFonts w:ascii="Times New Roman" w:hAnsi="Times New Roman" w:cs="Times New Roman"/>
                <w:sz w:val="24"/>
                <w:szCs w:val="24"/>
              </w:rPr>
            </w:pPr>
          </w:p>
          <w:p w14:paraId="22F92DF3" w14:textId="77777777" w:rsidR="00AB4FB9" w:rsidRDefault="00AB4FB9" w:rsidP="0087436B">
            <w:pPr>
              <w:suppressAutoHyphens/>
              <w:spacing w:line="276" w:lineRule="auto"/>
              <w:ind w:left="-30" w:hanging="23"/>
              <w:contextualSpacing/>
              <w:rPr>
                <w:rFonts w:ascii="Times New Roman" w:hAnsi="Times New Roman" w:cs="Times New Roman"/>
                <w:sz w:val="24"/>
                <w:szCs w:val="24"/>
              </w:rPr>
            </w:pPr>
          </w:p>
          <w:p w14:paraId="4C648583" w14:textId="77777777" w:rsidR="00AB4FB9" w:rsidRDefault="00AB4FB9" w:rsidP="0087436B">
            <w:pPr>
              <w:suppressAutoHyphens/>
              <w:spacing w:line="276" w:lineRule="auto"/>
              <w:ind w:left="-30" w:hanging="23"/>
              <w:contextualSpacing/>
              <w:rPr>
                <w:rFonts w:ascii="Times New Roman" w:hAnsi="Times New Roman" w:cs="Times New Roman"/>
                <w:sz w:val="24"/>
                <w:szCs w:val="24"/>
              </w:rPr>
            </w:pPr>
          </w:p>
          <w:p w14:paraId="4762E24F" w14:textId="77777777" w:rsidR="00AB4FB9" w:rsidRDefault="00AB4FB9" w:rsidP="0087436B">
            <w:pPr>
              <w:suppressAutoHyphens/>
              <w:spacing w:line="276" w:lineRule="auto"/>
              <w:ind w:left="-30" w:hanging="23"/>
              <w:contextualSpacing/>
              <w:rPr>
                <w:rFonts w:ascii="Times New Roman" w:hAnsi="Times New Roman" w:cs="Times New Roman"/>
                <w:sz w:val="24"/>
                <w:szCs w:val="24"/>
              </w:rPr>
            </w:pPr>
          </w:p>
          <w:p w14:paraId="3790C3DF" w14:textId="77777777" w:rsidR="00AB4FB9" w:rsidRDefault="00AB4FB9" w:rsidP="0087436B">
            <w:pPr>
              <w:suppressAutoHyphens/>
              <w:spacing w:line="276" w:lineRule="auto"/>
              <w:ind w:left="-30" w:hanging="23"/>
              <w:contextualSpacing/>
              <w:rPr>
                <w:rFonts w:ascii="Times New Roman" w:hAnsi="Times New Roman" w:cs="Times New Roman"/>
                <w:sz w:val="24"/>
                <w:szCs w:val="24"/>
              </w:rPr>
            </w:pPr>
          </w:p>
          <w:p w14:paraId="47B70D51" w14:textId="77777777" w:rsidR="00AB4FB9" w:rsidRDefault="00AB4FB9" w:rsidP="0087436B">
            <w:pPr>
              <w:suppressAutoHyphens/>
              <w:spacing w:line="276" w:lineRule="auto"/>
              <w:ind w:left="-30" w:hanging="23"/>
              <w:contextualSpacing/>
              <w:rPr>
                <w:rFonts w:ascii="Times New Roman" w:hAnsi="Times New Roman" w:cs="Times New Roman"/>
                <w:sz w:val="24"/>
                <w:szCs w:val="24"/>
              </w:rPr>
            </w:pPr>
          </w:p>
          <w:p w14:paraId="5486A4F5" w14:textId="77777777" w:rsidR="00AB4FB9" w:rsidRDefault="00AB4FB9" w:rsidP="0087436B">
            <w:pPr>
              <w:suppressAutoHyphens/>
              <w:spacing w:line="276" w:lineRule="auto"/>
              <w:ind w:left="-30" w:hanging="23"/>
              <w:contextualSpacing/>
              <w:rPr>
                <w:rFonts w:ascii="Times New Roman" w:hAnsi="Times New Roman" w:cs="Times New Roman"/>
                <w:sz w:val="24"/>
                <w:szCs w:val="24"/>
              </w:rPr>
            </w:pPr>
          </w:p>
          <w:p w14:paraId="4C731E40" w14:textId="77777777" w:rsidR="00AB4FB9" w:rsidRDefault="00AB4FB9" w:rsidP="0087436B">
            <w:pPr>
              <w:suppressAutoHyphens/>
              <w:spacing w:line="276" w:lineRule="auto"/>
              <w:ind w:left="-30" w:hanging="23"/>
              <w:contextualSpacing/>
              <w:rPr>
                <w:rFonts w:ascii="Times New Roman" w:hAnsi="Times New Roman" w:cs="Times New Roman"/>
                <w:sz w:val="24"/>
                <w:szCs w:val="24"/>
              </w:rPr>
            </w:pPr>
          </w:p>
          <w:p w14:paraId="775C4F85" w14:textId="77777777" w:rsidR="00AB4FB9" w:rsidRDefault="00AB4FB9" w:rsidP="0087436B">
            <w:pPr>
              <w:suppressAutoHyphens/>
              <w:spacing w:line="276" w:lineRule="auto"/>
              <w:ind w:left="-30" w:hanging="23"/>
              <w:contextualSpacing/>
              <w:rPr>
                <w:rFonts w:ascii="Times New Roman" w:hAnsi="Times New Roman" w:cs="Times New Roman"/>
                <w:sz w:val="24"/>
                <w:szCs w:val="24"/>
              </w:rPr>
            </w:pPr>
          </w:p>
          <w:p w14:paraId="14269A33" w14:textId="77777777" w:rsidR="00AB4FB9" w:rsidRDefault="00AB4FB9" w:rsidP="0087436B">
            <w:pPr>
              <w:ind w:left="-30" w:hanging="23"/>
              <w:rPr>
                <w:rFonts w:ascii="Times New Roman" w:hAnsi="Times New Roman" w:cs="Times New Roman"/>
                <w:sz w:val="24"/>
                <w:szCs w:val="24"/>
              </w:rPr>
            </w:pPr>
          </w:p>
          <w:p w14:paraId="2E6ADB12" w14:textId="77777777" w:rsidR="00182FA6" w:rsidRDefault="00182FA6" w:rsidP="0087436B">
            <w:pPr>
              <w:ind w:left="-30" w:hanging="23"/>
              <w:rPr>
                <w:rFonts w:ascii="Times New Roman" w:hAnsi="Times New Roman" w:cs="Times New Roman"/>
                <w:sz w:val="24"/>
                <w:szCs w:val="24"/>
              </w:rPr>
            </w:pPr>
          </w:p>
          <w:p w14:paraId="783DF3FF" w14:textId="77777777" w:rsidR="00182FA6" w:rsidRDefault="00182FA6" w:rsidP="0087436B">
            <w:pPr>
              <w:ind w:left="-30" w:hanging="23"/>
              <w:rPr>
                <w:rFonts w:ascii="Times New Roman" w:hAnsi="Times New Roman" w:cs="Times New Roman"/>
                <w:sz w:val="24"/>
                <w:szCs w:val="24"/>
              </w:rPr>
            </w:pPr>
          </w:p>
          <w:p w14:paraId="05331CC2" w14:textId="77777777" w:rsidR="00182FA6" w:rsidRDefault="00182FA6" w:rsidP="0087436B">
            <w:pPr>
              <w:ind w:left="-30" w:hanging="23"/>
              <w:rPr>
                <w:rFonts w:ascii="Times New Roman" w:hAnsi="Times New Roman" w:cs="Times New Roman"/>
                <w:sz w:val="24"/>
                <w:szCs w:val="24"/>
              </w:rPr>
            </w:pPr>
          </w:p>
          <w:p w14:paraId="3041BEBF" w14:textId="7BC6658F" w:rsidR="00182FA6" w:rsidRPr="003B1071" w:rsidRDefault="00182FA6" w:rsidP="0087436B">
            <w:pPr>
              <w:ind w:left="-30" w:hanging="23"/>
              <w:rPr>
                <w:rFonts w:ascii="Times New Roman" w:hAnsi="Times New Roman" w:cs="Times New Roman"/>
                <w:sz w:val="24"/>
                <w:szCs w:val="24"/>
              </w:rPr>
            </w:pPr>
          </w:p>
        </w:tc>
        <w:tc>
          <w:tcPr>
            <w:tcW w:w="1551" w:type="pct"/>
          </w:tcPr>
          <w:p w14:paraId="653F6B71" w14:textId="77777777" w:rsidR="00AB4FB9" w:rsidRPr="003B1071" w:rsidRDefault="00AB4FB9" w:rsidP="00392E4A">
            <w:pPr>
              <w:jc w:val="both"/>
              <w:rPr>
                <w:rFonts w:ascii="Times New Roman" w:hAnsi="Times New Roman"/>
                <w:bCs/>
                <w:sz w:val="24"/>
                <w:szCs w:val="24"/>
              </w:rPr>
            </w:pPr>
            <w:r w:rsidRPr="003B1071">
              <w:rPr>
                <w:rFonts w:ascii="Times New Roman" w:hAnsi="Times New Roman"/>
                <w:sz w:val="24"/>
                <w:szCs w:val="24"/>
              </w:rPr>
              <w:lastRenderedPageBreak/>
              <w:t xml:space="preserve">Экспертное наблюдение и оценивание </w:t>
            </w:r>
            <w:r w:rsidRPr="003B1071">
              <w:rPr>
                <w:rFonts w:ascii="Times New Roman" w:hAnsi="Times New Roman"/>
                <w:bCs/>
                <w:sz w:val="24"/>
                <w:szCs w:val="24"/>
              </w:rPr>
              <w:t>знаний на теоретических занятиях.</w:t>
            </w:r>
          </w:p>
          <w:p w14:paraId="4D09C7E2" w14:textId="77777777" w:rsidR="00AB4FB9" w:rsidRPr="003B1071" w:rsidRDefault="00AB4FB9" w:rsidP="00392E4A">
            <w:pPr>
              <w:suppressAutoHyphens/>
              <w:spacing w:line="276" w:lineRule="auto"/>
              <w:contextualSpacing/>
              <w:rPr>
                <w:rFonts w:ascii="Times New Roman" w:hAnsi="Times New Roman"/>
                <w:sz w:val="24"/>
                <w:szCs w:val="24"/>
              </w:rPr>
            </w:pPr>
            <w:r w:rsidRPr="003B1071">
              <w:rPr>
                <w:rFonts w:ascii="Times New Roman" w:hAnsi="Times New Roman"/>
                <w:sz w:val="24"/>
                <w:szCs w:val="24"/>
              </w:rPr>
              <w:t>Оценивание выполнения индивидуальных и групповых заданий.</w:t>
            </w:r>
          </w:p>
          <w:p w14:paraId="0B461048" w14:textId="77777777" w:rsidR="00AB4FB9" w:rsidRPr="003B1071" w:rsidRDefault="00AB4FB9" w:rsidP="00392E4A">
            <w:pPr>
              <w:jc w:val="both"/>
              <w:rPr>
                <w:rFonts w:ascii="Times New Roman" w:hAnsi="Times New Roman"/>
                <w:sz w:val="24"/>
                <w:szCs w:val="24"/>
              </w:rPr>
            </w:pPr>
            <w:r w:rsidRPr="003B1071">
              <w:rPr>
                <w:rFonts w:ascii="Times New Roman" w:hAnsi="Times New Roman"/>
                <w:sz w:val="24"/>
                <w:szCs w:val="24"/>
              </w:rPr>
              <w:t>Подготовка выступлений с проблемно-тематическими сообщениями (докладами, презентациями).</w:t>
            </w:r>
          </w:p>
          <w:p w14:paraId="19EB5235" w14:textId="77777777" w:rsidR="00AB4FB9" w:rsidRPr="003B1071" w:rsidRDefault="00AB4FB9" w:rsidP="00392E4A">
            <w:pPr>
              <w:rPr>
                <w:rFonts w:ascii="Times New Roman" w:hAnsi="Times New Roman" w:cs="Times New Roman"/>
                <w:sz w:val="24"/>
                <w:szCs w:val="24"/>
              </w:rPr>
            </w:pPr>
          </w:p>
        </w:tc>
      </w:tr>
    </w:tbl>
    <w:p w14:paraId="448A5666" w14:textId="77777777" w:rsidR="00AB4FB9" w:rsidRPr="00BD6A9B" w:rsidRDefault="00AB4FB9" w:rsidP="00AB4FB9">
      <w:pPr>
        <w:jc w:val="right"/>
        <w:rPr>
          <w:rFonts w:ascii="Times New Roman" w:hAnsi="Times New Roman" w:cs="Times New Roman"/>
          <w:b/>
          <w:bCs/>
          <w:sz w:val="24"/>
          <w:szCs w:val="24"/>
        </w:rPr>
      </w:pPr>
    </w:p>
    <w:p w14:paraId="2A95A6E5" w14:textId="036179A4" w:rsidR="00AB4FB9" w:rsidRPr="008248FB" w:rsidRDefault="00016FF8" w:rsidP="00016FF8">
      <w:pPr>
        <w:rPr>
          <w:rFonts w:eastAsia="Segoe UI" w:cs="Times New Roman"/>
          <w:b/>
          <w:bCs/>
          <w:caps/>
          <w:kern w:val="32"/>
          <w:sz w:val="24"/>
          <w:szCs w:val="24"/>
          <w:lang w:eastAsia="x-none"/>
        </w:rPr>
      </w:pPr>
      <w:r>
        <w:rPr>
          <w:rFonts w:ascii="Times New Roman Полужирный" w:eastAsia="Segoe UI" w:hAnsi="Times New Roman Полужирный" w:cs="Times New Roman"/>
          <w:b/>
          <w:bCs/>
          <w:caps/>
          <w:kern w:val="32"/>
          <w:sz w:val="24"/>
          <w:szCs w:val="24"/>
          <w:lang w:eastAsia="x-none"/>
        </w:rPr>
        <w:br w:type="page"/>
      </w:r>
    </w:p>
    <w:p w14:paraId="6B3EC97C" w14:textId="5BC3212A" w:rsidR="00D96B70" w:rsidRDefault="00D96B70" w:rsidP="00D96B70">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w:t>
      </w:r>
      <w:r w:rsidR="00A03184">
        <w:rPr>
          <w:rFonts w:ascii="Times New Roman" w:hAnsi="Times New Roman" w:cs="Times New Roman"/>
          <w:b/>
          <w:bCs/>
          <w:sz w:val="24"/>
          <w:szCs w:val="24"/>
        </w:rPr>
        <w:t>6</w:t>
      </w:r>
    </w:p>
    <w:p w14:paraId="62C48FC2" w14:textId="77777777" w:rsidR="00D96B70" w:rsidRDefault="00D96B70" w:rsidP="00D96B70">
      <w:pPr>
        <w:jc w:val="right"/>
        <w:rPr>
          <w:rFonts w:ascii="Times New Roman" w:hAnsi="Times New Roman" w:cs="Times New Roman"/>
          <w:b/>
          <w:bCs/>
          <w:sz w:val="24"/>
          <w:szCs w:val="24"/>
        </w:rPr>
      </w:pPr>
      <w:r>
        <w:rPr>
          <w:rFonts w:ascii="Times New Roman" w:hAnsi="Times New Roman" w:cs="Times New Roman"/>
          <w:b/>
          <w:bCs/>
          <w:sz w:val="24"/>
          <w:szCs w:val="24"/>
        </w:rPr>
        <w:t>к ПОП-П по специальности</w:t>
      </w:r>
    </w:p>
    <w:p w14:paraId="29CBED1B" w14:textId="77777777" w:rsidR="00D96B70" w:rsidRPr="00410B5A" w:rsidRDefault="00D96B70" w:rsidP="00D96B70">
      <w:pPr>
        <w:jc w:val="right"/>
        <w:rPr>
          <w:rFonts w:ascii="Times New Roman" w:hAnsi="Times New Roman" w:cs="Times New Roman"/>
          <w:b/>
          <w:bCs/>
          <w:sz w:val="24"/>
          <w:szCs w:val="24"/>
        </w:rPr>
      </w:pPr>
      <w:r w:rsidRPr="00410B5A">
        <w:rPr>
          <w:rFonts w:ascii="Times New Roman" w:hAnsi="Times New Roman" w:cs="Times New Roman"/>
          <w:b/>
          <w:bCs/>
          <w:sz w:val="24"/>
          <w:szCs w:val="24"/>
        </w:rPr>
        <w:t>31.02.02 Акушерское дело</w:t>
      </w:r>
    </w:p>
    <w:p w14:paraId="0F53E04E" w14:textId="77777777" w:rsidR="00D96B70" w:rsidRDefault="00D96B70" w:rsidP="00D96B70">
      <w:pPr>
        <w:jc w:val="right"/>
        <w:rPr>
          <w:rFonts w:ascii="Times New Roman" w:hAnsi="Times New Roman" w:cs="Times New Roman"/>
          <w:b/>
          <w:bCs/>
          <w:color w:val="0070C0"/>
          <w:sz w:val="24"/>
          <w:szCs w:val="24"/>
        </w:rPr>
      </w:pPr>
    </w:p>
    <w:p w14:paraId="1FD0CC5B" w14:textId="77777777" w:rsidR="00D96B70" w:rsidRDefault="00D96B70" w:rsidP="00D96B70">
      <w:pPr>
        <w:jc w:val="right"/>
        <w:rPr>
          <w:rFonts w:ascii="Times New Roman" w:hAnsi="Times New Roman" w:cs="Times New Roman"/>
          <w:b/>
          <w:bCs/>
          <w:color w:val="0070C0"/>
          <w:sz w:val="24"/>
          <w:szCs w:val="24"/>
        </w:rPr>
      </w:pPr>
    </w:p>
    <w:p w14:paraId="283C857E" w14:textId="77777777" w:rsidR="00D96B70" w:rsidRDefault="00D96B70" w:rsidP="00D96B70">
      <w:pPr>
        <w:jc w:val="right"/>
        <w:rPr>
          <w:rFonts w:ascii="Times New Roman" w:hAnsi="Times New Roman" w:cs="Times New Roman"/>
          <w:b/>
          <w:bCs/>
          <w:color w:val="0070C0"/>
          <w:sz w:val="24"/>
          <w:szCs w:val="24"/>
        </w:rPr>
      </w:pPr>
    </w:p>
    <w:p w14:paraId="34DA02B9" w14:textId="77777777" w:rsidR="00D96B70" w:rsidRDefault="00D96B70" w:rsidP="00D96B70">
      <w:pPr>
        <w:jc w:val="right"/>
        <w:rPr>
          <w:rFonts w:ascii="Times New Roman" w:hAnsi="Times New Roman" w:cs="Times New Roman"/>
          <w:b/>
          <w:bCs/>
          <w:color w:val="0070C0"/>
          <w:sz w:val="24"/>
          <w:szCs w:val="24"/>
        </w:rPr>
      </w:pPr>
    </w:p>
    <w:p w14:paraId="2AA745C8" w14:textId="77777777" w:rsidR="00D96B70" w:rsidRDefault="00D96B70" w:rsidP="00D96B70">
      <w:pPr>
        <w:jc w:val="right"/>
        <w:rPr>
          <w:rFonts w:ascii="Times New Roman" w:hAnsi="Times New Roman" w:cs="Times New Roman"/>
          <w:b/>
          <w:bCs/>
          <w:color w:val="0070C0"/>
          <w:sz w:val="24"/>
          <w:szCs w:val="24"/>
        </w:rPr>
      </w:pPr>
    </w:p>
    <w:p w14:paraId="6E2CC393" w14:textId="77777777" w:rsidR="00D96B70" w:rsidRDefault="00D96B70" w:rsidP="00D96B70">
      <w:pPr>
        <w:jc w:val="right"/>
        <w:rPr>
          <w:rFonts w:ascii="Times New Roman" w:hAnsi="Times New Roman" w:cs="Times New Roman"/>
          <w:b/>
          <w:bCs/>
          <w:color w:val="0070C0"/>
          <w:sz w:val="24"/>
          <w:szCs w:val="24"/>
        </w:rPr>
      </w:pPr>
    </w:p>
    <w:p w14:paraId="4657C7E7" w14:textId="77777777" w:rsidR="00D96B70" w:rsidRDefault="00D96B70" w:rsidP="00D96B70">
      <w:pPr>
        <w:jc w:val="right"/>
        <w:rPr>
          <w:rFonts w:ascii="Times New Roman" w:hAnsi="Times New Roman" w:cs="Times New Roman"/>
          <w:b/>
          <w:bCs/>
          <w:color w:val="0070C0"/>
          <w:sz w:val="24"/>
          <w:szCs w:val="24"/>
        </w:rPr>
      </w:pPr>
    </w:p>
    <w:p w14:paraId="309CB92B" w14:textId="77777777" w:rsidR="00D96B70" w:rsidRDefault="00D96B70" w:rsidP="00D96B70">
      <w:pPr>
        <w:jc w:val="right"/>
        <w:rPr>
          <w:rFonts w:ascii="Times New Roman" w:hAnsi="Times New Roman" w:cs="Times New Roman"/>
          <w:b/>
          <w:bCs/>
          <w:color w:val="0070C0"/>
          <w:sz w:val="24"/>
          <w:szCs w:val="24"/>
        </w:rPr>
      </w:pPr>
    </w:p>
    <w:p w14:paraId="07786EB5" w14:textId="77777777" w:rsidR="00D96B70" w:rsidRDefault="00D96B70" w:rsidP="00D96B70">
      <w:pPr>
        <w:jc w:val="right"/>
        <w:rPr>
          <w:rFonts w:ascii="Times New Roman" w:hAnsi="Times New Roman" w:cs="Times New Roman"/>
          <w:b/>
          <w:bCs/>
          <w:color w:val="0070C0"/>
          <w:sz w:val="24"/>
          <w:szCs w:val="24"/>
        </w:rPr>
      </w:pPr>
    </w:p>
    <w:p w14:paraId="323BBF31" w14:textId="77777777" w:rsidR="00D96B70" w:rsidRDefault="00D96B70" w:rsidP="00D96B70">
      <w:pPr>
        <w:jc w:val="right"/>
        <w:rPr>
          <w:rFonts w:ascii="Times New Roman" w:hAnsi="Times New Roman" w:cs="Times New Roman"/>
          <w:b/>
          <w:bCs/>
          <w:color w:val="0070C0"/>
          <w:sz w:val="24"/>
          <w:szCs w:val="24"/>
        </w:rPr>
      </w:pPr>
    </w:p>
    <w:p w14:paraId="39227F70" w14:textId="77777777" w:rsidR="00D96B70" w:rsidRPr="00502F97" w:rsidRDefault="00D96B70" w:rsidP="00D96B70">
      <w:pPr>
        <w:jc w:val="right"/>
        <w:rPr>
          <w:rFonts w:ascii="Times New Roman" w:hAnsi="Times New Roman" w:cs="Times New Roman"/>
          <w:b/>
          <w:bCs/>
          <w:color w:val="0070C0"/>
          <w:sz w:val="24"/>
          <w:szCs w:val="24"/>
        </w:rPr>
      </w:pPr>
    </w:p>
    <w:p w14:paraId="7B7FADD9" w14:textId="77777777" w:rsidR="00D96B70" w:rsidRDefault="00D96B70" w:rsidP="00D96B70">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6C3D4694" w14:textId="77777777" w:rsidR="00D96B70" w:rsidRPr="008F578C" w:rsidRDefault="00D96B70" w:rsidP="00D96B70">
      <w:pPr>
        <w:jc w:val="center"/>
        <w:rPr>
          <w:rFonts w:ascii="Times New Roman" w:hAnsi="Times New Roman" w:cs="Times New Roman"/>
          <w:b/>
          <w:bCs/>
          <w:sz w:val="24"/>
          <w:szCs w:val="24"/>
        </w:rPr>
      </w:pPr>
    </w:p>
    <w:p w14:paraId="05C99993" w14:textId="5813400B" w:rsidR="00D96B70" w:rsidRPr="00A2638B" w:rsidRDefault="00D96B70" w:rsidP="00D96B70">
      <w:pPr>
        <w:pStyle w:val="1fa"/>
        <w:spacing w:before="0" w:after="0" w:line="276" w:lineRule="auto"/>
        <w:jc w:val="center"/>
      </w:pPr>
      <w:r w:rsidRPr="00E60950">
        <w:t>«ОП.0</w:t>
      </w:r>
      <w:r>
        <w:rPr>
          <w:lang w:val="ru-RU"/>
        </w:rPr>
        <w:t>6</w:t>
      </w:r>
      <w:r w:rsidRPr="00E60950">
        <w:t xml:space="preserve"> </w:t>
      </w:r>
      <w:r w:rsidRPr="005818E2">
        <w:t>ОСНОВЫ МИКРОБИОЛОГИИ И ИММУНОЛОГИИ</w:t>
      </w:r>
      <w:r w:rsidRPr="00E60950">
        <w:t>»</w:t>
      </w:r>
    </w:p>
    <w:p w14:paraId="22154EFB" w14:textId="77777777" w:rsidR="00D96B70" w:rsidRPr="00A00F3D" w:rsidRDefault="00D96B70" w:rsidP="00D96B70">
      <w:pPr>
        <w:pStyle w:val="1"/>
        <w:rPr>
          <w:lang w:val="x-none"/>
        </w:rPr>
      </w:pPr>
    </w:p>
    <w:p w14:paraId="2683BDF7" w14:textId="77777777" w:rsidR="00D96B70" w:rsidRDefault="00D96B70" w:rsidP="00D96B70">
      <w:pPr>
        <w:pStyle w:val="1"/>
      </w:pPr>
    </w:p>
    <w:p w14:paraId="271B6AD9" w14:textId="77777777" w:rsidR="00D96B70" w:rsidRDefault="00D96B70" w:rsidP="00D96B70">
      <w:pPr>
        <w:pStyle w:val="1"/>
      </w:pPr>
    </w:p>
    <w:p w14:paraId="04FDB931" w14:textId="77777777" w:rsidR="00D96B70" w:rsidRPr="00A0276D" w:rsidRDefault="00D96B70" w:rsidP="00214723">
      <w:pPr>
        <w:pStyle w:val="1f5"/>
        <w:rPr>
          <w:b/>
          <w:bCs/>
          <w:lang w:val="ru-RU"/>
        </w:rPr>
      </w:pPr>
    </w:p>
    <w:p w14:paraId="14B6526A" w14:textId="77777777" w:rsidR="00D96B70" w:rsidRDefault="00D96B70" w:rsidP="00D96B70">
      <w:pPr>
        <w:rPr>
          <w:rFonts w:ascii="Times New Roman Полужирный" w:eastAsia="Segoe UI" w:hAnsi="Times New Roman Полужирный" w:cs="Times New Roman"/>
          <w:b/>
          <w:bCs/>
          <w:caps/>
          <w:kern w:val="32"/>
          <w:sz w:val="24"/>
          <w:szCs w:val="24"/>
          <w:lang w:val="x-none" w:eastAsia="x-none"/>
        </w:rPr>
      </w:pPr>
      <w:r>
        <w:br w:type="page"/>
      </w:r>
    </w:p>
    <w:p w14:paraId="3184562B" w14:textId="77777777" w:rsidR="00D96B70" w:rsidRPr="00DF068E" w:rsidRDefault="00D96B70" w:rsidP="00D96B70">
      <w:pPr>
        <w:pStyle w:val="1f7"/>
        <w:rPr>
          <w:rFonts w:ascii="Times New Roman" w:hAnsi="Times New Roman"/>
          <w:lang w:val="ru-RU"/>
        </w:rPr>
      </w:pPr>
      <w:r>
        <w:rPr>
          <w:rFonts w:ascii="Times New Roman" w:hAnsi="Times New Roman"/>
          <w:lang w:val="ru-RU"/>
        </w:rPr>
        <w:lastRenderedPageBreak/>
        <w:t>СОДЕРЖАНИЕ</w:t>
      </w:r>
      <w:r w:rsidRPr="00DF068E">
        <w:rPr>
          <w:rFonts w:ascii="Times New Roman" w:hAnsi="Times New Roman"/>
          <w:lang w:val="ru-RU"/>
        </w:rPr>
        <w:t xml:space="preserve"> ПРОГРАММЫ</w:t>
      </w:r>
    </w:p>
    <w:p w14:paraId="3CEA8929" w14:textId="77777777" w:rsidR="00D96B70" w:rsidRPr="000143A1" w:rsidRDefault="00D96B70" w:rsidP="00D96B70">
      <w:pPr>
        <w:pStyle w:val="15"/>
        <w:rPr>
          <w:rFonts w:asciiTheme="minorHAnsi" w:eastAsiaTheme="minorEastAsia" w:hAnsiTheme="minorHAnsi" w:cstheme="minorBidi"/>
          <w:b w:val="0"/>
          <w:bCs w:val="0"/>
          <w:lang w:eastAsia="ru-RU"/>
        </w:rPr>
      </w:pPr>
      <w:r w:rsidRPr="000143A1">
        <w:rPr>
          <w:b w:val="0"/>
          <w:bCs w:val="0"/>
        </w:rPr>
        <w:fldChar w:fldCharType="begin"/>
      </w:r>
      <w:r w:rsidRPr="000143A1">
        <w:rPr>
          <w:b w:val="0"/>
          <w:bCs w:val="0"/>
        </w:rPr>
        <w:instrText xml:space="preserve"> TOC \h \z \t "Раздел 1;1;Раздел 1.1;2" </w:instrText>
      </w:r>
      <w:r w:rsidRPr="000143A1">
        <w:rPr>
          <w:b w:val="0"/>
          <w:bCs w:val="0"/>
        </w:rPr>
        <w:fldChar w:fldCharType="separate"/>
      </w:r>
      <w:hyperlink w:anchor="_Toc156294875" w:history="1"/>
    </w:p>
    <w:p w14:paraId="0C9CC60F" w14:textId="77777777" w:rsidR="00D96B70" w:rsidRPr="000143A1" w:rsidRDefault="00366205" w:rsidP="00D96B70">
      <w:pPr>
        <w:pStyle w:val="15"/>
        <w:rPr>
          <w:rFonts w:asciiTheme="minorHAnsi" w:eastAsiaTheme="minorEastAsia" w:hAnsiTheme="minorHAnsi" w:cstheme="minorBidi"/>
          <w:b w:val="0"/>
          <w:bCs w:val="0"/>
          <w:lang w:eastAsia="ru-RU"/>
        </w:rPr>
      </w:pPr>
      <w:hyperlink w:anchor="_Toc156294876" w:history="1">
        <w:r w:rsidR="00D96B70" w:rsidRPr="000143A1">
          <w:rPr>
            <w:rStyle w:val="af1"/>
            <w:b w:val="0"/>
            <w:bCs w:val="0"/>
          </w:rPr>
          <w:t>1. ОБЩАЯ ХАРАКТЕРИСТИКА</w:t>
        </w:r>
        <w:r w:rsidR="00D96B70" w:rsidRPr="000143A1">
          <w:rPr>
            <w:b w:val="0"/>
            <w:bCs w:val="0"/>
            <w:webHidden/>
          </w:rPr>
          <w:tab/>
        </w:r>
        <w:r w:rsidR="00D96B70" w:rsidRPr="000143A1">
          <w:rPr>
            <w:b w:val="0"/>
            <w:bCs w:val="0"/>
            <w:webHidden/>
          </w:rPr>
          <w:fldChar w:fldCharType="begin"/>
        </w:r>
        <w:r w:rsidR="00D96B70" w:rsidRPr="000143A1">
          <w:rPr>
            <w:b w:val="0"/>
            <w:bCs w:val="0"/>
            <w:webHidden/>
          </w:rPr>
          <w:instrText xml:space="preserve"> PAGEREF _Toc156294876 \h </w:instrText>
        </w:r>
        <w:r w:rsidR="00D96B70" w:rsidRPr="000143A1">
          <w:rPr>
            <w:b w:val="0"/>
            <w:bCs w:val="0"/>
            <w:webHidden/>
          </w:rPr>
        </w:r>
        <w:r w:rsidR="00D96B70" w:rsidRPr="000143A1">
          <w:rPr>
            <w:b w:val="0"/>
            <w:bCs w:val="0"/>
            <w:webHidden/>
          </w:rPr>
          <w:fldChar w:fldCharType="separate"/>
        </w:r>
        <w:r w:rsidR="00D96B70" w:rsidRPr="000143A1">
          <w:rPr>
            <w:b w:val="0"/>
            <w:bCs w:val="0"/>
            <w:webHidden/>
          </w:rPr>
          <w:t>4</w:t>
        </w:r>
        <w:r w:rsidR="00D96B70" w:rsidRPr="000143A1">
          <w:rPr>
            <w:b w:val="0"/>
            <w:bCs w:val="0"/>
            <w:webHidden/>
          </w:rPr>
          <w:fldChar w:fldCharType="end"/>
        </w:r>
      </w:hyperlink>
    </w:p>
    <w:p w14:paraId="7566F0F5" w14:textId="77777777" w:rsidR="00D96B70" w:rsidRPr="000143A1" w:rsidRDefault="00366205" w:rsidP="00D96B70">
      <w:pPr>
        <w:pStyle w:val="23"/>
        <w:rPr>
          <w:rFonts w:asciiTheme="minorHAnsi" w:eastAsiaTheme="minorEastAsia" w:hAnsiTheme="minorHAnsi" w:cstheme="minorBidi"/>
          <w:i w:val="0"/>
          <w:iCs w:val="0"/>
          <w:sz w:val="22"/>
          <w:szCs w:val="22"/>
        </w:rPr>
      </w:pPr>
      <w:hyperlink w:anchor="_Toc156294877" w:history="1">
        <w:r w:rsidR="00D96B70" w:rsidRPr="000143A1">
          <w:rPr>
            <w:rStyle w:val="af1"/>
            <w:i w:val="0"/>
            <w:iCs w:val="0"/>
          </w:rPr>
          <w:t>1.1. Цель и место дисциплины в структуре образовательной программы</w:t>
        </w:r>
        <w:r w:rsidR="00D96B70" w:rsidRPr="000143A1">
          <w:rPr>
            <w:i w:val="0"/>
            <w:iCs w:val="0"/>
            <w:webHidden/>
          </w:rPr>
          <w:tab/>
        </w:r>
        <w:r w:rsidR="00D96B70" w:rsidRPr="000143A1">
          <w:rPr>
            <w:i w:val="0"/>
            <w:iCs w:val="0"/>
            <w:webHidden/>
          </w:rPr>
          <w:fldChar w:fldCharType="begin"/>
        </w:r>
        <w:r w:rsidR="00D96B70" w:rsidRPr="000143A1">
          <w:rPr>
            <w:i w:val="0"/>
            <w:iCs w:val="0"/>
            <w:webHidden/>
          </w:rPr>
          <w:instrText xml:space="preserve"> PAGEREF _Toc156294877 \h </w:instrText>
        </w:r>
        <w:r w:rsidR="00D96B70" w:rsidRPr="000143A1">
          <w:rPr>
            <w:i w:val="0"/>
            <w:iCs w:val="0"/>
            <w:webHidden/>
          </w:rPr>
        </w:r>
        <w:r w:rsidR="00D96B70" w:rsidRPr="000143A1">
          <w:rPr>
            <w:i w:val="0"/>
            <w:iCs w:val="0"/>
            <w:webHidden/>
          </w:rPr>
          <w:fldChar w:fldCharType="separate"/>
        </w:r>
        <w:r w:rsidR="00D96B70" w:rsidRPr="000143A1">
          <w:rPr>
            <w:i w:val="0"/>
            <w:iCs w:val="0"/>
            <w:webHidden/>
          </w:rPr>
          <w:t>4</w:t>
        </w:r>
        <w:r w:rsidR="00D96B70" w:rsidRPr="000143A1">
          <w:rPr>
            <w:i w:val="0"/>
            <w:iCs w:val="0"/>
            <w:webHidden/>
          </w:rPr>
          <w:fldChar w:fldCharType="end"/>
        </w:r>
      </w:hyperlink>
    </w:p>
    <w:p w14:paraId="0936DA19" w14:textId="77777777" w:rsidR="00D96B70" w:rsidRPr="000143A1" w:rsidRDefault="00366205" w:rsidP="00D96B70">
      <w:pPr>
        <w:pStyle w:val="23"/>
        <w:rPr>
          <w:rFonts w:asciiTheme="minorHAnsi" w:eastAsiaTheme="minorEastAsia" w:hAnsiTheme="minorHAnsi" w:cstheme="minorBidi"/>
          <w:i w:val="0"/>
          <w:iCs w:val="0"/>
          <w:sz w:val="22"/>
          <w:szCs w:val="22"/>
        </w:rPr>
      </w:pPr>
      <w:hyperlink w:anchor="_Toc156294878" w:history="1">
        <w:r w:rsidR="00D96B70" w:rsidRPr="000143A1">
          <w:rPr>
            <w:rStyle w:val="af1"/>
            <w:i w:val="0"/>
            <w:iCs w:val="0"/>
          </w:rPr>
          <w:t>1.2. Планируемые результаты освоения дисциплины</w:t>
        </w:r>
        <w:r w:rsidR="00D96B70" w:rsidRPr="000143A1">
          <w:rPr>
            <w:i w:val="0"/>
            <w:iCs w:val="0"/>
            <w:webHidden/>
          </w:rPr>
          <w:tab/>
        </w:r>
        <w:r w:rsidR="00D96B70" w:rsidRPr="000143A1">
          <w:rPr>
            <w:i w:val="0"/>
            <w:iCs w:val="0"/>
            <w:webHidden/>
          </w:rPr>
          <w:fldChar w:fldCharType="begin"/>
        </w:r>
        <w:r w:rsidR="00D96B70" w:rsidRPr="000143A1">
          <w:rPr>
            <w:i w:val="0"/>
            <w:iCs w:val="0"/>
            <w:webHidden/>
          </w:rPr>
          <w:instrText xml:space="preserve"> PAGEREF _Toc156294878 \h </w:instrText>
        </w:r>
        <w:r w:rsidR="00D96B70" w:rsidRPr="000143A1">
          <w:rPr>
            <w:i w:val="0"/>
            <w:iCs w:val="0"/>
            <w:webHidden/>
          </w:rPr>
        </w:r>
        <w:r w:rsidR="00D96B70" w:rsidRPr="000143A1">
          <w:rPr>
            <w:i w:val="0"/>
            <w:iCs w:val="0"/>
            <w:webHidden/>
          </w:rPr>
          <w:fldChar w:fldCharType="separate"/>
        </w:r>
        <w:r w:rsidR="00D96B70" w:rsidRPr="000143A1">
          <w:rPr>
            <w:i w:val="0"/>
            <w:iCs w:val="0"/>
            <w:webHidden/>
          </w:rPr>
          <w:t>4</w:t>
        </w:r>
        <w:r w:rsidR="00D96B70" w:rsidRPr="000143A1">
          <w:rPr>
            <w:i w:val="0"/>
            <w:iCs w:val="0"/>
            <w:webHidden/>
          </w:rPr>
          <w:fldChar w:fldCharType="end"/>
        </w:r>
      </w:hyperlink>
    </w:p>
    <w:p w14:paraId="1859A48F" w14:textId="77777777" w:rsidR="00D96B70" w:rsidRPr="000143A1" w:rsidRDefault="00366205" w:rsidP="00D96B70">
      <w:pPr>
        <w:pStyle w:val="15"/>
        <w:rPr>
          <w:rFonts w:asciiTheme="minorHAnsi" w:eastAsiaTheme="minorEastAsia" w:hAnsiTheme="minorHAnsi" w:cstheme="minorBidi"/>
          <w:b w:val="0"/>
          <w:bCs w:val="0"/>
          <w:lang w:eastAsia="ru-RU"/>
        </w:rPr>
      </w:pPr>
      <w:hyperlink w:anchor="_Toc156294879" w:history="1">
        <w:r w:rsidR="00D96B70" w:rsidRPr="000143A1">
          <w:rPr>
            <w:rStyle w:val="af1"/>
            <w:b w:val="0"/>
            <w:bCs w:val="0"/>
          </w:rPr>
          <w:t>2. СТРУКТУРА И СОДЕРЖАНИЕ ДИСЦИПЛИНЫ</w:t>
        </w:r>
        <w:r w:rsidR="00D96B70" w:rsidRPr="000143A1">
          <w:rPr>
            <w:b w:val="0"/>
            <w:bCs w:val="0"/>
            <w:webHidden/>
          </w:rPr>
          <w:tab/>
        </w:r>
        <w:r w:rsidR="00D96B70" w:rsidRPr="000143A1">
          <w:rPr>
            <w:b w:val="0"/>
            <w:bCs w:val="0"/>
            <w:webHidden/>
          </w:rPr>
          <w:fldChar w:fldCharType="begin"/>
        </w:r>
        <w:r w:rsidR="00D96B70" w:rsidRPr="000143A1">
          <w:rPr>
            <w:b w:val="0"/>
            <w:bCs w:val="0"/>
            <w:webHidden/>
          </w:rPr>
          <w:instrText xml:space="preserve"> PAGEREF _Toc156294879 \h </w:instrText>
        </w:r>
        <w:r w:rsidR="00D96B70" w:rsidRPr="000143A1">
          <w:rPr>
            <w:b w:val="0"/>
            <w:bCs w:val="0"/>
            <w:webHidden/>
          </w:rPr>
        </w:r>
        <w:r w:rsidR="00D96B70" w:rsidRPr="000143A1">
          <w:rPr>
            <w:b w:val="0"/>
            <w:bCs w:val="0"/>
            <w:webHidden/>
          </w:rPr>
          <w:fldChar w:fldCharType="separate"/>
        </w:r>
        <w:r w:rsidR="00D96B70" w:rsidRPr="000143A1">
          <w:rPr>
            <w:b w:val="0"/>
            <w:bCs w:val="0"/>
            <w:webHidden/>
          </w:rPr>
          <w:t>4</w:t>
        </w:r>
        <w:r w:rsidR="00D96B70" w:rsidRPr="000143A1">
          <w:rPr>
            <w:b w:val="0"/>
            <w:bCs w:val="0"/>
            <w:webHidden/>
          </w:rPr>
          <w:fldChar w:fldCharType="end"/>
        </w:r>
      </w:hyperlink>
    </w:p>
    <w:p w14:paraId="420AD39F" w14:textId="77777777" w:rsidR="00D96B70" w:rsidRPr="000143A1" w:rsidRDefault="00366205" w:rsidP="00D96B70">
      <w:pPr>
        <w:pStyle w:val="23"/>
        <w:rPr>
          <w:rFonts w:asciiTheme="minorHAnsi" w:eastAsiaTheme="minorEastAsia" w:hAnsiTheme="minorHAnsi" w:cstheme="minorBidi"/>
          <w:i w:val="0"/>
          <w:iCs w:val="0"/>
          <w:sz w:val="22"/>
          <w:szCs w:val="22"/>
        </w:rPr>
      </w:pPr>
      <w:hyperlink w:anchor="_Toc156294880" w:history="1">
        <w:r w:rsidR="00D96B70" w:rsidRPr="000143A1">
          <w:rPr>
            <w:rStyle w:val="af1"/>
            <w:i w:val="0"/>
            <w:iCs w:val="0"/>
          </w:rPr>
          <w:t>2.1. Трудоемкость освоения дисциплины</w:t>
        </w:r>
        <w:r w:rsidR="00D96B70" w:rsidRPr="000143A1">
          <w:rPr>
            <w:i w:val="0"/>
            <w:iCs w:val="0"/>
            <w:webHidden/>
          </w:rPr>
          <w:tab/>
        </w:r>
        <w:r w:rsidR="00D96B70" w:rsidRPr="000143A1">
          <w:rPr>
            <w:i w:val="0"/>
            <w:iCs w:val="0"/>
            <w:webHidden/>
          </w:rPr>
          <w:fldChar w:fldCharType="begin"/>
        </w:r>
        <w:r w:rsidR="00D96B70" w:rsidRPr="000143A1">
          <w:rPr>
            <w:i w:val="0"/>
            <w:iCs w:val="0"/>
            <w:webHidden/>
          </w:rPr>
          <w:instrText xml:space="preserve"> PAGEREF _Toc156294880 \h </w:instrText>
        </w:r>
        <w:r w:rsidR="00D96B70" w:rsidRPr="000143A1">
          <w:rPr>
            <w:i w:val="0"/>
            <w:iCs w:val="0"/>
            <w:webHidden/>
          </w:rPr>
        </w:r>
        <w:r w:rsidR="00D96B70" w:rsidRPr="000143A1">
          <w:rPr>
            <w:i w:val="0"/>
            <w:iCs w:val="0"/>
            <w:webHidden/>
          </w:rPr>
          <w:fldChar w:fldCharType="separate"/>
        </w:r>
        <w:r w:rsidR="00D96B70" w:rsidRPr="000143A1">
          <w:rPr>
            <w:i w:val="0"/>
            <w:iCs w:val="0"/>
            <w:webHidden/>
          </w:rPr>
          <w:t>4</w:t>
        </w:r>
        <w:r w:rsidR="00D96B70" w:rsidRPr="000143A1">
          <w:rPr>
            <w:i w:val="0"/>
            <w:iCs w:val="0"/>
            <w:webHidden/>
          </w:rPr>
          <w:fldChar w:fldCharType="end"/>
        </w:r>
      </w:hyperlink>
    </w:p>
    <w:p w14:paraId="34655427" w14:textId="77777777" w:rsidR="00D96B70" w:rsidRPr="000143A1" w:rsidRDefault="00366205" w:rsidP="00D96B70">
      <w:pPr>
        <w:pStyle w:val="23"/>
        <w:rPr>
          <w:rFonts w:asciiTheme="minorHAnsi" w:eastAsiaTheme="minorEastAsia" w:hAnsiTheme="minorHAnsi" w:cstheme="minorBidi"/>
          <w:i w:val="0"/>
          <w:iCs w:val="0"/>
          <w:sz w:val="22"/>
          <w:szCs w:val="22"/>
        </w:rPr>
      </w:pPr>
      <w:hyperlink w:anchor="_Toc156294881" w:history="1">
        <w:r w:rsidR="00D96B70" w:rsidRPr="000143A1">
          <w:rPr>
            <w:rStyle w:val="af1"/>
            <w:i w:val="0"/>
            <w:iCs w:val="0"/>
          </w:rPr>
          <w:t>2.2. Примерное содержание дисциплины</w:t>
        </w:r>
        <w:r w:rsidR="00D96B70" w:rsidRPr="000143A1">
          <w:rPr>
            <w:i w:val="0"/>
            <w:iCs w:val="0"/>
            <w:webHidden/>
          </w:rPr>
          <w:tab/>
        </w:r>
        <w:r w:rsidR="00D96B70" w:rsidRPr="000143A1">
          <w:rPr>
            <w:i w:val="0"/>
            <w:iCs w:val="0"/>
            <w:webHidden/>
          </w:rPr>
          <w:fldChar w:fldCharType="begin"/>
        </w:r>
        <w:r w:rsidR="00D96B70" w:rsidRPr="000143A1">
          <w:rPr>
            <w:i w:val="0"/>
            <w:iCs w:val="0"/>
            <w:webHidden/>
          </w:rPr>
          <w:instrText xml:space="preserve"> PAGEREF _Toc156294881 \h </w:instrText>
        </w:r>
        <w:r w:rsidR="00D96B70" w:rsidRPr="000143A1">
          <w:rPr>
            <w:i w:val="0"/>
            <w:iCs w:val="0"/>
            <w:webHidden/>
          </w:rPr>
        </w:r>
        <w:r w:rsidR="00D96B70" w:rsidRPr="000143A1">
          <w:rPr>
            <w:i w:val="0"/>
            <w:iCs w:val="0"/>
            <w:webHidden/>
          </w:rPr>
          <w:fldChar w:fldCharType="separate"/>
        </w:r>
        <w:r w:rsidR="00D96B70" w:rsidRPr="000143A1">
          <w:rPr>
            <w:i w:val="0"/>
            <w:iCs w:val="0"/>
            <w:webHidden/>
          </w:rPr>
          <w:t>5</w:t>
        </w:r>
        <w:r w:rsidR="00D96B70" w:rsidRPr="000143A1">
          <w:rPr>
            <w:i w:val="0"/>
            <w:iCs w:val="0"/>
            <w:webHidden/>
          </w:rPr>
          <w:fldChar w:fldCharType="end"/>
        </w:r>
      </w:hyperlink>
    </w:p>
    <w:p w14:paraId="2E5A2A65" w14:textId="77777777" w:rsidR="00D96B70" w:rsidRPr="000143A1" w:rsidRDefault="00366205" w:rsidP="00D96B70">
      <w:pPr>
        <w:pStyle w:val="23"/>
        <w:rPr>
          <w:rFonts w:asciiTheme="minorHAnsi" w:eastAsiaTheme="minorEastAsia" w:hAnsiTheme="minorHAnsi" w:cstheme="minorBidi"/>
          <w:i w:val="0"/>
          <w:iCs w:val="0"/>
          <w:sz w:val="22"/>
          <w:szCs w:val="22"/>
        </w:rPr>
      </w:pPr>
      <w:hyperlink w:anchor="_Toc156294883" w:history="1">
        <w:r w:rsidR="00D96B70" w:rsidRPr="000143A1">
          <w:rPr>
            <w:rStyle w:val="af1"/>
            <w:i w:val="0"/>
            <w:iCs w:val="0"/>
          </w:rPr>
          <w:t>2.3. Курсовой проект (работа)</w:t>
        </w:r>
        <w:r w:rsidR="00D96B70" w:rsidRPr="000143A1">
          <w:rPr>
            <w:i w:val="0"/>
            <w:iCs w:val="0"/>
            <w:webHidden/>
          </w:rPr>
          <w:tab/>
        </w:r>
        <w:r w:rsidR="00D96B70" w:rsidRPr="000143A1">
          <w:rPr>
            <w:i w:val="0"/>
            <w:iCs w:val="0"/>
            <w:webHidden/>
          </w:rPr>
          <w:fldChar w:fldCharType="begin"/>
        </w:r>
        <w:r w:rsidR="00D96B70" w:rsidRPr="000143A1">
          <w:rPr>
            <w:i w:val="0"/>
            <w:iCs w:val="0"/>
            <w:webHidden/>
          </w:rPr>
          <w:instrText xml:space="preserve"> PAGEREF _Toc156294883 \h </w:instrText>
        </w:r>
        <w:r w:rsidR="00D96B70" w:rsidRPr="000143A1">
          <w:rPr>
            <w:i w:val="0"/>
            <w:iCs w:val="0"/>
            <w:webHidden/>
          </w:rPr>
        </w:r>
        <w:r w:rsidR="00D96B70" w:rsidRPr="000143A1">
          <w:rPr>
            <w:i w:val="0"/>
            <w:iCs w:val="0"/>
            <w:webHidden/>
          </w:rPr>
          <w:fldChar w:fldCharType="separate"/>
        </w:r>
        <w:r w:rsidR="00D96B70" w:rsidRPr="000143A1">
          <w:rPr>
            <w:i w:val="0"/>
            <w:iCs w:val="0"/>
            <w:webHidden/>
          </w:rPr>
          <w:t>5</w:t>
        </w:r>
        <w:r w:rsidR="00D96B70" w:rsidRPr="000143A1">
          <w:rPr>
            <w:i w:val="0"/>
            <w:iCs w:val="0"/>
            <w:webHidden/>
          </w:rPr>
          <w:fldChar w:fldCharType="end"/>
        </w:r>
      </w:hyperlink>
    </w:p>
    <w:p w14:paraId="54193071" w14:textId="77777777" w:rsidR="00D96B70" w:rsidRPr="000143A1" w:rsidRDefault="00366205" w:rsidP="00D96B70">
      <w:pPr>
        <w:pStyle w:val="15"/>
        <w:rPr>
          <w:rFonts w:asciiTheme="minorHAnsi" w:eastAsiaTheme="minorEastAsia" w:hAnsiTheme="minorHAnsi" w:cstheme="minorBidi"/>
          <w:b w:val="0"/>
          <w:bCs w:val="0"/>
          <w:lang w:eastAsia="ru-RU"/>
        </w:rPr>
      </w:pPr>
      <w:hyperlink w:anchor="_Toc156294884" w:history="1">
        <w:r w:rsidR="00D96B70" w:rsidRPr="000143A1">
          <w:rPr>
            <w:rStyle w:val="af1"/>
            <w:b w:val="0"/>
            <w:bCs w:val="0"/>
          </w:rPr>
          <w:t>3. УСЛОВИЯ РЕАЛИЗАЦИИ ДИСЦИПЛИНЫ</w:t>
        </w:r>
        <w:r w:rsidR="00D96B70" w:rsidRPr="000143A1">
          <w:rPr>
            <w:b w:val="0"/>
            <w:bCs w:val="0"/>
            <w:webHidden/>
          </w:rPr>
          <w:tab/>
        </w:r>
        <w:r w:rsidR="00D96B70" w:rsidRPr="000143A1">
          <w:rPr>
            <w:b w:val="0"/>
            <w:bCs w:val="0"/>
            <w:webHidden/>
          </w:rPr>
          <w:fldChar w:fldCharType="begin"/>
        </w:r>
        <w:r w:rsidR="00D96B70" w:rsidRPr="000143A1">
          <w:rPr>
            <w:b w:val="0"/>
            <w:bCs w:val="0"/>
            <w:webHidden/>
          </w:rPr>
          <w:instrText xml:space="preserve"> PAGEREF _Toc156294884 \h </w:instrText>
        </w:r>
        <w:r w:rsidR="00D96B70" w:rsidRPr="000143A1">
          <w:rPr>
            <w:b w:val="0"/>
            <w:bCs w:val="0"/>
            <w:webHidden/>
          </w:rPr>
        </w:r>
        <w:r w:rsidR="00D96B70" w:rsidRPr="000143A1">
          <w:rPr>
            <w:b w:val="0"/>
            <w:bCs w:val="0"/>
            <w:webHidden/>
          </w:rPr>
          <w:fldChar w:fldCharType="separate"/>
        </w:r>
        <w:r w:rsidR="00D96B70" w:rsidRPr="000143A1">
          <w:rPr>
            <w:b w:val="0"/>
            <w:bCs w:val="0"/>
            <w:webHidden/>
          </w:rPr>
          <w:t>6</w:t>
        </w:r>
        <w:r w:rsidR="00D96B70" w:rsidRPr="000143A1">
          <w:rPr>
            <w:b w:val="0"/>
            <w:bCs w:val="0"/>
            <w:webHidden/>
          </w:rPr>
          <w:fldChar w:fldCharType="end"/>
        </w:r>
      </w:hyperlink>
    </w:p>
    <w:p w14:paraId="65645164" w14:textId="77777777" w:rsidR="00D96B70" w:rsidRPr="000143A1" w:rsidRDefault="00366205" w:rsidP="00D96B70">
      <w:pPr>
        <w:pStyle w:val="23"/>
        <w:rPr>
          <w:rFonts w:asciiTheme="minorHAnsi" w:eastAsiaTheme="minorEastAsia" w:hAnsiTheme="minorHAnsi" w:cstheme="minorBidi"/>
          <w:i w:val="0"/>
          <w:iCs w:val="0"/>
          <w:sz w:val="22"/>
          <w:szCs w:val="22"/>
        </w:rPr>
      </w:pPr>
      <w:hyperlink w:anchor="_Toc156294885" w:history="1">
        <w:r w:rsidR="00D96B70" w:rsidRPr="000143A1">
          <w:rPr>
            <w:rStyle w:val="af1"/>
            <w:i w:val="0"/>
            <w:iCs w:val="0"/>
          </w:rPr>
          <w:t>3.1. Материально-техническое обеспечение</w:t>
        </w:r>
        <w:r w:rsidR="00D96B70" w:rsidRPr="000143A1">
          <w:rPr>
            <w:i w:val="0"/>
            <w:iCs w:val="0"/>
            <w:webHidden/>
          </w:rPr>
          <w:tab/>
        </w:r>
        <w:r w:rsidR="00D96B70" w:rsidRPr="000143A1">
          <w:rPr>
            <w:i w:val="0"/>
            <w:iCs w:val="0"/>
            <w:webHidden/>
          </w:rPr>
          <w:fldChar w:fldCharType="begin"/>
        </w:r>
        <w:r w:rsidR="00D96B70" w:rsidRPr="000143A1">
          <w:rPr>
            <w:i w:val="0"/>
            <w:iCs w:val="0"/>
            <w:webHidden/>
          </w:rPr>
          <w:instrText xml:space="preserve"> PAGEREF _Toc156294885 \h </w:instrText>
        </w:r>
        <w:r w:rsidR="00D96B70" w:rsidRPr="000143A1">
          <w:rPr>
            <w:i w:val="0"/>
            <w:iCs w:val="0"/>
            <w:webHidden/>
          </w:rPr>
        </w:r>
        <w:r w:rsidR="00D96B70" w:rsidRPr="000143A1">
          <w:rPr>
            <w:i w:val="0"/>
            <w:iCs w:val="0"/>
            <w:webHidden/>
          </w:rPr>
          <w:fldChar w:fldCharType="separate"/>
        </w:r>
        <w:r w:rsidR="00D96B70" w:rsidRPr="000143A1">
          <w:rPr>
            <w:i w:val="0"/>
            <w:iCs w:val="0"/>
            <w:webHidden/>
          </w:rPr>
          <w:t>6</w:t>
        </w:r>
        <w:r w:rsidR="00D96B70" w:rsidRPr="000143A1">
          <w:rPr>
            <w:i w:val="0"/>
            <w:iCs w:val="0"/>
            <w:webHidden/>
          </w:rPr>
          <w:fldChar w:fldCharType="end"/>
        </w:r>
      </w:hyperlink>
    </w:p>
    <w:p w14:paraId="54934A36" w14:textId="77777777" w:rsidR="00D96B70" w:rsidRPr="000143A1" w:rsidRDefault="00366205" w:rsidP="00D96B70">
      <w:pPr>
        <w:pStyle w:val="23"/>
        <w:rPr>
          <w:rFonts w:asciiTheme="minorHAnsi" w:eastAsiaTheme="minorEastAsia" w:hAnsiTheme="minorHAnsi" w:cstheme="minorBidi"/>
          <w:i w:val="0"/>
          <w:iCs w:val="0"/>
          <w:sz w:val="22"/>
          <w:szCs w:val="22"/>
        </w:rPr>
      </w:pPr>
      <w:hyperlink w:anchor="_Toc156294886" w:history="1">
        <w:r w:rsidR="00D96B70" w:rsidRPr="000143A1">
          <w:rPr>
            <w:rStyle w:val="af1"/>
            <w:i w:val="0"/>
            <w:iCs w:val="0"/>
          </w:rPr>
          <w:t>3.2. Учебно-методическое обеспечение</w:t>
        </w:r>
        <w:r w:rsidR="00D96B70" w:rsidRPr="000143A1">
          <w:rPr>
            <w:i w:val="0"/>
            <w:iCs w:val="0"/>
            <w:webHidden/>
          </w:rPr>
          <w:tab/>
        </w:r>
        <w:r w:rsidR="00D96B70" w:rsidRPr="000143A1">
          <w:rPr>
            <w:i w:val="0"/>
            <w:iCs w:val="0"/>
            <w:webHidden/>
          </w:rPr>
          <w:fldChar w:fldCharType="begin"/>
        </w:r>
        <w:r w:rsidR="00D96B70" w:rsidRPr="000143A1">
          <w:rPr>
            <w:i w:val="0"/>
            <w:iCs w:val="0"/>
            <w:webHidden/>
          </w:rPr>
          <w:instrText xml:space="preserve"> PAGEREF _Toc156294886 \h </w:instrText>
        </w:r>
        <w:r w:rsidR="00D96B70" w:rsidRPr="000143A1">
          <w:rPr>
            <w:i w:val="0"/>
            <w:iCs w:val="0"/>
            <w:webHidden/>
          </w:rPr>
        </w:r>
        <w:r w:rsidR="00D96B70" w:rsidRPr="000143A1">
          <w:rPr>
            <w:i w:val="0"/>
            <w:iCs w:val="0"/>
            <w:webHidden/>
          </w:rPr>
          <w:fldChar w:fldCharType="separate"/>
        </w:r>
        <w:r w:rsidR="00D96B70" w:rsidRPr="000143A1">
          <w:rPr>
            <w:i w:val="0"/>
            <w:iCs w:val="0"/>
            <w:webHidden/>
          </w:rPr>
          <w:t>6</w:t>
        </w:r>
        <w:r w:rsidR="00D96B70" w:rsidRPr="000143A1">
          <w:rPr>
            <w:i w:val="0"/>
            <w:iCs w:val="0"/>
            <w:webHidden/>
          </w:rPr>
          <w:fldChar w:fldCharType="end"/>
        </w:r>
      </w:hyperlink>
    </w:p>
    <w:p w14:paraId="3192CE23" w14:textId="77777777" w:rsidR="00D96B70" w:rsidRPr="000143A1" w:rsidRDefault="00366205" w:rsidP="00D96B70">
      <w:pPr>
        <w:pStyle w:val="15"/>
        <w:rPr>
          <w:rFonts w:asciiTheme="minorHAnsi" w:eastAsiaTheme="minorEastAsia" w:hAnsiTheme="minorHAnsi" w:cstheme="minorBidi"/>
          <w:b w:val="0"/>
          <w:bCs w:val="0"/>
          <w:lang w:eastAsia="ru-RU"/>
        </w:rPr>
      </w:pPr>
      <w:hyperlink w:anchor="_Toc156294887" w:history="1">
        <w:r w:rsidR="00D96B70" w:rsidRPr="000143A1">
          <w:rPr>
            <w:rStyle w:val="af1"/>
            <w:b w:val="0"/>
            <w:bCs w:val="0"/>
          </w:rPr>
          <w:t>4. КОНТРОЛЬ И ОЦЕНКА РЕЗУЛЬТАТОВ ОСВОЕНИЯ ДИСЦИПЛИНЫ</w:t>
        </w:r>
        <w:r w:rsidR="00D96B70" w:rsidRPr="000143A1">
          <w:rPr>
            <w:b w:val="0"/>
            <w:bCs w:val="0"/>
            <w:webHidden/>
          </w:rPr>
          <w:tab/>
        </w:r>
        <w:r w:rsidR="00D96B70" w:rsidRPr="000143A1">
          <w:rPr>
            <w:b w:val="0"/>
            <w:bCs w:val="0"/>
            <w:webHidden/>
          </w:rPr>
          <w:fldChar w:fldCharType="begin"/>
        </w:r>
        <w:r w:rsidR="00D96B70" w:rsidRPr="000143A1">
          <w:rPr>
            <w:b w:val="0"/>
            <w:bCs w:val="0"/>
            <w:webHidden/>
          </w:rPr>
          <w:instrText xml:space="preserve"> PAGEREF _Toc156294887 \h </w:instrText>
        </w:r>
        <w:r w:rsidR="00D96B70" w:rsidRPr="000143A1">
          <w:rPr>
            <w:b w:val="0"/>
            <w:bCs w:val="0"/>
            <w:webHidden/>
          </w:rPr>
        </w:r>
        <w:r w:rsidR="00D96B70" w:rsidRPr="000143A1">
          <w:rPr>
            <w:b w:val="0"/>
            <w:bCs w:val="0"/>
            <w:webHidden/>
          </w:rPr>
          <w:fldChar w:fldCharType="separate"/>
        </w:r>
        <w:r w:rsidR="00D96B70" w:rsidRPr="000143A1">
          <w:rPr>
            <w:b w:val="0"/>
            <w:bCs w:val="0"/>
            <w:webHidden/>
          </w:rPr>
          <w:t>6</w:t>
        </w:r>
        <w:r w:rsidR="00D96B70" w:rsidRPr="000143A1">
          <w:rPr>
            <w:b w:val="0"/>
            <w:bCs w:val="0"/>
            <w:webHidden/>
          </w:rPr>
          <w:fldChar w:fldCharType="end"/>
        </w:r>
      </w:hyperlink>
    </w:p>
    <w:p w14:paraId="67FAEA5B" w14:textId="77777777" w:rsidR="00D96B70" w:rsidRPr="00DF068E" w:rsidRDefault="00D96B70" w:rsidP="00D96B70">
      <w:pPr>
        <w:pStyle w:val="1f7"/>
        <w:jc w:val="left"/>
        <w:rPr>
          <w:rFonts w:ascii="Times New Roman" w:hAnsi="Times New Roman"/>
          <w:b w:val="0"/>
          <w:bCs w:val="0"/>
          <w:lang w:val="ru-RU"/>
        </w:rPr>
      </w:pPr>
      <w:r w:rsidRPr="000143A1">
        <w:rPr>
          <w:rFonts w:ascii="Times New Roman" w:hAnsi="Times New Roman"/>
          <w:b w:val="0"/>
          <w:bCs w:val="0"/>
          <w:lang w:val="ru-RU"/>
        </w:rPr>
        <w:fldChar w:fldCharType="end"/>
      </w:r>
    </w:p>
    <w:p w14:paraId="1FFD9681" w14:textId="77777777" w:rsidR="00D96B70" w:rsidRPr="00DF068E" w:rsidRDefault="00D96B70" w:rsidP="00D96B70">
      <w:pPr>
        <w:pStyle w:val="1f7"/>
        <w:jc w:val="left"/>
        <w:rPr>
          <w:rFonts w:ascii="Times New Roman" w:hAnsi="Times New Roman"/>
          <w:lang w:val="ru-RU"/>
        </w:rPr>
        <w:sectPr w:rsidR="00D96B70" w:rsidRPr="00DF068E" w:rsidSect="00502F97">
          <w:headerReference w:type="even" r:id="rId21"/>
          <w:headerReference w:type="default" r:id="rId22"/>
          <w:pgSz w:w="11906" w:h="16838"/>
          <w:pgMar w:top="1134" w:right="567" w:bottom="1134" w:left="1701" w:header="709" w:footer="709" w:gutter="0"/>
          <w:cols w:space="708"/>
          <w:docGrid w:linePitch="360"/>
        </w:sectPr>
      </w:pPr>
    </w:p>
    <w:p w14:paraId="301E2943" w14:textId="77777777" w:rsidR="008248FB" w:rsidRPr="008248FB" w:rsidRDefault="008248FB" w:rsidP="008248FB">
      <w:pPr>
        <w:keepNext/>
        <w:spacing w:beforeAutospacing="1" w:after="120" w:afterAutospacing="1"/>
        <w:ind w:left="720"/>
        <w:jc w:val="center"/>
        <w:outlineLvl w:val="0"/>
        <w:rPr>
          <w:rFonts w:ascii="Times New Roman Полужирный" w:eastAsia="Times New Roman" w:hAnsi="Times New Roman Полужирный" w:cs="Times New Roman"/>
          <w:b/>
          <w:caps/>
          <w:color w:val="000000"/>
          <w:sz w:val="24"/>
          <w:szCs w:val="20"/>
          <w:lang w:eastAsia="ru-RU"/>
        </w:rPr>
      </w:pPr>
      <w:r w:rsidRPr="008248FB">
        <w:rPr>
          <w:rFonts w:ascii="Times New Roman" w:eastAsia="Times New Roman" w:hAnsi="Times New Roman" w:cs="Times New Roman"/>
          <w:b/>
          <w:caps/>
          <w:color w:val="000000"/>
          <w:sz w:val="24"/>
          <w:szCs w:val="20"/>
          <w:lang w:eastAsia="ru-RU"/>
        </w:rPr>
        <w:lastRenderedPageBreak/>
        <w:t>1</w:t>
      </w:r>
      <w:r w:rsidRPr="008248FB">
        <w:rPr>
          <w:rFonts w:ascii="Calibri" w:eastAsia="Times New Roman" w:hAnsi="Calibri" w:cs="Times New Roman"/>
          <w:b/>
          <w:caps/>
          <w:color w:val="000000"/>
          <w:sz w:val="24"/>
          <w:szCs w:val="20"/>
          <w:lang w:eastAsia="ru-RU"/>
        </w:rPr>
        <w:t xml:space="preserve">. </w:t>
      </w:r>
      <w:r w:rsidRPr="008248FB">
        <w:rPr>
          <w:rFonts w:ascii="Times New Roman Полужирный" w:eastAsia="Times New Roman" w:hAnsi="Times New Roman Полужирный" w:cs="Times New Roman"/>
          <w:b/>
          <w:caps/>
          <w:color w:val="000000"/>
          <w:sz w:val="24"/>
          <w:szCs w:val="20"/>
          <w:lang w:eastAsia="ru-RU"/>
        </w:rPr>
        <w:t>Общая характеристика</w:t>
      </w:r>
      <w:r w:rsidRPr="008248FB">
        <w:rPr>
          <w:rFonts w:ascii="Calibri" w:eastAsia="Times New Roman" w:hAnsi="Calibri" w:cs="Times New Roman"/>
          <w:b/>
          <w:caps/>
          <w:color w:val="000000"/>
          <w:sz w:val="24"/>
          <w:szCs w:val="20"/>
          <w:lang w:eastAsia="ru-RU"/>
        </w:rPr>
        <w:t xml:space="preserve"> </w:t>
      </w:r>
      <w:r w:rsidRPr="008248FB">
        <w:rPr>
          <w:rFonts w:ascii="Times New Roman Полужирный" w:eastAsia="Times New Roman" w:hAnsi="Times New Roman Полужирный" w:cs="Times New Roman"/>
          <w:b/>
          <w:caps/>
          <w:color w:val="000000"/>
          <w:sz w:val="24"/>
          <w:szCs w:val="20"/>
          <w:lang w:eastAsia="ru-RU"/>
        </w:rPr>
        <w:t>ПРИМЕРНОЙ РАБОЧЕЙ ПРОГРАММЫ УЧЕБНОЙ ДИСЦИПЛИНЫ</w:t>
      </w:r>
    </w:p>
    <w:p w14:paraId="1021BB8C" w14:textId="77777777" w:rsidR="008248FB" w:rsidRPr="008248FB" w:rsidRDefault="008248FB" w:rsidP="008248FB">
      <w:pPr>
        <w:ind w:left="720"/>
        <w:jc w:val="center"/>
        <w:rPr>
          <w:rFonts w:ascii="Times New Roman" w:eastAsia="Times New Roman" w:hAnsi="Times New Roman" w:cs="Times New Roman"/>
          <w:b/>
          <w:color w:val="000000"/>
          <w:sz w:val="24"/>
          <w:szCs w:val="20"/>
          <w:lang w:eastAsia="ru-RU"/>
        </w:rPr>
      </w:pPr>
      <w:r w:rsidRPr="008248FB">
        <w:rPr>
          <w:rFonts w:ascii="Times New Roman" w:eastAsia="Times New Roman" w:hAnsi="Times New Roman" w:cs="Times New Roman"/>
          <w:b/>
          <w:color w:val="000000"/>
          <w:sz w:val="24"/>
          <w:szCs w:val="20"/>
          <w:lang w:eastAsia="ru-RU"/>
        </w:rPr>
        <w:t>«ОП.06 Основы микробиологии и иммунологии»</w:t>
      </w:r>
    </w:p>
    <w:p w14:paraId="6FBD15F6" w14:textId="77777777" w:rsidR="00D96B70" w:rsidRPr="00A00F3D" w:rsidRDefault="00D96B70" w:rsidP="00D96B70">
      <w:pPr>
        <w:pStyle w:val="afd"/>
        <w:rPr>
          <w:lang w:eastAsia="nl-NL"/>
        </w:rPr>
      </w:pPr>
    </w:p>
    <w:p w14:paraId="440073C8" w14:textId="77777777" w:rsidR="00D96B70" w:rsidRPr="00EA6E1D" w:rsidRDefault="00D96B70" w:rsidP="00D96B70">
      <w:pPr>
        <w:pStyle w:val="114"/>
        <w:rPr>
          <w:rFonts w:ascii="Times New Roman" w:hAnsi="Times New Roman"/>
        </w:rPr>
      </w:pPr>
      <w:r w:rsidRPr="00EA6E1D">
        <w:rPr>
          <w:rFonts w:ascii="Times New Roman" w:hAnsi="Times New Roman"/>
        </w:rPr>
        <w:t xml:space="preserve">1.1. Цель и место </w:t>
      </w:r>
      <w:r>
        <w:rPr>
          <w:rFonts w:ascii="Times New Roman" w:hAnsi="Times New Roman"/>
        </w:rPr>
        <w:t>дисциплины</w:t>
      </w:r>
      <w:r w:rsidRPr="00EA6E1D">
        <w:rPr>
          <w:rFonts w:ascii="Times New Roman" w:hAnsi="Times New Roman"/>
        </w:rPr>
        <w:t xml:space="preserve"> в структуре образовательной программы</w:t>
      </w:r>
    </w:p>
    <w:p w14:paraId="58FF071F" w14:textId="21E9A368" w:rsidR="00D96B70" w:rsidRPr="007A2B0B" w:rsidRDefault="00D96B70" w:rsidP="007A2B0B">
      <w:pPr>
        <w:pStyle w:val="richfactdown-listitem"/>
        <w:shd w:val="clear" w:color="auto" w:fill="FFFFFF"/>
        <w:spacing w:before="0" w:beforeAutospacing="0" w:after="0" w:afterAutospacing="0" w:line="276" w:lineRule="auto"/>
        <w:ind w:firstLine="709"/>
        <w:jc w:val="both"/>
      </w:pPr>
      <w:r w:rsidRPr="00705563">
        <w:t>Цель дисциплины «</w:t>
      </w:r>
      <w:r w:rsidRPr="005818E2">
        <w:t>Основы микробиологии и иммунологии</w:t>
      </w:r>
      <w:r w:rsidRPr="00705563">
        <w:t>»:</w:t>
      </w:r>
      <w:r w:rsidR="00366205">
        <w:rPr>
          <w:shd w:val="clear" w:color="auto" w:fill="FFFFFF"/>
        </w:rPr>
        <w:t xml:space="preserve"> </w:t>
      </w:r>
      <w:r w:rsidR="00366205" w:rsidRPr="00366205">
        <w:rPr>
          <w:shd w:val="clear" w:color="auto" w:fill="FFFFFF"/>
        </w:rPr>
        <w:t>освоение теоретических основ и закономерностей взаимодействия микро- и макроорганизма, практических навыков по методам профилактики, микробиологической, и иммунологической диагностики, основным направлениям лечения инфекционных болезней человека.</w:t>
      </w:r>
    </w:p>
    <w:p w14:paraId="4AC11125" w14:textId="1D238A08" w:rsidR="00D96B70" w:rsidRPr="007A2B0B" w:rsidRDefault="00D96B70" w:rsidP="007A2B0B">
      <w:pPr>
        <w:suppressAutoHyphens/>
        <w:spacing w:line="276" w:lineRule="auto"/>
        <w:ind w:firstLine="709"/>
        <w:jc w:val="both"/>
        <w:rPr>
          <w:rFonts w:ascii="Times New Roman" w:hAnsi="Times New Roman" w:cs="Times New Roman"/>
          <w:iCs/>
          <w:sz w:val="24"/>
          <w:szCs w:val="24"/>
        </w:rPr>
      </w:pPr>
      <w:r w:rsidRPr="007A2B0B">
        <w:rPr>
          <w:rFonts w:ascii="Times New Roman" w:hAnsi="Times New Roman" w:cs="Times New Roman"/>
          <w:sz w:val="24"/>
          <w:szCs w:val="24"/>
        </w:rPr>
        <w:t xml:space="preserve">Дисциплина «Основы микробиологии и иммунологии» включена в </w:t>
      </w:r>
      <w:r w:rsidRPr="007A2B0B">
        <w:rPr>
          <w:rFonts w:ascii="Times New Roman" w:hAnsi="Times New Roman" w:cs="Times New Roman"/>
          <w:iCs/>
          <w:sz w:val="24"/>
          <w:szCs w:val="24"/>
        </w:rPr>
        <w:t xml:space="preserve">обязательную часть </w:t>
      </w:r>
      <w:r w:rsidR="00016FF8">
        <w:rPr>
          <w:rFonts w:ascii="Times New Roman" w:hAnsi="Times New Roman" w:cs="Times New Roman"/>
          <w:iCs/>
          <w:sz w:val="24"/>
          <w:szCs w:val="24"/>
        </w:rPr>
        <w:t>общепрофессионального</w:t>
      </w:r>
      <w:r w:rsidR="00016FF8" w:rsidRPr="007A2B0B">
        <w:rPr>
          <w:rFonts w:ascii="Times New Roman" w:hAnsi="Times New Roman" w:cs="Times New Roman"/>
          <w:iCs/>
          <w:sz w:val="24"/>
          <w:szCs w:val="24"/>
        </w:rPr>
        <w:t xml:space="preserve"> </w:t>
      </w:r>
      <w:r w:rsidRPr="007A2B0B">
        <w:rPr>
          <w:rFonts w:ascii="Times New Roman" w:hAnsi="Times New Roman" w:cs="Times New Roman"/>
          <w:iCs/>
          <w:sz w:val="24"/>
          <w:szCs w:val="24"/>
        </w:rPr>
        <w:t>цикла образовательной программы.</w:t>
      </w:r>
    </w:p>
    <w:p w14:paraId="6BBB8CF5" w14:textId="77777777" w:rsidR="00D96B70" w:rsidRDefault="00D96B70" w:rsidP="00D96B70">
      <w:pPr>
        <w:suppressAutoHyphens/>
        <w:spacing w:line="276" w:lineRule="auto"/>
        <w:ind w:firstLine="709"/>
        <w:jc w:val="both"/>
        <w:rPr>
          <w:rFonts w:ascii="Times New Roman" w:hAnsi="Times New Roman" w:cs="Times New Roman"/>
          <w:sz w:val="24"/>
          <w:szCs w:val="24"/>
        </w:rPr>
      </w:pPr>
    </w:p>
    <w:p w14:paraId="151B8F03" w14:textId="77777777" w:rsidR="00D96B70" w:rsidRPr="00EA6E1D" w:rsidRDefault="00D96B70" w:rsidP="00D96B70">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Pr>
          <w:rFonts w:ascii="Times New Roman" w:hAnsi="Times New Roman"/>
        </w:rPr>
        <w:t>дисциплины</w:t>
      </w:r>
    </w:p>
    <w:p w14:paraId="5D4A313E" w14:textId="77777777" w:rsidR="00D96B70" w:rsidRDefault="00D96B70" w:rsidP="00D96B70">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w:t>
      </w:r>
      <w:r>
        <w:rPr>
          <w:rFonts w:ascii="Times New Roman" w:eastAsia="Times New Roman" w:hAnsi="Times New Roman" w:cs="Times New Roman"/>
          <w:sz w:val="24"/>
          <w:szCs w:val="24"/>
          <w:lang w:eastAsia="ru-RU"/>
        </w:rPr>
        <w:t>дисциплины</w:t>
      </w:r>
      <w:r w:rsidRPr="00FA680C">
        <w:rPr>
          <w:rFonts w:ascii="Times New Roman" w:eastAsia="Times New Roman" w:hAnsi="Times New Roman" w:cs="Times New Roman"/>
          <w:sz w:val="24"/>
          <w:szCs w:val="24"/>
          <w:lang w:eastAsia="ru-RU"/>
        </w:rPr>
        <w:t xml:space="preserve">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ПОП-П)</w:t>
      </w:r>
      <w:r w:rsidRPr="00FA680C">
        <w:rPr>
          <w:rFonts w:ascii="Times New Roman" w:eastAsia="Times New Roman" w:hAnsi="Times New Roman" w:cs="Times New Roman"/>
          <w:sz w:val="24"/>
          <w:szCs w:val="24"/>
          <w:lang w:eastAsia="ru-RU"/>
        </w:rPr>
        <w:t>.</w:t>
      </w:r>
    </w:p>
    <w:p w14:paraId="024FF87C" w14:textId="1B2E9504" w:rsidR="00D96B70" w:rsidRDefault="00D96B70" w:rsidP="00D96B70">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дисциплины обучающийся должен:</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2835"/>
        <w:gridCol w:w="2693"/>
        <w:gridCol w:w="2835"/>
      </w:tblGrid>
      <w:tr w:rsidR="00366205" w:rsidRPr="000426C9" w14:paraId="7D3E4463" w14:textId="495A1DEB" w:rsidTr="00366205">
        <w:trPr>
          <w:trHeight w:val="649"/>
        </w:trPr>
        <w:tc>
          <w:tcPr>
            <w:tcW w:w="1276" w:type="dxa"/>
            <w:tcBorders>
              <w:top w:val="single" w:sz="4" w:space="0" w:color="auto"/>
              <w:left w:val="single" w:sz="4" w:space="0" w:color="auto"/>
              <w:bottom w:val="single" w:sz="4" w:space="0" w:color="auto"/>
              <w:right w:val="single" w:sz="4" w:space="0" w:color="auto"/>
            </w:tcBorders>
            <w:hideMark/>
          </w:tcPr>
          <w:p w14:paraId="50FC622C" w14:textId="77777777" w:rsidR="00366205" w:rsidRPr="000426C9" w:rsidRDefault="00366205" w:rsidP="00392E4A">
            <w:pPr>
              <w:suppressAutoHyphens/>
              <w:ind w:right="-1"/>
              <w:jc w:val="center"/>
              <w:rPr>
                <w:rFonts w:ascii="Times New Roman" w:hAnsi="Times New Roman"/>
                <w:b/>
                <w:bCs/>
                <w:sz w:val="24"/>
                <w:szCs w:val="24"/>
              </w:rPr>
            </w:pPr>
            <w:r w:rsidRPr="000426C9">
              <w:rPr>
                <w:rFonts w:ascii="Times New Roman" w:hAnsi="Times New Roman"/>
                <w:b/>
                <w:bCs/>
                <w:sz w:val="24"/>
                <w:szCs w:val="24"/>
              </w:rPr>
              <w:t>Код</w:t>
            </w:r>
          </w:p>
          <w:p w14:paraId="7D4F0381" w14:textId="77777777" w:rsidR="00366205" w:rsidRPr="000426C9" w:rsidRDefault="00366205" w:rsidP="00392E4A">
            <w:pPr>
              <w:suppressAutoHyphens/>
              <w:ind w:right="-1"/>
              <w:jc w:val="center"/>
              <w:rPr>
                <w:rFonts w:ascii="Times New Roman" w:hAnsi="Times New Roman"/>
                <w:b/>
                <w:bCs/>
                <w:sz w:val="24"/>
                <w:szCs w:val="24"/>
              </w:rPr>
            </w:pPr>
            <w:r w:rsidRPr="000426C9">
              <w:rPr>
                <w:rFonts w:ascii="Times New Roman" w:hAnsi="Times New Roman"/>
                <w:b/>
                <w:bCs/>
                <w:sz w:val="24"/>
                <w:szCs w:val="24"/>
              </w:rPr>
              <w:t>ПК, ОК</w:t>
            </w:r>
          </w:p>
        </w:tc>
        <w:tc>
          <w:tcPr>
            <w:tcW w:w="2835" w:type="dxa"/>
            <w:tcBorders>
              <w:top w:val="single" w:sz="4" w:space="0" w:color="auto"/>
              <w:left w:val="single" w:sz="4" w:space="0" w:color="auto"/>
              <w:bottom w:val="single" w:sz="4" w:space="0" w:color="auto"/>
              <w:right w:val="single" w:sz="4" w:space="0" w:color="auto"/>
            </w:tcBorders>
            <w:hideMark/>
          </w:tcPr>
          <w:p w14:paraId="5B4674AE" w14:textId="77777777" w:rsidR="00366205" w:rsidRPr="000426C9" w:rsidRDefault="00366205" w:rsidP="00392E4A">
            <w:pPr>
              <w:suppressAutoHyphens/>
              <w:ind w:right="-1"/>
              <w:jc w:val="center"/>
              <w:rPr>
                <w:rFonts w:ascii="Times New Roman" w:hAnsi="Times New Roman"/>
                <w:b/>
                <w:bCs/>
                <w:sz w:val="24"/>
                <w:szCs w:val="24"/>
              </w:rPr>
            </w:pPr>
            <w:r w:rsidRPr="000426C9">
              <w:rPr>
                <w:rFonts w:ascii="Times New Roman" w:hAnsi="Times New Roman"/>
                <w:b/>
                <w:bCs/>
                <w:sz w:val="24"/>
                <w:szCs w:val="24"/>
              </w:rPr>
              <w:t>Уме</w:t>
            </w:r>
            <w:r>
              <w:rPr>
                <w:rFonts w:ascii="Times New Roman" w:hAnsi="Times New Roman"/>
                <w:b/>
                <w:bCs/>
                <w:sz w:val="24"/>
                <w:szCs w:val="24"/>
              </w:rPr>
              <w:t>ть</w:t>
            </w:r>
          </w:p>
        </w:tc>
        <w:tc>
          <w:tcPr>
            <w:tcW w:w="2693" w:type="dxa"/>
            <w:tcBorders>
              <w:top w:val="single" w:sz="4" w:space="0" w:color="auto"/>
              <w:left w:val="single" w:sz="4" w:space="0" w:color="auto"/>
              <w:bottom w:val="single" w:sz="4" w:space="0" w:color="auto"/>
              <w:right w:val="single" w:sz="4" w:space="0" w:color="auto"/>
            </w:tcBorders>
            <w:hideMark/>
          </w:tcPr>
          <w:p w14:paraId="38F72B20" w14:textId="77777777" w:rsidR="00366205" w:rsidRPr="000426C9" w:rsidRDefault="00366205" w:rsidP="00392E4A">
            <w:pPr>
              <w:suppressAutoHyphens/>
              <w:ind w:right="-1"/>
              <w:jc w:val="center"/>
              <w:rPr>
                <w:rFonts w:ascii="Times New Roman" w:hAnsi="Times New Roman"/>
                <w:b/>
                <w:bCs/>
                <w:sz w:val="24"/>
                <w:szCs w:val="24"/>
              </w:rPr>
            </w:pPr>
            <w:r w:rsidRPr="000426C9">
              <w:rPr>
                <w:rFonts w:ascii="Times New Roman" w:hAnsi="Times New Roman"/>
                <w:b/>
                <w:bCs/>
                <w:sz w:val="24"/>
                <w:szCs w:val="24"/>
              </w:rPr>
              <w:t>Зна</w:t>
            </w:r>
            <w:r>
              <w:rPr>
                <w:rFonts w:ascii="Times New Roman" w:hAnsi="Times New Roman"/>
                <w:b/>
                <w:bCs/>
                <w:sz w:val="24"/>
                <w:szCs w:val="24"/>
              </w:rPr>
              <w:t>ть</w:t>
            </w:r>
          </w:p>
        </w:tc>
        <w:tc>
          <w:tcPr>
            <w:tcW w:w="2835" w:type="dxa"/>
            <w:tcBorders>
              <w:top w:val="single" w:sz="4" w:space="0" w:color="auto"/>
              <w:left w:val="single" w:sz="4" w:space="0" w:color="auto"/>
              <w:bottom w:val="single" w:sz="4" w:space="0" w:color="auto"/>
              <w:right w:val="single" w:sz="4" w:space="0" w:color="auto"/>
            </w:tcBorders>
          </w:tcPr>
          <w:p w14:paraId="213AA108" w14:textId="1EC3704F" w:rsidR="00366205" w:rsidRPr="000426C9" w:rsidRDefault="00366205" w:rsidP="00392E4A">
            <w:pPr>
              <w:suppressAutoHyphens/>
              <w:ind w:right="-1"/>
              <w:jc w:val="center"/>
              <w:rPr>
                <w:rFonts w:ascii="Times New Roman" w:hAnsi="Times New Roman"/>
                <w:b/>
                <w:bCs/>
                <w:sz w:val="24"/>
                <w:szCs w:val="24"/>
              </w:rPr>
            </w:pPr>
            <w:r>
              <w:rPr>
                <w:rFonts w:ascii="Times New Roman" w:hAnsi="Times New Roman"/>
                <w:b/>
                <w:bCs/>
                <w:sz w:val="24"/>
                <w:szCs w:val="24"/>
              </w:rPr>
              <w:t>Владеть навыками</w:t>
            </w:r>
          </w:p>
        </w:tc>
      </w:tr>
      <w:tr w:rsidR="00366205" w:rsidRPr="008F6A1B" w14:paraId="6FEA5EF3" w14:textId="61406F85" w:rsidTr="00366205">
        <w:trPr>
          <w:trHeight w:val="212"/>
        </w:trPr>
        <w:tc>
          <w:tcPr>
            <w:tcW w:w="1276" w:type="dxa"/>
            <w:tcBorders>
              <w:top w:val="single" w:sz="4" w:space="0" w:color="auto"/>
              <w:left w:val="single" w:sz="4" w:space="0" w:color="auto"/>
              <w:bottom w:val="single" w:sz="4" w:space="0" w:color="auto"/>
              <w:right w:val="single" w:sz="4" w:space="0" w:color="auto"/>
            </w:tcBorders>
          </w:tcPr>
          <w:p w14:paraId="58D27B08" w14:textId="4D7F9114" w:rsidR="00366205" w:rsidRPr="00366205" w:rsidRDefault="00366205" w:rsidP="007A2B0B">
            <w:pPr>
              <w:suppressAutoHyphens/>
              <w:ind w:right="-1"/>
              <w:jc w:val="center"/>
              <w:rPr>
                <w:rFonts w:ascii="Times New Roman" w:hAnsi="Times New Roman" w:cs="Times New Roman"/>
                <w:b/>
                <w:bCs/>
                <w:iCs/>
                <w:sz w:val="24"/>
                <w:szCs w:val="24"/>
              </w:rPr>
            </w:pPr>
            <w:r w:rsidRPr="00366205">
              <w:rPr>
                <w:rFonts w:ascii="Times New Roman" w:hAnsi="Times New Roman"/>
                <w:b/>
                <w:bCs/>
                <w:sz w:val="24"/>
                <w:szCs w:val="24"/>
              </w:rPr>
              <w:t>ОК 01</w:t>
            </w:r>
          </w:p>
        </w:tc>
        <w:tc>
          <w:tcPr>
            <w:tcW w:w="2835" w:type="dxa"/>
            <w:tcBorders>
              <w:top w:val="single" w:sz="4" w:space="0" w:color="auto"/>
              <w:left w:val="single" w:sz="4" w:space="0" w:color="auto"/>
              <w:bottom w:val="single" w:sz="4" w:space="0" w:color="auto"/>
              <w:right w:val="single" w:sz="4" w:space="0" w:color="auto"/>
            </w:tcBorders>
          </w:tcPr>
          <w:p w14:paraId="7E27E388" w14:textId="77777777" w:rsidR="00366205" w:rsidRPr="00731049" w:rsidRDefault="00366205" w:rsidP="007A2B0B">
            <w:pPr>
              <w:rPr>
                <w:rFonts w:ascii="Times New Roman" w:hAnsi="Times New Roman"/>
                <w:sz w:val="24"/>
                <w:szCs w:val="24"/>
              </w:rPr>
            </w:pPr>
            <w:r>
              <w:rPr>
                <w:rFonts w:ascii="Times New Roman" w:hAnsi="Times New Roman"/>
                <w:sz w:val="24"/>
                <w:szCs w:val="24"/>
              </w:rPr>
              <w:t>О</w:t>
            </w:r>
            <w:r w:rsidRPr="00731049">
              <w:rPr>
                <w:rFonts w:ascii="Times New Roman" w:hAnsi="Times New Roman"/>
                <w:sz w:val="24"/>
                <w:szCs w:val="24"/>
              </w:rPr>
              <w:t xml:space="preserve">пределять этапы решения задачи; </w:t>
            </w:r>
          </w:p>
          <w:p w14:paraId="5B50D769" w14:textId="77777777" w:rsidR="00366205" w:rsidRPr="00731049" w:rsidRDefault="00366205" w:rsidP="007A2B0B">
            <w:pPr>
              <w:rPr>
                <w:rFonts w:ascii="Times New Roman" w:hAnsi="Times New Roman"/>
                <w:sz w:val="24"/>
                <w:szCs w:val="24"/>
              </w:rPr>
            </w:pPr>
            <w:r w:rsidRPr="00731049">
              <w:rPr>
                <w:rFonts w:ascii="Times New Roman" w:hAnsi="Times New Roman"/>
                <w:sz w:val="24"/>
                <w:szCs w:val="24"/>
              </w:rPr>
              <w:t xml:space="preserve">выявлять и эффективно искать информацию, необходимую для решения задачи и/или проблемы; </w:t>
            </w:r>
          </w:p>
          <w:p w14:paraId="4764AC7D" w14:textId="77777777" w:rsidR="00366205" w:rsidRPr="00731049" w:rsidRDefault="00366205" w:rsidP="007A2B0B">
            <w:pPr>
              <w:rPr>
                <w:rFonts w:ascii="Times New Roman" w:hAnsi="Times New Roman"/>
                <w:sz w:val="24"/>
                <w:szCs w:val="24"/>
              </w:rPr>
            </w:pPr>
            <w:r w:rsidRPr="00731049">
              <w:rPr>
                <w:rFonts w:ascii="Times New Roman" w:hAnsi="Times New Roman"/>
                <w:sz w:val="24"/>
                <w:szCs w:val="24"/>
              </w:rPr>
              <w:t xml:space="preserve">составлять план действия; </w:t>
            </w:r>
          </w:p>
          <w:p w14:paraId="6CAD1997" w14:textId="7C3A0CFA" w:rsidR="00366205" w:rsidRPr="00705563" w:rsidRDefault="00366205" w:rsidP="007A2B0B">
            <w:pPr>
              <w:suppressAutoHyphens/>
              <w:rPr>
                <w:rFonts w:ascii="Times New Roman" w:hAnsi="Times New Roman" w:cs="Times New Roman"/>
                <w:iCs/>
                <w:sz w:val="24"/>
                <w:szCs w:val="24"/>
              </w:rPr>
            </w:pPr>
            <w:r w:rsidRPr="00731049">
              <w:rPr>
                <w:rFonts w:ascii="Times New Roman" w:hAnsi="Times New Roman"/>
                <w:sz w:val="24"/>
                <w:szCs w:val="24"/>
              </w:rPr>
              <w:t>определять необходимые ресурсы.</w:t>
            </w:r>
          </w:p>
        </w:tc>
        <w:tc>
          <w:tcPr>
            <w:tcW w:w="2693" w:type="dxa"/>
            <w:tcBorders>
              <w:top w:val="single" w:sz="4" w:space="0" w:color="auto"/>
              <w:left w:val="single" w:sz="4" w:space="0" w:color="auto"/>
              <w:bottom w:val="single" w:sz="4" w:space="0" w:color="auto"/>
              <w:right w:val="single" w:sz="4" w:space="0" w:color="auto"/>
            </w:tcBorders>
          </w:tcPr>
          <w:p w14:paraId="0510C88C" w14:textId="5A10BD4B" w:rsidR="00366205" w:rsidRPr="00705563" w:rsidRDefault="00366205" w:rsidP="007A2B0B">
            <w:pPr>
              <w:suppressAutoHyphens/>
              <w:rPr>
                <w:rFonts w:ascii="Times New Roman" w:hAnsi="Times New Roman" w:cs="Times New Roman"/>
                <w:iCs/>
                <w:sz w:val="24"/>
                <w:szCs w:val="24"/>
              </w:rPr>
            </w:pPr>
            <w:r>
              <w:rPr>
                <w:rFonts w:ascii="Times New Roman" w:hAnsi="Times New Roman"/>
                <w:bCs/>
                <w:sz w:val="24"/>
                <w:szCs w:val="24"/>
              </w:rPr>
              <w:t>М</w:t>
            </w:r>
            <w:r w:rsidRPr="00731049">
              <w:rPr>
                <w:rFonts w:ascii="Times New Roman" w:hAnsi="Times New Roman"/>
                <w:bCs/>
                <w:sz w:val="24"/>
                <w:szCs w:val="24"/>
              </w:rPr>
              <w:t>етоды работы в профессиональной и смежных сферах.</w:t>
            </w:r>
          </w:p>
        </w:tc>
        <w:tc>
          <w:tcPr>
            <w:tcW w:w="2835" w:type="dxa"/>
            <w:tcBorders>
              <w:top w:val="single" w:sz="4" w:space="0" w:color="auto"/>
              <w:left w:val="single" w:sz="4" w:space="0" w:color="auto"/>
              <w:bottom w:val="single" w:sz="4" w:space="0" w:color="auto"/>
              <w:right w:val="single" w:sz="4" w:space="0" w:color="auto"/>
            </w:tcBorders>
          </w:tcPr>
          <w:p w14:paraId="00032354" w14:textId="77777777" w:rsidR="00366205" w:rsidRDefault="00366205" w:rsidP="007A2B0B">
            <w:pPr>
              <w:suppressAutoHyphens/>
              <w:rPr>
                <w:rFonts w:ascii="Times New Roman" w:hAnsi="Times New Roman"/>
                <w:bCs/>
                <w:sz w:val="24"/>
                <w:szCs w:val="24"/>
              </w:rPr>
            </w:pPr>
          </w:p>
        </w:tc>
      </w:tr>
      <w:tr w:rsidR="00366205" w:rsidRPr="008F6A1B" w14:paraId="4A3EBD86" w14:textId="136EF11C" w:rsidTr="00366205">
        <w:trPr>
          <w:trHeight w:val="212"/>
        </w:trPr>
        <w:tc>
          <w:tcPr>
            <w:tcW w:w="1276" w:type="dxa"/>
            <w:tcBorders>
              <w:top w:val="single" w:sz="4" w:space="0" w:color="auto"/>
              <w:left w:val="single" w:sz="4" w:space="0" w:color="auto"/>
              <w:bottom w:val="single" w:sz="4" w:space="0" w:color="auto"/>
              <w:right w:val="single" w:sz="4" w:space="0" w:color="auto"/>
            </w:tcBorders>
          </w:tcPr>
          <w:p w14:paraId="0D49840C" w14:textId="1C8E962A" w:rsidR="00366205" w:rsidRPr="00366205" w:rsidRDefault="00366205" w:rsidP="007A2B0B">
            <w:pPr>
              <w:suppressAutoHyphens/>
              <w:ind w:right="-1"/>
              <w:jc w:val="center"/>
              <w:rPr>
                <w:rFonts w:ascii="Times New Roman" w:hAnsi="Times New Roman" w:cs="Times New Roman"/>
                <w:b/>
                <w:bCs/>
                <w:iCs/>
                <w:sz w:val="24"/>
                <w:szCs w:val="24"/>
              </w:rPr>
            </w:pPr>
            <w:r w:rsidRPr="00366205">
              <w:rPr>
                <w:rFonts w:ascii="Times New Roman" w:hAnsi="Times New Roman"/>
                <w:b/>
                <w:bCs/>
                <w:sz w:val="24"/>
                <w:szCs w:val="24"/>
              </w:rPr>
              <w:t>ОК 02</w:t>
            </w:r>
          </w:p>
        </w:tc>
        <w:tc>
          <w:tcPr>
            <w:tcW w:w="2835" w:type="dxa"/>
            <w:tcBorders>
              <w:top w:val="single" w:sz="4" w:space="0" w:color="auto"/>
              <w:left w:val="single" w:sz="4" w:space="0" w:color="auto"/>
              <w:bottom w:val="single" w:sz="4" w:space="0" w:color="auto"/>
              <w:right w:val="single" w:sz="4" w:space="0" w:color="auto"/>
            </w:tcBorders>
          </w:tcPr>
          <w:p w14:paraId="35A88E3C" w14:textId="252399CF" w:rsidR="00366205" w:rsidRPr="00705563" w:rsidRDefault="00366205" w:rsidP="007A2B0B">
            <w:pPr>
              <w:suppressAutoHyphens/>
              <w:rPr>
                <w:rFonts w:ascii="Times New Roman" w:hAnsi="Times New Roman" w:cs="Times New Roman"/>
                <w:iCs/>
                <w:sz w:val="24"/>
                <w:szCs w:val="24"/>
              </w:rPr>
            </w:pPr>
            <w:r>
              <w:rPr>
                <w:rFonts w:ascii="Times New Roman" w:hAnsi="Times New Roman"/>
                <w:bCs/>
                <w:sz w:val="24"/>
                <w:szCs w:val="24"/>
              </w:rPr>
              <w:t>О</w:t>
            </w:r>
            <w:r w:rsidRPr="00731049">
              <w:rPr>
                <w:rFonts w:ascii="Times New Roman" w:hAnsi="Times New Roman"/>
                <w:bCs/>
                <w:sz w:val="24"/>
                <w:szCs w:val="24"/>
              </w:rPr>
              <w:t>пределять необходимые источники информации.</w:t>
            </w:r>
            <w:r w:rsidRPr="00731049">
              <w:rPr>
                <w:rFonts w:ascii="Times New Roman" w:hAnsi="Times New Roman"/>
                <w:iCs/>
                <w:sz w:val="24"/>
                <w:szCs w:val="24"/>
              </w:rPr>
              <w:t xml:space="preserve"> </w:t>
            </w:r>
          </w:p>
        </w:tc>
        <w:tc>
          <w:tcPr>
            <w:tcW w:w="2693" w:type="dxa"/>
            <w:tcBorders>
              <w:top w:val="single" w:sz="4" w:space="0" w:color="auto"/>
              <w:left w:val="single" w:sz="4" w:space="0" w:color="auto"/>
              <w:bottom w:val="single" w:sz="4" w:space="0" w:color="auto"/>
              <w:right w:val="single" w:sz="4" w:space="0" w:color="auto"/>
            </w:tcBorders>
          </w:tcPr>
          <w:p w14:paraId="337C7FC7" w14:textId="10C4C610" w:rsidR="00366205" w:rsidRPr="00705563" w:rsidRDefault="00366205" w:rsidP="007A2B0B">
            <w:pPr>
              <w:suppressAutoHyphens/>
              <w:rPr>
                <w:rFonts w:ascii="Times New Roman" w:hAnsi="Times New Roman" w:cs="Times New Roman"/>
                <w:iCs/>
                <w:sz w:val="24"/>
                <w:szCs w:val="24"/>
              </w:rPr>
            </w:pPr>
            <w:r>
              <w:rPr>
                <w:rFonts w:ascii="Times New Roman" w:hAnsi="Times New Roman"/>
                <w:bCs/>
                <w:sz w:val="24"/>
                <w:szCs w:val="24"/>
              </w:rPr>
              <w:t>П</w:t>
            </w:r>
            <w:r w:rsidRPr="00731049">
              <w:rPr>
                <w:rFonts w:ascii="Times New Roman" w:hAnsi="Times New Roman"/>
                <w:bCs/>
                <w:sz w:val="24"/>
                <w:szCs w:val="24"/>
              </w:rPr>
              <w:t>риемы структурирования информации.</w:t>
            </w:r>
          </w:p>
        </w:tc>
        <w:tc>
          <w:tcPr>
            <w:tcW w:w="2835" w:type="dxa"/>
            <w:tcBorders>
              <w:top w:val="single" w:sz="4" w:space="0" w:color="auto"/>
              <w:left w:val="single" w:sz="4" w:space="0" w:color="auto"/>
              <w:bottom w:val="single" w:sz="4" w:space="0" w:color="auto"/>
              <w:right w:val="single" w:sz="4" w:space="0" w:color="auto"/>
            </w:tcBorders>
          </w:tcPr>
          <w:p w14:paraId="22247D5E" w14:textId="77777777" w:rsidR="00366205" w:rsidRDefault="00366205" w:rsidP="007A2B0B">
            <w:pPr>
              <w:suppressAutoHyphens/>
              <w:rPr>
                <w:rFonts w:ascii="Times New Roman" w:hAnsi="Times New Roman"/>
                <w:bCs/>
                <w:sz w:val="24"/>
                <w:szCs w:val="24"/>
              </w:rPr>
            </w:pPr>
          </w:p>
        </w:tc>
      </w:tr>
      <w:tr w:rsidR="00366205" w:rsidRPr="008F6A1B" w14:paraId="2EDE2457" w14:textId="6CEA374E" w:rsidTr="00366205">
        <w:trPr>
          <w:trHeight w:val="212"/>
        </w:trPr>
        <w:tc>
          <w:tcPr>
            <w:tcW w:w="1276" w:type="dxa"/>
            <w:tcBorders>
              <w:top w:val="single" w:sz="4" w:space="0" w:color="auto"/>
              <w:left w:val="single" w:sz="4" w:space="0" w:color="auto"/>
              <w:bottom w:val="single" w:sz="4" w:space="0" w:color="auto"/>
              <w:right w:val="single" w:sz="4" w:space="0" w:color="auto"/>
            </w:tcBorders>
          </w:tcPr>
          <w:p w14:paraId="63F99B6A" w14:textId="5AC3335A" w:rsidR="00366205" w:rsidRPr="00366205" w:rsidRDefault="00366205" w:rsidP="007A2B0B">
            <w:pPr>
              <w:suppressAutoHyphens/>
              <w:ind w:right="-1"/>
              <w:jc w:val="center"/>
              <w:rPr>
                <w:rFonts w:ascii="Times New Roman" w:hAnsi="Times New Roman" w:cs="Times New Roman"/>
                <w:b/>
                <w:bCs/>
                <w:iCs/>
                <w:sz w:val="24"/>
                <w:szCs w:val="24"/>
              </w:rPr>
            </w:pPr>
            <w:r w:rsidRPr="00366205">
              <w:rPr>
                <w:rFonts w:ascii="Times New Roman" w:hAnsi="Times New Roman"/>
                <w:b/>
                <w:bCs/>
                <w:sz w:val="24"/>
                <w:szCs w:val="24"/>
              </w:rPr>
              <w:t>ОК 03</w:t>
            </w:r>
          </w:p>
        </w:tc>
        <w:tc>
          <w:tcPr>
            <w:tcW w:w="2835" w:type="dxa"/>
            <w:tcBorders>
              <w:top w:val="single" w:sz="4" w:space="0" w:color="auto"/>
              <w:left w:val="single" w:sz="4" w:space="0" w:color="auto"/>
              <w:bottom w:val="single" w:sz="4" w:space="0" w:color="auto"/>
              <w:right w:val="single" w:sz="4" w:space="0" w:color="auto"/>
            </w:tcBorders>
          </w:tcPr>
          <w:p w14:paraId="4AC23289" w14:textId="77777777" w:rsidR="00366205" w:rsidRPr="00731049" w:rsidRDefault="00366205" w:rsidP="007A2B0B">
            <w:pPr>
              <w:rPr>
                <w:rFonts w:ascii="Times New Roman" w:hAnsi="Times New Roman"/>
                <w:sz w:val="24"/>
                <w:szCs w:val="24"/>
              </w:rPr>
            </w:pPr>
            <w:r>
              <w:rPr>
                <w:rFonts w:ascii="Times New Roman" w:hAnsi="Times New Roman"/>
                <w:sz w:val="24"/>
                <w:szCs w:val="24"/>
              </w:rPr>
              <w:t>О</w:t>
            </w:r>
            <w:r w:rsidRPr="00731049">
              <w:rPr>
                <w:rFonts w:ascii="Times New Roman" w:hAnsi="Times New Roman"/>
                <w:sz w:val="24"/>
                <w:szCs w:val="24"/>
              </w:rPr>
              <w:t xml:space="preserve">пределять актуальность нормативно-правовой документации в профессиональной деятельности; </w:t>
            </w:r>
          </w:p>
          <w:p w14:paraId="79CC1443" w14:textId="171982FF" w:rsidR="00366205" w:rsidRPr="00705563" w:rsidRDefault="00366205" w:rsidP="007A2B0B">
            <w:pPr>
              <w:suppressAutoHyphens/>
              <w:rPr>
                <w:rFonts w:ascii="Times New Roman" w:hAnsi="Times New Roman" w:cs="Times New Roman"/>
                <w:iCs/>
                <w:sz w:val="24"/>
                <w:szCs w:val="24"/>
              </w:rPr>
            </w:pPr>
            <w:r w:rsidRPr="00731049">
              <w:rPr>
                <w:rFonts w:ascii="Times New Roman" w:hAnsi="Times New Roman"/>
                <w:sz w:val="24"/>
                <w:szCs w:val="24"/>
              </w:rPr>
              <w:t xml:space="preserve">применять современную научную профессиональную терминологию. </w:t>
            </w:r>
          </w:p>
        </w:tc>
        <w:tc>
          <w:tcPr>
            <w:tcW w:w="2693" w:type="dxa"/>
            <w:tcBorders>
              <w:top w:val="single" w:sz="4" w:space="0" w:color="auto"/>
              <w:left w:val="single" w:sz="4" w:space="0" w:color="auto"/>
              <w:bottom w:val="single" w:sz="4" w:space="0" w:color="auto"/>
              <w:right w:val="single" w:sz="4" w:space="0" w:color="auto"/>
            </w:tcBorders>
          </w:tcPr>
          <w:p w14:paraId="48C32037" w14:textId="77777777" w:rsidR="00366205" w:rsidRPr="00731049" w:rsidRDefault="00366205" w:rsidP="007A2B0B">
            <w:pPr>
              <w:suppressAutoHyphens/>
              <w:rPr>
                <w:rFonts w:ascii="Times New Roman" w:hAnsi="Times New Roman"/>
                <w:iCs/>
                <w:sz w:val="24"/>
                <w:szCs w:val="24"/>
              </w:rPr>
            </w:pPr>
            <w:r>
              <w:rPr>
                <w:rFonts w:ascii="Times New Roman" w:hAnsi="Times New Roman"/>
                <w:bCs/>
                <w:iCs/>
                <w:sz w:val="24"/>
                <w:szCs w:val="24"/>
              </w:rPr>
              <w:t>С</w:t>
            </w:r>
            <w:r w:rsidRPr="00731049">
              <w:rPr>
                <w:rFonts w:ascii="Times New Roman" w:hAnsi="Times New Roman"/>
                <w:bCs/>
                <w:iCs/>
                <w:sz w:val="24"/>
                <w:szCs w:val="24"/>
              </w:rPr>
              <w:t xml:space="preserve">одержание актуальной нормативно-правовой документации; </w:t>
            </w:r>
          </w:p>
          <w:p w14:paraId="128C63D2" w14:textId="00B7C4F0" w:rsidR="00366205" w:rsidRPr="00705563" w:rsidRDefault="00366205" w:rsidP="007A2B0B">
            <w:pPr>
              <w:suppressAutoHyphens/>
              <w:rPr>
                <w:rFonts w:ascii="Times New Roman" w:hAnsi="Times New Roman" w:cs="Times New Roman"/>
                <w:iCs/>
                <w:sz w:val="24"/>
                <w:szCs w:val="24"/>
              </w:rPr>
            </w:pPr>
            <w:r w:rsidRPr="00731049">
              <w:rPr>
                <w:rFonts w:ascii="Times New Roman" w:hAnsi="Times New Roman"/>
                <w:bCs/>
                <w:iCs/>
                <w:sz w:val="24"/>
                <w:szCs w:val="24"/>
              </w:rPr>
              <w:t>современная научная и профессиональная терминология.</w:t>
            </w:r>
          </w:p>
        </w:tc>
        <w:tc>
          <w:tcPr>
            <w:tcW w:w="2835" w:type="dxa"/>
            <w:tcBorders>
              <w:top w:val="single" w:sz="4" w:space="0" w:color="auto"/>
              <w:left w:val="single" w:sz="4" w:space="0" w:color="auto"/>
              <w:bottom w:val="single" w:sz="4" w:space="0" w:color="auto"/>
              <w:right w:val="single" w:sz="4" w:space="0" w:color="auto"/>
            </w:tcBorders>
          </w:tcPr>
          <w:p w14:paraId="70589DB6" w14:textId="77777777" w:rsidR="00366205" w:rsidRDefault="00366205" w:rsidP="007A2B0B">
            <w:pPr>
              <w:suppressAutoHyphens/>
              <w:rPr>
                <w:rFonts w:ascii="Times New Roman" w:hAnsi="Times New Roman"/>
                <w:bCs/>
                <w:iCs/>
                <w:sz w:val="24"/>
                <w:szCs w:val="24"/>
              </w:rPr>
            </w:pPr>
          </w:p>
        </w:tc>
      </w:tr>
      <w:tr w:rsidR="00366205" w:rsidRPr="008F6A1B" w14:paraId="0291DA86" w14:textId="12A746C8" w:rsidTr="00366205">
        <w:trPr>
          <w:trHeight w:val="212"/>
        </w:trPr>
        <w:tc>
          <w:tcPr>
            <w:tcW w:w="1276" w:type="dxa"/>
            <w:tcBorders>
              <w:top w:val="single" w:sz="4" w:space="0" w:color="auto"/>
              <w:left w:val="single" w:sz="4" w:space="0" w:color="auto"/>
              <w:bottom w:val="single" w:sz="4" w:space="0" w:color="auto"/>
              <w:right w:val="single" w:sz="4" w:space="0" w:color="auto"/>
            </w:tcBorders>
          </w:tcPr>
          <w:p w14:paraId="1B24E829" w14:textId="2A9A4DA0" w:rsidR="00366205" w:rsidRPr="00366205" w:rsidRDefault="00366205" w:rsidP="007A2B0B">
            <w:pPr>
              <w:suppressAutoHyphens/>
              <w:ind w:right="-1"/>
              <w:jc w:val="center"/>
              <w:rPr>
                <w:rFonts w:ascii="Times New Roman" w:hAnsi="Times New Roman" w:cs="Times New Roman"/>
                <w:b/>
                <w:bCs/>
                <w:iCs/>
                <w:sz w:val="24"/>
                <w:szCs w:val="24"/>
              </w:rPr>
            </w:pPr>
            <w:r w:rsidRPr="00366205">
              <w:rPr>
                <w:rFonts w:ascii="Times New Roman" w:hAnsi="Times New Roman"/>
                <w:b/>
                <w:bCs/>
                <w:sz w:val="24"/>
                <w:szCs w:val="24"/>
              </w:rPr>
              <w:t>ОК 04</w:t>
            </w:r>
          </w:p>
        </w:tc>
        <w:tc>
          <w:tcPr>
            <w:tcW w:w="2835" w:type="dxa"/>
            <w:tcBorders>
              <w:top w:val="single" w:sz="4" w:space="0" w:color="auto"/>
              <w:left w:val="single" w:sz="4" w:space="0" w:color="auto"/>
              <w:bottom w:val="single" w:sz="4" w:space="0" w:color="auto"/>
              <w:right w:val="single" w:sz="4" w:space="0" w:color="auto"/>
            </w:tcBorders>
          </w:tcPr>
          <w:p w14:paraId="687B9DAF" w14:textId="3E3354DE" w:rsidR="00366205" w:rsidRPr="00705563" w:rsidRDefault="00366205" w:rsidP="007A2B0B">
            <w:pPr>
              <w:suppressAutoHyphens/>
              <w:rPr>
                <w:rFonts w:ascii="Times New Roman" w:hAnsi="Times New Roman" w:cs="Times New Roman"/>
                <w:bCs/>
                <w:iCs/>
                <w:sz w:val="24"/>
                <w:szCs w:val="24"/>
              </w:rPr>
            </w:pPr>
            <w:r>
              <w:rPr>
                <w:rFonts w:ascii="Times New Roman" w:hAnsi="Times New Roman"/>
                <w:bCs/>
                <w:sz w:val="24"/>
                <w:szCs w:val="24"/>
              </w:rPr>
              <w:t>В</w:t>
            </w:r>
            <w:r w:rsidRPr="00731049">
              <w:rPr>
                <w:rFonts w:ascii="Times New Roman" w:hAnsi="Times New Roman"/>
                <w:bCs/>
                <w:sz w:val="24"/>
                <w:szCs w:val="24"/>
              </w:rPr>
              <w:t xml:space="preserve">заимодействовать с коллегами, руководством, клиентами, пациентами в </w:t>
            </w:r>
            <w:r w:rsidRPr="00731049">
              <w:rPr>
                <w:rFonts w:ascii="Times New Roman" w:hAnsi="Times New Roman"/>
                <w:bCs/>
                <w:sz w:val="24"/>
                <w:szCs w:val="24"/>
              </w:rPr>
              <w:lastRenderedPageBreak/>
              <w:t>ходе профессиональной деятельности.</w:t>
            </w:r>
          </w:p>
        </w:tc>
        <w:tc>
          <w:tcPr>
            <w:tcW w:w="2693" w:type="dxa"/>
            <w:tcBorders>
              <w:top w:val="single" w:sz="4" w:space="0" w:color="auto"/>
              <w:left w:val="single" w:sz="4" w:space="0" w:color="auto"/>
              <w:bottom w:val="single" w:sz="4" w:space="0" w:color="auto"/>
              <w:right w:val="single" w:sz="4" w:space="0" w:color="auto"/>
            </w:tcBorders>
          </w:tcPr>
          <w:p w14:paraId="524B954D" w14:textId="77777777" w:rsidR="00366205" w:rsidRPr="00731049" w:rsidRDefault="00366205" w:rsidP="007A2B0B">
            <w:pPr>
              <w:rPr>
                <w:rFonts w:ascii="Times New Roman" w:hAnsi="Times New Roman"/>
                <w:sz w:val="24"/>
                <w:szCs w:val="24"/>
              </w:rPr>
            </w:pPr>
            <w:r>
              <w:rPr>
                <w:rFonts w:ascii="Times New Roman" w:hAnsi="Times New Roman"/>
                <w:sz w:val="24"/>
                <w:szCs w:val="24"/>
              </w:rPr>
              <w:lastRenderedPageBreak/>
              <w:t>П</w:t>
            </w:r>
            <w:r w:rsidRPr="00731049">
              <w:rPr>
                <w:rFonts w:ascii="Times New Roman" w:hAnsi="Times New Roman"/>
                <w:sz w:val="24"/>
                <w:szCs w:val="24"/>
              </w:rPr>
              <w:t>сихологические основы деятельности</w:t>
            </w:r>
            <w:r>
              <w:rPr>
                <w:rFonts w:ascii="Times New Roman" w:hAnsi="Times New Roman"/>
                <w:sz w:val="24"/>
                <w:szCs w:val="24"/>
              </w:rPr>
              <w:t xml:space="preserve"> </w:t>
            </w:r>
            <w:r w:rsidRPr="00731049">
              <w:rPr>
                <w:rFonts w:ascii="Times New Roman" w:hAnsi="Times New Roman"/>
                <w:sz w:val="24"/>
                <w:szCs w:val="24"/>
              </w:rPr>
              <w:t xml:space="preserve">коллектива, </w:t>
            </w:r>
            <w:r w:rsidRPr="00731049">
              <w:rPr>
                <w:rFonts w:ascii="Times New Roman" w:hAnsi="Times New Roman"/>
                <w:sz w:val="24"/>
                <w:szCs w:val="24"/>
              </w:rPr>
              <w:lastRenderedPageBreak/>
              <w:t xml:space="preserve">психологические особенности личности </w:t>
            </w:r>
          </w:p>
          <w:p w14:paraId="3828715D" w14:textId="77777777" w:rsidR="00366205" w:rsidRPr="00705563" w:rsidRDefault="00366205" w:rsidP="007A2B0B">
            <w:pPr>
              <w:suppressAutoHyphens/>
              <w:rPr>
                <w:rFonts w:ascii="Times New Roman" w:hAnsi="Times New Roman" w:cs="Times New Roman"/>
                <w:bCs/>
                <w:iCs/>
                <w:sz w:val="24"/>
                <w:szCs w:val="24"/>
              </w:rPr>
            </w:pPr>
          </w:p>
        </w:tc>
        <w:tc>
          <w:tcPr>
            <w:tcW w:w="2835" w:type="dxa"/>
            <w:tcBorders>
              <w:top w:val="single" w:sz="4" w:space="0" w:color="auto"/>
              <w:left w:val="single" w:sz="4" w:space="0" w:color="auto"/>
              <w:bottom w:val="single" w:sz="4" w:space="0" w:color="auto"/>
              <w:right w:val="single" w:sz="4" w:space="0" w:color="auto"/>
            </w:tcBorders>
          </w:tcPr>
          <w:p w14:paraId="36531D48" w14:textId="77777777" w:rsidR="00366205" w:rsidRDefault="00366205" w:rsidP="007A2B0B">
            <w:pPr>
              <w:rPr>
                <w:rFonts w:ascii="Times New Roman" w:hAnsi="Times New Roman"/>
                <w:sz w:val="24"/>
                <w:szCs w:val="24"/>
              </w:rPr>
            </w:pPr>
          </w:p>
        </w:tc>
      </w:tr>
      <w:tr w:rsidR="00366205" w:rsidRPr="008F6A1B" w14:paraId="66DD1ECE" w14:textId="2D971698" w:rsidTr="00366205">
        <w:trPr>
          <w:trHeight w:val="212"/>
        </w:trPr>
        <w:tc>
          <w:tcPr>
            <w:tcW w:w="1276" w:type="dxa"/>
            <w:tcBorders>
              <w:top w:val="single" w:sz="4" w:space="0" w:color="auto"/>
              <w:left w:val="single" w:sz="4" w:space="0" w:color="auto"/>
              <w:bottom w:val="single" w:sz="4" w:space="0" w:color="auto"/>
              <w:right w:val="single" w:sz="4" w:space="0" w:color="auto"/>
            </w:tcBorders>
          </w:tcPr>
          <w:p w14:paraId="30790313" w14:textId="26079D43" w:rsidR="00366205" w:rsidRPr="00366205" w:rsidRDefault="00366205" w:rsidP="007A2B0B">
            <w:pPr>
              <w:suppressAutoHyphens/>
              <w:ind w:right="-1"/>
              <w:jc w:val="center"/>
              <w:rPr>
                <w:rFonts w:ascii="Times New Roman" w:hAnsi="Times New Roman" w:cs="Times New Roman"/>
                <w:b/>
                <w:bCs/>
                <w:iCs/>
                <w:sz w:val="24"/>
                <w:szCs w:val="24"/>
              </w:rPr>
            </w:pPr>
            <w:r w:rsidRPr="00366205">
              <w:rPr>
                <w:rFonts w:ascii="Times New Roman" w:hAnsi="Times New Roman"/>
                <w:b/>
                <w:bCs/>
                <w:sz w:val="24"/>
                <w:szCs w:val="24"/>
              </w:rPr>
              <w:t>ОК 05</w:t>
            </w:r>
          </w:p>
        </w:tc>
        <w:tc>
          <w:tcPr>
            <w:tcW w:w="2835" w:type="dxa"/>
            <w:tcBorders>
              <w:top w:val="single" w:sz="4" w:space="0" w:color="auto"/>
              <w:left w:val="single" w:sz="4" w:space="0" w:color="auto"/>
              <w:bottom w:val="single" w:sz="4" w:space="0" w:color="auto"/>
              <w:right w:val="single" w:sz="4" w:space="0" w:color="auto"/>
            </w:tcBorders>
          </w:tcPr>
          <w:p w14:paraId="2D77B2D1" w14:textId="760030CD" w:rsidR="00366205" w:rsidRPr="00705563" w:rsidRDefault="00366205" w:rsidP="007A2B0B">
            <w:pPr>
              <w:suppressAutoHyphens/>
              <w:rPr>
                <w:rFonts w:ascii="Times New Roman" w:hAnsi="Times New Roman" w:cs="Times New Roman"/>
                <w:bCs/>
                <w:spacing w:val="-4"/>
                <w:sz w:val="24"/>
                <w:szCs w:val="24"/>
              </w:rPr>
            </w:pPr>
            <w:r>
              <w:rPr>
                <w:rFonts w:ascii="Times New Roman" w:hAnsi="Times New Roman"/>
                <w:bCs/>
                <w:iCs/>
                <w:sz w:val="24"/>
                <w:szCs w:val="24"/>
              </w:rPr>
              <w:t>Г</w:t>
            </w:r>
            <w:r w:rsidRPr="00731049">
              <w:rPr>
                <w:rFonts w:ascii="Times New Roman" w:hAnsi="Times New Roman"/>
                <w:bCs/>
                <w:iCs/>
                <w:sz w:val="24"/>
                <w:szCs w:val="24"/>
              </w:rPr>
              <w:t>рамотно</w:t>
            </w:r>
            <w:r w:rsidRPr="00731049">
              <w:rPr>
                <w:rFonts w:ascii="Times New Roman" w:hAnsi="Times New Roman"/>
                <w:bCs/>
                <w:sz w:val="24"/>
                <w:szCs w:val="24"/>
              </w:rPr>
              <w:t xml:space="preserve"> излагать свои мысли и оформлять документы по профессиональной тематике на государственном языке.</w:t>
            </w:r>
          </w:p>
        </w:tc>
        <w:tc>
          <w:tcPr>
            <w:tcW w:w="2693" w:type="dxa"/>
            <w:tcBorders>
              <w:top w:val="single" w:sz="4" w:space="0" w:color="auto"/>
              <w:left w:val="single" w:sz="4" w:space="0" w:color="auto"/>
              <w:bottom w:val="single" w:sz="4" w:space="0" w:color="auto"/>
              <w:right w:val="single" w:sz="4" w:space="0" w:color="auto"/>
            </w:tcBorders>
          </w:tcPr>
          <w:p w14:paraId="11E85B6C" w14:textId="77777777" w:rsidR="00366205" w:rsidRPr="00731049" w:rsidRDefault="00366205" w:rsidP="007A2B0B">
            <w:pPr>
              <w:suppressAutoHyphens/>
              <w:rPr>
                <w:rFonts w:ascii="Times New Roman" w:hAnsi="Times New Roman"/>
                <w:bCs/>
                <w:sz w:val="24"/>
                <w:szCs w:val="24"/>
              </w:rPr>
            </w:pPr>
            <w:r>
              <w:rPr>
                <w:rFonts w:ascii="Times New Roman" w:hAnsi="Times New Roman"/>
                <w:bCs/>
                <w:sz w:val="24"/>
                <w:szCs w:val="24"/>
              </w:rPr>
              <w:t>О</w:t>
            </w:r>
            <w:r w:rsidRPr="00731049">
              <w:rPr>
                <w:rFonts w:ascii="Times New Roman" w:hAnsi="Times New Roman"/>
                <w:bCs/>
                <w:sz w:val="24"/>
                <w:szCs w:val="24"/>
              </w:rPr>
              <w:t>собенности социального и культурного контекста;</w:t>
            </w:r>
          </w:p>
          <w:p w14:paraId="6413CE45" w14:textId="1A07F1F0" w:rsidR="00366205" w:rsidRPr="00705563" w:rsidRDefault="00366205" w:rsidP="007A2B0B">
            <w:pPr>
              <w:suppressAutoHyphens/>
              <w:rPr>
                <w:rFonts w:ascii="Times New Roman" w:hAnsi="Times New Roman" w:cs="Times New Roman"/>
                <w:bCs/>
                <w:sz w:val="24"/>
                <w:szCs w:val="24"/>
              </w:rPr>
            </w:pPr>
            <w:r w:rsidRPr="00731049">
              <w:rPr>
                <w:rFonts w:ascii="Times New Roman" w:hAnsi="Times New Roman"/>
                <w:bCs/>
                <w:sz w:val="24"/>
                <w:szCs w:val="24"/>
              </w:rPr>
              <w:t>правила оформления документов и построения устных сообщений.</w:t>
            </w:r>
          </w:p>
        </w:tc>
        <w:tc>
          <w:tcPr>
            <w:tcW w:w="2835" w:type="dxa"/>
            <w:tcBorders>
              <w:top w:val="single" w:sz="4" w:space="0" w:color="auto"/>
              <w:left w:val="single" w:sz="4" w:space="0" w:color="auto"/>
              <w:bottom w:val="single" w:sz="4" w:space="0" w:color="auto"/>
              <w:right w:val="single" w:sz="4" w:space="0" w:color="auto"/>
            </w:tcBorders>
          </w:tcPr>
          <w:p w14:paraId="184A8AFB" w14:textId="77777777" w:rsidR="00366205" w:rsidRDefault="00366205" w:rsidP="007A2B0B">
            <w:pPr>
              <w:suppressAutoHyphens/>
              <w:rPr>
                <w:rFonts w:ascii="Times New Roman" w:hAnsi="Times New Roman"/>
                <w:bCs/>
                <w:sz w:val="24"/>
                <w:szCs w:val="24"/>
              </w:rPr>
            </w:pPr>
          </w:p>
        </w:tc>
      </w:tr>
      <w:tr w:rsidR="00366205" w:rsidRPr="008F6A1B" w14:paraId="3A2B18F1" w14:textId="7EC276C7" w:rsidTr="00366205">
        <w:trPr>
          <w:trHeight w:val="212"/>
        </w:trPr>
        <w:tc>
          <w:tcPr>
            <w:tcW w:w="1276" w:type="dxa"/>
            <w:tcBorders>
              <w:top w:val="single" w:sz="4" w:space="0" w:color="auto"/>
              <w:left w:val="single" w:sz="4" w:space="0" w:color="auto"/>
              <w:bottom w:val="single" w:sz="4" w:space="0" w:color="auto"/>
              <w:right w:val="single" w:sz="4" w:space="0" w:color="auto"/>
            </w:tcBorders>
          </w:tcPr>
          <w:p w14:paraId="4BF3BAB3" w14:textId="55491FA5" w:rsidR="00366205" w:rsidRPr="00366205" w:rsidRDefault="00366205" w:rsidP="007A2B0B">
            <w:pPr>
              <w:suppressAutoHyphens/>
              <w:ind w:right="-1"/>
              <w:jc w:val="center"/>
              <w:rPr>
                <w:rFonts w:ascii="Times New Roman" w:hAnsi="Times New Roman" w:cs="Times New Roman"/>
                <w:b/>
                <w:bCs/>
                <w:iCs/>
                <w:sz w:val="24"/>
                <w:szCs w:val="24"/>
              </w:rPr>
            </w:pPr>
            <w:r w:rsidRPr="00366205">
              <w:rPr>
                <w:rFonts w:ascii="Times New Roman" w:hAnsi="Times New Roman"/>
                <w:b/>
                <w:bCs/>
                <w:sz w:val="24"/>
                <w:szCs w:val="24"/>
              </w:rPr>
              <w:t>ОК 06</w:t>
            </w:r>
          </w:p>
        </w:tc>
        <w:tc>
          <w:tcPr>
            <w:tcW w:w="2835" w:type="dxa"/>
            <w:tcBorders>
              <w:top w:val="single" w:sz="4" w:space="0" w:color="auto"/>
              <w:left w:val="single" w:sz="4" w:space="0" w:color="auto"/>
              <w:bottom w:val="single" w:sz="4" w:space="0" w:color="auto"/>
              <w:right w:val="single" w:sz="4" w:space="0" w:color="auto"/>
            </w:tcBorders>
          </w:tcPr>
          <w:p w14:paraId="33338ED1" w14:textId="714FE550" w:rsidR="00366205" w:rsidRPr="00705563" w:rsidRDefault="00366205" w:rsidP="007A2B0B">
            <w:pPr>
              <w:suppressAutoHyphens/>
              <w:rPr>
                <w:rFonts w:ascii="Times New Roman" w:hAnsi="Times New Roman" w:cs="Times New Roman"/>
                <w:bCs/>
                <w:spacing w:val="-4"/>
                <w:sz w:val="24"/>
                <w:szCs w:val="24"/>
              </w:rPr>
            </w:pPr>
            <w:r>
              <w:rPr>
                <w:rFonts w:ascii="Times New Roman" w:hAnsi="Times New Roman"/>
                <w:sz w:val="24"/>
                <w:szCs w:val="24"/>
              </w:rPr>
              <w:t>П</w:t>
            </w:r>
            <w:r w:rsidRPr="00731049">
              <w:rPr>
                <w:rFonts w:ascii="Times New Roman" w:hAnsi="Times New Roman"/>
                <w:sz w:val="24"/>
                <w:szCs w:val="24"/>
              </w:rPr>
              <w:t>рименять стандарты антикоррупционного поведения.</w:t>
            </w:r>
          </w:p>
        </w:tc>
        <w:tc>
          <w:tcPr>
            <w:tcW w:w="2693" w:type="dxa"/>
            <w:tcBorders>
              <w:top w:val="single" w:sz="4" w:space="0" w:color="auto"/>
              <w:left w:val="single" w:sz="4" w:space="0" w:color="auto"/>
              <w:bottom w:val="single" w:sz="4" w:space="0" w:color="auto"/>
              <w:right w:val="single" w:sz="4" w:space="0" w:color="auto"/>
            </w:tcBorders>
          </w:tcPr>
          <w:p w14:paraId="5BFAA8D0" w14:textId="77AA16B1" w:rsidR="00366205" w:rsidRPr="00705563" w:rsidRDefault="00366205" w:rsidP="007A2B0B">
            <w:pPr>
              <w:suppressAutoHyphens/>
              <w:rPr>
                <w:rFonts w:ascii="Times New Roman" w:hAnsi="Times New Roman" w:cs="Times New Roman"/>
                <w:bCs/>
                <w:iCs/>
                <w:sz w:val="24"/>
                <w:szCs w:val="24"/>
              </w:rPr>
            </w:pPr>
            <w:r>
              <w:rPr>
                <w:rFonts w:ascii="Times New Roman" w:hAnsi="Times New Roman"/>
                <w:bCs/>
                <w:sz w:val="24"/>
                <w:szCs w:val="24"/>
              </w:rPr>
              <w:t>С</w:t>
            </w:r>
            <w:r w:rsidRPr="00731049">
              <w:rPr>
                <w:rFonts w:ascii="Times New Roman" w:hAnsi="Times New Roman"/>
                <w:bCs/>
                <w:sz w:val="24"/>
                <w:szCs w:val="24"/>
              </w:rPr>
              <w:t>ущность гражданско-патриотической позиции, общечеловеческих ценностей.</w:t>
            </w:r>
          </w:p>
        </w:tc>
        <w:tc>
          <w:tcPr>
            <w:tcW w:w="2835" w:type="dxa"/>
            <w:tcBorders>
              <w:top w:val="single" w:sz="4" w:space="0" w:color="auto"/>
              <w:left w:val="single" w:sz="4" w:space="0" w:color="auto"/>
              <w:bottom w:val="single" w:sz="4" w:space="0" w:color="auto"/>
              <w:right w:val="single" w:sz="4" w:space="0" w:color="auto"/>
            </w:tcBorders>
          </w:tcPr>
          <w:p w14:paraId="0553A7F5" w14:textId="77777777" w:rsidR="00366205" w:rsidRDefault="00366205" w:rsidP="007A2B0B">
            <w:pPr>
              <w:suppressAutoHyphens/>
              <w:rPr>
                <w:rFonts w:ascii="Times New Roman" w:hAnsi="Times New Roman"/>
                <w:bCs/>
                <w:sz w:val="24"/>
                <w:szCs w:val="24"/>
              </w:rPr>
            </w:pPr>
          </w:p>
        </w:tc>
      </w:tr>
      <w:tr w:rsidR="00366205" w:rsidRPr="008F6A1B" w14:paraId="75003F9C" w14:textId="755F18A0" w:rsidTr="00366205">
        <w:trPr>
          <w:trHeight w:val="212"/>
        </w:trPr>
        <w:tc>
          <w:tcPr>
            <w:tcW w:w="1276" w:type="dxa"/>
            <w:tcBorders>
              <w:top w:val="single" w:sz="4" w:space="0" w:color="auto"/>
              <w:left w:val="single" w:sz="4" w:space="0" w:color="auto"/>
              <w:bottom w:val="single" w:sz="4" w:space="0" w:color="auto"/>
              <w:right w:val="single" w:sz="4" w:space="0" w:color="auto"/>
            </w:tcBorders>
          </w:tcPr>
          <w:p w14:paraId="2268A62D" w14:textId="44D055B7" w:rsidR="00366205" w:rsidRPr="00366205" w:rsidRDefault="00366205" w:rsidP="007A2B0B">
            <w:pPr>
              <w:suppressAutoHyphens/>
              <w:ind w:right="-1"/>
              <w:jc w:val="center"/>
              <w:rPr>
                <w:rFonts w:ascii="Times New Roman" w:hAnsi="Times New Roman" w:cs="Times New Roman"/>
                <w:b/>
                <w:bCs/>
                <w:iCs/>
                <w:sz w:val="24"/>
                <w:szCs w:val="24"/>
              </w:rPr>
            </w:pPr>
            <w:r w:rsidRPr="00366205">
              <w:rPr>
                <w:rFonts w:ascii="Times New Roman" w:hAnsi="Times New Roman"/>
                <w:b/>
                <w:bCs/>
                <w:sz w:val="24"/>
                <w:szCs w:val="24"/>
              </w:rPr>
              <w:t>ОК 07</w:t>
            </w:r>
          </w:p>
        </w:tc>
        <w:tc>
          <w:tcPr>
            <w:tcW w:w="2835" w:type="dxa"/>
            <w:tcBorders>
              <w:top w:val="single" w:sz="4" w:space="0" w:color="auto"/>
              <w:left w:val="single" w:sz="4" w:space="0" w:color="auto"/>
              <w:bottom w:val="single" w:sz="4" w:space="0" w:color="auto"/>
              <w:right w:val="single" w:sz="4" w:space="0" w:color="auto"/>
            </w:tcBorders>
          </w:tcPr>
          <w:p w14:paraId="334FF386" w14:textId="77777777" w:rsidR="00366205" w:rsidRPr="00731049" w:rsidRDefault="00366205" w:rsidP="007A2B0B">
            <w:pPr>
              <w:rPr>
                <w:rFonts w:ascii="Times New Roman" w:hAnsi="Times New Roman"/>
                <w:sz w:val="24"/>
                <w:szCs w:val="24"/>
              </w:rPr>
            </w:pPr>
            <w:r>
              <w:rPr>
                <w:rFonts w:ascii="Times New Roman" w:hAnsi="Times New Roman"/>
                <w:sz w:val="24"/>
                <w:szCs w:val="24"/>
              </w:rPr>
              <w:t>С</w:t>
            </w:r>
            <w:r w:rsidRPr="00731049">
              <w:rPr>
                <w:rFonts w:ascii="Times New Roman" w:hAnsi="Times New Roman"/>
                <w:sz w:val="24"/>
                <w:szCs w:val="24"/>
              </w:rPr>
              <w:t xml:space="preserve">облюдать нормы экологической безопасности; </w:t>
            </w:r>
          </w:p>
          <w:p w14:paraId="23BBD0E9" w14:textId="1D3E2F4D" w:rsidR="00366205" w:rsidRPr="00705563" w:rsidRDefault="00366205" w:rsidP="007A2B0B">
            <w:pPr>
              <w:suppressAutoHyphens/>
              <w:rPr>
                <w:rFonts w:ascii="Times New Roman" w:hAnsi="Times New Roman" w:cs="Times New Roman"/>
                <w:bCs/>
                <w:iCs/>
                <w:sz w:val="24"/>
                <w:szCs w:val="24"/>
              </w:rPr>
            </w:pPr>
            <w:r w:rsidRPr="00731049">
              <w:rPr>
                <w:rFonts w:ascii="Times New Roman" w:hAnsi="Times New Roman"/>
                <w:sz w:val="24"/>
                <w:szCs w:val="24"/>
              </w:rPr>
              <w:t>определять направления ресурсосбережения в рамках профессиональной деятельности по специальности.</w:t>
            </w:r>
          </w:p>
        </w:tc>
        <w:tc>
          <w:tcPr>
            <w:tcW w:w="2693" w:type="dxa"/>
            <w:tcBorders>
              <w:top w:val="single" w:sz="4" w:space="0" w:color="auto"/>
              <w:left w:val="single" w:sz="4" w:space="0" w:color="auto"/>
              <w:bottom w:val="single" w:sz="4" w:space="0" w:color="auto"/>
              <w:right w:val="single" w:sz="4" w:space="0" w:color="auto"/>
            </w:tcBorders>
          </w:tcPr>
          <w:p w14:paraId="774A35D6" w14:textId="7F966E5F" w:rsidR="00366205" w:rsidRPr="00705563" w:rsidRDefault="00366205" w:rsidP="007A2B0B">
            <w:pPr>
              <w:suppressAutoHyphens/>
              <w:rPr>
                <w:rFonts w:ascii="Times New Roman" w:hAnsi="Times New Roman" w:cs="Times New Roman"/>
                <w:bCs/>
                <w:iCs/>
                <w:sz w:val="24"/>
                <w:szCs w:val="24"/>
              </w:rPr>
            </w:pPr>
            <w:r>
              <w:rPr>
                <w:rFonts w:ascii="Times New Roman" w:hAnsi="Times New Roman"/>
                <w:bCs/>
                <w:iCs/>
                <w:sz w:val="24"/>
                <w:szCs w:val="24"/>
              </w:rPr>
              <w:t>П</w:t>
            </w:r>
            <w:r w:rsidRPr="00731049">
              <w:rPr>
                <w:rFonts w:ascii="Times New Roman" w:hAnsi="Times New Roman"/>
                <w:bCs/>
                <w:iCs/>
                <w:sz w:val="24"/>
                <w:szCs w:val="24"/>
              </w:rPr>
              <w:t>равила экологической безопасности при ведении профессиональной деятельности.</w:t>
            </w:r>
          </w:p>
        </w:tc>
        <w:tc>
          <w:tcPr>
            <w:tcW w:w="2835" w:type="dxa"/>
            <w:tcBorders>
              <w:top w:val="single" w:sz="4" w:space="0" w:color="auto"/>
              <w:left w:val="single" w:sz="4" w:space="0" w:color="auto"/>
              <w:bottom w:val="single" w:sz="4" w:space="0" w:color="auto"/>
              <w:right w:val="single" w:sz="4" w:space="0" w:color="auto"/>
            </w:tcBorders>
          </w:tcPr>
          <w:p w14:paraId="5C409BEC" w14:textId="77777777" w:rsidR="00366205" w:rsidRDefault="00366205" w:rsidP="007A2B0B">
            <w:pPr>
              <w:suppressAutoHyphens/>
              <w:rPr>
                <w:rFonts w:ascii="Times New Roman" w:hAnsi="Times New Roman"/>
                <w:bCs/>
                <w:iCs/>
                <w:sz w:val="24"/>
                <w:szCs w:val="24"/>
              </w:rPr>
            </w:pPr>
          </w:p>
        </w:tc>
      </w:tr>
      <w:tr w:rsidR="00366205" w:rsidRPr="008F6A1B" w14:paraId="50EC30C1" w14:textId="35AA98DB" w:rsidTr="00366205">
        <w:trPr>
          <w:trHeight w:val="212"/>
        </w:trPr>
        <w:tc>
          <w:tcPr>
            <w:tcW w:w="1276" w:type="dxa"/>
            <w:tcBorders>
              <w:top w:val="single" w:sz="4" w:space="0" w:color="auto"/>
              <w:left w:val="single" w:sz="4" w:space="0" w:color="auto"/>
              <w:bottom w:val="single" w:sz="4" w:space="0" w:color="auto"/>
              <w:right w:val="single" w:sz="4" w:space="0" w:color="auto"/>
            </w:tcBorders>
          </w:tcPr>
          <w:p w14:paraId="25954107" w14:textId="4CA66F78" w:rsidR="00366205" w:rsidRPr="00366205" w:rsidRDefault="00366205" w:rsidP="007A2B0B">
            <w:pPr>
              <w:suppressAutoHyphens/>
              <w:ind w:right="-1"/>
              <w:jc w:val="center"/>
              <w:rPr>
                <w:rFonts w:ascii="Times New Roman" w:hAnsi="Times New Roman" w:cs="Times New Roman"/>
                <w:b/>
                <w:bCs/>
                <w:iCs/>
                <w:sz w:val="24"/>
                <w:szCs w:val="24"/>
              </w:rPr>
            </w:pPr>
            <w:r w:rsidRPr="00366205">
              <w:rPr>
                <w:rFonts w:ascii="Times New Roman" w:hAnsi="Times New Roman"/>
                <w:b/>
                <w:bCs/>
                <w:sz w:val="24"/>
                <w:szCs w:val="24"/>
              </w:rPr>
              <w:t>ОК 08</w:t>
            </w:r>
          </w:p>
        </w:tc>
        <w:tc>
          <w:tcPr>
            <w:tcW w:w="2835" w:type="dxa"/>
            <w:tcBorders>
              <w:top w:val="single" w:sz="4" w:space="0" w:color="auto"/>
              <w:left w:val="single" w:sz="4" w:space="0" w:color="auto"/>
              <w:bottom w:val="single" w:sz="4" w:space="0" w:color="auto"/>
              <w:right w:val="single" w:sz="4" w:space="0" w:color="auto"/>
            </w:tcBorders>
          </w:tcPr>
          <w:p w14:paraId="30D25FC7" w14:textId="280F2F8E" w:rsidR="00366205" w:rsidRPr="00705563" w:rsidRDefault="00366205" w:rsidP="007A2B0B">
            <w:pPr>
              <w:suppressAutoHyphens/>
              <w:rPr>
                <w:rFonts w:ascii="Times New Roman" w:hAnsi="Times New Roman" w:cs="Times New Roman"/>
                <w:iCs/>
                <w:sz w:val="24"/>
                <w:szCs w:val="24"/>
              </w:rPr>
            </w:pPr>
            <w:r>
              <w:rPr>
                <w:rFonts w:ascii="Times New Roman" w:hAnsi="Times New Roman"/>
                <w:sz w:val="24"/>
                <w:szCs w:val="24"/>
              </w:rPr>
              <w:t>П</w:t>
            </w:r>
            <w:r w:rsidRPr="00731049">
              <w:rPr>
                <w:rFonts w:ascii="Times New Roman" w:hAnsi="Times New Roman"/>
                <w:sz w:val="24"/>
                <w:szCs w:val="24"/>
              </w:rPr>
              <w:t>рименять рациональные приемы двигательных функций в профессиональной деятельности.</w:t>
            </w:r>
          </w:p>
        </w:tc>
        <w:tc>
          <w:tcPr>
            <w:tcW w:w="2693" w:type="dxa"/>
            <w:tcBorders>
              <w:top w:val="single" w:sz="4" w:space="0" w:color="auto"/>
              <w:left w:val="single" w:sz="4" w:space="0" w:color="auto"/>
              <w:bottom w:val="single" w:sz="4" w:space="0" w:color="auto"/>
              <w:right w:val="single" w:sz="4" w:space="0" w:color="auto"/>
            </w:tcBorders>
          </w:tcPr>
          <w:p w14:paraId="11B1112A" w14:textId="3C878AA4" w:rsidR="00366205" w:rsidRPr="00705563" w:rsidRDefault="00366205" w:rsidP="007A2B0B">
            <w:pPr>
              <w:suppressAutoHyphens/>
              <w:rPr>
                <w:rFonts w:ascii="Times New Roman" w:hAnsi="Times New Roman" w:cs="Times New Roman"/>
                <w:bCs/>
                <w:sz w:val="24"/>
                <w:szCs w:val="24"/>
              </w:rPr>
            </w:pPr>
            <w:r>
              <w:rPr>
                <w:rFonts w:ascii="Times New Roman" w:hAnsi="Times New Roman"/>
                <w:iCs/>
                <w:sz w:val="24"/>
                <w:szCs w:val="24"/>
              </w:rPr>
              <w:t>О</w:t>
            </w:r>
            <w:r w:rsidRPr="00731049">
              <w:rPr>
                <w:rFonts w:ascii="Times New Roman" w:hAnsi="Times New Roman"/>
                <w:iCs/>
                <w:sz w:val="24"/>
                <w:szCs w:val="24"/>
              </w:rPr>
              <w:t>сновы здорового образа жизни.</w:t>
            </w:r>
          </w:p>
        </w:tc>
        <w:tc>
          <w:tcPr>
            <w:tcW w:w="2835" w:type="dxa"/>
            <w:tcBorders>
              <w:top w:val="single" w:sz="4" w:space="0" w:color="auto"/>
              <w:left w:val="single" w:sz="4" w:space="0" w:color="auto"/>
              <w:bottom w:val="single" w:sz="4" w:space="0" w:color="auto"/>
              <w:right w:val="single" w:sz="4" w:space="0" w:color="auto"/>
            </w:tcBorders>
          </w:tcPr>
          <w:p w14:paraId="6CB6E784" w14:textId="77777777" w:rsidR="00366205" w:rsidRDefault="00366205" w:rsidP="007A2B0B">
            <w:pPr>
              <w:suppressAutoHyphens/>
              <w:rPr>
                <w:rFonts w:ascii="Times New Roman" w:hAnsi="Times New Roman"/>
                <w:iCs/>
                <w:sz w:val="24"/>
                <w:szCs w:val="24"/>
              </w:rPr>
            </w:pPr>
          </w:p>
        </w:tc>
      </w:tr>
      <w:tr w:rsidR="00366205" w:rsidRPr="008F6A1B" w14:paraId="591ABA2C" w14:textId="3FDCAA9D" w:rsidTr="00366205">
        <w:trPr>
          <w:trHeight w:val="212"/>
        </w:trPr>
        <w:tc>
          <w:tcPr>
            <w:tcW w:w="1276" w:type="dxa"/>
            <w:tcBorders>
              <w:top w:val="single" w:sz="4" w:space="0" w:color="auto"/>
              <w:left w:val="single" w:sz="4" w:space="0" w:color="auto"/>
              <w:bottom w:val="single" w:sz="4" w:space="0" w:color="auto"/>
              <w:right w:val="single" w:sz="4" w:space="0" w:color="auto"/>
            </w:tcBorders>
          </w:tcPr>
          <w:p w14:paraId="1017344F" w14:textId="1108E660" w:rsidR="00366205" w:rsidRPr="00366205" w:rsidRDefault="00366205" w:rsidP="007A2B0B">
            <w:pPr>
              <w:suppressAutoHyphens/>
              <w:ind w:right="-1"/>
              <w:jc w:val="center"/>
              <w:rPr>
                <w:rFonts w:ascii="Times New Roman" w:hAnsi="Times New Roman" w:cs="Times New Roman"/>
                <w:b/>
                <w:bCs/>
                <w:iCs/>
                <w:sz w:val="24"/>
                <w:szCs w:val="24"/>
              </w:rPr>
            </w:pPr>
            <w:r w:rsidRPr="00366205">
              <w:rPr>
                <w:rFonts w:ascii="Times New Roman" w:hAnsi="Times New Roman"/>
                <w:b/>
                <w:bCs/>
                <w:sz w:val="24"/>
                <w:szCs w:val="24"/>
              </w:rPr>
              <w:t>ОК 09</w:t>
            </w:r>
          </w:p>
        </w:tc>
        <w:tc>
          <w:tcPr>
            <w:tcW w:w="2835" w:type="dxa"/>
            <w:tcBorders>
              <w:top w:val="single" w:sz="4" w:space="0" w:color="auto"/>
              <w:left w:val="single" w:sz="4" w:space="0" w:color="auto"/>
              <w:bottom w:val="single" w:sz="4" w:space="0" w:color="auto"/>
              <w:right w:val="single" w:sz="4" w:space="0" w:color="auto"/>
            </w:tcBorders>
          </w:tcPr>
          <w:p w14:paraId="088679C3" w14:textId="77777777" w:rsidR="00366205" w:rsidRPr="00731049" w:rsidRDefault="00366205" w:rsidP="007A2B0B">
            <w:pPr>
              <w:suppressAutoHyphens/>
              <w:rPr>
                <w:rFonts w:ascii="Times New Roman" w:hAnsi="Times New Roman"/>
                <w:iCs/>
                <w:sz w:val="24"/>
                <w:szCs w:val="24"/>
              </w:rPr>
            </w:pPr>
            <w:r>
              <w:rPr>
                <w:rFonts w:ascii="Times New Roman" w:hAnsi="Times New Roman"/>
                <w:iCs/>
                <w:sz w:val="24"/>
                <w:szCs w:val="24"/>
              </w:rPr>
              <w:t>У</w:t>
            </w:r>
            <w:r w:rsidRPr="00731049">
              <w:rPr>
                <w:rFonts w:ascii="Times New Roman" w:hAnsi="Times New Roman"/>
                <w:iCs/>
                <w:sz w:val="24"/>
                <w:szCs w:val="24"/>
              </w:rPr>
              <w:t xml:space="preserve">частвовать в диалогах на знакомые общие и профессиональные темы; </w:t>
            </w:r>
          </w:p>
          <w:p w14:paraId="29F9EB35" w14:textId="77777777" w:rsidR="00366205" w:rsidRPr="00731049" w:rsidRDefault="00366205" w:rsidP="007A2B0B">
            <w:pPr>
              <w:suppressAutoHyphens/>
              <w:rPr>
                <w:rFonts w:ascii="Times New Roman" w:hAnsi="Times New Roman"/>
                <w:iCs/>
                <w:sz w:val="24"/>
                <w:szCs w:val="24"/>
              </w:rPr>
            </w:pPr>
            <w:r w:rsidRPr="00731049">
              <w:rPr>
                <w:rFonts w:ascii="Times New Roman" w:hAnsi="Times New Roman"/>
                <w:iCs/>
                <w:sz w:val="24"/>
                <w:szCs w:val="24"/>
              </w:rPr>
              <w:t xml:space="preserve">строить простые высказывания о себе и о своей профессиональной. деятельности; </w:t>
            </w:r>
          </w:p>
          <w:p w14:paraId="358657F4" w14:textId="73C12106" w:rsidR="00366205" w:rsidRPr="00705563" w:rsidRDefault="00366205" w:rsidP="007A2B0B">
            <w:pPr>
              <w:suppressAutoHyphens/>
              <w:rPr>
                <w:rFonts w:ascii="Times New Roman" w:hAnsi="Times New Roman" w:cs="Times New Roman"/>
                <w:sz w:val="24"/>
                <w:szCs w:val="24"/>
              </w:rPr>
            </w:pPr>
            <w:r w:rsidRPr="00731049">
              <w:rPr>
                <w:rFonts w:ascii="Times New Roman" w:hAnsi="Times New Roman"/>
                <w:iCs/>
                <w:sz w:val="24"/>
                <w:szCs w:val="24"/>
              </w:rPr>
              <w:t>писать простые связные сообщения на знакомые или интересующие профессиональные темы.</w:t>
            </w:r>
          </w:p>
        </w:tc>
        <w:tc>
          <w:tcPr>
            <w:tcW w:w="2693" w:type="dxa"/>
            <w:tcBorders>
              <w:top w:val="single" w:sz="4" w:space="0" w:color="auto"/>
              <w:left w:val="single" w:sz="4" w:space="0" w:color="auto"/>
              <w:bottom w:val="single" w:sz="4" w:space="0" w:color="auto"/>
              <w:right w:val="single" w:sz="4" w:space="0" w:color="auto"/>
            </w:tcBorders>
          </w:tcPr>
          <w:p w14:paraId="531CDC0A" w14:textId="77777777" w:rsidR="00366205" w:rsidRPr="00731049" w:rsidRDefault="00366205" w:rsidP="007A2B0B">
            <w:pPr>
              <w:suppressAutoHyphens/>
              <w:rPr>
                <w:rFonts w:ascii="Times New Roman" w:hAnsi="Times New Roman"/>
                <w:bCs/>
                <w:iCs/>
                <w:sz w:val="24"/>
                <w:szCs w:val="24"/>
              </w:rPr>
            </w:pPr>
            <w:r>
              <w:rPr>
                <w:rFonts w:ascii="Times New Roman" w:hAnsi="Times New Roman"/>
                <w:bCs/>
                <w:iCs/>
                <w:sz w:val="24"/>
                <w:szCs w:val="24"/>
              </w:rPr>
              <w:t>П</w:t>
            </w:r>
            <w:r w:rsidRPr="00731049">
              <w:rPr>
                <w:rFonts w:ascii="Times New Roman" w:hAnsi="Times New Roman"/>
                <w:bCs/>
                <w:iCs/>
                <w:sz w:val="24"/>
                <w:szCs w:val="24"/>
              </w:rPr>
              <w:t xml:space="preserve">равила построения простых и сложных предложений на профессиональные темы; </w:t>
            </w:r>
          </w:p>
          <w:p w14:paraId="15324506" w14:textId="77777777" w:rsidR="00366205" w:rsidRPr="00731049" w:rsidRDefault="00366205" w:rsidP="007A2B0B">
            <w:pPr>
              <w:suppressAutoHyphens/>
              <w:rPr>
                <w:rFonts w:ascii="Times New Roman" w:hAnsi="Times New Roman"/>
                <w:bCs/>
                <w:iCs/>
                <w:sz w:val="24"/>
                <w:szCs w:val="24"/>
              </w:rPr>
            </w:pPr>
            <w:r w:rsidRPr="00731049">
              <w:rPr>
                <w:rFonts w:ascii="Times New Roman" w:hAnsi="Times New Roman"/>
                <w:bCs/>
                <w:iCs/>
                <w:sz w:val="24"/>
                <w:szCs w:val="24"/>
              </w:rPr>
              <w:t xml:space="preserve">основные общеупотребительные глаголы (бытовая и профессиональная лексика); </w:t>
            </w:r>
          </w:p>
          <w:p w14:paraId="448EC568" w14:textId="77777777" w:rsidR="00366205" w:rsidRPr="00731049" w:rsidRDefault="00366205" w:rsidP="007A2B0B">
            <w:pPr>
              <w:suppressAutoHyphens/>
              <w:rPr>
                <w:rFonts w:ascii="Times New Roman" w:hAnsi="Times New Roman"/>
                <w:bCs/>
                <w:iCs/>
                <w:sz w:val="24"/>
                <w:szCs w:val="24"/>
              </w:rPr>
            </w:pPr>
            <w:r w:rsidRPr="00731049">
              <w:rPr>
                <w:rFonts w:ascii="Times New Roman" w:hAnsi="Times New Roman"/>
                <w:bCs/>
                <w:iCs/>
                <w:sz w:val="24"/>
                <w:szCs w:val="24"/>
              </w:rPr>
              <w:t xml:space="preserve">лексический минимум, относящийся к описанию предметов, средств и процессов профессиональной деятельности; </w:t>
            </w:r>
          </w:p>
          <w:p w14:paraId="5801D379" w14:textId="3437F289" w:rsidR="00366205" w:rsidRPr="00705563" w:rsidRDefault="00366205" w:rsidP="007A2B0B">
            <w:pPr>
              <w:suppressAutoHyphens/>
              <w:rPr>
                <w:rFonts w:ascii="Times New Roman" w:hAnsi="Times New Roman" w:cs="Times New Roman"/>
                <w:sz w:val="24"/>
                <w:szCs w:val="24"/>
              </w:rPr>
            </w:pPr>
            <w:r w:rsidRPr="00731049">
              <w:rPr>
                <w:rFonts w:ascii="Times New Roman" w:hAnsi="Times New Roman"/>
                <w:bCs/>
                <w:iCs/>
                <w:sz w:val="24"/>
                <w:szCs w:val="24"/>
              </w:rPr>
              <w:t>особенности произношения, правила чтения текстов профессиональной направленности.</w:t>
            </w:r>
          </w:p>
        </w:tc>
        <w:tc>
          <w:tcPr>
            <w:tcW w:w="2835" w:type="dxa"/>
            <w:tcBorders>
              <w:top w:val="single" w:sz="4" w:space="0" w:color="auto"/>
              <w:left w:val="single" w:sz="4" w:space="0" w:color="auto"/>
              <w:bottom w:val="single" w:sz="4" w:space="0" w:color="auto"/>
              <w:right w:val="single" w:sz="4" w:space="0" w:color="auto"/>
            </w:tcBorders>
          </w:tcPr>
          <w:p w14:paraId="0F8A2606" w14:textId="77777777" w:rsidR="00366205" w:rsidRDefault="00366205" w:rsidP="007A2B0B">
            <w:pPr>
              <w:suppressAutoHyphens/>
              <w:rPr>
                <w:rFonts w:ascii="Times New Roman" w:hAnsi="Times New Roman"/>
                <w:bCs/>
                <w:iCs/>
                <w:sz w:val="24"/>
                <w:szCs w:val="24"/>
              </w:rPr>
            </w:pPr>
          </w:p>
        </w:tc>
      </w:tr>
      <w:tr w:rsidR="00366205" w:rsidRPr="008F6A1B" w14:paraId="2C452E90" w14:textId="41E1779E" w:rsidTr="00366205">
        <w:trPr>
          <w:trHeight w:val="212"/>
        </w:trPr>
        <w:tc>
          <w:tcPr>
            <w:tcW w:w="1276" w:type="dxa"/>
            <w:tcBorders>
              <w:top w:val="single" w:sz="4" w:space="0" w:color="auto"/>
              <w:left w:val="single" w:sz="4" w:space="0" w:color="auto"/>
              <w:bottom w:val="single" w:sz="4" w:space="0" w:color="auto"/>
              <w:right w:val="single" w:sz="4" w:space="0" w:color="auto"/>
            </w:tcBorders>
          </w:tcPr>
          <w:p w14:paraId="442DA945" w14:textId="77777777" w:rsidR="00366205" w:rsidRPr="00366205" w:rsidRDefault="00366205" w:rsidP="00366205">
            <w:pPr>
              <w:suppressAutoHyphens/>
              <w:jc w:val="center"/>
              <w:rPr>
                <w:rFonts w:ascii="Times New Roman" w:hAnsi="Times New Roman"/>
                <w:b/>
                <w:bCs/>
                <w:sz w:val="24"/>
                <w:szCs w:val="24"/>
              </w:rPr>
            </w:pPr>
            <w:r w:rsidRPr="00366205">
              <w:rPr>
                <w:rFonts w:ascii="Times New Roman" w:hAnsi="Times New Roman"/>
                <w:b/>
                <w:bCs/>
                <w:sz w:val="24"/>
                <w:szCs w:val="24"/>
              </w:rPr>
              <w:t>ПК 1.1.</w:t>
            </w:r>
          </w:p>
          <w:p w14:paraId="7165156E" w14:textId="61603DBF" w:rsidR="00366205" w:rsidRPr="00366205" w:rsidRDefault="00366205" w:rsidP="00366205">
            <w:pPr>
              <w:suppressAutoHyphens/>
              <w:ind w:right="-1"/>
              <w:jc w:val="center"/>
              <w:rPr>
                <w:rFonts w:ascii="Times New Roman" w:hAnsi="Times New Roman"/>
                <w:b/>
                <w:bCs/>
                <w:sz w:val="24"/>
                <w:szCs w:val="24"/>
              </w:rPr>
            </w:pPr>
          </w:p>
        </w:tc>
        <w:tc>
          <w:tcPr>
            <w:tcW w:w="2835" w:type="dxa"/>
            <w:tcBorders>
              <w:top w:val="single" w:sz="4" w:space="0" w:color="auto"/>
              <w:left w:val="single" w:sz="4" w:space="0" w:color="auto"/>
              <w:bottom w:val="single" w:sz="4" w:space="0" w:color="auto"/>
              <w:right w:val="single" w:sz="4" w:space="0" w:color="auto"/>
            </w:tcBorders>
          </w:tcPr>
          <w:p w14:paraId="260788ED" w14:textId="378EA023" w:rsidR="00366205" w:rsidRDefault="00366205" w:rsidP="007A2B0B">
            <w:pPr>
              <w:suppressAutoHyphens/>
              <w:rPr>
                <w:rFonts w:ascii="Times New Roman" w:hAnsi="Times New Roman"/>
                <w:sz w:val="24"/>
                <w:szCs w:val="24"/>
              </w:rPr>
            </w:pPr>
            <w:r>
              <w:rPr>
                <w:rFonts w:ascii="Times New Roman" w:hAnsi="Times New Roman"/>
                <w:bCs/>
                <w:sz w:val="24"/>
                <w:szCs w:val="24"/>
              </w:rPr>
              <w:t>П</w:t>
            </w:r>
            <w:r w:rsidRPr="00731049">
              <w:rPr>
                <w:rFonts w:ascii="Times New Roman" w:hAnsi="Times New Roman"/>
                <w:bCs/>
                <w:sz w:val="24"/>
                <w:szCs w:val="24"/>
              </w:rPr>
              <w:t xml:space="preserve">роводить рациональное перемещение и </w:t>
            </w:r>
            <w:r w:rsidRPr="00731049">
              <w:rPr>
                <w:rFonts w:ascii="Times New Roman" w:hAnsi="Times New Roman"/>
                <w:bCs/>
                <w:sz w:val="24"/>
                <w:szCs w:val="24"/>
              </w:rPr>
              <w:lastRenderedPageBreak/>
              <w:t>транспортировку материальных объектов и медицинских отходов.</w:t>
            </w:r>
          </w:p>
        </w:tc>
        <w:tc>
          <w:tcPr>
            <w:tcW w:w="2693" w:type="dxa"/>
            <w:tcBorders>
              <w:top w:val="single" w:sz="4" w:space="0" w:color="auto"/>
              <w:left w:val="single" w:sz="4" w:space="0" w:color="auto"/>
              <w:bottom w:val="single" w:sz="4" w:space="0" w:color="auto"/>
              <w:right w:val="single" w:sz="4" w:space="0" w:color="auto"/>
            </w:tcBorders>
          </w:tcPr>
          <w:p w14:paraId="692A2ABC" w14:textId="77777777" w:rsidR="00366205" w:rsidRPr="00731049" w:rsidRDefault="00366205" w:rsidP="007A2B0B">
            <w:pPr>
              <w:rPr>
                <w:rFonts w:ascii="Times New Roman" w:hAnsi="Times New Roman"/>
                <w:sz w:val="24"/>
                <w:szCs w:val="24"/>
              </w:rPr>
            </w:pPr>
            <w:r>
              <w:rPr>
                <w:rFonts w:ascii="Times New Roman" w:hAnsi="Times New Roman"/>
                <w:sz w:val="24"/>
                <w:szCs w:val="24"/>
              </w:rPr>
              <w:lastRenderedPageBreak/>
              <w:t>В</w:t>
            </w:r>
            <w:r w:rsidRPr="00731049">
              <w:rPr>
                <w:rFonts w:ascii="Times New Roman" w:hAnsi="Times New Roman"/>
                <w:sz w:val="24"/>
                <w:szCs w:val="24"/>
              </w:rPr>
              <w:t xml:space="preserve">иды упаковок (емкостей), </w:t>
            </w:r>
            <w:r w:rsidRPr="00731049">
              <w:rPr>
                <w:rFonts w:ascii="Times New Roman" w:hAnsi="Times New Roman"/>
                <w:sz w:val="24"/>
                <w:szCs w:val="24"/>
              </w:rPr>
              <w:lastRenderedPageBreak/>
              <w:t xml:space="preserve">контейнеров для материальных объектов и медицинских отходов, правила герметизации упаковок для отходов различного класса опасности; </w:t>
            </w:r>
          </w:p>
          <w:p w14:paraId="08227091" w14:textId="11B64DFC" w:rsidR="00366205" w:rsidRDefault="00366205" w:rsidP="007A2B0B">
            <w:pPr>
              <w:suppressAutoHyphens/>
              <w:rPr>
                <w:rFonts w:ascii="Times New Roman" w:hAnsi="Times New Roman"/>
                <w:sz w:val="24"/>
                <w:szCs w:val="24"/>
              </w:rPr>
            </w:pPr>
            <w:r w:rsidRPr="00731049">
              <w:rPr>
                <w:rFonts w:ascii="Times New Roman" w:hAnsi="Times New Roman"/>
                <w:sz w:val="24"/>
                <w:szCs w:val="24"/>
              </w:rPr>
              <w:t>средства и способы перемещения и транспортировки материальных объектов, медицинских отходов и обеспечения их сохранности в медицинской организации.</w:t>
            </w:r>
          </w:p>
        </w:tc>
        <w:tc>
          <w:tcPr>
            <w:tcW w:w="2835" w:type="dxa"/>
            <w:tcBorders>
              <w:top w:val="single" w:sz="4" w:space="0" w:color="auto"/>
              <w:left w:val="single" w:sz="4" w:space="0" w:color="auto"/>
              <w:bottom w:val="single" w:sz="4" w:space="0" w:color="auto"/>
              <w:right w:val="single" w:sz="4" w:space="0" w:color="auto"/>
            </w:tcBorders>
          </w:tcPr>
          <w:p w14:paraId="01B6AE29" w14:textId="77777777" w:rsidR="00366205" w:rsidRDefault="00366205" w:rsidP="007A2B0B">
            <w:pPr>
              <w:rPr>
                <w:rFonts w:ascii="Times New Roman" w:hAnsi="Times New Roman"/>
                <w:sz w:val="24"/>
                <w:szCs w:val="24"/>
              </w:rPr>
            </w:pPr>
          </w:p>
        </w:tc>
      </w:tr>
      <w:tr w:rsidR="00366205" w:rsidRPr="008F6A1B" w14:paraId="30160BE2" w14:textId="5844127D" w:rsidTr="00366205">
        <w:trPr>
          <w:trHeight w:val="212"/>
        </w:trPr>
        <w:tc>
          <w:tcPr>
            <w:tcW w:w="1276" w:type="dxa"/>
            <w:tcBorders>
              <w:top w:val="single" w:sz="4" w:space="0" w:color="auto"/>
              <w:left w:val="single" w:sz="4" w:space="0" w:color="auto"/>
              <w:bottom w:val="single" w:sz="4" w:space="0" w:color="auto"/>
              <w:right w:val="single" w:sz="4" w:space="0" w:color="auto"/>
            </w:tcBorders>
          </w:tcPr>
          <w:p w14:paraId="6BC64AD3" w14:textId="77777777" w:rsidR="00366205" w:rsidRPr="00366205" w:rsidRDefault="00366205" w:rsidP="00366205">
            <w:pPr>
              <w:suppressAutoHyphens/>
              <w:jc w:val="center"/>
              <w:rPr>
                <w:rFonts w:ascii="Times New Roman" w:hAnsi="Times New Roman"/>
                <w:b/>
                <w:bCs/>
                <w:sz w:val="24"/>
                <w:szCs w:val="24"/>
              </w:rPr>
            </w:pPr>
            <w:r w:rsidRPr="00366205">
              <w:rPr>
                <w:rFonts w:ascii="Times New Roman" w:hAnsi="Times New Roman"/>
                <w:b/>
                <w:bCs/>
                <w:sz w:val="24"/>
                <w:szCs w:val="24"/>
              </w:rPr>
              <w:t>ПК 1.2.</w:t>
            </w:r>
          </w:p>
          <w:p w14:paraId="75181384" w14:textId="19DA6E4D" w:rsidR="00366205" w:rsidRPr="00366205" w:rsidRDefault="00366205" w:rsidP="00366205">
            <w:pPr>
              <w:suppressAutoHyphens/>
              <w:ind w:right="-1"/>
              <w:jc w:val="center"/>
              <w:rPr>
                <w:rFonts w:ascii="Times New Roman" w:hAnsi="Times New Roman"/>
                <w:b/>
                <w:bCs/>
                <w:sz w:val="24"/>
                <w:szCs w:val="24"/>
              </w:rPr>
            </w:pPr>
          </w:p>
        </w:tc>
        <w:tc>
          <w:tcPr>
            <w:tcW w:w="2835" w:type="dxa"/>
            <w:tcBorders>
              <w:top w:val="single" w:sz="4" w:space="0" w:color="auto"/>
              <w:left w:val="single" w:sz="4" w:space="0" w:color="auto"/>
              <w:bottom w:val="single" w:sz="4" w:space="0" w:color="auto"/>
              <w:right w:val="single" w:sz="4" w:space="0" w:color="auto"/>
            </w:tcBorders>
          </w:tcPr>
          <w:p w14:paraId="37B19A8D" w14:textId="500CE734" w:rsidR="00366205" w:rsidRDefault="00366205" w:rsidP="007A2B0B">
            <w:pPr>
              <w:suppressAutoHyphens/>
              <w:rPr>
                <w:rFonts w:ascii="Times New Roman" w:hAnsi="Times New Roman"/>
                <w:sz w:val="24"/>
                <w:szCs w:val="24"/>
              </w:rPr>
            </w:pPr>
            <w:r>
              <w:rPr>
                <w:rFonts w:ascii="Times New Roman" w:hAnsi="Times New Roman"/>
                <w:sz w:val="24"/>
                <w:szCs w:val="24"/>
              </w:rPr>
              <w:t>П</w:t>
            </w:r>
            <w:r w:rsidRPr="00731049">
              <w:rPr>
                <w:rFonts w:ascii="Times New Roman" w:hAnsi="Times New Roman"/>
                <w:sz w:val="24"/>
                <w:szCs w:val="24"/>
              </w:rPr>
              <w:t>рименять разрешенные для обеззараживания воздуха оборудование и химические средства.</w:t>
            </w:r>
          </w:p>
        </w:tc>
        <w:tc>
          <w:tcPr>
            <w:tcW w:w="2693" w:type="dxa"/>
            <w:tcBorders>
              <w:top w:val="single" w:sz="4" w:space="0" w:color="auto"/>
              <w:left w:val="single" w:sz="4" w:space="0" w:color="auto"/>
              <w:bottom w:val="single" w:sz="4" w:space="0" w:color="auto"/>
              <w:right w:val="single" w:sz="4" w:space="0" w:color="auto"/>
            </w:tcBorders>
          </w:tcPr>
          <w:p w14:paraId="1A0E93DA" w14:textId="77777777" w:rsidR="00366205" w:rsidRPr="00731049" w:rsidRDefault="00366205" w:rsidP="007A2B0B">
            <w:pPr>
              <w:suppressAutoHyphens/>
              <w:rPr>
                <w:rFonts w:ascii="Times New Roman" w:hAnsi="Times New Roman"/>
                <w:sz w:val="24"/>
                <w:szCs w:val="24"/>
              </w:rPr>
            </w:pPr>
            <w:r>
              <w:rPr>
                <w:rFonts w:ascii="Times New Roman" w:hAnsi="Times New Roman"/>
                <w:sz w:val="24"/>
                <w:szCs w:val="24"/>
              </w:rPr>
              <w:t>П</w:t>
            </w:r>
            <w:r w:rsidRPr="00731049">
              <w:rPr>
                <w:rFonts w:ascii="Times New Roman" w:hAnsi="Times New Roman"/>
                <w:sz w:val="24"/>
                <w:szCs w:val="24"/>
              </w:rPr>
              <w:t xml:space="preserve">орядок и правила организации санитарно-противоэпидемических, профилактических мероприятий в целях предупреждения возникновения и распространения инфекционных заболеваний; </w:t>
            </w:r>
          </w:p>
          <w:p w14:paraId="707ABF9E" w14:textId="3C4AE37E" w:rsidR="00366205" w:rsidRDefault="00366205" w:rsidP="007A2B0B">
            <w:pPr>
              <w:suppressAutoHyphens/>
              <w:rPr>
                <w:rFonts w:ascii="Times New Roman" w:hAnsi="Times New Roman"/>
                <w:sz w:val="24"/>
                <w:szCs w:val="24"/>
              </w:rPr>
            </w:pPr>
            <w:r w:rsidRPr="00731049">
              <w:rPr>
                <w:rFonts w:ascii="Times New Roman" w:hAnsi="Times New Roman"/>
                <w:sz w:val="24"/>
                <w:szCs w:val="24"/>
              </w:rPr>
              <w:t>порядок проведения санитарно-противоэпидемических мероприятий в случае возникновения очага инфекции, в том числе карантинных мероприятий при выявлении особо опасных (карантинных) инфекционных заболеваний.</w:t>
            </w:r>
          </w:p>
        </w:tc>
        <w:tc>
          <w:tcPr>
            <w:tcW w:w="2835" w:type="dxa"/>
            <w:tcBorders>
              <w:top w:val="single" w:sz="4" w:space="0" w:color="auto"/>
              <w:left w:val="single" w:sz="4" w:space="0" w:color="auto"/>
              <w:bottom w:val="single" w:sz="4" w:space="0" w:color="auto"/>
              <w:right w:val="single" w:sz="4" w:space="0" w:color="auto"/>
            </w:tcBorders>
          </w:tcPr>
          <w:p w14:paraId="46863D13" w14:textId="77777777" w:rsidR="00366205" w:rsidRDefault="00366205" w:rsidP="007A2B0B">
            <w:pPr>
              <w:suppressAutoHyphens/>
              <w:rPr>
                <w:rFonts w:ascii="Times New Roman" w:hAnsi="Times New Roman"/>
                <w:sz w:val="24"/>
                <w:szCs w:val="24"/>
              </w:rPr>
            </w:pPr>
          </w:p>
        </w:tc>
      </w:tr>
      <w:tr w:rsidR="00366205" w:rsidRPr="008F6A1B" w14:paraId="277BF479" w14:textId="26E1CF74" w:rsidTr="00366205">
        <w:trPr>
          <w:trHeight w:val="212"/>
        </w:trPr>
        <w:tc>
          <w:tcPr>
            <w:tcW w:w="1276" w:type="dxa"/>
            <w:tcBorders>
              <w:top w:val="single" w:sz="4" w:space="0" w:color="auto"/>
              <w:left w:val="single" w:sz="4" w:space="0" w:color="auto"/>
              <w:bottom w:val="single" w:sz="4" w:space="0" w:color="auto"/>
              <w:right w:val="single" w:sz="4" w:space="0" w:color="auto"/>
            </w:tcBorders>
          </w:tcPr>
          <w:p w14:paraId="29465D68" w14:textId="77777777" w:rsidR="00366205" w:rsidRPr="00366205" w:rsidRDefault="00366205" w:rsidP="00366205">
            <w:pPr>
              <w:suppressAutoHyphens/>
              <w:jc w:val="center"/>
              <w:rPr>
                <w:rFonts w:ascii="Times New Roman" w:hAnsi="Times New Roman"/>
                <w:b/>
                <w:bCs/>
                <w:sz w:val="24"/>
                <w:szCs w:val="24"/>
              </w:rPr>
            </w:pPr>
            <w:r w:rsidRPr="00366205">
              <w:rPr>
                <w:rFonts w:ascii="Times New Roman" w:hAnsi="Times New Roman"/>
                <w:b/>
                <w:bCs/>
                <w:sz w:val="24"/>
                <w:szCs w:val="24"/>
              </w:rPr>
              <w:t>ПК 1.4.</w:t>
            </w:r>
          </w:p>
          <w:p w14:paraId="58D29DC3" w14:textId="200635B0" w:rsidR="00366205" w:rsidRPr="00366205" w:rsidRDefault="00366205" w:rsidP="00366205">
            <w:pPr>
              <w:suppressAutoHyphens/>
              <w:ind w:right="-1"/>
              <w:jc w:val="center"/>
              <w:rPr>
                <w:rFonts w:ascii="Times New Roman" w:hAnsi="Times New Roman"/>
                <w:b/>
                <w:bCs/>
                <w:sz w:val="24"/>
                <w:szCs w:val="24"/>
              </w:rPr>
            </w:pPr>
          </w:p>
        </w:tc>
        <w:tc>
          <w:tcPr>
            <w:tcW w:w="2835" w:type="dxa"/>
            <w:tcBorders>
              <w:top w:val="single" w:sz="4" w:space="0" w:color="auto"/>
              <w:left w:val="single" w:sz="4" w:space="0" w:color="auto"/>
              <w:bottom w:val="single" w:sz="4" w:space="0" w:color="auto"/>
              <w:right w:val="single" w:sz="4" w:space="0" w:color="auto"/>
            </w:tcBorders>
          </w:tcPr>
          <w:p w14:paraId="22FB38AE" w14:textId="6876B8FA" w:rsidR="00366205" w:rsidRDefault="00366205" w:rsidP="007A2B0B">
            <w:pPr>
              <w:suppressAutoHyphens/>
              <w:rPr>
                <w:rFonts w:ascii="Times New Roman" w:hAnsi="Times New Roman"/>
                <w:sz w:val="24"/>
                <w:szCs w:val="24"/>
              </w:rPr>
            </w:pPr>
            <w:r>
              <w:rPr>
                <w:rFonts w:ascii="Times New Roman" w:hAnsi="Times New Roman"/>
                <w:bCs/>
                <w:sz w:val="24"/>
                <w:szCs w:val="24"/>
              </w:rPr>
              <w:t>И</w:t>
            </w:r>
            <w:r w:rsidRPr="00731049">
              <w:rPr>
                <w:rFonts w:ascii="Times New Roman" w:hAnsi="Times New Roman"/>
                <w:bCs/>
                <w:sz w:val="24"/>
                <w:szCs w:val="24"/>
              </w:rPr>
              <w:t>спользовать средства и предметы ухода при санитарной обработке и гигиеническом уходе за пациентом.</w:t>
            </w:r>
          </w:p>
        </w:tc>
        <w:tc>
          <w:tcPr>
            <w:tcW w:w="2693" w:type="dxa"/>
            <w:tcBorders>
              <w:top w:val="single" w:sz="4" w:space="0" w:color="auto"/>
              <w:left w:val="single" w:sz="4" w:space="0" w:color="auto"/>
              <w:bottom w:val="single" w:sz="4" w:space="0" w:color="auto"/>
              <w:right w:val="single" w:sz="4" w:space="0" w:color="auto"/>
            </w:tcBorders>
          </w:tcPr>
          <w:p w14:paraId="71B0D22D" w14:textId="6C5AD384" w:rsidR="00366205" w:rsidRDefault="00366205" w:rsidP="007A2B0B">
            <w:pPr>
              <w:suppressAutoHyphens/>
              <w:rPr>
                <w:rFonts w:ascii="Times New Roman" w:hAnsi="Times New Roman"/>
                <w:sz w:val="24"/>
                <w:szCs w:val="24"/>
              </w:rPr>
            </w:pPr>
            <w:r>
              <w:rPr>
                <w:rFonts w:ascii="Times New Roman" w:hAnsi="Times New Roman"/>
                <w:sz w:val="24"/>
                <w:szCs w:val="24"/>
              </w:rPr>
              <w:t>С</w:t>
            </w:r>
            <w:r w:rsidRPr="00731049">
              <w:rPr>
                <w:rFonts w:ascii="Times New Roman" w:hAnsi="Times New Roman"/>
                <w:sz w:val="24"/>
                <w:szCs w:val="24"/>
              </w:rPr>
              <w:t>анитарно-эпидемиологические требования соблюдения правил личной гигиены пациента.</w:t>
            </w:r>
          </w:p>
        </w:tc>
        <w:tc>
          <w:tcPr>
            <w:tcW w:w="2835" w:type="dxa"/>
            <w:tcBorders>
              <w:top w:val="single" w:sz="4" w:space="0" w:color="auto"/>
              <w:left w:val="single" w:sz="4" w:space="0" w:color="auto"/>
              <w:bottom w:val="single" w:sz="4" w:space="0" w:color="auto"/>
              <w:right w:val="single" w:sz="4" w:space="0" w:color="auto"/>
            </w:tcBorders>
          </w:tcPr>
          <w:p w14:paraId="0E9A4C8A" w14:textId="77777777" w:rsidR="00366205" w:rsidRPr="00366205" w:rsidRDefault="00366205" w:rsidP="00366205">
            <w:pPr>
              <w:suppressAutoHyphens/>
              <w:rPr>
                <w:rFonts w:ascii="Times New Roman" w:hAnsi="Times New Roman"/>
                <w:sz w:val="24"/>
                <w:szCs w:val="24"/>
              </w:rPr>
            </w:pPr>
            <w:r w:rsidRPr="00366205">
              <w:rPr>
                <w:rFonts w:ascii="Times New Roman" w:hAnsi="Times New Roman"/>
                <w:sz w:val="24"/>
                <w:szCs w:val="24"/>
              </w:rPr>
              <w:t xml:space="preserve">размещение и перемещение пациента в постели; </w:t>
            </w:r>
          </w:p>
          <w:p w14:paraId="50771164" w14:textId="77777777" w:rsidR="00366205" w:rsidRPr="00366205" w:rsidRDefault="00366205" w:rsidP="00366205">
            <w:pPr>
              <w:suppressAutoHyphens/>
              <w:rPr>
                <w:rFonts w:ascii="Times New Roman" w:hAnsi="Times New Roman"/>
                <w:sz w:val="24"/>
                <w:szCs w:val="24"/>
              </w:rPr>
            </w:pPr>
            <w:r w:rsidRPr="00366205">
              <w:rPr>
                <w:rFonts w:ascii="Times New Roman" w:hAnsi="Times New Roman"/>
                <w:sz w:val="24"/>
                <w:szCs w:val="24"/>
              </w:rPr>
              <w:t xml:space="preserve">санитарная обработка, гигиенический уход за тяжелобольными пациентами (умывание, обтирание кожных покровов, полоскание полости рта); </w:t>
            </w:r>
          </w:p>
          <w:p w14:paraId="3FE06EE8" w14:textId="02E2F935" w:rsidR="00366205" w:rsidRDefault="00366205" w:rsidP="00366205">
            <w:pPr>
              <w:suppressAutoHyphens/>
              <w:rPr>
                <w:rFonts w:ascii="Times New Roman" w:hAnsi="Times New Roman"/>
                <w:sz w:val="24"/>
                <w:szCs w:val="24"/>
              </w:rPr>
            </w:pPr>
            <w:r w:rsidRPr="00366205">
              <w:rPr>
                <w:rFonts w:ascii="Times New Roman" w:hAnsi="Times New Roman"/>
                <w:sz w:val="24"/>
                <w:szCs w:val="24"/>
              </w:rPr>
              <w:t xml:space="preserve">оказание пособия пациенту с недостаточностью </w:t>
            </w:r>
            <w:r w:rsidRPr="00366205">
              <w:rPr>
                <w:rFonts w:ascii="Times New Roman" w:hAnsi="Times New Roman"/>
                <w:sz w:val="24"/>
                <w:szCs w:val="24"/>
              </w:rPr>
              <w:lastRenderedPageBreak/>
              <w:t>самостоятельного ухода при физиологических отправлениях;</w:t>
            </w:r>
          </w:p>
        </w:tc>
      </w:tr>
      <w:tr w:rsidR="00366205" w:rsidRPr="008F6A1B" w14:paraId="59E037FB" w14:textId="200B84FD" w:rsidTr="00366205">
        <w:trPr>
          <w:trHeight w:val="212"/>
        </w:trPr>
        <w:tc>
          <w:tcPr>
            <w:tcW w:w="1276" w:type="dxa"/>
            <w:tcBorders>
              <w:top w:val="single" w:sz="4" w:space="0" w:color="auto"/>
              <w:left w:val="single" w:sz="4" w:space="0" w:color="auto"/>
              <w:bottom w:val="single" w:sz="4" w:space="0" w:color="auto"/>
              <w:right w:val="single" w:sz="4" w:space="0" w:color="auto"/>
            </w:tcBorders>
          </w:tcPr>
          <w:p w14:paraId="5D137948" w14:textId="77777777" w:rsidR="00366205" w:rsidRPr="00366205" w:rsidRDefault="00366205" w:rsidP="00366205">
            <w:pPr>
              <w:suppressAutoHyphens/>
              <w:jc w:val="center"/>
              <w:rPr>
                <w:rFonts w:ascii="Times New Roman" w:hAnsi="Times New Roman"/>
                <w:b/>
                <w:bCs/>
                <w:sz w:val="24"/>
                <w:szCs w:val="24"/>
              </w:rPr>
            </w:pPr>
            <w:r w:rsidRPr="00366205">
              <w:rPr>
                <w:rFonts w:ascii="Times New Roman" w:hAnsi="Times New Roman"/>
                <w:b/>
                <w:bCs/>
                <w:sz w:val="24"/>
                <w:szCs w:val="24"/>
              </w:rPr>
              <w:lastRenderedPageBreak/>
              <w:t>ПК 2.1.</w:t>
            </w:r>
          </w:p>
          <w:p w14:paraId="595E7DA1" w14:textId="73714FE8" w:rsidR="00366205" w:rsidRPr="00366205" w:rsidRDefault="00366205" w:rsidP="00366205">
            <w:pPr>
              <w:suppressAutoHyphens/>
              <w:ind w:right="-1"/>
              <w:jc w:val="center"/>
              <w:rPr>
                <w:rFonts w:ascii="Times New Roman" w:hAnsi="Times New Roman"/>
                <w:b/>
                <w:bCs/>
                <w:sz w:val="24"/>
                <w:szCs w:val="24"/>
              </w:rPr>
            </w:pPr>
          </w:p>
        </w:tc>
        <w:tc>
          <w:tcPr>
            <w:tcW w:w="2835" w:type="dxa"/>
            <w:tcBorders>
              <w:top w:val="single" w:sz="4" w:space="0" w:color="auto"/>
              <w:left w:val="single" w:sz="4" w:space="0" w:color="auto"/>
              <w:bottom w:val="single" w:sz="4" w:space="0" w:color="auto"/>
              <w:right w:val="single" w:sz="4" w:space="0" w:color="auto"/>
            </w:tcBorders>
          </w:tcPr>
          <w:p w14:paraId="3174B67B" w14:textId="77777777" w:rsidR="00366205" w:rsidRPr="00731049" w:rsidRDefault="00366205" w:rsidP="007A2B0B">
            <w:pPr>
              <w:shd w:val="clear" w:color="auto" w:fill="FFFFFF"/>
              <w:rPr>
                <w:rFonts w:ascii="Times New Roman" w:hAnsi="Times New Roman"/>
                <w:bCs/>
                <w:sz w:val="24"/>
                <w:szCs w:val="24"/>
              </w:rPr>
            </w:pPr>
            <w:r>
              <w:rPr>
                <w:rFonts w:ascii="Times New Roman" w:hAnsi="Times New Roman"/>
                <w:bCs/>
                <w:sz w:val="24"/>
                <w:szCs w:val="24"/>
              </w:rPr>
              <w:t>П</w:t>
            </w:r>
            <w:r w:rsidRPr="00731049">
              <w:rPr>
                <w:rFonts w:ascii="Times New Roman" w:hAnsi="Times New Roman"/>
                <w:bCs/>
                <w:sz w:val="24"/>
                <w:szCs w:val="24"/>
              </w:rPr>
              <w:t>роводить забор биологического материала для лабораторных исследований;</w:t>
            </w:r>
          </w:p>
          <w:p w14:paraId="190661C2" w14:textId="65895FC7" w:rsidR="00366205" w:rsidRDefault="00366205" w:rsidP="007A2B0B">
            <w:pPr>
              <w:suppressAutoHyphens/>
              <w:rPr>
                <w:rFonts w:ascii="Times New Roman" w:hAnsi="Times New Roman"/>
                <w:sz w:val="24"/>
                <w:szCs w:val="24"/>
              </w:rPr>
            </w:pPr>
            <w:r w:rsidRPr="00731049">
              <w:rPr>
                <w:rFonts w:ascii="Times New Roman" w:hAnsi="Times New Roman"/>
                <w:bCs/>
                <w:sz w:val="24"/>
                <w:szCs w:val="24"/>
              </w:rPr>
              <w:t>интерпретировать и анализировать результаты лабораторных и инструментальных исследований пациентов.</w:t>
            </w:r>
          </w:p>
        </w:tc>
        <w:tc>
          <w:tcPr>
            <w:tcW w:w="2693" w:type="dxa"/>
            <w:tcBorders>
              <w:top w:val="single" w:sz="4" w:space="0" w:color="auto"/>
              <w:left w:val="single" w:sz="4" w:space="0" w:color="auto"/>
              <w:bottom w:val="single" w:sz="4" w:space="0" w:color="auto"/>
              <w:right w:val="single" w:sz="4" w:space="0" w:color="auto"/>
            </w:tcBorders>
          </w:tcPr>
          <w:p w14:paraId="6712DE1F" w14:textId="569FBFED" w:rsidR="00366205" w:rsidRDefault="00366205" w:rsidP="007A2B0B">
            <w:pPr>
              <w:suppressAutoHyphens/>
              <w:rPr>
                <w:rFonts w:ascii="Times New Roman" w:hAnsi="Times New Roman"/>
                <w:sz w:val="24"/>
                <w:szCs w:val="24"/>
              </w:rPr>
            </w:pPr>
            <w:r>
              <w:rPr>
                <w:rFonts w:ascii="Times New Roman" w:hAnsi="Times New Roman"/>
                <w:bCs/>
                <w:sz w:val="24"/>
                <w:szCs w:val="24"/>
              </w:rPr>
              <w:t>М</w:t>
            </w:r>
            <w:r w:rsidRPr="00731049">
              <w:rPr>
                <w:rFonts w:ascii="Times New Roman" w:hAnsi="Times New Roman"/>
                <w:bCs/>
                <w:sz w:val="24"/>
                <w:szCs w:val="24"/>
              </w:rPr>
              <w:t>етоды лабораторных и инструментальных исследований для оценки состояния здоровья, медицинские показания к проведению исследований, правила интерпретации результатов.</w:t>
            </w:r>
          </w:p>
        </w:tc>
        <w:tc>
          <w:tcPr>
            <w:tcW w:w="2835" w:type="dxa"/>
            <w:tcBorders>
              <w:top w:val="single" w:sz="4" w:space="0" w:color="auto"/>
              <w:left w:val="single" w:sz="4" w:space="0" w:color="auto"/>
              <w:bottom w:val="single" w:sz="4" w:space="0" w:color="auto"/>
              <w:right w:val="single" w:sz="4" w:space="0" w:color="auto"/>
            </w:tcBorders>
          </w:tcPr>
          <w:p w14:paraId="78361555" w14:textId="77777777" w:rsidR="00366205" w:rsidRPr="00366205" w:rsidRDefault="00366205" w:rsidP="00366205">
            <w:pPr>
              <w:suppressAutoHyphens/>
              <w:rPr>
                <w:rFonts w:ascii="Times New Roman" w:hAnsi="Times New Roman"/>
                <w:bCs/>
                <w:sz w:val="24"/>
                <w:szCs w:val="24"/>
              </w:rPr>
            </w:pPr>
            <w:r w:rsidRPr="00366205">
              <w:rPr>
                <w:rFonts w:ascii="Times New Roman" w:hAnsi="Times New Roman"/>
                <w:bCs/>
                <w:sz w:val="24"/>
                <w:szCs w:val="24"/>
              </w:rPr>
              <w:t>сбор жалоб, анамнеза жизни, наследственности и перенесенных заболеваний у пациентов (их законных представителей);</w:t>
            </w:r>
          </w:p>
          <w:p w14:paraId="4DDD58FC" w14:textId="77777777" w:rsidR="00366205" w:rsidRPr="00366205" w:rsidRDefault="00366205" w:rsidP="00366205">
            <w:pPr>
              <w:suppressAutoHyphens/>
              <w:rPr>
                <w:rFonts w:ascii="Times New Roman" w:hAnsi="Times New Roman"/>
                <w:bCs/>
                <w:sz w:val="24"/>
                <w:szCs w:val="24"/>
              </w:rPr>
            </w:pPr>
            <w:r w:rsidRPr="00366205">
              <w:rPr>
                <w:rFonts w:ascii="Times New Roman" w:hAnsi="Times New Roman"/>
                <w:bCs/>
                <w:sz w:val="24"/>
                <w:szCs w:val="24"/>
              </w:rPr>
              <w:t>получение и анализ информации из медицинской документации, оформление индивидуальных карт беременных и родильниц;</w:t>
            </w:r>
          </w:p>
          <w:p w14:paraId="74F9950E" w14:textId="3FABA62C" w:rsidR="00366205" w:rsidRDefault="00366205" w:rsidP="00366205">
            <w:pPr>
              <w:suppressAutoHyphens/>
              <w:rPr>
                <w:rFonts w:ascii="Times New Roman" w:hAnsi="Times New Roman"/>
                <w:bCs/>
                <w:sz w:val="24"/>
                <w:szCs w:val="24"/>
              </w:rPr>
            </w:pPr>
            <w:r w:rsidRPr="00366205">
              <w:rPr>
                <w:rFonts w:ascii="Times New Roman" w:hAnsi="Times New Roman"/>
                <w:bCs/>
                <w:sz w:val="24"/>
                <w:szCs w:val="24"/>
              </w:rPr>
              <w:t xml:space="preserve">проведение медицинского осмотра, </w:t>
            </w:r>
            <w:proofErr w:type="spellStart"/>
            <w:r w:rsidRPr="00366205">
              <w:rPr>
                <w:rFonts w:ascii="Times New Roman" w:hAnsi="Times New Roman"/>
                <w:bCs/>
                <w:sz w:val="24"/>
                <w:szCs w:val="24"/>
              </w:rPr>
              <w:t>физикального</w:t>
            </w:r>
            <w:proofErr w:type="spellEnd"/>
            <w:r w:rsidRPr="00366205">
              <w:rPr>
                <w:rFonts w:ascii="Times New Roman" w:hAnsi="Times New Roman"/>
                <w:bCs/>
                <w:sz w:val="24"/>
                <w:szCs w:val="24"/>
              </w:rPr>
              <w:t xml:space="preserve"> и функционального обследования пациента, оценка состояния здоровья пациента;</w:t>
            </w:r>
          </w:p>
        </w:tc>
      </w:tr>
      <w:tr w:rsidR="00366205" w:rsidRPr="008F6A1B" w14:paraId="28932A40" w14:textId="25D82E4D" w:rsidTr="00366205">
        <w:trPr>
          <w:trHeight w:val="212"/>
        </w:trPr>
        <w:tc>
          <w:tcPr>
            <w:tcW w:w="1276" w:type="dxa"/>
            <w:tcBorders>
              <w:top w:val="single" w:sz="4" w:space="0" w:color="auto"/>
              <w:left w:val="single" w:sz="4" w:space="0" w:color="auto"/>
              <w:bottom w:val="single" w:sz="4" w:space="0" w:color="auto"/>
              <w:right w:val="single" w:sz="4" w:space="0" w:color="auto"/>
            </w:tcBorders>
          </w:tcPr>
          <w:p w14:paraId="1CF534E4" w14:textId="77777777" w:rsidR="00366205" w:rsidRPr="00366205" w:rsidRDefault="00366205" w:rsidP="00366205">
            <w:pPr>
              <w:suppressAutoHyphens/>
              <w:jc w:val="center"/>
              <w:rPr>
                <w:rFonts w:ascii="Times New Roman" w:hAnsi="Times New Roman"/>
                <w:b/>
                <w:bCs/>
                <w:sz w:val="24"/>
                <w:szCs w:val="24"/>
              </w:rPr>
            </w:pPr>
            <w:r w:rsidRPr="00366205">
              <w:rPr>
                <w:rFonts w:ascii="Times New Roman" w:hAnsi="Times New Roman"/>
                <w:b/>
                <w:bCs/>
                <w:sz w:val="24"/>
                <w:szCs w:val="24"/>
              </w:rPr>
              <w:t>ПК 2.2.</w:t>
            </w:r>
          </w:p>
          <w:p w14:paraId="09D08788" w14:textId="4992B9F8" w:rsidR="00366205" w:rsidRPr="00366205" w:rsidRDefault="00366205" w:rsidP="00366205">
            <w:pPr>
              <w:suppressAutoHyphens/>
              <w:ind w:right="-1"/>
              <w:jc w:val="center"/>
              <w:rPr>
                <w:rFonts w:ascii="Times New Roman" w:hAnsi="Times New Roman"/>
                <w:b/>
                <w:bCs/>
                <w:sz w:val="24"/>
                <w:szCs w:val="24"/>
              </w:rPr>
            </w:pPr>
          </w:p>
        </w:tc>
        <w:tc>
          <w:tcPr>
            <w:tcW w:w="2835" w:type="dxa"/>
            <w:tcBorders>
              <w:top w:val="single" w:sz="4" w:space="0" w:color="auto"/>
              <w:left w:val="single" w:sz="4" w:space="0" w:color="auto"/>
              <w:bottom w:val="single" w:sz="4" w:space="0" w:color="auto"/>
              <w:right w:val="single" w:sz="4" w:space="0" w:color="auto"/>
            </w:tcBorders>
          </w:tcPr>
          <w:p w14:paraId="05FAC17C" w14:textId="77777777" w:rsidR="00366205" w:rsidRPr="00731049" w:rsidRDefault="00366205" w:rsidP="007A2B0B">
            <w:pPr>
              <w:rPr>
                <w:rFonts w:ascii="Times New Roman" w:hAnsi="Times New Roman"/>
                <w:sz w:val="24"/>
                <w:szCs w:val="24"/>
              </w:rPr>
            </w:pPr>
            <w:r>
              <w:rPr>
                <w:rFonts w:ascii="Times New Roman" w:hAnsi="Times New Roman"/>
                <w:sz w:val="24"/>
                <w:szCs w:val="24"/>
              </w:rPr>
              <w:t>О</w:t>
            </w:r>
            <w:r w:rsidRPr="00731049">
              <w:rPr>
                <w:rFonts w:ascii="Times New Roman" w:hAnsi="Times New Roman"/>
                <w:sz w:val="24"/>
                <w:szCs w:val="24"/>
              </w:rPr>
              <w:t>ценивать состояние пациента и (или) тяжесть заболевания.</w:t>
            </w:r>
          </w:p>
          <w:p w14:paraId="43734280" w14:textId="77777777" w:rsidR="00366205" w:rsidRDefault="00366205" w:rsidP="007A2B0B">
            <w:pPr>
              <w:suppressAutoHyphens/>
              <w:rPr>
                <w:rFonts w:ascii="Times New Roman" w:hAnsi="Times New Roman"/>
                <w:sz w:val="24"/>
                <w:szCs w:val="24"/>
              </w:rPr>
            </w:pPr>
          </w:p>
        </w:tc>
        <w:tc>
          <w:tcPr>
            <w:tcW w:w="2693" w:type="dxa"/>
            <w:tcBorders>
              <w:top w:val="single" w:sz="4" w:space="0" w:color="auto"/>
              <w:left w:val="single" w:sz="4" w:space="0" w:color="auto"/>
              <w:bottom w:val="single" w:sz="4" w:space="0" w:color="auto"/>
              <w:right w:val="single" w:sz="4" w:space="0" w:color="auto"/>
            </w:tcBorders>
          </w:tcPr>
          <w:p w14:paraId="6A562551" w14:textId="77777777" w:rsidR="00366205" w:rsidRPr="00731049" w:rsidRDefault="00366205" w:rsidP="007A2B0B">
            <w:pPr>
              <w:shd w:val="clear" w:color="auto" w:fill="FFFFFF"/>
              <w:rPr>
                <w:rFonts w:ascii="Times New Roman" w:hAnsi="Times New Roman"/>
                <w:bCs/>
                <w:sz w:val="24"/>
                <w:szCs w:val="24"/>
              </w:rPr>
            </w:pPr>
            <w:r>
              <w:rPr>
                <w:rFonts w:ascii="Times New Roman" w:hAnsi="Times New Roman"/>
                <w:bCs/>
                <w:sz w:val="24"/>
                <w:szCs w:val="24"/>
              </w:rPr>
              <w:t>М</w:t>
            </w:r>
            <w:r w:rsidRPr="00731049">
              <w:rPr>
                <w:rFonts w:ascii="Times New Roman" w:hAnsi="Times New Roman"/>
                <w:bCs/>
                <w:sz w:val="24"/>
                <w:szCs w:val="24"/>
              </w:rPr>
              <w:t xml:space="preserve">еханизм действия лекарственных препаратов, медицинских изделий, медицинские показания медицинские противопоказания к назначению; </w:t>
            </w:r>
          </w:p>
          <w:p w14:paraId="05E2850C" w14:textId="77777777" w:rsidR="00366205" w:rsidRPr="00731049" w:rsidRDefault="00366205" w:rsidP="007A2B0B">
            <w:pPr>
              <w:shd w:val="clear" w:color="auto" w:fill="FFFFFF"/>
              <w:rPr>
                <w:rFonts w:ascii="Times New Roman" w:hAnsi="Times New Roman"/>
                <w:bCs/>
                <w:sz w:val="24"/>
                <w:szCs w:val="24"/>
              </w:rPr>
            </w:pPr>
            <w:r w:rsidRPr="00731049">
              <w:rPr>
                <w:rFonts w:ascii="Times New Roman" w:hAnsi="Times New Roman"/>
                <w:bCs/>
                <w:sz w:val="24"/>
                <w:szCs w:val="24"/>
              </w:rPr>
              <w:t xml:space="preserve">возможные осложнения, побочные действия, нежелательные реакции, в том числе серьезные и непредвиденные;  </w:t>
            </w:r>
          </w:p>
          <w:p w14:paraId="1ACC3ED5" w14:textId="5E16D10F" w:rsidR="00366205" w:rsidRDefault="00366205" w:rsidP="007A2B0B">
            <w:pPr>
              <w:suppressAutoHyphens/>
              <w:rPr>
                <w:rFonts w:ascii="Times New Roman" w:hAnsi="Times New Roman"/>
                <w:sz w:val="24"/>
                <w:szCs w:val="24"/>
              </w:rPr>
            </w:pPr>
            <w:r w:rsidRPr="00731049">
              <w:rPr>
                <w:rFonts w:ascii="Times New Roman" w:hAnsi="Times New Roman"/>
                <w:bCs/>
                <w:sz w:val="24"/>
                <w:szCs w:val="24"/>
              </w:rPr>
              <w:t>причины, клинические проявления, методы диагностики, осложнения, принципы лечения и профилактики.</w:t>
            </w:r>
          </w:p>
        </w:tc>
        <w:tc>
          <w:tcPr>
            <w:tcW w:w="2835" w:type="dxa"/>
            <w:tcBorders>
              <w:top w:val="single" w:sz="4" w:space="0" w:color="auto"/>
              <w:left w:val="single" w:sz="4" w:space="0" w:color="auto"/>
              <w:bottom w:val="single" w:sz="4" w:space="0" w:color="auto"/>
              <w:right w:val="single" w:sz="4" w:space="0" w:color="auto"/>
            </w:tcBorders>
          </w:tcPr>
          <w:p w14:paraId="67E12748" w14:textId="77777777" w:rsidR="00366205" w:rsidRPr="00366205" w:rsidRDefault="00366205" w:rsidP="00366205">
            <w:pPr>
              <w:shd w:val="clear" w:color="auto" w:fill="FFFFFF"/>
              <w:rPr>
                <w:rFonts w:ascii="Times New Roman" w:hAnsi="Times New Roman"/>
                <w:bCs/>
                <w:sz w:val="24"/>
                <w:szCs w:val="24"/>
              </w:rPr>
            </w:pPr>
            <w:r w:rsidRPr="00366205">
              <w:rPr>
                <w:rFonts w:ascii="Times New Roman" w:hAnsi="Times New Roman"/>
                <w:bCs/>
                <w:sz w:val="24"/>
                <w:szCs w:val="24"/>
              </w:rPr>
              <w:t>оценка состояния пациента и (или) тяжести заболевания;</w:t>
            </w:r>
          </w:p>
          <w:p w14:paraId="71750F52" w14:textId="43ACDF41" w:rsidR="00366205" w:rsidRDefault="00366205" w:rsidP="00366205">
            <w:pPr>
              <w:shd w:val="clear" w:color="auto" w:fill="FFFFFF"/>
              <w:rPr>
                <w:rFonts w:ascii="Times New Roman" w:hAnsi="Times New Roman"/>
                <w:bCs/>
                <w:sz w:val="24"/>
                <w:szCs w:val="24"/>
              </w:rPr>
            </w:pPr>
            <w:r w:rsidRPr="00366205">
              <w:rPr>
                <w:rFonts w:ascii="Times New Roman" w:hAnsi="Times New Roman"/>
                <w:bCs/>
                <w:sz w:val="24"/>
                <w:szCs w:val="24"/>
              </w:rPr>
              <w:t>оценка интенсивности боли и тягостных для пациента симптомов, определение и документирование невербальных признаков боли у пациента;</w:t>
            </w:r>
          </w:p>
        </w:tc>
      </w:tr>
      <w:tr w:rsidR="00366205" w:rsidRPr="008F6A1B" w14:paraId="626E1CA3" w14:textId="32D9A457" w:rsidTr="00366205">
        <w:trPr>
          <w:trHeight w:val="212"/>
        </w:trPr>
        <w:tc>
          <w:tcPr>
            <w:tcW w:w="1276" w:type="dxa"/>
            <w:tcBorders>
              <w:top w:val="single" w:sz="4" w:space="0" w:color="auto"/>
              <w:left w:val="single" w:sz="4" w:space="0" w:color="auto"/>
              <w:bottom w:val="single" w:sz="4" w:space="0" w:color="auto"/>
              <w:right w:val="single" w:sz="4" w:space="0" w:color="auto"/>
            </w:tcBorders>
          </w:tcPr>
          <w:p w14:paraId="2C5F1307" w14:textId="77777777" w:rsidR="00366205" w:rsidRPr="00366205" w:rsidRDefault="00366205" w:rsidP="00366205">
            <w:pPr>
              <w:suppressAutoHyphens/>
              <w:jc w:val="center"/>
              <w:rPr>
                <w:rFonts w:ascii="Times New Roman" w:hAnsi="Times New Roman"/>
                <w:b/>
                <w:bCs/>
                <w:sz w:val="24"/>
                <w:szCs w:val="24"/>
              </w:rPr>
            </w:pPr>
            <w:r w:rsidRPr="00366205">
              <w:rPr>
                <w:rFonts w:ascii="Times New Roman" w:hAnsi="Times New Roman"/>
                <w:b/>
                <w:bCs/>
                <w:sz w:val="24"/>
                <w:szCs w:val="24"/>
              </w:rPr>
              <w:t>ПК 2.3.</w:t>
            </w:r>
          </w:p>
          <w:p w14:paraId="2EDA4E35" w14:textId="77777777" w:rsidR="00366205" w:rsidRPr="00366205" w:rsidRDefault="00366205" w:rsidP="00366205">
            <w:pPr>
              <w:suppressAutoHyphens/>
              <w:ind w:right="-1"/>
              <w:jc w:val="center"/>
              <w:rPr>
                <w:rFonts w:ascii="Times New Roman" w:hAnsi="Times New Roman"/>
                <w:b/>
                <w:bCs/>
                <w:sz w:val="24"/>
                <w:szCs w:val="24"/>
              </w:rPr>
            </w:pPr>
          </w:p>
        </w:tc>
        <w:tc>
          <w:tcPr>
            <w:tcW w:w="2835" w:type="dxa"/>
            <w:tcBorders>
              <w:top w:val="single" w:sz="4" w:space="0" w:color="auto"/>
              <w:left w:val="single" w:sz="4" w:space="0" w:color="auto"/>
              <w:bottom w:val="single" w:sz="4" w:space="0" w:color="auto"/>
              <w:right w:val="single" w:sz="4" w:space="0" w:color="auto"/>
            </w:tcBorders>
          </w:tcPr>
          <w:p w14:paraId="07F72285" w14:textId="5669C091" w:rsidR="00366205" w:rsidRDefault="00366205" w:rsidP="007A2B0B">
            <w:pPr>
              <w:suppressAutoHyphens/>
              <w:rPr>
                <w:rFonts w:ascii="Times New Roman" w:hAnsi="Times New Roman"/>
                <w:sz w:val="24"/>
                <w:szCs w:val="24"/>
              </w:rPr>
            </w:pPr>
            <w:r>
              <w:rPr>
                <w:rFonts w:ascii="Times New Roman" w:hAnsi="Times New Roman"/>
                <w:bCs/>
                <w:sz w:val="24"/>
                <w:szCs w:val="24"/>
              </w:rPr>
              <w:t>П</w:t>
            </w:r>
            <w:r w:rsidRPr="00731049">
              <w:rPr>
                <w:rFonts w:ascii="Times New Roman" w:hAnsi="Times New Roman"/>
                <w:bCs/>
                <w:sz w:val="24"/>
                <w:szCs w:val="24"/>
              </w:rPr>
              <w:t>роводить забор биологического материала для лабораторных исследований.</w:t>
            </w:r>
          </w:p>
        </w:tc>
        <w:tc>
          <w:tcPr>
            <w:tcW w:w="2693" w:type="dxa"/>
            <w:tcBorders>
              <w:top w:val="single" w:sz="4" w:space="0" w:color="auto"/>
              <w:left w:val="single" w:sz="4" w:space="0" w:color="auto"/>
              <w:bottom w:val="single" w:sz="4" w:space="0" w:color="auto"/>
              <w:right w:val="single" w:sz="4" w:space="0" w:color="auto"/>
            </w:tcBorders>
          </w:tcPr>
          <w:p w14:paraId="320D7064" w14:textId="77777777" w:rsidR="00366205" w:rsidRPr="00731049" w:rsidRDefault="00366205" w:rsidP="007A2B0B">
            <w:pPr>
              <w:shd w:val="clear" w:color="auto" w:fill="FFFFFF"/>
              <w:rPr>
                <w:rFonts w:ascii="Times New Roman" w:hAnsi="Times New Roman"/>
                <w:bCs/>
                <w:sz w:val="24"/>
                <w:szCs w:val="24"/>
              </w:rPr>
            </w:pPr>
            <w:r>
              <w:rPr>
                <w:rFonts w:ascii="Times New Roman" w:hAnsi="Times New Roman"/>
                <w:bCs/>
                <w:sz w:val="24"/>
                <w:szCs w:val="24"/>
              </w:rPr>
              <w:t>Т</w:t>
            </w:r>
            <w:r w:rsidRPr="00731049">
              <w:rPr>
                <w:rFonts w:ascii="Times New Roman" w:hAnsi="Times New Roman"/>
                <w:bCs/>
                <w:sz w:val="24"/>
                <w:szCs w:val="24"/>
              </w:rPr>
              <w:t>ехнологии забора биологического материала для лабораторных исследований;</w:t>
            </w:r>
          </w:p>
          <w:p w14:paraId="2EF404EF" w14:textId="489D6D84" w:rsidR="00366205" w:rsidRDefault="00366205" w:rsidP="007A2B0B">
            <w:pPr>
              <w:suppressAutoHyphens/>
              <w:rPr>
                <w:rFonts w:ascii="Times New Roman" w:hAnsi="Times New Roman"/>
                <w:sz w:val="24"/>
                <w:szCs w:val="24"/>
              </w:rPr>
            </w:pPr>
            <w:r w:rsidRPr="00731049">
              <w:rPr>
                <w:rFonts w:ascii="Times New Roman" w:hAnsi="Times New Roman"/>
                <w:bCs/>
                <w:sz w:val="24"/>
                <w:szCs w:val="24"/>
              </w:rPr>
              <w:t>асептика и антисептика в акушерстве.</w:t>
            </w:r>
          </w:p>
        </w:tc>
        <w:tc>
          <w:tcPr>
            <w:tcW w:w="2835" w:type="dxa"/>
            <w:tcBorders>
              <w:top w:val="single" w:sz="4" w:space="0" w:color="auto"/>
              <w:left w:val="single" w:sz="4" w:space="0" w:color="auto"/>
              <w:bottom w:val="single" w:sz="4" w:space="0" w:color="auto"/>
              <w:right w:val="single" w:sz="4" w:space="0" w:color="auto"/>
            </w:tcBorders>
          </w:tcPr>
          <w:p w14:paraId="393BBCDD" w14:textId="77777777" w:rsidR="00366205" w:rsidRPr="00366205" w:rsidRDefault="00366205" w:rsidP="00366205">
            <w:pPr>
              <w:shd w:val="clear" w:color="auto" w:fill="FFFFFF"/>
              <w:rPr>
                <w:rFonts w:ascii="Times New Roman" w:hAnsi="Times New Roman"/>
                <w:bCs/>
                <w:sz w:val="24"/>
                <w:szCs w:val="24"/>
              </w:rPr>
            </w:pPr>
            <w:r w:rsidRPr="00366205">
              <w:rPr>
                <w:rFonts w:ascii="Times New Roman" w:hAnsi="Times New Roman"/>
                <w:bCs/>
                <w:sz w:val="24"/>
                <w:szCs w:val="24"/>
              </w:rPr>
              <w:t>обеспечение безопасности пациентов во время самопроизвольных неосложненных родов и в послеродовой период;</w:t>
            </w:r>
          </w:p>
          <w:p w14:paraId="43C9313E" w14:textId="77777777" w:rsidR="00366205" w:rsidRPr="00366205" w:rsidRDefault="00366205" w:rsidP="00366205">
            <w:pPr>
              <w:shd w:val="clear" w:color="auto" w:fill="FFFFFF"/>
              <w:rPr>
                <w:rFonts w:ascii="Times New Roman" w:hAnsi="Times New Roman"/>
                <w:bCs/>
                <w:sz w:val="24"/>
                <w:szCs w:val="24"/>
              </w:rPr>
            </w:pPr>
            <w:r w:rsidRPr="00366205">
              <w:rPr>
                <w:rFonts w:ascii="Times New Roman" w:hAnsi="Times New Roman"/>
                <w:bCs/>
                <w:sz w:val="24"/>
                <w:szCs w:val="24"/>
              </w:rPr>
              <w:lastRenderedPageBreak/>
              <w:t xml:space="preserve">определение предвестников и начала родовой деятельности; </w:t>
            </w:r>
          </w:p>
          <w:p w14:paraId="628278A4" w14:textId="1872F1E4" w:rsidR="00366205" w:rsidRDefault="00366205" w:rsidP="00366205">
            <w:pPr>
              <w:shd w:val="clear" w:color="auto" w:fill="FFFFFF"/>
              <w:rPr>
                <w:rFonts w:ascii="Times New Roman" w:hAnsi="Times New Roman"/>
                <w:bCs/>
                <w:sz w:val="24"/>
                <w:szCs w:val="24"/>
              </w:rPr>
            </w:pPr>
            <w:r w:rsidRPr="00366205">
              <w:rPr>
                <w:rFonts w:ascii="Times New Roman" w:hAnsi="Times New Roman"/>
                <w:bCs/>
                <w:sz w:val="24"/>
                <w:szCs w:val="24"/>
              </w:rPr>
              <w:t>оценка состояния роженицы и аномалий в родовой деятельности, определение степени риска осложнений в родах;</w:t>
            </w:r>
          </w:p>
        </w:tc>
      </w:tr>
      <w:tr w:rsidR="00366205" w:rsidRPr="008F6A1B" w14:paraId="31DB069A" w14:textId="425B2004" w:rsidTr="00366205">
        <w:trPr>
          <w:trHeight w:val="212"/>
        </w:trPr>
        <w:tc>
          <w:tcPr>
            <w:tcW w:w="1276" w:type="dxa"/>
            <w:tcBorders>
              <w:top w:val="single" w:sz="4" w:space="0" w:color="auto"/>
              <w:left w:val="single" w:sz="4" w:space="0" w:color="auto"/>
              <w:bottom w:val="single" w:sz="4" w:space="0" w:color="auto"/>
              <w:right w:val="single" w:sz="4" w:space="0" w:color="auto"/>
            </w:tcBorders>
          </w:tcPr>
          <w:p w14:paraId="354D94EC" w14:textId="5A7F3BD7" w:rsidR="00366205" w:rsidRPr="00366205" w:rsidRDefault="00366205" w:rsidP="00366205">
            <w:pPr>
              <w:suppressAutoHyphens/>
              <w:ind w:right="-1"/>
              <w:jc w:val="center"/>
              <w:rPr>
                <w:rFonts w:ascii="Times New Roman" w:hAnsi="Times New Roman"/>
                <w:b/>
                <w:bCs/>
                <w:sz w:val="24"/>
                <w:szCs w:val="24"/>
              </w:rPr>
            </w:pPr>
            <w:r w:rsidRPr="00366205">
              <w:rPr>
                <w:rFonts w:ascii="Times New Roman" w:hAnsi="Times New Roman"/>
                <w:b/>
                <w:bCs/>
                <w:sz w:val="24"/>
                <w:szCs w:val="24"/>
              </w:rPr>
              <w:lastRenderedPageBreak/>
              <w:t>ПК 3.1.</w:t>
            </w:r>
          </w:p>
        </w:tc>
        <w:tc>
          <w:tcPr>
            <w:tcW w:w="2835" w:type="dxa"/>
            <w:tcBorders>
              <w:top w:val="single" w:sz="4" w:space="0" w:color="auto"/>
              <w:left w:val="single" w:sz="4" w:space="0" w:color="auto"/>
              <w:bottom w:val="single" w:sz="4" w:space="0" w:color="auto"/>
              <w:right w:val="single" w:sz="4" w:space="0" w:color="auto"/>
            </w:tcBorders>
          </w:tcPr>
          <w:p w14:paraId="7C56F74D" w14:textId="5E278D9B" w:rsidR="00366205" w:rsidRDefault="00366205" w:rsidP="007A2B0B">
            <w:pPr>
              <w:suppressAutoHyphens/>
              <w:rPr>
                <w:rFonts w:ascii="Times New Roman" w:hAnsi="Times New Roman"/>
                <w:sz w:val="24"/>
                <w:szCs w:val="24"/>
              </w:rPr>
            </w:pPr>
            <w:r>
              <w:rPr>
                <w:rFonts w:ascii="Times New Roman" w:hAnsi="Times New Roman"/>
                <w:bCs/>
                <w:sz w:val="24"/>
                <w:szCs w:val="24"/>
              </w:rPr>
              <w:t>П</w:t>
            </w:r>
            <w:r w:rsidRPr="00731049">
              <w:rPr>
                <w:rFonts w:ascii="Times New Roman" w:hAnsi="Times New Roman"/>
                <w:bCs/>
                <w:sz w:val="24"/>
                <w:szCs w:val="24"/>
              </w:rPr>
              <w:t>роводить санитарно-просветительную работу по формированию здорового образа жизни у женской части населения, по профилактике гинекологических заболеваний и заболеваний молочных желез.</w:t>
            </w:r>
          </w:p>
        </w:tc>
        <w:tc>
          <w:tcPr>
            <w:tcW w:w="2693" w:type="dxa"/>
            <w:tcBorders>
              <w:top w:val="single" w:sz="4" w:space="0" w:color="auto"/>
              <w:left w:val="single" w:sz="4" w:space="0" w:color="auto"/>
              <w:bottom w:val="single" w:sz="4" w:space="0" w:color="auto"/>
              <w:right w:val="single" w:sz="4" w:space="0" w:color="auto"/>
            </w:tcBorders>
          </w:tcPr>
          <w:p w14:paraId="2E705FBB" w14:textId="77777777" w:rsidR="00366205" w:rsidRPr="00731049" w:rsidRDefault="00366205" w:rsidP="007A2B0B">
            <w:pPr>
              <w:shd w:val="clear" w:color="auto" w:fill="FFFFFF"/>
              <w:rPr>
                <w:rFonts w:ascii="Times New Roman" w:hAnsi="Times New Roman"/>
                <w:bCs/>
                <w:sz w:val="24"/>
                <w:szCs w:val="24"/>
              </w:rPr>
            </w:pPr>
            <w:r>
              <w:rPr>
                <w:rFonts w:ascii="Times New Roman" w:hAnsi="Times New Roman"/>
                <w:bCs/>
                <w:sz w:val="24"/>
                <w:szCs w:val="24"/>
              </w:rPr>
              <w:t>О</w:t>
            </w:r>
            <w:r w:rsidRPr="00731049">
              <w:rPr>
                <w:rFonts w:ascii="Times New Roman" w:hAnsi="Times New Roman"/>
                <w:bCs/>
                <w:sz w:val="24"/>
                <w:szCs w:val="24"/>
              </w:rPr>
              <w:t>сновы здорового образа жизни, методы его формирования;</w:t>
            </w:r>
          </w:p>
          <w:p w14:paraId="2F5A2F72" w14:textId="28155C68" w:rsidR="00366205" w:rsidRDefault="00366205" w:rsidP="007A2B0B">
            <w:pPr>
              <w:suppressAutoHyphens/>
              <w:rPr>
                <w:rFonts w:ascii="Times New Roman" w:hAnsi="Times New Roman"/>
                <w:sz w:val="24"/>
                <w:szCs w:val="24"/>
              </w:rPr>
            </w:pPr>
            <w:r w:rsidRPr="00731049">
              <w:rPr>
                <w:rFonts w:ascii="Times New Roman" w:hAnsi="Times New Roman"/>
                <w:bCs/>
                <w:sz w:val="24"/>
                <w:szCs w:val="24"/>
              </w:rPr>
              <w:t>рекомендации по вопросам личной гигиены, здорового образа жизни, мерам профилактики предотвратимых заболеваний.</w:t>
            </w:r>
          </w:p>
        </w:tc>
        <w:tc>
          <w:tcPr>
            <w:tcW w:w="2835" w:type="dxa"/>
            <w:tcBorders>
              <w:top w:val="single" w:sz="4" w:space="0" w:color="auto"/>
              <w:left w:val="single" w:sz="4" w:space="0" w:color="auto"/>
              <w:bottom w:val="single" w:sz="4" w:space="0" w:color="auto"/>
              <w:right w:val="single" w:sz="4" w:space="0" w:color="auto"/>
            </w:tcBorders>
          </w:tcPr>
          <w:p w14:paraId="3BF8984D" w14:textId="77777777" w:rsidR="00366205" w:rsidRPr="00366205" w:rsidRDefault="00366205" w:rsidP="00366205">
            <w:pPr>
              <w:shd w:val="clear" w:color="auto" w:fill="FFFFFF"/>
              <w:rPr>
                <w:rFonts w:ascii="Times New Roman" w:hAnsi="Times New Roman"/>
                <w:bCs/>
                <w:sz w:val="24"/>
                <w:szCs w:val="24"/>
              </w:rPr>
            </w:pPr>
            <w:r w:rsidRPr="00366205">
              <w:rPr>
                <w:rFonts w:ascii="Times New Roman" w:hAnsi="Times New Roman"/>
                <w:bCs/>
                <w:sz w:val="24"/>
                <w:szCs w:val="24"/>
              </w:rPr>
              <w:t>проведение работы по пропаганде здорового образа жизни среди женской части населения, профилактике акушерских осложнений, гинекологических заболеваний и заболеваний молочных желез;</w:t>
            </w:r>
          </w:p>
          <w:p w14:paraId="3CE81DA2" w14:textId="4AF7972A" w:rsidR="00366205" w:rsidRDefault="00366205" w:rsidP="00366205">
            <w:pPr>
              <w:shd w:val="clear" w:color="auto" w:fill="FFFFFF"/>
              <w:rPr>
                <w:rFonts w:ascii="Times New Roman" w:hAnsi="Times New Roman"/>
                <w:bCs/>
                <w:sz w:val="24"/>
                <w:szCs w:val="24"/>
              </w:rPr>
            </w:pPr>
            <w:r w:rsidRPr="00366205">
              <w:rPr>
                <w:rFonts w:ascii="Times New Roman" w:hAnsi="Times New Roman"/>
                <w:bCs/>
                <w:sz w:val="24"/>
                <w:szCs w:val="24"/>
              </w:rPr>
              <w:t>проведение профилактических мероприятий по снижению материнской, перинатальной и гинекологической заболеваемости, контроль их выполнения в соответствии с порядками оказания медицинской помощи, на основе клинических рекомендаций, с учетом стандартов оказания медицинской помощи;</w:t>
            </w:r>
          </w:p>
        </w:tc>
      </w:tr>
      <w:tr w:rsidR="00366205" w:rsidRPr="008F6A1B" w14:paraId="731A182A" w14:textId="2FC5A413" w:rsidTr="00366205">
        <w:trPr>
          <w:trHeight w:val="212"/>
        </w:trPr>
        <w:tc>
          <w:tcPr>
            <w:tcW w:w="1276" w:type="dxa"/>
            <w:tcBorders>
              <w:top w:val="single" w:sz="4" w:space="0" w:color="auto"/>
              <w:left w:val="single" w:sz="4" w:space="0" w:color="auto"/>
              <w:bottom w:val="single" w:sz="4" w:space="0" w:color="auto"/>
              <w:right w:val="single" w:sz="4" w:space="0" w:color="auto"/>
            </w:tcBorders>
          </w:tcPr>
          <w:p w14:paraId="3A9901C9" w14:textId="5686C298" w:rsidR="00366205" w:rsidRPr="00366205" w:rsidRDefault="00366205" w:rsidP="00366205">
            <w:pPr>
              <w:suppressAutoHyphens/>
              <w:ind w:right="-1"/>
              <w:jc w:val="center"/>
              <w:rPr>
                <w:rFonts w:ascii="Times New Roman" w:hAnsi="Times New Roman"/>
                <w:b/>
                <w:bCs/>
                <w:sz w:val="24"/>
                <w:szCs w:val="24"/>
              </w:rPr>
            </w:pPr>
            <w:r w:rsidRPr="00366205">
              <w:rPr>
                <w:rFonts w:ascii="Times New Roman" w:hAnsi="Times New Roman"/>
                <w:b/>
                <w:bCs/>
                <w:sz w:val="24"/>
                <w:szCs w:val="24"/>
              </w:rPr>
              <w:t>ПК 3.4.</w:t>
            </w:r>
          </w:p>
        </w:tc>
        <w:tc>
          <w:tcPr>
            <w:tcW w:w="2835" w:type="dxa"/>
            <w:tcBorders>
              <w:top w:val="single" w:sz="4" w:space="0" w:color="auto"/>
              <w:left w:val="single" w:sz="4" w:space="0" w:color="auto"/>
              <w:bottom w:val="single" w:sz="4" w:space="0" w:color="auto"/>
              <w:right w:val="single" w:sz="4" w:space="0" w:color="auto"/>
            </w:tcBorders>
          </w:tcPr>
          <w:p w14:paraId="1AE64C92" w14:textId="0AE41FA2" w:rsidR="00366205" w:rsidRDefault="00366205" w:rsidP="007A2B0B">
            <w:pPr>
              <w:suppressAutoHyphens/>
              <w:rPr>
                <w:rFonts w:ascii="Times New Roman" w:hAnsi="Times New Roman"/>
                <w:sz w:val="24"/>
                <w:szCs w:val="24"/>
              </w:rPr>
            </w:pPr>
            <w:r>
              <w:rPr>
                <w:rFonts w:ascii="Times New Roman" w:hAnsi="Times New Roman"/>
                <w:bCs/>
                <w:sz w:val="24"/>
                <w:szCs w:val="24"/>
              </w:rPr>
              <w:t>П</w:t>
            </w:r>
            <w:r w:rsidRPr="00731049">
              <w:rPr>
                <w:rFonts w:ascii="Times New Roman" w:hAnsi="Times New Roman"/>
                <w:bCs/>
                <w:sz w:val="24"/>
                <w:szCs w:val="24"/>
              </w:rPr>
              <w:t>роводить работы по обеспечению внутреннего контроля качества и безопасности медицинской деятельности.</w:t>
            </w:r>
          </w:p>
        </w:tc>
        <w:tc>
          <w:tcPr>
            <w:tcW w:w="2693" w:type="dxa"/>
            <w:tcBorders>
              <w:top w:val="single" w:sz="4" w:space="0" w:color="auto"/>
              <w:left w:val="single" w:sz="4" w:space="0" w:color="auto"/>
              <w:bottom w:val="single" w:sz="4" w:space="0" w:color="auto"/>
              <w:right w:val="single" w:sz="4" w:space="0" w:color="auto"/>
            </w:tcBorders>
          </w:tcPr>
          <w:p w14:paraId="6C9E383B" w14:textId="77777777" w:rsidR="00366205" w:rsidRPr="00731049" w:rsidRDefault="00366205" w:rsidP="007A2B0B">
            <w:pPr>
              <w:rPr>
                <w:rFonts w:ascii="Times New Roman" w:hAnsi="Times New Roman"/>
                <w:sz w:val="24"/>
                <w:szCs w:val="24"/>
              </w:rPr>
            </w:pPr>
            <w:r>
              <w:rPr>
                <w:rFonts w:ascii="Times New Roman" w:hAnsi="Times New Roman"/>
                <w:sz w:val="24"/>
                <w:szCs w:val="24"/>
              </w:rPr>
              <w:t>П</w:t>
            </w:r>
            <w:r w:rsidRPr="00731049">
              <w:rPr>
                <w:rFonts w:ascii="Times New Roman" w:hAnsi="Times New Roman"/>
                <w:sz w:val="24"/>
                <w:szCs w:val="24"/>
              </w:rPr>
              <w:t>равила и порядок оформления медицинской документации в медицинских организациях, в том числе в форме электронного документа;</w:t>
            </w:r>
          </w:p>
          <w:p w14:paraId="10143AA2" w14:textId="0CE019FC" w:rsidR="00366205" w:rsidRDefault="00366205" w:rsidP="007A2B0B">
            <w:pPr>
              <w:suppressAutoHyphens/>
              <w:rPr>
                <w:rFonts w:ascii="Times New Roman" w:hAnsi="Times New Roman"/>
                <w:sz w:val="24"/>
                <w:szCs w:val="24"/>
              </w:rPr>
            </w:pPr>
            <w:r w:rsidRPr="00731049">
              <w:rPr>
                <w:rFonts w:ascii="Times New Roman" w:hAnsi="Times New Roman"/>
                <w:sz w:val="24"/>
                <w:szCs w:val="24"/>
              </w:rPr>
              <w:t>порядок обращения с персональными данными пациентов и сведениями, составляющими врачебную тайну.</w:t>
            </w:r>
          </w:p>
        </w:tc>
        <w:tc>
          <w:tcPr>
            <w:tcW w:w="2835" w:type="dxa"/>
            <w:tcBorders>
              <w:top w:val="single" w:sz="4" w:space="0" w:color="auto"/>
              <w:left w:val="single" w:sz="4" w:space="0" w:color="auto"/>
              <w:bottom w:val="single" w:sz="4" w:space="0" w:color="auto"/>
              <w:right w:val="single" w:sz="4" w:space="0" w:color="auto"/>
            </w:tcBorders>
          </w:tcPr>
          <w:p w14:paraId="37A22115" w14:textId="77777777" w:rsidR="00366205" w:rsidRPr="00366205" w:rsidRDefault="00366205" w:rsidP="00366205">
            <w:pPr>
              <w:rPr>
                <w:rFonts w:ascii="Times New Roman" w:hAnsi="Times New Roman"/>
                <w:sz w:val="24"/>
                <w:szCs w:val="24"/>
              </w:rPr>
            </w:pPr>
            <w:r w:rsidRPr="00366205">
              <w:rPr>
                <w:rFonts w:ascii="Times New Roman" w:hAnsi="Times New Roman"/>
                <w:sz w:val="24"/>
                <w:szCs w:val="24"/>
              </w:rPr>
              <w:t>ведение медицинской документации, в том числе в форме электронного документа;</w:t>
            </w:r>
          </w:p>
          <w:p w14:paraId="61DBF62C" w14:textId="77777777" w:rsidR="00366205" w:rsidRPr="00366205" w:rsidRDefault="00366205" w:rsidP="00366205">
            <w:pPr>
              <w:rPr>
                <w:rFonts w:ascii="Times New Roman" w:hAnsi="Times New Roman"/>
                <w:sz w:val="24"/>
                <w:szCs w:val="24"/>
              </w:rPr>
            </w:pPr>
            <w:r w:rsidRPr="00366205">
              <w:rPr>
                <w:rFonts w:ascii="Times New Roman" w:hAnsi="Times New Roman"/>
                <w:sz w:val="24"/>
                <w:szCs w:val="24"/>
              </w:rPr>
              <w:t>составление плана работы и отчета о своей работе;</w:t>
            </w:r>
          </w:p>
          <w:p w14:paraId="4E7FE421" w14:textId="77777777" w:rsidR="00366205" w:rsidRPr="00366205" w:rsidRDefault="00366205" w:rsidP="00366205">
            <w:pPr>
              <w:rPr>
                <w:rFonts w:ascii="Times New Roman" w:hAnsi="Times New Roman"/>
                <w:sz w:val="24"/>
                <w:szCs w:val="24"/>
              </w:rPr>
            </w:pPr>
            <w:r w:rsidRPr="00366205">
              <w:rPr>
                <w:rFonts w:ascii="Times New Roman" w:hAnsi="Times New Roman"/>
                <w:sz w:val="24"/>
                <w:szCs w:val="24"/>
              </w:rPr>
              <w:t>контроль выполнения должностных обязанностей находящимся в распоряжении медицинским персоналом;</w:t>
            </w:r>
          </w:p>
          <w:p w14:paraId="4C3426AC" w14:textId="65BB09AB" w:rsidR="00366205" w:rsidRDefault="00366205" w:rsidP="00366205">
            <w:pPr>
              <w:rPr>
                <w:rFonts w:ascii="Times New Roman" w:hAnsi="Times New Roman"/>
                <w:sz w:val="24"/>
                <w:szCs w:val="24"/>
              </w:rPr>
            </w:pPr>
            <w:r w:rsidRPr="00366205">
              <w:rPr>
                <w:rFonts w:ascii="Times New Roman" w:hAnsi="Times New Roman"/>
                <w:sz w:val="24"/>
                <w:szCs w:val="24"/>
              </w:rPr>
              <w:t xml:space="preserve">проведение работы по обеспечению внутреннего контроля качества и безопасности </w:t>
            </w:r>
            <w:r w:rsidRPr="00366205">
              <w:rPr>
                <w:rFonts w:ascii="Times New Roman" w:hAnsi="Times New Roman"/>
                <w:sz w:val="24"/>
                <w:szCs w:val="24"/>
              </w:rPr>
              <w:lastRenderedPageBreak/>
              <w:t>медицинской деятельности</w:t>
            </w:r>
            <w:r>
              <w:rPr>
                <w:rFonts w:ascii="Times New Roman" w:hAnsi="Times New Roman"/>
                <w:sz w:val="24"/>
                <w:szCs w:val="24"/>
              </w:rPr>
              <w:t>.</w:t>
            </w:r>
          </w:p>
        </w:tc>
      </w:tr>
    </w:tbl>
    <w:p w14:paraId="30C8ADEC" w14:textId="77777777" w:rsidR="00D96B70" w:rsidRDefault="00D96B70" w:rsidP="00D96B70">
      <w:pPr>
        <w:ind w:firstLine="709"/>
        <w:rPr>
          <w:rFonts w:ascii="Times New Roman" w:hAnsi="Times New Roman" w:cs="Times New Roman"/>
          <w:bCs/>
          <w:sz w:val="24"/>
          <w:szCs w:val="24"/>
        </w:rPr>
      </w:pPr>
    </w:p>
    <w:p w14:paraId="1DC4F3F4" w14:textId="77777777" w:rsidR="00D96B70" w:rsidRDefault="00D96B70" w:rsidP="00D96B70">
      <w:pPr>
        <w:rPr>
          <w:rFonts w:ascii="Times New Roman" w:eastAsia="Segoe UI" w:hAnsi="Times New Roman" w:cs="Times New Roman"/>
          <w:b/>
          <w:bCs/>
          <w:caps/>
          <w:kern w:val="32"/>
          <w:sz w:val="24"/>
          <w:szCs w:val="24"/>
          <w:lang w:val="x-none" w:eastAsia="x-none"/>
        </w:rPr>
      </w:pPr>
    </w:p>
    <w:p w14:paraId="27CF9A7A" w14:textId="77777777" w:rsidR="00D96B70" w:rsidRPr="00B115E3" w:rsidRDefault="00D96B70" w:rsidP="00D96B70">
      <w:pPr>
        <w:pStyle w:val="1f7"/>
        <w:rPr>
          <w:rFonts w:ascii="Times New Roman" w:hAnsi="Times New Roman"/>
          <w:lang w:val="ru-RU"/>
        </w:rPr>
      </w:pPr>
      <w:r w:rsidRPr="00E11160">
        <w:rPr>
          <w:rFonts w:ascii="Times New Roman" w:hAnsi="Times New Roman"/>
        </w:rPr>
        <w:t xml:space="preserve">2. Структура и содержание </w:t>
      </w:r>
      <w:r>
        <w:rPr>
          <w:rFonts w:ascii="Times New Roman" w:hAnsi="Times New Roman"/>
          <w:lang w:val="ru-RU"/>
        </w:rPr>
        <w:t>ДИСЦИПЛИНЫ</w:t>
      </w:r>
    </w:p>
    <w:p w14:paraId="6266150F" w14:textId="77777777" w:rsidR="00D96B70" w:rsidRPr="00E11160" w:rsidRDefault="00D96B70" w:rsidP="00D96B70">
      <w:pPr>
        <w:pStyle w:val="114"/>
        <w:rPr>
          <w:rFonts w:ascii="Times New Roman" w:hAnsi="Times New Roman"/>
        </w:rPr>
      </w:pPr>
      <w:r w:rsidRPr="00E11160">
        <w:rPr>
          <w:rFonts w:ascii="Times New Roman" w:hAnsi="Times New Roman"/>
        </w:rPr>
        <w:t xml:space="preserve">2.1. Трудоемкость освоения </w:t>
      </w:r>
      <w:r>
        <w:rPr>
          <w:rFonts w:ascii="Times New Roman" w:hAnsi="Times New Roman"/>
        </w:rPr>
        <w:t>дисциплины</w:t>
      </w:r>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D96B70" w:rsidRPr="00DB7B6A" w14:paraId="48F16723" w14:textId="77777777" w:rsidTr="00392E4A">
        <w:trPr>
          <w:trHeight w:val="23"/>
        </w:trPr>
        <w:tc>
          <w:tcPr>
            <w:tcW w:w="2460" w:type="pct"/>
            <w:vAlign w:val="center"/>
          </w:tcPr>
          <w:p w14:paraId="0142B905" w14:textId="77777777" w:rsidR="00D96B70" w:rsidRPr="00F70F81" w:rsidRDefault="00D96B70" w:rsidP="00392E4A">
            <w:pPr>
              <w:jc w:val="center"/>
              <w:rPr>
                <w:rFonts w:ascii="Times New Roman" w:hAnsi="Times New Roman" w:cs="Times New Roman"/>
                <w:b/>
                <w:sz w:val="24"/>
              </w:rPr>
            </w:pPr>
            <w:r w:rsidRPr="00F70F81">
              <w:rPr>
                <w:rFonts w:ascii="Times New Roman" w:hAnsi="Times New Roman" w:cs="Times New Roman"/>
                <w:b/>
                <w:sz w:val="24"/>
              </w:rPr>
              <w:t>Наименование составных частей дисциплины</w:t>
            </w:r>
          </w:p>
        </w:tc>
        <w:tc>
          <w:tcPr>
            <w:tcW w:w="1195" w:type="pct"/>
            <w:vAlign w:val="center"/>
          </w:tcPr>
          <w:p w14:paraId="77C09CC0" w14:textId="77777777" w:rsidR="00D96B70" w:rsidRPr="00F70F81" w:rsidRDefault="00D96B70" w:rsidP="00392E4A">
            <w:pPr>
              <w:jc w:val="center"/>
              <w:rPr>
                <w:rFonts w:ascii="Times New Roman" w:hAnsi="Times New Roman" w:cs="Times New Roman"/>
                <w:b/>
                <w:iCs/>
                <w:sz w:val="24"/>
              </w:rPr>
            </w:pPr>
            <w:r w:rsidRPr="00F70F81">
              <w:rPr>
                <w:rFonts w:ascii="Times New Roman" w:hAnsi="Times New Roman" w:cs="Times New Roman"/>
                <w:b/>
                <w:iCs/>
                <w:sz w:val="24"/>
              </w:rPr>
              <w:t>Объем в часах</w:t>
            </w:r>
          </w:p>
        </w:tc>
        <w:tc>
          <w:tcPr>
            <w:tcW w:w="1345" w:type="pct"/>
          </w:tcPr>
          <w:p w14:paraId="334A6AD6" w14:textId="77777777" w:rsidR="00D96B70" w:rsidRPr="00F70F81" w:rsidRDefault="00D96B70" w:rsidP="00392E4A">
            <w:pPr>
              <w:jc w:val="center"/>
              <w:rPr>
                <w:rFonts w:ascii="Times New Roman" w:hAnsi="Times New Roman" w:cs="Times New Roman"/>
                <w:b/>
                <w:iCs/>
                <w:sz w:val="24"/>
              </w:rPr>
            </w:pPr>
            <w:r w:rsidRPr="00F70F81">
              <w:rPr>
                <w:rFonts w:ascii="Times New Roman" w:hAnsi="Times New Roman" w:cs="Times New Roman"/>
                <w:b/>
                <w:sz w:val="24"/>
              </w:rPr>
              <w:t xml:space="preserve">В т.ч. в форме </w:t>
            </w:r>
            <w:proofErr w:type="spellStart"/>
            <w:r w:rsidRPr="00F70F81">
              <w:rPr>
                <w:rFonts w:ascii="Times New Roman" w:hAnsi="Times New Roman" w:cs="Times New Roman"/>
                <w:b/>
                <w:sz w:val="24"/>
              </w:rPr>
              <w:t>практ</w:t>
            </w:r>
            <w:proofErr w:type="spellEnd"/>
            <w:r w:rsidRPr="00F70F81">
              <w:rPr>
                <w:rFonts w:ascii="Times New Roman" w:hAnsi="Times New Roman" w:cs="Times New Roman"/>
                <w:b/>
                <w:sz w:val="24"/>
              </w:rPr>
              <w:t>. подготовки</w:t>
            </w:r>
          </w:p>
        </w:tc>
      </w:tr>
      <w:tr w:rsidR="00D96B70" w:rsidRPr="00DB7B6A" w14:paraId="0BA03E8F" w14:textId="77777777" w:rsidTr="00392E4A">
        <w:trPr>
          <w:trHeight w:val="23"/>
        </w:trPr>
        <w:tc>
          <w:tcPr>
            <w:tcW w:w="2460" w:type="pct"/>
            <w:vAlign w:val="center"/>
          </w:tcPr>
          <w:p w14:paraId="700E89EC" w14:textId="77777777" w:rsidR="00D96B70" w:rsidRPr="00F70F81" w:rsidRDefault="00D96B70" w:rsidP="00392E4A">
            <w:pPr>
              <w:jc w:val="both"/>
              <w:rPr>
                <w:rFonts w:ascii="Times New Roman" w:hAnsi="Times New Roman" w:cs="Times New Roman"/>
                <w:bCs/>
                <w:sz w:val="24"/>
                <w:szCs w:val="24"/>
              </w:rPr>
            </w:pPr>
            <w:r w:rsidRPr="00F70F81">
              <w:rPr>
                <w:rFonts w:ascii="Times New Roman" w:hAnsi="Times New Roman" w:cs="Times New Roman"/>
                <w:bCs/>
                <w:sz w:val="24"/>
                <w:szCs w:val="24"/>
              </w:rPr>
              <w:t>Учебные занятия</w:t>
            </w:r>
          </w:p>
        </w:tc>
        <w:tc>
          <w:tcPr>
            <w:tcW w:w="1195" w:type="pct"/>
            <w:vAlign w:val="center"/>
          </w:tcPr>
          <w:p w14:paraId="78CE0543" w14:textId="77777777" w:rsidR="00D96B70" w:rsidRPr="00F70F81" w:rsidRDefault="00D96B70" w:rsidP="00392E4A">
            <w:pPr>
              <w:jc w:val="center"/>
              <w:rPr>
                <w:rFonts w:ascii="Times New Roman" w:hAnsi="Times New Roman" w:cs="Times New Roman"/>
                <w:bCs/>
                <w:sz w:val="24"/>
                <w:szCs w:val="24"/>
              </w:rPr>
            </w:pPr>
            <w:r>
              <w:rPr>
                <w:rFonts w:ascii="Times New Roman" w:hAnsi="Times New Roman" w:cs="Times New Roman"/>
                <w:bCs/>
                <w:sz w:val="24"/>
                <w:szCs w:val="24"/>
              </w:rPr>
              <w:t>36</w:t>
            </w:r>
          </w:p>
        </w:tc>
        <w:tc>
          <w:tcPr>
            <w:tcW w:w="1345" w:type="pct"/>
            <w:vAlign w:val="center"/>
          </w:tcPr>
          <w:p w14:paraId="12ACD627" w14:textId="6F6B4689" w:rsidR="00D96B70" w:rsidRPr="00F70F81" w:rsidRDefault="007A2B0B" w:rsidP="00392E4A">
            <w:pPr>
              <w:jc w:val="center"/>
              <w:rPr>
                <w:rFonts w:ascii="Times New Roman" w:hAnsi="Times New Roman" w:cs="Times New Roman"/>
                <w:bCs/>
                <w:sz w:val="24"/>
                <w:szCs w:val="24"/>
              </w:rPr>
            </w:pPr>
            <w:r>
              <w:rPr>
                <w:rFonts w:ascii="Times New Roman" w:hAnsi="Times New Roman" w:cs="Times New Roman"/>
                <w:bCs/>
                <w:sz w:val="24"/>
                <w:szCs w:val="24"/>
              </w:rPr>
              <w:t>22</w:t>
            </w:r>
          </w:p>
        </w:tc>
      </w:tr>
      <w:tr w:rsidR="00D96B70" w:rsidRPr="00DB7B6A" w14:paraId="7BA752FC" w14:textId="77777777" w:rsidTr="00392E4A">
        <w:trPr>
          <w:trHeight w:val="23"/>
        </w:trPr>
        <w:tc>
          <w:tcPr>
            <w:tcW w:w="2460" w:type="pct"/>
            <w:vAlign w:val="center"/>
          </w:tcPr>
          <w:p w14:paraId="6EDCA09A" w14:textId="77777777" w:rsidR="00D96B70" w:rsidRPr="00F70F81" w:rsidRDefault="00D96B70" w:rsidP="00392E4A">
            <w:pPr>
              <w:jc w:val="both"/>
              <w:rPr>
                <w:rFonts w:ascii="Times New Roman" w:hAnsi="Times New Roman" w:cs="Times New Roman"/>
                <w:bCs/>
                <w:sz w:val="24"/>
                <w:szCs w:val="24"/>
              </w:rPr>
            </w:pPr>
            <w:r w:rsidRPr="00F70F81">
              <w:rPr>
                <w:rFonts w:ascii="Times New Roman" w:hAnsi="Times New Roman" w:cs="Times New Roman"/>
                <w:bCs/>
                <w:sz w:val="24"/>
                <w:szCs w:val="24"/>
              </w:rPr>
              <w:t>Самостоятельная работа</w:t>
            </w:r>
          </w:p>
        </w:tc>
        <w:tc>
          <w:tcPr>
            <w:tcW w:w="1195" w:type="pct"/>
            <w:vAlign w:val="center"/>
          </w:tcPr>
          <w:p w14:paraId="210A3280" w14:textId="77777777" w:rsidR="00D96B70" w:rsidRPr="00F70F81" w:rsidRDefault="00D96B70" w:rsidP="00392E4A">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c>
          <w:tcPr>
            <w:tcW w:w="1345" w:type="pct"/>
            <w:vAlign w:val="center"/>
          </w:tcPr>
          <w:p w14:paraId="1F402A66" w14:textId="77777777" w:rsidR="00D96B70" w:rsidRPr="00F70F81" w:rsidRDefault="00D96B70" w:rsidP="00392E4A">
            <w:pPr>
              <w:jc w:val="center"/>
              <w:rPr>
                <w:rFonts w:ascii="Times New Roman" w:hAnsi="Times New Roman" w:cs="Times New Roman"/>
                <w:bCs/>
                <w:sz w:val="24"/>
                <w:szCs w:val="24"/>
              </w:rPr>
            </w:pPr>
            <w:r w:rsidRPr="00F70F81">
              <w:rPr>
                <w:rFonts w:ascii="Times New Roman" w:hAnsi="Times New Roman" w:cs="Times New Roman"/>
                <w:bCs/>
                <w:sz w:val="24"/>
                <w:szCs w:val="24"/>
              </w:rPr>
              <w:t>-</w:t>
            </w:r>
          </w:p>
        </w:tc>
      </w:tr>
      <w:tr w:rsidR="00D96B70" w:rsidRPr="00DB7B6A" w14:paraId="32D3295B" w14:textId="77777777" w:rsidTr="00392E4A">
        <w:trPr>
          <w:trHeight w:val="23"/>
        </w:trPr>
        <w:tc>
          <w:tcPr>
            <w:tcW w:w="2460" w:type="pct"/>
            <w:vAlign w:val="center"/>
          </w:tcPr>
          <w:p w14:paraId="5D2775C5" w14:textId="77777777" w:rsidR="00D96B70" w:rsidRPr="00F70F81" w:rsidRDefault="00D96B70" w:rsidP="00392E4A">
            <w:pPr>
              <w:jc w:val="both"/>
              <w:rPr>
                <w:rFonts w:ascii="Times New Roman" w:hAnsi="Times New Roman" w:cs="Times New Roman"/>
                <w:bCs/>
                <w:sz w:val="24"/>
                <w:szCs w:val="24"/>
              </w:rPr>
            </w:pPr>
            <w:r w:rsidRPr="00F70F81">
              <w:rPr>
                <w:rFonts w:ascii="Times New Roman" w:hAnsi="Times New Roman" w:cs="Times New Roman"/>
                <w:bCs/>
                <w:sz w:val="24"/>
                <w:szCs w:val="24"/>
              </w:rPr>
              <w:t xml:space="preserve">Промежуточная аттестация </w:t>
            </w:r>
          </w:p>
        </w:tc>
        <w:tc>
          <w:tcPr>
            <w:tcW w:w="1195" w:type="pct"/>
            <w:vAlign w:val="center"/>
          </w:tcPr>
          <w:p w14:paraId="4DDDF9E1" w14:textId="77777777" w:rsidR="00D96B70" w:rsidRPr="00F70F81" w:rsidRDefault="00D96B70" w:rsidP="00392E4A">
            <w:pPr>
              <w:jc w:val="center"/>
              <w:rPr>
                <w:rFonts w:ascii="Times New Roman" w:hAnsi="Times New Roman" w:cs="Times New Roman"/>
                <w:bCs/>
                <w:sz w:val="24"/>
                <w:szCs w:val="24"/>
              </w:rPr>
            </w:pPr>
            <w:r w:rsidRPr="00F70F81">
              <w:rPr>
                <w:rFonts w:ascii="Times New Roman" w:hAnsi="Times New Roman" w:cs="Times New Roman"/>
                <w:bCs/>
                <w:sz w:val="24"/>
                <w:szCs w:val="24"/>
              </w:rPr>
              <w:t>ХХ</w:t>
            </w:r>
          </w:p>
        </w:tc>
        <w:tc>
          <w:tcPr>
            <w:tcW w:w="1345" w:type="pct"/>
            <w:vAlign w:val="center"/>
          </w:tcPr>
          <w:p w14:paraId="57C81B7B" w14:textId="77777777" w:rsidR="00D96B70" w:rsidRPr="00F70F81" w:rsidRDefault="00D96B70" w:rsidP="00392E4A">
            <w:pPr>
              <w:jc w:val="center"/>
              <w:rPr>
                <w:rFonts w:ascii="Times New Roman" w:hAnsi="Times New Roman" w:cs="Times New Roman"/>
                <w:bCs/>
                <w:sz w:val="24"/>
                <w:szCs w:val="24"/>
              </w:rPr>
            </w:pPr>
            <w:r w:rsidRPr="00F70F81">
              <w:rPr>
                <w:rFonts w:ascii="Times New Roman" w:hAnsi="Times New Roman" w:cs="Times New Roman"/>
                <w:bCs/>
                <w:sz w:val="24"/>
                <w:szCs w:val="24"/>
              </w:rPr>
              <w:t>ХХ</w:t>
            </w:r>
          </w:p>
        </w:tc>
      </w:tr>
      <w:tr w:rsidR="00D96B70" w:rsidRPr="00257255" w14:paraId="7A69A6EA" w14:textId="77777777" w:rsidTr="00392E4A">
        <w:trPr>
          <w:trHeight w:val="23"/>
        </w:trPr>
        <w:tc>
          <w:tcPr>
            <w:tcW w:w="2460" w:type="pct"/>
            <w:vAlign w:val="center"/>
          </w:tcPr>
          <w:p w14:paraId="69E66292" w14:textId="77777777" w:rsidR="00D96B70" w:rsidRPr="00F70F81" w:rsidRDefault="00D96B70" w:rsidP="00392E4A">
            <w:pPr>
              <w:jc w:val="both"/>
              <w:rPr>
                <w:rFonts w:ascii="Times New Roman" w:hAnsi="Times New Roman" w:cs="Times New Roman"/>
                <w:bCs/>
                <w:sz w:val="24"/>
                <w:szCs w:val="24"/>
              </w:rPr>
            </w:pPr>
            <w:r w:rsidRPr="00F70F81">
              <w:rPr>
                <w:rFonts w:ascii="Times New Roman" w:hAnsi="Times New Roman" w:cs="Times New Roman"/>
                <w:bCs/>
                <w:sz w:val="24"/>
                <w:szCs w:val="24"/>
              </w:rPr>
              <w:t>Всего</w:t>
            </w:r>
          </w:p>
        </w:tc>
        <w:tc>
          <w:tcPr>
            <w:tcW w:w="1195" w:type="pct"/>
            <w:vAlign w:val="center"/>
          </w:tcPr>
          <w:p w14:paraId="46606510" w14:textId="77777777" w:rsidR="00D96B70" w:rsidRPr="00F70F81" w:rsidRDefault="00D96B70" w:rsidP="00392E4A">
            <w:pPr>
              <w:jc w:val="center"/>
              <w:rPr>
                <w:rFonts w:ascii="Times New Roman" w:hAnsi="Times New Roman" w:cs="Times New Roman"/>
                <w:b/>
                <w:sz w:val="24"/>
                <w:szCs w:val="24"/>
              </w:rPr>
            </w:pPr>
            <w:r>
              <w:rPr>
                <w:rFonts w:ascii="Times New Roman" w:hAnsi="Times New Roman" w:cs="Times New Roman"/>
                <w:b/>
                <w:sz w:val="24"/>
                <w:szCs w:val="24"/>
              </w:rPr>
              <w:t>36</w:t>
            </w:r>
          </w:p>
        </w:tc>
        <w:tc>
          <w:tcPr>
            <w:tcW w:w="1345" w:type="pct"/>
            <w:vAlign w:val="center"/>
          </w:tcPr>
          <w:p w14:paraId="7B11F179" w14:textId="7F6BA590" w:rsidR="00D96B70" w:rsidRPr="00544E7E" w:rsidRDefault="007A2B0B" w:rsidP="00392E4A">
            <w:pPr>
              <w:jc w:val="center"/>
              <w:rPr>
                <w:rFonts w:ascii="Times New Roman" w:hAnsi="Times New Roman" w:cs="Times New Roman"/>
                <w:b/>
                <w:sz w:val="24"/>
                <w:szCs w:val="24"/>
              </w:rPr>
            </w:pPr>
            <w:r>
              <w:rPr>
                <w:rFonts w:ascii="Times New Roman" w:hAnsi="Times New Roman" w:cs="Times New Roman"/>
                <w:b/>
                <w:sz w:val="24"/>
                <w:szCs w:val="24"/>
              </w:rPr>
              <w:t>22</w:t>
            </w:r>
          </w:p>
        </w:tc>
      </w:tr>
    </w:tbl>
    <w:p w14:paraId="4AFD13DF" w14:textId="77777777" w:rsidR="00D96B70" w:rsidRPr="00DB7B6A" w:rsidRDefault="00D96B70" w:rsidP="00D96B70">
      <w:pPr>
        <w:rPr>
          <w:rFonts w:ascii="Times New Roman" w:hAnsi="Times New Roman" w:cs="Times New Roman"/>
          <w:iCs/>
          <w:sz w:val="24"/>
          <w:szCs w:val="24"/>
        </w:rPr>
      </w:pPr>
    </w:p>
    <w:p w14:paraId="002BFDAE" w14:textId="1565CCE6" w:rsidR="00D96B70" w:rsidRPr="00366205" w:rsidRDefault="00D96B70" w:rsidP="00366205">
      <w:pPr>
        <w:pStyle w:val="114"/>
        <w:rPr>
          <w:rFonts w:ascii="Times New Roman" w:hAnsi="Times New Roman"/>
        </w:rPr>
      </w:pPr>
      <w:r w:rsidRPr="00782EFC">
        <w:rPr>
          <w:rFonts w:ascii="Times New Roman" w:hAnsi="Times New Roman"/>
        </w:rPr>
        <w:t>2.</w:t>
      </w:r>
      <w:r>
        <w:rPr>
          <w:rFonts w:ascii="Times New Roman" w:hAnsi="Times New Roman"/>
        </w:rPr>
        <w:t>2</w:t>
      </w:r>
      <w:r w:rsidRPr="00782EFC">
        <w:rPr>
          <w:rFonts w:ascii="Times New Roman" w:hAnsi="Times New Roman"/>
        </w:rPr>
        <w:t xml:space="preserve">. Примерное содержание </w:t>
      </w:r>
      <w:r>
        <w:rPr>
          <w:rFonts w:ascii="Times New Roman" w:hAnsi="Times New Roman"/>
        </w:rPr>
        <w:t>дисциплины</w:t>
      </w:r>
    </w:p>
    <w:tbl>
      <w:tblPr>
        <w:tblW w:w="9776" w:type="dxa"/>
        <w:tblLayout w:type="fixed"/>
        <w:tblLook w:val="01E0" w:firstRow="1" w:lastRow="1" w:firstColumn="1" w:lastColumn="1" w:noHBand="0" w:noVBand="0"/>
      </w:tblPr>
      <w:tblGrid>
        <w:gridCol w:w="2235"/>
        <w:gridCol w:w="7541"/>
      </w:tblGrid>
      <w:tr w:rsidR="00B85F29" w:rsidRPr="004C0A28" w14:paraId="7F1A1DA5" w14:textId="77777777" w:rsidTr="00366205">
        <w:trPr>
          <w:trHeight w:val="20"/>
        </w:trPr>
        <w:tc>
          <w:tcPr>
            <w:tcW w:w="2235" w:type="dxa"/>
            <w:tcBorders>
              <w:top w:val="single" w:sz="4" w:space="0" w:color="auto"/>
              <w:left w:val="single" w:sz="4" w:space="0" w:color="auto"/>
              <w:bottom w:val="single" w:sz="4" w:space="0" w:color="auto"/>
              <w:right w:val="single" w:sz="4" w:space="0" w:color="auto"/>
            </w:tcBorders>
          </w:tcPr>
          <w:p w14:paraId="421F60F2" w14:textId="77777777" w:rsidR="00B85F29" w:rsidRPr="004C0A28" w:rsidRDefault="00B85F29" w:rsidP="00392E4A">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center"/>
              <w:rPr>
                <w:rFonts w:ascii="Times New Roman" w:hAnsi="Times New Roman"/>
                <w:b/>
                <w:bCs/>
                <w:sz w:val="24"/>
                <w:szCs w:val="24"/>
              </w:rPr>
            </w:pPr>
            <w:r w:rsidRPr="004C0A28">
              <w:rPr>
                <w:rFonts w:ascii="Times New Roman" w:hAnsi="Times New Roman"/>
                <w:b/>
                <w:bCs/>
                <w:sz w:val="24"/>
                <w:szCs w:val="24"/>
              </w:rPr>
              <w:t xml:space="preserve">Наименование </w:t>
            </w:r>
          </w:p>
          <w:p w14:paraId="48D707DE" w14:textId="77777777" w:rsidR="00B85F29" w:rsidRPr="004C0A28" w:rsidRDefault="00B85F29" w:rsidP="00392E4A">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center"/>
              <w:rPr>
                <w:rFonts w:ascii="Times New Roman" w:hAnsi="Times New Roman"/>
                <w:b/>
                <w:bCs/>
                <w:sz w:val="24"/>
                <w:szCs w:val="24"/>
              </w:rPr>
            </w:pPr>
            <w:r w:rsidRPr="004C0A28">
              <w:rPr>
                <w:rFonts w:ascii="Times New Roman" w:hAnsi="Times New Roman"/>
                <w:b/>
                <w:bCs/>
                <w:sz w:val="24"/>
                <w:szCs w:val="24"/>
              </w:rPr>
              <w:t>разделов и тем</w:t>
            </w:r>
          </w:p>
        </w:tc>
        <w:tc>
          <w:tcPr>
            <w:tcW w:w="7541" w:type="dxa"/>
            <w:tcBorders>
              <w:top w:val="single" w:sz="4" w:space="0" w:color="auto"/>
              <w:left w:val="single" w:sz="4" w:space="0" w:color="auto"/>
              <w:bottom w:val="single" w:sz="4" w:space="0" w:color="auto"/>
              <w:right w:val="single" w:sz="4" w:space="0" w:color="auto"/>
            </w:tcBorders>
          </w:tcPr>
          <w:p w14:paraId="7C55B553" w14:textId="77777777" w:rsidR="00B85F29" w:rsidRPr="004C0A28" w:rsidRDefault="00B85F29" w:rsidP="00392E4A">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center"/>
              <w:rPr>
                <w:rFonts w:ascii="Times New Roman" w:hAnsi="Times New Roman"/>
                <w:b/>
                <w:bCs/>
                <w:sz w:val="24"/>
                <w:szCs w:val="24"/>
              </w:rPr>
            </w:pPr>
            <w:r w:rsidRPr="00854F0B">
              <w:rPr>
                <w:rFonts w:ascii="Times New Roman" w:eastAsia="Times New Roman" w:hAnsi="Times New Roman" w:cs="Times New Roman"/>
                <w:b/>
                <w:bCs/>
                <w:sz w:val="24"/>
                <w:szCs w:val="24"/>
                <w:lang w:eastAsia="ru-RU"/>
              </w:rPr>
              <w:t>Примерное содержание учебного материала, практических и лабораторных занятий</w:t>
            </w:r>
            <w:r w:rsidRPr="004C0A28">
              <w:rPr>
                <w:rFonts w:ascii="Times New Roman" w:hAnsi="Times New Roman"/>
                <w:b/>
                <w:bCs/>
                <w:sz w:val="24"/>
                <w:szCs w:val="24"/>
              </w:rPr>
              <w:t xml:space="preserve"> </w:t>
            </w:r>
          </w:p>
        </w:tc>
      </w:tr>
      <w:tr w:rsidR="00B85F29" w:rsidRPr="00A75850" w14:paraId="4763B327" w14:textId="77777777" w:rsidTr="00366205">
        <w:trPr>
          <w:trHeight w:val="20"/>
        </w:trPr>
        <w:tc>
          <w:tcPr>
            <w:tcW w:w="9776" w:type="dxa"/>
            <w:gridSpan w:val="2"/>
            <w:tcBorders>
              <w:top w:val="single" w:sz="4" w:space="0" w:color="auto"/>
              <w:left w:val="single" w:sz="4" w:space="0" w:color="auto"/>
              <w:bottom w:val="single" w:sz="4" w:space="0" w:color="auto"/>
              <w:right w:val="single" w:sz="4" w:space="0" w:color="auto"/>
            </w:tcBorders>
          </w:tcPr>
          <w:p w14:paraId="27F043BF" w14:textId="748B575A" w:rsidR="00B85F29" w:rsidRPr="00A75850" w:rsidRDefault="00B85F29" w:rsidP="00392E4A">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rPr>
                <w:rFonts w:ascii="Times New Roman" w:hAnsi="Times New Roman"/>
                <w:b/>
                <w:bCs/>
                <w:sz w:val="24"/>
                <w:szCs w:val="24"/>
              </w:rPr>
            </w:pPr>
            <w:r>
              <w:rPr>
                <w:rFonts w:ascii="Times New Roman" w:hAnsi="Times New Roman"/>
                <w:b/>
                <w:bCs/>
                <w:sz w:val="24"/>
                <w:szCs w:val="24"/>
              </w:rPr>
              <w:t xml:space="preserve">Раздел 1. Общая </w:t>
            </w:r>
            <w:r w:rsidRPr="004C0A28">
              <w:rPr>
                <w:rFonts w:ascii="Times New Roman" w:hAnsi="Times New Roman"/>
                <w:b/>
                <w:bCs/>
                <w:sz w:val="24"/>
                <w:szCs w:val="24"/>
              </w:rPr>
              <w:t>микробиология</w:t>
            </w:r>
            <w:r>
              <w:rPr>
                <w:rFonts w:ascii="Times New Roman" w:hAnsi="Times New Roman"/>
                <w:b/>
                <w:bCs/>
                <w:sz w:val="24"/>
                <w:szCs w:val="24"/>
              </w:rPr>
              <w:t xml:space="preserve"> </w:t>
            </w:r>
          </w:p>
        </w:tc>
      </w:tr>
      <w:tr w:rsidR="00366205" w:rsidRPr="00337D3F" w14:paraId="1A1238E2" w14:textId="77777777" w:rsidTr="00366205">
        <w:trPr>
          <w:trHeight w:val="20"/>
        </w:trPr>
        <w:tc>
          <w:tcPr>
            <w:tcW w:w="2235" w:type="dxa"/>
            <w:vMerge w:val="restart"/>
            <w:tcBorders>
              <w:top w:val="single" w:sz="4" w:space="0" w:color="auto"/>
              <w:left w:val="single" w:sz="4" w:space="0" w:color="auto"/>
              <w:right w:val="single" w:sz="4" w:space="0" w:color="auto"/>
            </w:tcBorders>
          </w:tcPr>
          <w:p w14:paraId="56DCC4EB" w14:textId="77777777" w:rsidR="00366205" w:rsidRPr="004C0A28" w:rsidRDefault="00366205" w:rsidP="00392E4A">
            <w:pPr>
              <w:tabs>
                <w:tab w:val="center" w:pos="4677"/>
                <w:tab w:val="right" w:pos="9355"/>
              </w:tabs>
              <w:rPr>
                <w:rFonts w:ascii="Times New Roman" w:hAnsi="Times New Roman"/>
                <w:b/>
                <w:sz w:val="24"/>
                <w:szCs w:val="24"/>
              </w:rPr>
            </w:pPr>
            <w:r w:rsidRPr="004C0A28">
              <w:rPr>
                <w:rFonts w:ascii="Times New Roman" w:hAnsi="Times New Roman"/>
                <w:b/>
                <w:bCs/>
                <w:sz w:val="24"/>
                <w:szCs w:val="24"/>
              </w:rPr>
              <w:t>Тема 1.1. Введение</w:t>
            </w:r>
          </w:p>
          <w:p w14:paraId="6E7B5ED5" w14:textId="77777777" w:rsidR="00366205" w:rsidRPr="004C0A28" w:rsidRDefault="00366205" w:rsidP="00392E4A">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center"/>
              <w:rPr>
                <w:rFonts w:ascii="Times New Roman" w:hAnsi="Times New Roman"/>
                <w:b/>
                <w:bCs/>
                <w:sz w:val="24"/>
                <w:szCs w:val="24"/>
              </w:rPr>
            </w:pPr>
          </w:p>
        </w:tc>
        <w:tc>
          <w:tcPr>
            <w:tcW w:w="7541" w:type="dxa"/>
            <w:tcBorders>
              <w:top w:val="single" w:sz="4" w:space="0" w:color="auto"/>
              <w:left w:val="single" w:sz="4" w:space="0" w:color="auto"/>
              <w:bottom w:val="single" w:sz="4" w:space="0" w:color="auto"/>
              <w:right w:val="single" w:sz="4" w:space="0" w:color="auto"/>
            </w:tcBorders>
          </w:tcPr>
          <w:p w14:paraId="0DF20E10" w14:textId="72FCACBC" w:rsidR="00366205" w:rsidRPr="00337D3F" w:rsidRDefault="00366205" w:rsidP="00392E4A">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rPr>
                <w:rFonts w:ascii="Times New Roman" w:hAnsi="Times New Roman"/>
                <w:b/>
                <w:bCs/>
                <w:sz w:val="24"/>
                <w:szCs w:val="24"/>
              </w:rPr>
            </w:pPr>
            <w:r w:rsidRPr="00337D3F">
              <w:rPr>
                <w:rFonts w:ascii="Times New Roman" w:hAnsi="Times New Roman"/>
                <w:b/>
                <w:bCs/>
                <w:sz w:val="24"/>
                <w:szCs w:val="24"/>
              </w:rPr>
              <w:t xml:space="preserve">Содержание </w:t>
            </w:r>
          </w:p>
        </w:tc>
      </w:tr>
      <w:tr w:rsidR="00366205" w:rsidRPr="00337D3F" w14:paraId="08DF5F59" w14:textId="77777777" w:rsidTr="00366205">
        <w:trPr>
          <w:trHeight w:val="20"/>
        </w:trPr>
        <w:tc>
          <w:tcPr>
            <w:tcW w:w="2235" w:type="dxa"/>
            <w:vMerge/>
            <w:tcBorders>
              <w:left w:val="single" w:sz="4" w:space="0" w:color="auto"/>
              <w:right w:val="single" w:sz="4" w:space="0" w:color="auto"/>
            </w:tcBorders>
          </w:tcPr>
          <w:p w14:paraId="481CEB00" w14:textId="77777777" w:rsidR="00366205" w:rsidRPr="004C0A28" w:rsidRDefault="00366205" w:rsidP="00392E4A">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center"/>
              <w:rPr>
                <w:rFonts w:ascii="Times New Roman" w:hAnsi="Times New Roman"/>
                <w:b/>
                <w:bCs/>
                <w:sz w:val="24"/>
                <w:szCs w:val="24"/>
              </w:rPr>
            </w:pPr>
          </w:p>
        </w:tc>
        <w:tc>
          <w:tcPr>
            <w:tcW w:w="7541" w:type="dxa"/>
            <w:tcBorders>
              <w:top w:val="single" w:sz="4" w:space="0" w:color="auto"/>
              <w:left w:val="single" w:sz="4" w:space="0" w:color="auto"/>
              <w:bottom w:val="single" w:sz="4" w:space="0" w:color="auto"/>
              <w:right w:val="single" w:sz="4" w:space="0" w:color="auto"/>
            </w:tcBorders>
          </w:tcPr>
          <w:p w14:paraId="187041FC" w14:textId="0D0F8F53" w:rsidR="00366205" w:rsidRPr="00337D3F" w:rsidRDefault="00366205" w:rsidP="00392E4A">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both"/>
              <w:rPr>
                <w:rFonts w:ascii="Times New Roman" w:hAnsi="Times New Roman"/>
                <w:bCs/>
                <w:sz w:val="24"/>
                <w:szCs w:val="24"/>
              </w:rPr>
            </w:pPr>
            <w:r w:rsidRPr="00337D3F">
              <w:rPr>
                <w:rFonts w:ascii="Times New Roman" w:hAnsi="Times New Roman"/>
                <w:bCs/>
                <w:sz w:val="24"/>
                <w:szCs w:val="24"/>
              </w:rPr>
              <w:t>Предмет и задачи медицинской микробиологии и иммунологии. История развития микробиологии и иммунологии. Роль микроорганизмов в жизни человека и общества. Научные и практические достижения медицинской микробиологии и иммунологии.</w:t>
            </w:r>
          </w:p>
          <w:p w14:paraId="25A01200" w14:textId="1C9677EC" w:rsidR="00366205" w:rsidRPr="00337D3F" w:rsidRDefault="00366205" w:rsidP="00392E4A">
            <w:pPr>
              <w:tabs>
                <w:tab w:val="center" w:pos="4677"/>
                <w:tab w:val="right" w:pos="9355"/>
              </w:tabs>
              <w:jc w:val="both"/>
              <w:rPr>
                <w:rFonts w:ascii="Times New Roman" w:hAnsi="Times New Roman"/>
                <w:sz w:val="24"/>
                <w:szCs w:val="24"/>
              </w:rPr>
            </w:pPr>
            <w:r w:rsidRPr="00337D3F">
              <w:rPr>
                <w:rFonts w:ascii="Times New Roman" w:hAnsi="Times New Roman"/>
                <w:sz w:val="24"/>
                <w:szCs w:val="24"/>
              </w:rPr>
              <w:t>Систематика и номенклатура микроорганизмов. Основные таксономические категории (род, вид, чистая культура, штамм). Название вида микроорганизмов в соответствии с бинарной номенклатурой.</w:t>
            </w:r>
          </w:p>
        </w:tc>
      </w:tr>
      <w:tr w:rsidR="00366205" w:rsidRPr="00337D3F" w14:paraId="136CE493" w14:textId="77777777" w:rsidTr="00366205">
        <w:trPr>
          <w:trHeight w:val="20"/>
        </w:trPr>
        <w:tc>
          <w:tcPr>
            <w:tcW w:w="2235" w:type="dxa"/>
            <w:vMerge/>
            <w:tcBorders>
              <w:left w:val="single" w:sz="4" w:space="0" w:color="auto"/>
              <w:bottom w:val="single" w:sz="4" w:space="0" w:color="auto"/>
              <w:right w:val="single" w:sz="4" w:space="0" w:color="auto"/>
            </w:tcBorders>
          </w:tcPr>
          <w:p w14:paraId="628914FF" w14:textId="77777777" w:rsidR="00366205" w:rsidRPr="004C0A28" w:rsidRDefault="00366205" w:rsidP="00366205">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center"/>
              <w:rPr>
                <w:rFonts w:ascii="Times New Roman" w:hAnsi="Times New Roman"/>
                <w:b/>
                <w:bCs/>
                <w:sz w:val="24"/>
                <w:szCs w:val="24"/>
              </w:rPr>
            </w:pPr>
          </w:p>
        </w:tc>
        <w:tc>
          <w:tcPr>
            <w:tcW w:w="7541" w:type="dxa"/>
            <w:vAlign w:val="bottom"/>
          </w:tcPr>
          <w:p w14:paraId="0D537FDB" w14:textId="77777777" w:rsidR="00366205" w:rsidRPr="00F70F81" w:rsidRDefault="00366205" w:rsidP="00366205">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3FF775BF" w14:textId="575C9F0B" w:rsidR="00366205" w:rsidRPr="00337D3F" w:rsidRDefault="00366205" w:rsidP="00366205">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both"/>
              <w:rPr>
                <w:rFonts w:ascii="Times New Roman" w:hAnsi="Times New Roman"/>
                <w:bCs/>
                <w:sz w:val="24"/>
                <w:szCs w:val="24"/>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66205" w:rsidRPr="00337D3F" w14:paraId="0AEE028E" w14:textId="77777777" w:rsidTr="00366205">
        <w:trPr>
          <w:trHeight w:val="20"/>
        </w:trPr>
        <w:tc>
          <w:tcPr>
            <w:tcW w:w="2235" w:type="dxa"/>
            <w:vMerge w:val="restart"/>
            <w:tcBorders>
              <w:left w:val="single" w:sz="4" w:space="0" w:color="auto"/>
              <w:right w:val="single" w:sz="4" w:space="0" w:color="auto"/>
            </w:tcBorders>
          </w:tcPr>
          <w:p w14:paraId="7C598889" w14:textId="77777777" w:rsidR="00366205" w:rsidRPr="004C0A28" w:rsidRDefault="00366205" w:rsidP="00366205">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rPr>
                <w:rFonts w:ascii="Times New Roman" w:hAnsi="Times New Roman"/>
                <w:b/>
                <w:bCs/>
                <w:i/>
                <w:sz w:val="24"/>
                <w:szCs w:val="24"/>
              </w:rPr>
            </w:pPr>
            <w:r w:rsidRPr="004C0A28">
              <w:rPr>
                <w:rFonts w:ascii="Times New Roman" w:hAnsi="Times New Roman"/>
                <w:b/>
                <w:bCs/>
                <w:sz w:val="24"/>
                <w:szCs w:val="24"/>
              </w:rPr>
              <w:t>Тема 1.2.</w:t>
            </w:r>
          </w:p>
          <w:p w14:paraId="11D7DA3F" w14:textId="77777777" w:rsidR="00366205" w:rsidRPr="004C0A28" w:rsidRDefault="00366205" w:rsidP="00366205">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rPr>
                <w:rFonts w:ascii="Times New Roman" w:hAnsi="Times New Roman"/>
                <w:b/>
                <w:bCs/>
                <w:sz w:val="24"/>
                <w:szCs w:val="24"/>
              </w:rPr>
            </w:pPr>
            <w:r w:rsidRPr="004C0A28">
              <w:rPr>
                <w:rFonts w:ascii="Times New Roman" w:hAnsi="Times New Roman"/>
                <w:b/>
                <w:bCs/>
                <w:sz w:val="24"/>
                <w:szCs w:val="24"/>
              </w:rPr>
              <w:t>Морфология бактерий, грибов, вирусов, простейших, методы её изучения.</w:t>
            </w:r>
          </w:p>
          <w:p w14:paraId="20DC5AB6" w14:textId="2B09ADC8" w:rsidR="00366205" w:rsidRPr="004C0A28" w:rsidRDefault="00366205" w:rsidP="00366205">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rPr>
                <w:rFonts w:ascii="Times New Roman" w:hAnsi="Times New Roman"/>
                <w:b/>
                <w:bCs/>
                <w:sz w:val="24"/>
                <w:szCs w:val="24"/>
              </w:rPr>
            </w:pPr>
            <w:r w:rsidRPr="004C0A28">
              <w:rPr>
                <w:rFonts w:ascii="Times New Roman" w:hAnsi="Times New Roman"/>
                <w:b/>
                <w:bCs/>
                <w:sz w:val="24"/>
                <w:szCs w:val="24"/>
              </w:rPr>
              <w:t>Физиология бактерий, грибов, вирусов, простейших, методы её изучения</w:t>
            </w:r>
          </w:p>
        </w:tc>
        <w:tc>
          <w:tcPr>
            <w:tcW w:w="7541" w:type="dxa"/>
            <w:tcBorders>
              <w:top w:val="single" w:sz="4" w:space="0" w:color="auto"/>
              <w:left w:val="single" w:sz="4" w:space="0" w:color="auto"/>
              <w:bottom w:val="single" w:sz="4" w:space="0" w:color="auto"/>
              <w:right w:val="single" w:sz="4" w:space="0" w:color="auto"/>
            </w:tcBorders>
          </w:tcPr>
          <w:p w14:paraId="4090B7F5" w14:textId="174E4277" w:rsidR="00366205" w:rsidRPr="00337D3F" w:rsidRDefault="00366205" w:rsidP="00366205">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rPr>
                <w:rFonts w:ascii="Times New Roman" w:hAnsi="Times New Roman"/>
                <w:sz w:val="24"/>
                <w:szCs w:val="24"/>
              </w:rPr>
            </w:pPr>
            <w:r w:rsidRPr="00337D3F">
              <w:rPr>
                <w:rFonts w:ascii="Times New Roman" w:hAnsi="Times New Roman"/>
                <w:b/>
                <w:bCs/>
                <w:sz w:val="24"/>
                <w:szCs w:val="24"/>
              </w:rPr>
              <w:t xml:space="preserve">Содержание </w:t>
            </w:r>
          </w:p>
        </w:tc>
      </w:tr>
      <w:tr w:rsidR="00366205" w:rsidRPr="00337D3F" w14:paraId="4FDC9D30" w14:textId="77777777" w:rsidTr="00366205">
        <w:trPr>
          <w:trHeight w:val="20"/>
        </w:trPr>
        <w:tc>
          <w:tcPr>
            <w:tcW w:w="2235" w:type="dxa"/>
            <w:vMerge/>
            <w:tcBorders>
              <w:left w:val="single" w:sz="4" w:space="0" w:color="auto"/>
              <w:right w:val="single" w:sz="4" w:space="0" w:color="auto"/>
            </w:tcBorders>
          </w:tcPr>
          <w:p w14:paraId="67E4BF2D" w14:textId="77777777" w:rsidR="00366205" w:rsidRPr="004C0A28" w:rsidRDefault="00366205" w:rsidP="00366205">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rPr>
                <w:rFonts w:ascii="Times New Roman" w:hAnsi="Times New Roman"/>
                <w:b/>
                <w:bCs/>
                <w:sz w:val="24"/>
                <w:szCs w:val="24"/>
              </w:rPr>
            </w:pPr>
          </w:p>
        </w:tc>
        <w:tc>
          <w:tcPr>
            <w:tcW w:w="7541" w:type="dxa"/>
            <w:tcBorders>
              <w:top w:val="single" w:sz="4" w:space="0" w:color="auto"/>
              <w:left w:val="single" w:sz="4" w:space="0" w:color="auto"/>
              <w:bottom w:val="single" w:sz="4" w:space="0" w:color="auto"/>
              <w:right w:val="single" w:sz="4" w:space="0" w:color="auto"/>
            </w:tcBorders>
          </w:tcPr>
          <w:p w14:paraId="4D870706" w14:textId="7CD028C3" w:rsidR="00366205" w:rsidRPr="00337D3F" w:rsidRDefault="00366205" w:rsidP="00366205">
            <w:pPr>
              <w:tabs>
                <w:tab w:val="center" w:pos="4677"/>
                <w:tab w:val="right" w:pos="9355"/>
              </w:tabs>
              <w:jc w:val="both"/>
              <w:rPr>
                <w:rFonts w:ascii="Times New Roman" w:hAnsi="Times New Roman"/>
                <w:sz w:val="24"/>
                <w:szCs w:val="24"/>
              </w:rPr>
            </w:pPr>
            <w:r w:rsidRPr="00337D3F">
              <w:rPr>
                <w:rFonts w:ascii="Times New Roman" w:hAnsi="Times New Roman"/>
                <w:sz w:val="24"/>
                <w:szCs w:val="24"/>
              </w:rPr>
              <w:t xml:space="preserve">Классификация бактерий, грибов, вирусов в медицинской микробиологии. </w:t>
            </w:r>
          </w:p>
          <w:p w14:paraId="50255DAD" w14:textId="62916E1C" w:rsidR="00366205" w:rsidRPr="00337D3F" w:rsidRDefault="00366205" w:rsidP="00366205">
            <w:pPr>
              <w:tabs>
                <w:tab w:val="center" w:pos="4677"/>
                <w:tab w:val="right" w:pos="9355"/>
              </w:tabs>
              <w:jc w:val="both"/>
              <w:rPr>
                <w:rFonts w:ascii="Times New Roman" w:hAnsi="Times New Roman"/>
                <w:color w:val="FF0000"/>
                <w:sz w:val="24"/>
                <w:szCs w:val="24"/>
              </w:rPr>
            </w:pPr>
            <w:r w:rsidRPr="00337D3F">
              <w:rPr>
                <w:rFonts w:ascii="Times New Roman" w:hAnsi="Times New Roman"/>
                <w:sz w:val="24"/>
                <w:szCs w:val="24"/>
              </w:rPr>
              <w:t xml:space="preserve">Микроскопический метод изучения морфологии микроорганизмов: виды микроскопов, устройство биологического микроскопа, правила работы, уход, хранение. Приготовление препаратов из разного нативного материала и культуры микроорганизмов, окраска простым и сложными методами, микроскопия в иммерсии, описание препарата. Правила техники безопасности при проведении микроскопических исследований. </w:t>
            </w:r>
          </w:p>
          <w:p w14:paraId="44879049" w14:textId="2D5C8F2D" w:rsidR="00366205" w:rsidRPr="00337D3F" w:rsidRDefault="00366205" w:rsidP="00366205">
            <w:pPr>
              <w:tabs>
                <w:tab w:val="center" w:pos="4677"/>
                <w:tab w:val="right" w:pos="9355"/>
              </w:tabs>
              <w:jc w:val="both"/>
              <w:rPr>
                <w:rFonts w:ascii="Times New Roman" w:hAnsi="Times New Roman"/>
                <w:sz w:val="24"/>
                <w:szCs w:val="24"/>
              </w:rPr>
            </w:pPr>
            <w:r w:rsidRPr="00337D3F">
              <w:rPr>
                <w:rFonts w:ascii="Times New Roman" w:hAnsi="Times New Roman"/>
                <w:sz w:val="24"/>
                <w:szCs w:val="24"/>
              </w:rPr>
              <w:t xml:space="preserve">Физиология бактерий, грибов, вирусов. Ферменты бактерий. Пигменты бактерий. </w:t>
            </w:r>
          </w:p>
          <w:p w14:paraId="1FB72394" w14:textId="77777777" w:rsidR="00366205" w:rsidRPr="00337D3F" w:rsidRDefault="00366205" w:rsidP="00366205">
            <w:pPr>
              <w:tabs>
                <w:tab w:val="center" w:pos="4677"/>
                <w:tab w:val="right" w:pos="9355"/>
              </w:tabs>
              <w:jc w:val="both"/>
              <w:rPr>
                <w:rFonts w:ascii="Times New Roman" w:hAnsi="Times New Roman"/>
                <w:sz w:val="24"/>
                <w:szCs w:val="24"/>
              </w:rPr>
            </w:pPr>
            <w:r w:rsidRPr="00337D3F">
              <w:rPr>
                <w:rFonts w:ascii="Times New Roman" w:hAnsi="Times New Roman"/>
                <w:sz w:val="24"/>
                <w:szCs w:val="24"/>
              </w:rPr>
              <w:t xml:space="preserve">Питание, дыхание, рост и размножение бактерий. Питательные среды, их назначение, применение. Первичный посев и пересев. Условия культивирования бактерий, грибов, вирусов. Выделение чистой культуры бактерий. </w:t>
            </w:r>
            <w:proofErr w:type="spellStart"/>
            <w:r w:rsidRPr="00337D3F">
              <w:rPr>
                <w:rFonts w:ascii="Times New Roman" w:hAnsi="Times New Roman"/>
                <w:sz w:val="24"/>
                <w:szCs w:val="24"/>
              </w:rPr>
              <w:t>Культуральные</w:t>
            </w:r>
            <w:proofErr w:type="spellEnd"/>
            <w:r w:rsidRPr="00337D3F">
              <w:rPr>
                <w:rFonts w:ascii="Times New Roman" w:hAnsi="Times New Roman"/>
                <w:sz w:val="24"/>
                <w:szCs w:val="24"/>
              </w:rPr>
              <w:t xml:space="preserve"> и биохимические свойства микроорганизмов, их значение для дифференциации. </w:t>
            </w:r>
          </w:p>
        </w:tc>
      </w:tr>
      <w:tr w:rsidR="00366205" w:rsidRPr="00337D3F" w14:paraId="79335231" w14:textId="77777777" w:rsidTr="00366205">
        <w:trPr>
          <w:trHeight w:val="20"/>
        </w:trPr>
        <w:tc>
          <w:tcPr>
            <w:tcW w:w="2235" w:type="dxa"/>
            <w:vMerge/>
            <w:tcBorders>
              <w:left w:val="single" w:sz="4" w:space="0" w:color="auto"/>
              <w:right w:val="single" w:sz="4" w:space="0" w:color="auto"/>
            </w:tcBorders>
          </w:tcPr>
          <w:p w14:paraId="5D870BA9" w14:textId="77777777" w:rsidR="00366205" w:rsidRPr="004C0A28" w:rsidRDefault="00366205" w:rsidP="00366205">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center"/>
              <w:rPr>
                <w:rFonts w:ascii="Times New Roman" w:hAnsi="Times New Roman"/>
                <w:b/>
                <w:bCs/>
                <w:sz w:val="24"/>
                <w:szCs w:val="24"/>
              </w:rPr>
            </w:pPr>
          </w:p>
        </w:tc>
        <w:tc>
          <w:tcPr>
            <w:tcW w:w="7541" w:type="dxa"/>
            <w:tcBorders>
              <w:top w:val="single" w:sz="4" w:space="0" w:color="auto"/>
              <w:left w:val="single" w:sz="4" w:space="0" w:color="auto"/>
              <w:bottom w:val="single" w:sz="4" w:space="0" w:color="auto"/>
              <w:right w:val="single" w:sz="4" w:space="0" w:color="auto"/>
            </w:tcBorders>
          </w:tcPr>
          <w:p w14:paraId="20D72857" w14:textId="77777777" w:rsidR="00366205" w:rsidRPr="00337D3F" w:rsidRDefault="00366205" w:rsidP="00366205">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rPr>
                <w:rFonts w:ascii="Times New Roman" w:hAnsi="Times New Roman"/>
                <w:b/>
                <w:bCs/>
                <w:sz w:val="24"/>
                <w:szCs w:val="24"/>
              </w:rPr>
            </w:pPr>
            <w:r w:rsidRPr="00337D3F">
              <w:rPr>
                <w:rFonts w:ascii="Times New Roman" w:hAnsi="Times New Roman"/>
                <w:b/>
                <w:bCs/>
                <w:sz w:val="24"/>
                <w:szCs w:val="24"/>
              </w:rPr>
              <w:t>В том числе практических занятий</w:t>
            </w:r>
          </w:p>
        </w:tc>
      </w:tr>
      <w:tr w:rsidR="00366205" w:rsidRPr="00337D3F" w14:paraId="4F54CB4F" w14:textId="77777777" w:rsidTr="00366205">
        <w:trPr>
          <w:trHeight w:val="20"/>
        </w:trPr>
        <w:tc>
          <w:tcPr>
            <w:tcW w:w="2235" w:type="dxa"/>
            <w:vMerge/>
            <w:tcBorders>
              <w:left w:val="single" w:sz="4" w:space="0" w:color="auto"/>
              <w:right w:val="single" w:sz="4" w:space="0" w:color="auto"/>
            </w:tcBorders>
          </w:tcPr>
          <w:p w14:paraId="40E511AB" w14:textId="77777777" w:rsidR="00366205" w:rsidRPr="004C0A28" w:rsidRDefault="00366205" w:rsidP="00366205">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center"/>
              <w:rPr>
                <w:rFonts w:ascii="Times New Roman" w:hAnsi="Times New Roman"/>
                <w:b/>
                <w:bCs/>
                <w:sz w:val="24"/>
                <w:szCs w:val="24"/>
              </w:rPr>
            </w:pPr>
          </w:p>
        </w:tc>
        <w:tc>
          <w:tcPr>
            <w:tcW w:w="7541" w:type="dxa"/>
            <w:tcBorders>
              <w:top w:val="single" w:sz="4" w:space="0" w:color="auto"/>
              <w:left w:val="single" w:sz="4" w:space="0" w:color="auto"/>
              <w:bottom w:val="single" w:sz="4" w:space="0" w:color="auto"/>
              <w:right w:val="single" w:sz="4" w:space="0" w:color="auto"/>
            </w:tcBorders>
          </w:tcPr>
          <w:p w14:paraId="2EE3AE4E" w14:textId="78FC9BEA" w:rsidR="00366205" w:rsidRPr="00337D3F" w:rsidRDefault="00366205" w:rsidP="00366205">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both"/>
              <w:rPr>
                <w:rFonts w:ascii="Times New Roman" w:hAnsi="Times New Roman"/>
                <w:bCs/>
                <w:sz w:val="24"/>
                <w:szCs w:val="24"/>
              </w:rPr>
            </w:pPr>
            <w:r w:rsidRPr="00337D3F">
              <w:rPr>
                <w:rFonts w:ascii="Times New Roman" w:hAnsi="Times New Roman"/>
                <w:bCs/>
                <w:sz w:val="24"/>
                <w:szCs w:val="24"/>
              </w:rPr>
              <w:t>Изучение морфологии микроорганизмов</w:t>
            </w:r>
          </w:p>
          <w:p w14:paraId="6FA2B05D" w14:textId="3FDE690D" w:rsidR="00366205" w:rsidRPr="00337D3F" w:rsidRDefault="00366205" w:rsidP="00366205">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both"/>
              <w:rPr>
                <w:rFonts w:ascii="Times New Roman" w:hAnsi="Times New Roman"/>
                <w:bCs/>
                <w:sz w:val="24"/>
                <w:szCs w:val="24"/>
              </w:rPr>
            </w:pPr>
            <w:r w:rsidRPr="00337D3F">
              <w:rPr>
                <w:rFonts w:ascii="Times New Roman" w:hAnsi="Times New Roman"/>
                <w:bCs/>
                <w:sz w:val="24"/>
                <w:szCs w:val="24"/>
              </w:rPr>
              <w:t xml:space="preserve">Изучение </w:t>
            </w:r>
            <w:proofErr w:type="spellStart"/>
            <w:r w:rsidRPr="00337D3F">
              <w:rPr>
                <w:rFonts w:ascii="Times New Roman" w:hAnsi="Times New Roman"/>
                <w:bCs/>
                <w:sz w:val="24"/>
                <w:szCs w:val="24"/>
              </w:rPr>
              <w:t>культуральных</w:t>
            </w:r>
            <w:proofErr w:type="spellEnd"/>
            <w:r w:rsidRPr="00337D3F">
              <w:rPr>
                <w:rFonts w:ascii="Times New Roman" w:hAnsi="Times New Roman"/>
                <w:bCs/>
                <w:sz w:val="24"/>
                <w:szCs w:val="24"/>
              </w:rPr>
              <w:t xml:space="preserve"> свойств. Дифференциация микроорганизмов</w:t>
            </w:r>
          </w:p>
        </w:tc>
      </w:tr>
      <w:tr w:rsidR="00366205" w:rsidRPr="00337D3F" w14:paraId="3D2713DF" w14:textId="77777777" w:rsidTr="00366205">
        <w:trPr>
          <w:trHeight w:val="20"/>
        </w:trPr>
        <w:tc>
          <w:tcPr>
            <w:tcW w:w="2235" w:type="dxa"/>
            <w:vMerge/>
            <w:tcBorders>
              <w:left w:val="single" w:sz="4" w:space="0" w:color="auto"/>
              <w:bottom w:val="single" w:sz="4" w:space="0" w:color="auto"/>
              <w:right w:val="single" w:sz="4" w:space="0" w:color="auto"/>
            </w:tcBorders>
          </w:tcPr>
          <w:p w14:paraId="7369BB4B" w14:textId="77777777" w:rsidR="00366205" w:rsidRPr="004C0A28" w:rsidRDefault="00366205" w:rsidP="00366205">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center"/>
              <w:rPr>
                <w:rFonts w:ascii="Times New Roman" w:hAnsi="Times New Roman"/>
                <w:b/>
                <w:bCs/>
                <w:sz w:val="24"/>
                <w:szCs w:val="24"/>
              </w:rPr>
            </w:pPr>
          </w:p>
        </w:tc>
        <w:tc>
          <w:tcPr>
            <w:tcW w:w="7541" w:type="dxa"/>
            <w:vAlign w:val="bottom"/>
          </w:tcPr>
          <w:p w14:paraId="7758B548" w14:textId="77777777" w:rsidR="00366205" w:rsidRPr="00F70F81" w:rsidRDefault="00366205" w:rsidP="00366205">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3A432674" w14:textId="212F878A" w:rsidR="00366205" w:rsidRPr="00337D3F" w:rsidRDefault="00366205" w:rsidP="00366205">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both"/>
              <w:rPr>
                <w:rFonts w:ascii="Times New Roman" w:hAnsi="Times New Roman"/>
                <w:bCs/>
                <w:sz w:val="24"/>
                <w:szCs w:val="24"/>
              </w:rPr>
            </w:pPr>
            <w:r w:rsidRPr="00F70F81">
              <w:rPr>
                <w:rFonts w:ascii="Times New Roman" w:eastAsia="Times New Roman" w:hAnsi="Times New Roman" w:cs="Times New Roman"/>
                <w:bCs/>
                <w:i/>
                <w:sz w:val="20"/>
                <w:lang w:eastAsia="ru-RU"/>
              </w:rPr>
              <w:lastRenderedPageBreak/>
              <w:t>Необходимость и тематика определяются образовательной организацией</w:t>
            </w:r>
          </w:p>
        </w:tc>
      </w:tr>
      <w:tr w:rsidR="00366205" w:rsidRPr="00337D3F" w14:paraId="0B5A3579" w14:textId="77777777" w:rsidTr="00366205">
        <w:trPr>
          <w:trHeight w:val="20"/>
        </w:trPr>
        <w:tc>
          <w:tcPr>
            <w:tcW w:w="2235" w:type="dxa"/>
            <w:vMerge w:val="restart"/>
            <w:tcBorders>
              <w:top w:val="single" w:sz="4" w:space="0" w:color="auto"/>
              <w:left w:val="single" w:sz="4" w:space="0" w:color="auto"/>
              <w:right w:val="single" w:sz="4" w:space="0" w:color="auto"/>
            </w:tcBorders>
            <w:shd w:val="clear" w:color="auto" w:fill="auto"/>
          </w:tcPr>
          <w:p w14:paraId="0308625B" w14:textId="77777777" w:rsidR="00366205" w:rsidRPr="004C0A28" w:rsidRDefault="00366205" w:rsidP="00366205">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rPr>
                <w:rFonts w:ascii="Times New Roman" w:hAnsi="Times New Roman"/>
                <w:b/>
                <w:bCs/>
                <w:sz w:val="24"/>
                <w:szCs w:val="24"/>
              </w:rPr>
            </w:pPr>
            <w:r w:rsidRPr="004C0A28">
              <w:rPr>
                <w:rFonts w:ascii="Times New Roman" w:hAnsi="Times New Roman"/>
                <w:b/>
                <w:bCs/>
                <w:sz w:val="24"/>
                <w:szCs w:val="24"/>
              </w:rPr>
              <w:lastRenderedPageBreak/>
              <w:t>Тема 1.3. Экология микроорганизмов</w:t>
            </w:r>
          </w:p>
        </w:tc>
        <w:tc>
          <w:tcPr>
            <w:tcW w:w="7541" w:type="dxa"/>
            <w:tcBorders>
              <w:top w:val="single" w:sz="4" w:space="0" w:color="auto"/>
              <w:left w:val="single" w:sz="4" w:space="0" w:color="auto"/>
              <w:bottom w:val="single" w:sz="4" w:space="0" w:color="auto"/>
              <w:right w:val="single" w:sz="4" w:space="0" w:color="auto"/>
            </w:tcBorders>
          </w:tcPr>
          <w:p w14:paraId="73B1E990" w14:textId="376F80B1" w:rsidR="00366205" w:rsidRPr="00337D3F" w:rsidRDefault="00366205" w:rsidP="00366205">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rPr>
                <w:rFonts w:ascii="Times New Roman" w:hAnsi="Times New Roman"/>
                <w:b/>
                <w:bCs/>
                <w:sz w:val="24"/>
                <w:szCs w:val="24"/>
              </w:rPr>
            </w:pPr>
            <w:r w:rsidRPr="00337D3F">
              <w:rPr>
                <w:rFonts w:ascii="Times New Roman" w:hAnsi="Times New Roman"/>
                <w:b/>
                <w:bCs/>
                <w:sz w:val="24"/>
                <w:szCs w:val="24"/>
              </w:rPr>
              <w:t xml:space="preserve">Содержание </w:t>
            </w:r>
          </w:p>
        </w:tc>
      </w:tr>
      <w:tr w:rsidR="00366205" w:rsidRPr="00337D3F" w14:paraId="411273EC" w14:textId="77777777" w:rsidTr="00366205">
        <w:trPr>
          <w:trHeight w:val="20"/>
        </w:trPr>
        <w:tc>
          <w:tcPr>
            <w:tcW w:w="2235" w:type="dxa"/>
            <w:vMerge/>
            <w:tcBorders>
              <w:left w:val="single" w:sz="4" w:space="0" w:color="auto"/>
              <w:right w:val="single" w:sz="4" w:space="0" w:color="auto"/>
            </w:tcBorders>
            <w:shd w:val="clear" w:color="auto" w:fill="auto"/>
          </w:tcPr>
          <w:p w14:paraId="1EC22C9D" w14:textId="77777777" w:rsidR="00366205" w:rsidRPr="004C0A28" w:rsidRDefault="00366205" w:rsidP="00366205">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center"/>
              <w:rPr>
                <w:rFonts w:ascii="Times New Roman" w:hAnsi="Times New Roman"/>
                <w:b/>
                <w:bCs/>
                <w:sz w:val="24"/>
                <w:szCs w:val="24"/>
              </w:rPr>
            </w:pPr>
          </w:p>
        </w:tc>
        <w:tc>
          <w:tcPr>
            <w:tcW w:w="7541" w:type="dxa"/>
            <w:tcBorders>
              <w:top w:val="single" w:sz="4" w:space="0" w:color="auto"/>
              <w:left w:val="single" w:sz="4" w:space="0" w:color="auto"/>
              <w:bottom w:val="single" w:sz="4" w:space="0" w:color="auto"/>
              <w:right w:val="single" w:sz="4" w:space="0" w:color="auto"/>
            </w:tcBorders>
          </w:tcPr>
          <w:p w14:paraId="1A364BB8" w14:textId="40AC30FD" w:rsidR="00366205" w:rsidRPr="00337D3F" w:rsidRDefault="00366205" w:rsidP="00366205">
            <w:pPr>
              <w:tabs>
                <w:tab w:val="center" w:pos="4677"/>
                <w:tab w:val="right" w:pos="9355"/>
              </w:tabs>
              <w:jc w:val="both"/>
              <w:rPr>
                <w:rFonts w:ascii="Times New Roman" w:hAnsi="Times New Roman"/>
                <w:sz w:val="24"/>
                <w:szCs w:val="24"/>
              </w:rPr>
            </w:pPr>
            <w:proofErr w:type="spellStart"/>
            <w:r w:rsidRPr="00337D3F">
              <w:rPr>
                <w:rFonts w:ascii="Times New Roman" w:hAnsi="Times New Roman"/>
                <w:sz w:val="24"/>
                <w:szCs w:val="24"/>
              </w:rPr>
              <w:t>Микробиоциноз</w:t>
            </w:r>
            <w:proofErr w:type="spellEnd"/>
            <w:r w:rsidRPr="00337D3F">
              <w:rPr>
                <w:rFonts w:ascii="Times New Roman" w:hAnsi="Times New Roman"/>
                <w:sz w:val="24"/>
                <w:szCs w:val="24"/>
              </w:rPr>
              <w:t xml:space="preserve"> почвы, воды, воздуха. Роль почвы, воды, воздуха, пищевых продуктов в распространении возбудителей инфекционных болезней. Допустимые уровни бактериальной обсемененности воздушной среды помещений медицинских организаций в зависимости от их функционально назначения и класса чистоты.</w:t>
            </w:r>
          </w:p>
          <w:p w14:paraId="30038CAA" w14:textId="3C5C1C5A" w:rsidR="00366205" w:rsidRPr="00337D3F" w:rsidRDefault="00366205" w:rsidP="00366205">
            <w:pPr>
              <w:tabs>
                <w:tab w:val="center" w:pos="4677"/>
                <w:tab w:val="right" w:pos="9355"/>
              </w:tabs>
              <w:jc w:val="both"/>
              <w:rPr>
                <w:rFonts w:ascii="Times New Roman" w:hAnsi="Times New Roman"/>
                <w:sz w:val="24"/>
                <w:szCs w:val="24"/>
              </w:rPr>
            </w:pPr>
            <w:r w:rsidRPr="00337D3F">
              <w:rPr>
                <w:rFonts w:ascii="Times New Roman" w:hAnsi="Times New Roman"/>
                <w:sz w:val="24"/>
                <w:szCs w:val="24"/>
              </w:rPr>
              <w:t>Влияние физических факторов на микроорганизмы (температура, давление, ионизирующая радиация, ультразвук, высушивание). Влияние химических факторов.</w:t>
            </w:r>
          </w:p>
          <w:p w14:paraId="13381FCA" w14:textId="763E4459" w:rsidR="00366205" w:rsidRPr="00337D3F" w:rsidRDefault="00366205" w:rsidP="00366205">
            <w:pPr>
              <w:tabs>
                <w:tab w:val="center" w:pos="4677"/>
                <w:tab w:val="right" w:pos="9355"/>
              </w:tabs>
              <w:jc w:val="both"/>
              <w:rPr>
                <w:rFonts w:ascii="Times New Roman" w:hAnsi="Times New Roman"/>
                <w:sz w:val="24"/>
                <w:szCs w:val="24"/>
              </w:rPr>
            </w:pPr>
            <w:r w:rsidRPr="00337D3F">
              <w:rPr>
                <w:rFonts w:ascii="Times New Roman" w:hAnsi="Times New Roman"/>
                <w:sz w:val="24"/>
                <w:szCs w:val="24"/>
              </w:rPr>
              <w:t>Понятие о стерилизации. Тепловая, химическая, лучевая стерилизация. Аппараты для тепловой стерилизации (паровой стерилизатор, воздушный стерилизатор), их устройство, правила работы, режима стерилизации в зависимости от объекта стерилизации, техника безопасности при эксплуатации.</w:t>
            </w:r>
          </w:p>
          <w:p w14:paraId="6B284D8A" w14:textId="354D3AAB" w:rsidR="00366205" w:rsidRPr="00337D3F" w:rsidRDefault="00366205" w:rsidP="00366205">
            <w:pPr>
              <w:tabs>
                <w:tab w:val="center" w:pos="4677"/>
                <w:tab w:val="right" w:pos="9355"/>
              </w:tabs>
              <w:jc w:val="both"/>
              <w:rPr>
                <w:rFonts w:ascii="Times New Roman" w:hAnsi="Times New Roman"/>
                <w:sz w:val="24"/>
                <w:szCs w:val="24"/>
              </w:rPr>
            </w:pPr>
            <w:r w:rsidRPr="00337D3F">
              <w:rPr>
                <w:rFonts w:ascii="Times New Roman" w:hAnsi="Times New Roman"/>
                <w:sz w:val="24"/>
                <w:szCs w:val="24"/>
              </w:rPr>
              <w:t xml:space="preserve">Понятие о дезинфекции. Тепловая, химическая, лучевая дезинфекция. Средства дезинфекции, их выбор в зависимости от объекта, подлежащего обработке и микроорганизмов, на которые направлено действие дезинфицирующих средств. Стационарные, переносные и передвижные установки для дезинфекции воздуха помещений. Использование аэрозолей для дезинфекции. </w:t>
            </w:r>
          </w:p>
          <w:p w14:paraId="04339A14" w14:textId="6C2F036C" w:rsidR="00366205" w:rsidRPr="00337D3F" w:rsidRDefault="00366205" w:rsidP="00366205">
            <w:pPr>
              <w:tabs>
                <w:tab w:val="center" w:pos="4677"/>
                <w:tab w:val="right" w:pos="9355"/>
              </w:tabs>
              <w:jc w:val="both"/>
              <w:rPr>
                <w:rFonts w:ascii="Times New Roman" w:hAnsi="Times New Roman"/>
                <w:sz w:val="24"/>
                <w:szCs w:val="24"/>
              </w:rPr>
            </w:pPr>
            <w:r w:rsidRPr="00337D3F">
              <w:rPr>
                <w:rFonts w:ascii="Times New Roman" w:hAnsi="Times New Roman"/>
                <w:sz w:val="24"/>
                <w:szCs w:val="24"/>
              </w:rPr>
              <w:t xml:space="preserve">Контроль за качеством стерилизации и дезинфекции. Современные системы экспресс-контроля стерилизации и дезинфекции. </w:t>
            </w:r>
          </w:p>
          <w:p w14:paraId="4AAA96F4" w14:textId="4684BB86" w:rsidR="00366205" w:rsidRPr="00337D3F" w:rsidRDefault="00366205" w:rsidP="00366205">
            <w:pPr>
              <w:tabs>
                <w:tab w:val="center" w:pos="4677"/>
                <w:tab w:val="right" w:pos="9355"/>
              </w:tabs>
              <w:jc w:val="both"/>
              <w:rPr>
                <w:rFonts w:ascii="Times New Roman" w:hAnsi="Times New Roman"/>
                <w:sz w:val="24"/>
                <w:szCs w:val="24"/>
              </w:rPr>
            </w:pPr>
            <w:r w:rsidRPr="00337D3F">
              <w:rPr>
                <w:rFonts w:ascii="Times New Roman" w:hAnsi="Times New Roman"/>
                <w:sz w:val="24"/>
                <w:szCs w:val="24"/>
              </w:rPr>
              <w:t>Биологические факторы. Характер взаимоотношений микро- и макроорганизмов.</w:t>
            </w:r>
          </w:p>
          <w:p w14:paraId="3821DE34" w14:textId="77777777" w:rsidR="00366205" w:rsidRDefault="00366205" w:rsidP="00366205">
            <w:pPr>
              <w:tabs>
                <w:tab w:val="center" w:pos="4677"/>
                <w:tab w:val="right" w:pos="9355"/>
              </w:tabs>
              <w:jc w:val="both"/>
              <w:rPr>
                <w:rFonts w:ascii="Times New Roman" w:hAnsi="Times New Roman"/>
                <w:sz w:val="24"/>
                <w:szCs w:val="24"/>
              </w:rPr>
            </w:pPr>
            <w:r w:rsidRPr="00337D3F">
              <w:rPr>
                <w:rFonts w:ascii="Times New Roman" w:hAnsi="Times New Roman"/>
                <w:sz w:val="24"/>
                <w:szCs w:val="24"/>
              </w:rPr>
              <w:t>Понятие об асептике и антисептике. Методы асептики и антисептики.</w:t>
            </w:r>
          </w:p>
          <w:p w14:paraId="4E96102C" w14:textId="38C9FDFE" w:rsidR="00366205" w:rsidRPr="00337D3F" w:rsidRDefault="00366205" w:rsidP="00366205">
            <w:pPr>
              <w:tabs>
                <w:tab w:val="center" w:pos="4677"/>
                <w:tab w:val="right" w:pos="9355"/>
              </w:tabs>
              <w:jc w:val="both"/>
              <w:rPr>
                <w:rFonts w:ascii="Times New Roman" w:hAnsi="Times New Roman"/>
                <w:sz w:val="24"/>
                <w:szCs w:val="24"/>
              </w:rPr>
            </w:pPr>
            <w:r w:rsidRPr="00337D3F">
              <w:rPr>
                <w:rFonts w:ascii="Times New Roman" w:hAnsi="Times New Roman"/>
                <w:sz w:val="24"/>
                <w:szCs w:val="24"/>
              </w:rPr>
              <w:t>Системы сбора, хранения и утилизации медицинских отходов классов А, Б, В,</w:t>
            </w:r>
            <w:r>
              <w:rPr>
                <w:rFonts w:ascii="Times New Roman" w:hAnsi="Times New Roman"/>
                <w:sz w:val="24"/>
                <w:szCs w:val="24"/>
              </w:rPr>
              <w:t xml:space="preserve"> </w:t>
            </w:r>
            <w:r w:rsidRPr="00337D3F">
              <w:rPr>
                <w:rFonts w:ascii="Times New Roman" w:hAnsi="Times New Roman"/>
                <w:sz w:val="24"/>
                <w:szCs w:val="24"/>
              </w:rPr>
              <w:t>Г, Д.</w:t>
            </w:r>
          </w:p>
          <w:p w14:paraId="6DF73E00" w14:textId="77777777" w:rsidR="00366205" w:rsidRPr="00337D3F" w:rsidRDefault="00366205" w:rsidP="00366205">
            <w:pPr>
              <w:tabs>
                <w:tab w:val="center" w:pos="4677"/>
                <w:tab w:val="right" w:pos="9355"/>
              </w:tabs>
              <w:jc w:val="both"/>
              <w:rPr>
                <w:rFonts w:ascii="Times New Roman" w:hAnsi="Times New Roman"/>
                <w:sz w:val="24"/>
                <w:szCs w:val="24"/>
              </w:rPr>
            </w:pPr>
            <w:r w:rsidRPr="00337D3F">
              <w:rPr>
                <w:rFonts w:ascii="Times New Roman" w:hAnsi="Times New Roman"/>
                <w:sz w:val="24"/>
                <w:szCs w:val="24"/>
              </w:rPr>
              <w:t>Правила работы и техника безопасности при работе с инфицированным материалом. Нормативные правовые документы.</w:t>
            </w:r>
          </w:p>
        </w:tc>
      </w:tr>
      <w:tr w:rsidR="00366205" w:rsidRPr="00337D3F" w14:paraId="6AC8732E" w14:textId="77777777" w:rsidTr="00366205">
        <w:trPr>
          <w:trHeight w:val="20"/>
        </w:trPr>
        <w:tc>
          <w:tcPr>
            <w:tcW w:w="2235" w:type="dxa"/>
            <w:vMerge/>
            <w:tcBorders>
              <w:left w:val="single" w:sz="4" w:space="0" w:color="auto"/>
              <w:right w:val="single" w:sz="4" w:space="0" w:color="auto"/>
            </w:tcBorders>
            <w:shd w:val="clear" w:color="auto" w:fill="auto"/>
          </w:tcPr>
          <w:p w14:paraId="7BF5EA31" w14:textId="77777777" w:rsidR="00366205" w:rsidRPr="004C0A28" w:rsidRDefault="00366205" w:rsidP="00366205">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center"/>
              <w:rPr>
                <w:rFonts w:ascii="Times New Roman" w:hAnsi="Times New Roman"/>
                <w:b/>
                <w:bCs/>
                <w:sz w:val="24"/>
                <w:szCs w:val="24"/>
              </w:rPr>
            </w:pPr>
          </w:p>
        </w:tc>
        <w:tc>
          <w:tcPr>
            <w:tcW w:w="7541" w:type="dxa"/>
            <w:tcBorders>
              <w:top w:val="single" w:sz="4" w:space="0" w:color="auto"/>
              <w:left w:val="single" w:sz="4" w:space="0" w:color="auto"/>
              <w:bottom w:val="single" w:sz="4" w:space="0" w:color="auto"/>
              <w:right w:val="single" w:sz="4" w:space="0" w:color="auto"/>
            </w:tcBorders>
          </w:tcPr>
          <w:p w14:paraId="24264241" w14:textId="77777777" w:rsidR="00366205" w:rsidRPr="00337D3F" w:rsidRDefault="00366205" w:rsidP="00366205">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rPr>
                <w:rFonts w:ascii="Times New Roman" w:hAnsi="Times New Roman"/>
                <w:b/>
                <w:bCs/>
                <w:sz w:val="24"/>
                <w:szCs w:val="24"/>
              </w:rPr>
            </w:pPr>
            <w:r w:rsidRPr="00337D3F">
              <w:rPr>
                <w:rFonts w:ascii="Times New Roman" w:hAnsi="Times New Roman"/>
                <w:b/>
                <w:bCs/>
                <w:sz w:val="24"/>
                <w:szCs w:val="24"/>
              </w:rPr>
              <w:t>В том числе практических занятий</w:t>
            </w:r>
          </w:p>
        </w:tc>
      </w:tr>
      <w:tr w:rsidR="00366205" w:rsidRPr="00337D3F" w14:paraId="3BEDE0B1" w14:textId="77777777" w:rsidTr="00366205">
        <w:trPr>
          <w:trHeight w:val="20"/>
        </w:trPr>
        <w:tc>
          <w:tcPr>
            <w:tcW w:w="2235" w:type="dxa"/>
            <w:vMerge/>
            <w:tcBorders>
              <w:left w:val="single" w:sz="4" w:space="0" w:color="auto"/>
              <w:right w:val="single" w:sz="4" w:space="0" w:color="auto"/>
            </w:tcBorders>
            <w:shd w:val="clear" w:color="auto" w:fill="auto"/>
          </w:tcPr>
          <w:p w14:paraId="26F79510" w14:textId="77777777" w:rsidR="00366205" w:rsidRPr="004C0A28" w:rsidRDefault="00366205" w:rsidP="00366205">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center"/>
              <w:rPr>
                <w:rFonts w:ascii="Times New Roman" w:hAnsi="Times New Roman"/>
                <w:b/>
                <w:bCs/>
                <w:sz w:val="24"/>
                <w:szCs w:val="24"/>
              </w:rPr>
            </w:pPr>
          </w:p>
        </w:tc>
        <w:tc>
          <w:tcPr>
            <w:tcW w:w="7541" w:type="dxa"/>
            <w:tcBorders>
              <w:top w:val="single" w:sz="4" w:space="0" w:color="auto"/>
              <w:left w:val="single" w:sz="4" w:space="0" w:color="auto"/>
              <w:bottom w:val="single" w:sz="4" w:space="0" w:color="auto"/>
              <w:right w:val="single" w:sz="4" w:space="0" w:color="auto"/>
            </w:tcBorders>
          </w:tcPr>
          <w:p w14:paraId="031E4947" w14:textId="20CA612E" w:rsidR="00366205" w:rsidRPr="00337D3F" w:rsidRDefault="00366205" w:rsidP="00366205">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both"/>
              <w:rPr>
                <w:rFonts w:ascii="Times New Roman" w:hAnsi="Times New Roman"/>
                <w:bCs/>
                <w:sz w:val="24"/>
                <w:szCs w:val="24"/>
              </w:rPr>
            </w:pPr>
            <w:r w:rsidRPr="00337D3F">
              <w:rPr>
                <w:rFonts w:ascii="Times New Roman" w:hAnsi="Times New Roman"/>
                <w:bCs/>
                <w:sz w:val="24"/>
                <w:szCs w:val="24"/>
              </w:rPr>
              <w:t>Стерилизация, дезинфекция. Выбор метода и режимов, осуществление контроля, оформление документации. Утилизация медицинских отходов, содержащих инфицированный материал (классы Б, В)</w:t>
            </w:r>
          </w:p>
        </w:tc>
      </w:tr>
      <w:tr w:rsidR="00366205" w:rsidRPr="00337D3F" w14:paraId="433ADBBE" w14:textId="77777777" w:rsidTr="00366205">
        <w:trPr>
          <w:trHeight w:val="20"/>
        </w:trPr>
        <w:tc>
          <w:tcPr>
            <w:tcW w:w="2235" w:type="dxa"/>
            <w:vMerge/>
            <w:tcBorders>
              <w:left w:val="single" w:sz="4" w:space="0" w:color="auto"/>
              <w:bottom w:val="single" w:sz="4" w:space="0" w:color="auto"/>
              <w:right w:val="single" w:sz="4" w:space="0" w:color="auto"/>
            </w:tcBorders>
            <w:shd w:val="clear" w:color="auto" w:fill="auto"/>
          </w:tcPr>
          <w:p w14:paraId="14B84CF1" w14:textId="77777777" w:rsidR="00366205" w:rsidRPr="004C0A28" w:rsidRDefault="00366205" w:rsidP="00366205">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center"/>
              <w:rPr>
                <w:rFonts w:ascii="Times New Roman" w:hAnsi="Times New Roman"/>
                <w:b/>
                <w:bCs/>
                <w:sz w:val="24"/>
                <w:szCs w:val="24"/>
              </w:rPr>
            </w:pPr>
          </w:p>
        </w:tc>
        <w:tc>
          <w:tcPr>
            <w:tcW w:w="7541" w:type="dxa"/>
            <w:vAlign w:val="bottom"/>
          </w:tcPr>
          <w:p w14:paraId="0FA63613" w14:textId="77777777" w:rsidR="00366205" w:rsidRPr="00F70F81" w:rsidRDefault="00366205" w:rsidP="00366205">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7D6C6A67" w14:textId="76753923" w:rsidR="00366205" w:rsidRPr="00337D3F" w:rsidRDefault="00366205" w:rsidP="00366205">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both"/>
              <w:rPr>
                <w:rFonts w:ascii="Times New Roman" w:hAnsi="Times New Roman"/>
                <w:bCs/>
                <w:sz w:val="24"/>
                <w:szCs w:val="24"/>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66205" w:rsidRPr="00337D3F" w14:paraId="7A2BA0CE" w14:textId="77777777" w:rsidTr="00366205">
        <w:trPr>
          <w:trHeight w:val="20"/>
        </w:trPr>
        <w:tc>
          <w:tcPr>
            <w:tcW w:w="2235" w:type="dxa"/>
            <w:vMerge w:val="restart"/>
            <w:tcBorders>
              <w:top w:val="single" w:sz="4" w:space="0" w:color="auto"/>
              <w:left w:val="single" w:sz="4" w:space="0" w:color="auto"/>
              <w:right w:val="single" w:sz="4" w:space="0" w:color="auto"/>
            </w:tcBorders>
            <w:shd w:val="clear" w:color="auto" w:fill="auto"/>
          </w:tcPr>
          <w:p w14:paraId="2FD1AD1D" w14:textId="77777777" w:rsidR="00366205" w:rsidRPr="004C0A28" w:rsidRDefault="00366205" w:rsidP="00366205">
            <w:pPr>
              <w:tabs>
                <w:tab w:val="center" w:pos="4677"/>
                <w:tab w:val="right" w:pos="9355"/>
              </w:tabs>
              <w:rPr>
                <w:rFonts w:ascii="Times New Roman" w:hAnsi="Times New Roman"/>
                <w:b/>
                <w:bCs/>
                <w:sz w:val="24"/>
                <w:szCs w:val="24"/>
              </w:rPr>
            </w:pPr>
            <w:r w:rsidRPr="004C0A28">
              <w:rPr>
                <w:rFonts w:ascii="Times New Roman" w:hAnsi="Times New Roman"/>
                <w:b/>
                <w:bCs/>
                <w:sz w:val="24"/>
                <w:szCs w:val="24"/>
              </w:rPr>
              <w:t xml:space="preserve">Тема 1.4. Микрофлора организма человека. Сбор, хранение и транспортировка </w:t>
            </w:r>
          </w:p>
          <w:p w14:paraId="19EAEE9B" w14:textId="77777777" w:rsidR="00366205" w:rsidRPr="004C0A28" w:rsidRDefault="00366205" w:rsidP="00366205">
            <w:pPr>
              <w:tabs>
                <w:tab w:val="center" w:pos="4677"/>
                <w:tab w:val="right" w:pos="9355"/>
              </w:tabs>
              <w:rPr>
                <w:rFonts w:ascii="Times New Roman" w:hAnsi="Times New Roman"/>
                <w:b/>
                <w:bCs/>
                <w:sz w:val="24"/>
                <w:szCs w:val="24"/>
              </w:rPr>
            </w:pPr>
            <w:r w:rsidRPr="004C0A28">
              <w:rPr>
                <w:rFonts w:ascii="Times New Roman" w:hAnsi="Times New Roman"/>
                <w:b/>
                <w:bCs/>
                <w:sz w:val="24"/>
                <w:szCs w:val="24"/>
              </w:rPr>
              <w:t xml:space="preserve">материала для </w:t>
            </w:r>
          </w:p>
          <w:p w14:paraId="64D06535" w14:textId="77777777" w:rsidR="00366205" w:rsidRPr="004C0A28" w:rsidRDefault="00366205" w:rsidP="00366205">
            <w:pPr>
              <w:tabs>
                <w:tab w:val="center" w:pos="4677"/>
                <w:tab w:val="right" w:pos="9355"/>
              </w:tabs>
              <w:rPr>
                <w:rFonts w:ascii="Times New Roman" w:hAnsi="Times New Roman"/>
                <w:b/>
                <w:bCs/>
                <w:sz w:val="24"/>
                <w:szCs w:val="24"/>
              </w:rPr>
            </w:pPr>
            <w:r w:rsidRPr="004C0A28">
              <w:rPr>
                <w:rFonts w:ascii="Times New Roman" w:hAnsi="Times New Roman"/>
                <w:b/>
                <w:bCs/>
                <w:sz w:val="24"/>
                <w:szCs w:val="24"/>
              </w:rPr>
              <w:t>микробиологических исследований</w:t>
            </w:r>
          </w:p>
          <w:p w14:paraId="29C7853C" w14:textId="77777777" w:rsidR="00366205" w:rsidRPr="004C0A28" w:rsidRDefault="00366205" w:rsidP="00366205">
            <w:pPr>
              <w:tabs>
                <w:tab w:val="center" w:pos="4677"/>
                <w:tab w:val="right" w:pos="9355"/>
              </w:tabs>
              <w:rPr>
                <w:rFonts w:ascii="Times New Roman" w:hAnsi="Times New Roman"/>
                <w:b/>
                <w:i/>
                <w:sz w:val="24"/>
                <w:szCs w:val="24"/>
              </w:rPr>
            </w:pPr>
          </w:p>
          <w:p w14:paraId="664F269C" w14:textId="77777777" w:rsidR="00366205" w:rsidRPr="004C0A28" w:rsidRDefault="00366205" w:rsidP="00366205">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rPr>
                <w:rFonts w:ascii="Times New Roman" w:hAnsi="Times New Roman"/>
                <w:b/>
                <w:bCs/>
                <w:sz w:val="24"/>
                <w:szCs w:val="24"/>
              </w:rPr>
            </w:pPr>
          </w:p>
        </w:tc>
        <w:tc>
          <w:tcPr>
            <w:tcW w:w="7541" w:type="dxa"/>
            <w:tcBorders>
              <w:top w:val="single" w:sz="4" w:space="0" w:color="auto"/>
              <w:left w:val="single" w:sz="4" w:space="0" w:color="auto"/>
              <w:bottom w:val="single" w:sz="4" w:space="0" w:color="auto"/>
              <w:right w:val="single" w:sz="4" w:space="0" w:color="auto"/>
            </w:tcBorders>
          </w:tcPr>
          <w:p w14:paraId="05892A62" w14:textId="0A1DE370" w:rsidR="00366205" w:rsidRPr="00337D3F" w:rsidRDefault="00366205" w:rsidP="00366205">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rPr>
                <w:rFonts w:ascii="Times New Roman" w:hAnsi="Times New Roman"/>
                <w:b/>
                <w:bCs/>
                <w:sz w:val="24"/>
                <w:szCs w:val="24"/>
              </w:rPr>
            </w:pPr>
            <w:r w:rsidRPr="00337D3F">
              <w:rPr>
                <w:rFonts w:ascii="Times New Roman" w:hAnsi="Times New Roman"/>
                <w:b/>
                <w:bCs/>
                <w:sz w:val="24"/>
                <w:szCs w:val="24"/>
              </w:rPr>
              <w:t xml:space="preserve">Содержание </w:t>
            </w:r>
          </w:p>
        </w:tc>
      </w:tr>
      <w:tr w:rsidR="00366205" w:rsidRPr="00337D3F" w14:paraId="542F2FDB" w14:textId="77777777" w:rsidTr="00366205">
        <w:trPr>
          <w:trHeight w:val="20"/>
        </w:trPr>
        <w:tc>
          <w:tcPr>
            <w:tcW w:w="2235" w:type="dxa"/>
            <w:vMerge/>
            <w:tcBorders>
              <w:left w:val="single" w:sz="4" w:space="0" w:color="auto"/>
              <w:right w:val="single" w:sz="4" w:space="0" w:color="auto"/>
            </w:tcBorders>
            <w:shd w:val="clear" w:color="auto" w:fill="auto"/>
          </w:tcPr>
          <w:p w14:paraId="76C4E94E" w14:textId="77777777" w:rsidR="00366205" w:rsidRPr="004C0A28" w:rsidRDefault="00366205" w:rsidP="00366205">
            <w:pPr>
              <w:tabs>
                <w:tab w:val="center" w:pos="4677"/>
                <w:tab w:val="right" w:pos="9355"/>
              </w:tabs>
              <w:rPr>
                <w:rFonts w:ascii="Times New Roman" w:hAnsi="Times New Roman"/>
                <w:b/>
                <w:bCs/>
                <w:sz w:val="24"/>
                <w:szCs w:val="24"/>
              </w:rPr>
            </w:pPr>
          </w:p>
        </w:tc>
        <w:tc>
          <w:tcPr>
            <w:tcW w:w="7541" w:type="dxa"/>
            <w:tcBorders>
              <w:top w:val="single" w:sz="4" w:space="0" w:color="auto"/>
              <w:left w:val="single" w:sz="4" w:space="0" w:color="auto"/>
              <w:bottom w:val="single" w:sz="4" w:space="0" w:color="auto"/>
              <w:right w:val="single" w:sz="4" w:space="0" w:color="auto"/>
            </w:tcBorders>
          </w:tcPr>
          <w:p w14:paraId="7B3759E1" w14:textId="16B5147A" w:rsidR="00366205" w:rsidRPr="00337D3F" w:rsidRDefault="00366205" w:rsidP="00366205">
            <w:pPr>
              <w:tabs>
                <w:tab w:val="center" w:pos="4677"/>
                <w:tab w:val="right" w:pos="9355"/>
              </w:tabs>
              <w:jc w:val="both"/>
              <w:rPr>
                <w:rFonts w:ascii="Times New Roman" w:hAnsi="Times New Roman"/>
                <w:sz w:val="24"/>
                <w:szCs w:val="24"/>
              </w:rPr>
            </w:pPr>
            <w:proofErr w:type="spellStart"/>
            <w:r w:rsidRPr="00337D3F">
              <w:rPr>
                <w:rFonts w:ascii="Times New Roman" w:hAnsi="Times New Roman"/>
                <w:sz w:val="24"/>
                <w:szCs w:val="24"/>
              </w:rPr>
              <w:t>Микробиоциноз</w:t>
            </w:r>
            <w:proofErr w:type="spellEnd"/>
            <w:r w:rsidRPr="00337D3F">
              <w:rPr>
                <w:rFonts w:ascii="Times New Roman" w:hAnsi="Times New Roman"/>
                <w:sz w:val="24"/>
                <w:szCs w:val="24"/>
              </w:rPr>
              <w:t xml:space="preserve"> в условиях физиологической нормы организма человека. Понятие «нормальная микрофлора человека». Резидентная и транзиторная микрофлора. Формирование </w:t>
            </w:r>
            <w:proofErr w:type="spellStart"/>
            <w:r w:rsidRPr="00337D3F">
              <w:rPr>
                <w:rFonts w:ascii="Times New Roman" w:hAnsi="Times New Roman"/>
                <w:sz w:val="24"/>
                <w:szCs w:val="24"/>
              </w:rPr>
              <w:t>микробиоциноза</w:t>
            </w:r>
            <w:proofErr w:type="spellEnd"/>
            <w:r w:rsidRPr="00337D3F">
              <w:rPr>
                <w:rFonts w:ascii="Times New Roman" w:hAnsi="Times New Roman"/>
                <w:sz w:val="24"/>
                <w:szCs w:val="24"/>
              </w:rPr>
              <w:t xml:space="preserve"> и его изменения в процессе жизнедеятельности человека. </w:t>
            </w:r>
          </w:p>
          <w:p w14:paraId="15801962" w14:textId="7E96EB1E" w:rsidR="00366205" w:rsidRPr="00337D3F" w:rsidRDefault="00366205" w:rsidP="00366205">
            <w:pPr>
              <w:tabs>
                <w:tab w:val="center" w:pos="4677"/>
                <w:tab w:val="right" w:pos="9355"/>
              </w:tabs>
              <w:jc w:val="both"/>
              <w:rPr>
                <w:rFonts w:ascii="Times New Roman" w:hAnsi="Times New Roman"/>
                <w:sz w:val="24"/>
                <w:szCs w:val="24"/>
              </w:rPr>
            </w:pPr>
            <w:r w:rsidRPr="00337D3F">
              <w:rPr>
                <w:rFonts w:ascii="Times New Roman" w:hAnsi="Times New Roman"/>
                <w:sz w:val="24"/>
                <w:szCs w:val="24"/>
              </w:rPr>
              <w:t xml:space="preserve">Микрофлора новорожденного. Роль нормальной микрофлоры для жизнедеятельности и здоровья человека: защита организма от патогенных микробов, стимуляция иммунной системы, участие в метаболических процессах и поддержании их баланса. </w:t>
            </w:r>
          </w:p>
          <w:p w14:paraId="6E5A75D4" w14:textId="77777777" w:rsidR="00366205" w:rsidRPr="00337D3F" w:rsidRDefault="00366205" w:rsidP="00366205">
            <w:pPr>
              <w:tabs>
                <w:tab w:val="center" w:pos="4677"/>
                <w:tab w:val="right" w:pos="9355"/>
              </w:tabs>
              <w:jc w:val="both"/>
              <w:rPr>
                <w:rFonts w:ascii="Times New Roman" w:hAnsi="Times New Roman"/>
                <w:sz w:val="24"/>
                <w:szCs w:val="24"/>
              </w:rPr>
            </w:pPr>
            <w:r w:rsidRPr="00337D3F">
              <w:rPr>
                <w:rFonts w:ascii="Times New Roman" w:hAnsi="Times New Roman"/>
                <w:sz w:val="24"/>
                <w:szCs w:val="24"/>
              </w:rPr>
              <w:t>Дисбактериоз, причины, симптомы, методы исследования, корреляция.</w:t>
            </w:r>
          </w:p>
          <w:p w14:paraId="1F672CD2" w14:textId="435E8B2D" w:rsidR="00366205" w:rsidRPr="00337D3F" w:rsidRDefault="00366205" w:rsidP="00366205">
            <w:pPr>
              <w:tabs>
                <w:tab w:val="center" w:pos="4677"/>
                <w:tab w:val="right" w:pos="9355"/>
              </w:tabs>
              <w:jc w:val="both"/>
              <w:rPr>
                <w:rFonts w:ascii="Times New Roman" w:hAnsi="Times New Roman"/>
                <w:sz w:val="24"/>
                <w:szCs w:val="24"/>
              </w:rPr>
            </w:pPr>
            <w:r w:rsidRPr="00337D3F">
              <w:rPr>
                <w:rFonts w:ascii="Times New Roman" w:hAnsi="Times New Roman"/>
                <w:sz w:val="24"/>
                <w:szCs w:val="24"/>
              </w:rPr>
              <w:t xml:space="preserve">Значение своевременного и адекватного взятия биологического материала для микробиологических исследований. Меры предосторожности при сборе и транспортировке исследуемого материала с учетом функционального назначения. Предохранение от контаминации исследуемого материала нормальной микрофлорой. Правила взятия, сроки, температурные и другие условия </w:t>
            </w:r>
            <w:r w:rsidRPr="00337D3F">
              <w:rPr>
                <w:rFonts w:ascii="Times New Roman" w:hAnsi="Times New Roman"/>
                <w:sz w:val="24"/>
                <w:szCs w:val="24"/>
              </w:rPr>
              <w:lastRenderedPageBreak/>
              <w:t>транспортировки материала для бактериологических, микологических, паразитологических и вирусологических исследований, поддерживающие жизнедеятельность возбудителя, предотвращающие</w:t>
            </w:r>
            <w:r>
              <w:rPr>
                <w:rFonts w:ascii="Times New Roman" w:hAnsi="Times New Roman"/>
                <w:sz w:val="24"/>
                <w:szCs w:val="24"/>
              </w:rPr>
              <w:t xml:space="preserve"> </w:t>
            </w:r>
            <w:r w:rsidRPr="00337D3F">
              <w:rPr>
                <w:rFonts w:ascii="Times New Roman" w:hAnsi="Times New Roman"/>
                <w:sz w:val="24"/>
                <w:szCs w:val="24"/>
              </w:rPr>
              <w:t>избыточный</w:t>
            </w:r>
            <w:r>
              <w:rPr>
                <w:rFonts w:ascii="Times New Roman" w:hAnsi="Times New Roman"/>
                <w:sz w:val="24"/>
                <w:szCs w:val="24"/>
              </w:rPr>
              <w:t xml:space="preserve"> </w:t>
            </w:r>
            <w:r w:rsidRPr="00337D3F">
              <w:rPr>
                <w:rFonts w:ascii="Times New Roman" w:hAnsi="Times New Roman"/>
                <w:sz w:val="24"/>
                <w:szCs w:val="24"/>
              </w:rPr>
              <w:t>рост</w:t>
            </w:r>
            <w:r>
              <w:rPr>
                <w:rFonts w:ascii="Times New Roman" w:hAnsi="Times New Roman"/>
                <w:sz w:val="24"/>
                <w:szCs w:val="24"/>
              </w:rPr>
              <w:t xml:space="preserve"> </w:t>
            </w:r>
            <w:r w:rsidRPr="00337D3F">
              <w:rPr>
                <w:rFonts w:ascii="Times New Roman" w:hAnsi="Times New Roman"/>
                <w:sz w:val="24"/>
                <w:szCs w:val="24"/>
              </w:rPr>
              <w:t>сопутствующий микрофлоры и обеспечивающие безопасность людей и окружающей среды. Количество отбираемого материала. Посуда, инструменты и химические реагенты, используемые для сбора материала, подготовка к работе, использование, утилизация. Оформление сопроводительных документов. Нормативные правовые документы.</w:t>
            </w:r>
          </w:p>
        </w:tc>
      </w:tr>
      <w:tr w:rsidR="00366205" w:rsidRPr="00337D3F" w14:paraId="2CE7F854" w14:textId="77777777" w:rsidTr="00366205">
        <w:trPr>
          <w:trHeight w:val="20"/>
        </w:trPr>
        <w:tc>
          <w:tcPr>
            <w:tcW w:w="2235" w:type="dxa"/>
            <w:vMerge/>
            <w:tcBorders>
              <w:left w:val="single" w:sz="4" w:space="0" w:color="auto"/>
              <w:right w:val="single" w:sz="4" w:space="0" w:color="auto"/>
            </w:tcBorders>
            <w:shd w:val="clear" w:color="auto" w:fill="auto"/>
          </w:tcPr>
          <w:p w14:paraId="314BCDE9" w14:textId="77777777" w:rsidR="00366205" w:rsidRPr="004C0A28" w:rsidRDefault="00366205" w:rsidP="00366205">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rPr>
                <w:rFonts w:ascii="Times New Roman" w:hAnsi="Times New Roman"/>
                <w:b/>
                <w:bCs/>
                <w:sz w:val="24"/>
                <w:szCs w:val="24"/>
              </w:rPr>
            </w:pPr>
          </w:p>
        </w:tc>
        <w:tc>
          <w:tcPr>
            <w:tcW w:w="7541" w:type="dxa"/>
            <w:tcBorders>
              <w:top w:val="single" w:sz="4" w:space="0" w:color="auto"/>
              <w:left w:val="single" w:sz="4" w:space="0" w:color="auto"/>
              <w:bottom w:val="single" w:sz="4" w:space="0" w:color="auto"/>
              <w:right w:val="single" w:sz="4" w:space="0" w:color="auto"/>
            </w:tcBorders>
          </w:tcPr>
          <w:p w14:paraId="442725F5" w14:textId="77777777" w:rsidR="00366205" w:rsidRPr="00337D3F" w:rsidRDefault="00366205" w:rsidP="00366205">
            <w:pPr>
              <w:tabs>
                <w:tab w:val="center" w:pos="4677"/>
                <w:tab w:val="right" w:pos="9355"/>
              </w:tabs>
              <w:jc w:val="both"/>
              <w:rPr>
                <w:rFonts w:ascii="Times New Roman" w:hAnsi="Times New Roman"/>
                <w:b/>
                <w:bCs/>
                <w:sz w:val="24"/>
                <w:szCs w:val="24"/>
              </w:rPr>
            </w:pPr>
            <w:r w:rsidRPr="00337D3F">
              <w:rPr>
                <w:rFonts w:ascii="Times New Roman" w:hAnsi="Times New Roman"/>
                <w:b/>
                <w:bCs/>
                <w:sz w:val="24"/>
                <w:szCs w:val="24"/>
              </w:rPr>
              <w:t>В том числе практических занятий</w:t>
            </w:r>
          </w:p>
        </w:tc>
      </w:tr>
      <w:tr w:rsidR="00366205" w:rsidRPr="00337D3F" w14:paraId="7A523B10" w14:textId="77777777" w:rsidTr="00366205">
        <w:trPr>
          <w:trHeight w:val="20"/>
        </w:trPr>
        <w:tc>
          <w:tcPr>
            <w:tcW w:w="2235" w:type="dxa"/>
            <w:vMerge/>
            <w:tcBorders>
              <w:left w:val="single" w:sz="4" w:space="0" w:color="auto"/>
              <w:right w:val="single" w:sz="4" w:space="0" w:color="auto"/>
            </w:tcBorders>
            <w:shd w:val="clear" w:color="auto" w:fill="auto"/>
          </w:tcPr>
          <w:p w14:paraId="5A2E7D90" w14:textId="77777777" w:rsidR="00366205" w:rsidRPr="004C0A28" w:rsidRDefault="00366205" w:rsidP="00366205">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rPr>
                <w:rFonts w:ascii="Times New Roman" w:hAnsi="Times New Roman"/>
                <w:b/>
                <w:bCs/>
                <w:sz w:val="24"/>
                <w:szCs w:val="24"/>
              </w:rPr>
            </w:pPr>
          </w:p>
        </w:tc>
        <w:tc>
          <w:tcPr>
            <w:tcW w:w="7541" w:type="dxa"/>
            <w:tcBorders>
              <w:top w:val="single" w:sz="4" w:space="0" w:color="auto"/>
              <w:left w:val="single" w:sz="4" w:space="0" w:color="auto"/>
              <w:bottom w:val="single" w:sz="4" w:space="0" w:color="auto"/>
              <w:right w:val="single" w:sz="4" w:space="0" w:color="auto"/>
            </w:tcBorders>
          </w:tcPr>
          <w:p w14:paraId="4493EF5A" w14:textId="6B7E96D2" w:rsidR="00366205" w:rsidRPr="00337D3F" w:rsidRDefault="00366205" w:rsidP="00366205">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both"/>
              <w:rPr>
                <w:rFonts w:ascii="Times New Roman" w:hAnsi="Times New Roman"/>
                <w:bCs/>
                <w:sz w:val="24"/>
                <w:szCs w:val="24"/>
              </w:rPr>
            </w:pPr>
            <w:r w:rsidRPr="00337D3F">
              <w:rPr>
                <w:rFonts w:ascii="Times New Roman" w:hAnsi="Times New Roman"/>
                <w:bCs/>
                <w:sz w:val="24"/>
                <w:szCs w:val="24"/>
              </w:rPr>
              <w:t>Сбор, хранение и транспортировка биологического материала для микробиологических исследований</w:t>
            </w:r>
          </w:p>
        </w:tc>
      </w:tr>
      <w:tr w:rsidR="00366205" w:rsidRPr="00337D3F" w14:paraId="1B840B5C" w14:textId="77777777" w:rsidTr="00366205">
        <w:trPr>
          <w:trHeight w:val="20"/>
        </w:trPr>
        <w:tc>
          <w:tcPr>
            <w:tcW w:w="2235" w:type="dxa"/>
            <w:vMerge/>
            <w:tcBorders>
              <w:left w:val="single" w:sz="4" w:space="0" w:color="auto"/>
              <w:bottom w:val="single" w:sz="4" w:space="0" w:color="auto"/>
              <w:right w:val="single" w:sz="4" w:space="0" w:color="auto"/>
            </w:tcBorders>
            <w:shd w:val="clear" w:color="auto" w:fill="auto"/>
          </w:tcPr>
          <w:p w14:paraId="6DECA106" w14:textId="77777777" w:rsidR="00366205" w:rsidRPr="004C0A28" w:rsidRDefault="00366205" w:rsidP="00366205">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rPr>
                <w:rFonts w:ascii="Times New Roman" w:hAnsi="Times New Roman"/>
                <w:b/>
                <w:bCs/>
                <w:sz w:val="24"/>
                <w:szCs w:val="24"/>
              </w:rPr>
            </w:pPr>
          </w:p>
        </w:tc>
        <w:tc>
          <w:tcPr>
            <w:tcW w:w="7541" w:type="dxa"/>
            <w:vAlign w:val="bottom"/>
          </w:tcPr>
          <w:p w14:paraId="1E11BE9C" w14:textId="77777777" w:rsidR="00366205" w:rsidRPr="00F70F81" w:rsidRDefault="00366205" w:rsidP="00366205">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29EA45C9" w14:textId="29CA1E32" w:rsidR="00366205" w:rsidRPr="00337D3F" w:rsidRDefault="00366205" w:rsidP="00366205">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both"/>
              <w:rPr>
                <w:rFonts w:ascii="Times New Roman" w:hAnsi="Times New Roman"/>
                <w:bCs/>
                <w:sz w:val="24"/>
                <w:szCs w:val="24"/>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66205" w:rsidRPr="00337D3F" w14:paraId="7D49DE8C" w14:textId="77777777" w:rsidTr="00366205">
        <w:trPr>
          <w:trHeight w:val="20"/>
        </w:trPr>
        <w:tc>
          <w:tcPr>
            <w:tcW w:w="2235" w:type="dxa"/>
            <w:vMerge w:val="restart"/>
            <w:tcBorders>
              <w:top w:val="single" w:sz="4" w:space="0" w:color="auto"/>
              <w:left w:val="single" w:sz="4" w:space="0" w:color="auto"/>
              <w:right w:val="single" w:sz="4" w:space="0" w:color="auto"/>
            </w:tcBorders>
          </w:tcPr>
          <w:p w14:paraId="3FB0E02E" w14:textId="77777777" w:rsidR="00366205" w:rsidRDefault="00366205" w:rsidP="00366205">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rPr>
                <w:rFonts w:ascii="Times New Roman" w:hAnsi="Times New Roman"/>
                <w:b/>
                <w:bCs/>
                <w:sz w:val="24"/>
                <w:szCs w:val="24"/>
              </w:rPr>
            </w:pPr>
            <w:r w:rsidRPr="004C0A28">
              <w:rPr>
                <w:rFonts w:ascii="Times New Roman" w:hAnsi="Times New Roman"/>
                <w:b/>
                <w:bCs/>
                <w:sz w:val="24"/>
                <w:szCs w:val="24"/>
              </w:rPr>
              <w:t xml:space="preserve">Тема 1.5. </w:t>
            </w:r>
          </w:p>
          <w:p w14:paraId="7F9518DA" w14:textId="77777777" w:rsidR="00366205" w:rsidRPr="004C0A28" w:rsidRDefault="00366205" w:rsidP="00366205">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rPr>
                <w:rFonts w:ascii="Times New Roman" w:hAnsi="Times New Roman"/>
                <w:b/>
                <w:bCs/>
                <w:sz w:val="24"/>
                <w:szCs w:val="24"/>
              </w:rPr>
            </w:pPr>
            <w:r w:rsidRPr="004C0A28">
              <w:rPr>
                <w:rFonts w:ascii="Times New Roman" w:hAnsi="Times New Roman"/>
                <w:b/>
                <w:bCs/>
                <w:sz w:val="24"/>
                <w:szCs w:val="24"/>
              </w:rPr>
              <w:t xml:space="preserve">Учение об инфекционном и </w:t>
            </w:r>
          </w:p>
          <w:p w14:paraId="15E762BA" w14:textId="77777777" w:rsidR="00366205" w:rsidRPr="004C0A28" w:rsidRDefault="00366205" w:rsidP="00366205">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rPr>
                <w:rFonts w:ascii="Times New Roman" w:hAnsi="Times New Roman"/>
                <w:b/>
                <w:bCs/>
                <w:sz w:val="24"/>
                <w:szCs w:val="24"/>
              </w:rPr>
            </w:pPr>
            <w:r w:rsidRPr="004C0A28">
              <w:rPr>
                <w:rFonts w:ascii="Times New Roman" w:hAnsi="Times New Roman"/>
                <w:b/>
                <w:bCs/>
                <w:sz w:val="24"/>
                <w:szCs w:val="24"/>
              </w:rPr>
              <w:t xml:space="preserve">эпидемическом </w:t>
            </w:r>
          </w:p>
          <w:p w14:paraId="68C3330A" w14:textId="77777777" w:rsidR="00366205" w:rsidRPr="004C0A28" w:rsidRDefault="00366205" w:rsidP="00366205">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rPr>
                <w:rFonts w:ascii="Times New Roman" w:hAnsi="Times New Roman"/>
                <w:bCs/>
                <w:sz w:val="24"/>
                <w:szCs w:val="24"/>
              </w:rPr>
            </w:pPr>
            <w:r w:rsidRPr="004C0A28">
              <w:rPr>
                <w:rFonts w:ascii="Times New Roman" w:hAnsi="Times New Roman"/>
                <w:b/>
                <w:bCs/>
                <w:sz w:val="24"/>
                <w:szCs w:val="24"/>
              </w:rPr>
              <w:t>процессах</w:t>
            </w:r>
          </w:p>
        </w:tc>
        <w:tc>
          <w:tcPr>
            <w:tcW w:w="7541" w:type="dxa"/>
            <w:tcBorders>
              <w:top w:val="single" w:sz="4" w:space="0" w:color="auto"/>
              <w:left w:val="single" w:sz="4" w:space="0" w:color="auto"/>
              <w:bottom w:val="single" w:sz="4" w:space="0" w:color="auto"/>
              <w:right w:val="single" w:sz="4" w:space="0" w:color="auto"/>
            </w:tcBorders>
          </w:tcPr>
          <w:p w14:paraId="2389ECB0" w14:textId="49F52E7E" w:rsidR="00366205" w:rsidRPr="00337D3F" w:rsidRDefault="00366205" w:rsidP="00366205">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rPr>
                <w:rFonts w:ascii="Times New Roman" w:hAnsi="Times New Roman"/>
                <w:b/>
                <w:bCs/>
                <w:sz w:val="24"/>
                <w:szCs w:val="24"/>
              </w:rPr>
            </w:pPr>
            <w:r w:rsidRPr="00337D3F">
              <w:rPr>
                <w:rFonts w:ascii="Times New Roman" w:hAnsi="Times New Roman"/>
                <w:b/>
                <w:bCs/>
                <w:sz w:val="24"/>
                <w:szCs w:val="24"/>
              </w:rPr>
              <w:t xml:space="preserve">Содержание </w:t>
            </w:r>
          </w:p>
        </w:tc>
      </w:tr>
      <w:tr w:rsidR="00366205" w:rsidRPr="00337D3F" w14:paraId="3902E8AB" w14:textId="77777777" w:rsidTr="00366205">
        <w:trPr>
          <w:trHeight w:val="20"/>
        </w:trPr>
        <w:tc>
          <w:tcPr>
            <w:tcW w:w="2235" w:type="dxa"/>
            <w:vMerge/>
            <w:tcBorders>
              <w:left w:val="single" w:sz="4" w:space="0" w:color="auto"/>
              <w:right w:val="single" w:sz="4" w:space="0" w:color="auto"/>
            </w:tcBorders>
          </w:tcPr>
          <w:p w14:paraId="15EB8D0F" w14:textId="77777777" w:rsidR="00366205" w:rsidRPr="004C0A28" w:rsidRDefault="00366205" w:rsidP="00366205">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center"/>
              <w:rPr>
                <w:rFonts w:ascii="Times New Roman" w:hAnsi="Times New Roman"/>
                <w:b/>
                <w:bCs/>
                <w:sz w:val="24"/>
                <w:szCs w:val="24"/>
              </w:rPr>
            </w:pPr>
          </w:p>
        </w:tc>
        <w:tc>
          <w:tcPr>
            <w:tcW w:w="7541" w:type="dxa"/>
            <w:tcBorders>
              <w:top w:val="single" w:sz="4" w:space="0" w:color="auto"/>
              <w:left w:val="single" w:sz="4" w:space="0" w:color="auto"/>
              <w:bottom w:val="single" w:sz="4" w:space="0" w:color="auto"/>
              <w:right w:val="single" w:sz="4" w:space="0" w:color="auto"/>
            </w:tcBorders>
          </w:tcPr>
          <w:p w14:paraId="088F3705" w14:textId="5C865FA5" w:rsidR="00366205" w:rsidRPr="00337D3F" w:rsidRDefault="00366205" w:rsidP="00366205">
            <w:pPr>
              <w:tabs>
                <w:tab w:val="center" w:pos="4677"/>
                <w:tab w:val="right" w:pos="9355"/>
              </w:tabs>
              <w:jc w:val="both"/>
              <w:rPr>
                <w:rFonts w:ascii="Times New Roman" w:hAnsi="Times New Roman"/>
                <w:sz w:val="24"/>
                <w:szCs w:val="24"/>
              </w:rPr>
            </w:pPr>
            <w:r w:rsidRPr="00337D3F">
              <w:rPr>
                <w:rFonts w:ascii="Times New Roman" w:hAnsi="Times New Roman"/>
                <w:sz w:val="24"/>
                <w:szCs w:val="24"/>
              </w:rPr>
              <w:t xml:space="preserve">Понятия «инфекция», «инфекционный процесс», «инфекционное заболевание». Факторы, влияющие на возникновение, течение и исход инфекционного процесса: количественная и качественная характеристика микроба – возбудителя, состояние макроорганизма, экологические факторы. Характерные особенности инфекционных болезней: зависимость от вида патогенного микроорганизма, </w:t>
            </w:r>
            <w:proofErr w:type="spellStart"/>
            <w:r w:rsidRPr="00337D3F">
              <w:rPr>
                <w:rFonts w:ascii="Times New Roman" w:hAnsi="Times New Roman"/>
                <w:sz w:val="24"/>
                <w:szCs w:val="24"/>
              </w:rPr>
              <w:t>контагиозность</w:t>
            </w:r>
            <w:proofErr w:type="spellEnd"/>
            <w:r w:rsidRPr="00337D3F">
              <w:rPr>
                <w:rFonts w:ascii="Times New Roman" w:hAnsi="Times New Roman"/>
                <w:sz w:val="24"/>
                <w:szCs w:val="24"/>
              </w:rPr>
              <w:t>, цикличность. Периоды инфекционной болезни. Формы инфекционного процесса.</w:t>
            </w:r>
          </w:p>
          <w:p w14:paraId="7B304BD1" w14:textId="77777777" w:rsidR="00366205" w:rsidRDefault="00366205" w:rsidP="00366205">
            <w:pPr>
              <w:tabs>
                <w:tab w:val="center" w:pos="4677"/>
                <w:tab w:val="right" w:pos="9355"/>
              </w:tabs>
              <w:jc w:val="both"/>
              <w:rPr>
                <w:rFonts w:ascii="Times New Roman" w:hAnsi="Times New Roman"/>
                <w:sz w:val="24"/>
                <w:szCs w:val="24"/>
              </w:rPr>
            </w:pPr>
            <w:r w:rsidRPr="00337D3F">
              <w:rPr>
                <w:rFonts w:ascii="Times New Roman" w:hAnsi="Times New Roman"/>
                <w:sz w:val="24"/>
                <w:szCs w:val="24"/>
              </w:rPr>
              <w:t xml:space="preserve">Понятие об эпидемическом процессе. Влияние социальных и природных факторов на течение эпидемического процесса. Источник инфекции. Механизмы передачи возбудителей инфекции, соответствие механизма передачи возбудителя его локализации в организме человека. Пути передачи возбудителей инфекции. Природная </w:t>
            </w:r>
            <w:proofErr w:type="spellStart"/>
            <w:r w:rsidRPr="00337D3F">
              <w:rPr>
                <w:rFonts w:ascii="Times New Roman" w:hAnsi="Times New Roman"/>
                <w:sz w:val="24"/>
                <w:szCs w:val="24"/>
              </w:rPr>
              <w:t>очаговость</w:t>
            </w:r>
            <w:proofErr w:type="spellEnd"/>
            <w:r w:rsidRPr="00337D3F">
              <w:rPr>
                <w:rFonts w:ascii="Times New Roman" w:hAnsi="Times New Roman"/>
                <w:sz w:val="24"/>
                <w:szCs w:val="24"/>
              </w:rPr>
              <w:t xml:space="preserve"> инфекционных болезней. Восприимчивость коллектива к инфекции. Санитарно-гигиенические и противоэпидемические мероприятия по обеспечению безопасности пациентов и медицинских работников, предотвращению распространения инфекций, соблюдению санитарно-противоэпидемического режима. </w:t>
            </w:r>
          </w:p>
          <w:p w14:paraId="69343AC6" w14:textId="06D99481" w:rsidR="00366205" w:rsidRPr="00337D3F" w:rsidRDefault="00366205" w:rsidP="00366205">
            <w:pPr>
              <w:tabs>
                <w:tab w:val="center" w:pos="4677"/>
                <w:tab w:val="right" w:pos="9355"/>
              </w:tabs>
              <w:jc w:val="both"/>
              <w:rPr>
                <w:rFonts w:ascii="Times New Roman" w:hAnsi="Times New Roman"/>
                <w:sz w:val="24"/>
                <w:szCs w:val="24"/>
              </w:rPr>
            </w:pPr>
            <w:r w:rsidRPr="00337D3F">
              <w:rPr>
                <w:rFonts w:ascii="Times New Roman" w:hAnsi="Times New Roman"/>
                <w:sz w:val="24"/>
                <w:szCs w:val="24"/>
              </w:rPr>
              <w:t xml:space="preserve">Понятие о инфекциях, связанных с оказанием медицинской помощи (госпитальная, </w:t>
            </w:r>
            <w:proofErr w:type="spellStart"/>
            <w:r w:rsidRPr="00337D3F">
              <w:rPr>
                <w:rFonts w:ascii="Times New Roman" w:hAnsi="Times New Roman"/>
                <w:sz w:val="24"/>
                <w:szCs w:val="24"/>
              </w:rPr>
              <w:t>нозокомиальная</w:t>
            </w:r>
            <w:proofErr w:type="spellEnd"/>
            <w:r w:rsidRPr="00337D3F">
              <w:rPr>
                <w:rFonts w:ascii="Times New Roman" w:hAnsi="Times New Roman"/>
                <w:sz w:val="24"/>
                <w:szCs w:val="24"/>
              </w:rPr>
              <w:t>, оппортунистическая), классификация. Источники, механизмы передачи, пути передачи. Основные причины возникновения</w:t>
            </w:r>
            <w:r w:rsidRPr="00337D3F">
              <w:rPr>
                <w:rFonts w:ascii="Times New Roman" w:hAnsi="Times New Roman"/>
                <w:color w:val="FF0000"/>
                <w:sz w:val="24"/>
                <w:szCs w:val="24"/>
              </w:rPr>
              <w:t xml:space="preserve"> </w:t>
            </w:r>
            <w:r w:rsidRPr="00337D3F">
              <w:rPr>
                <w:rFonts w:ascii="Times New Roman" w:hAnsi="Times New Roman"/>
                <w:sz w:val="24"/>
                <w:szCs w:val="24"/>
              </w:rPr>
              <w:t xml:space="preserve">инфекций, связанных с оказанием медицинской помощи, резервуары и типичные места обитания микроорганизмов, часто встречающихся в медицинских учреждениях. Инфекционные болезни, вызванные условно-патогенными бактериями (кокки, </w:t>
            </w:r>
            <w:proofErr w:type="spellStart"/>
            <w:r w:rsidRPr="00337D3F">
              <w:rPr>
                <w:rFonts w:ascii="Times New Roman" w:hAnsi="Times New Roman"/>
                <w:sz w:val="24"/>
                <w:szCs w:val="24"/>
              </w:rPr>
              <w:t>псевдомонады</w:t>
            </w:r>
            <w:proofErr w:type="spellEnd"/>
            <w:r w:rsidRPr="00337D3F">
              <w:rPr>
                <w:rFonts w:ascii="Times New Roman" w:hAnsi="Times New Roman"/>
                <w:sz w:val="24"/>
                <w:szCs w:val="24"/>
              </w:rPr>
              <w:t xml:space="preserve">, </w:t>
            </w:r>
            <w:proofErr w:type="spellStart"/>
            <w:r w:rsidRPr="00337D3F">
              <w:rPr>
                <w:rFonts w:ascii="Times New Roman" w:hAnsi="Times New Roman"/>
                <w:sz w:val="24"/>
                <w:szCs w:val="24"/>
              </w:rPr>
              <w:t>неспорообразующие</w:t>
            </w:r>
            <w:proofErr w:type="spellEnd"/>
            <w:r w:rsidRPr="00337D3F">
              <w:rPr>
                <w:rFonts w:ascii="Times New Roman" w:hAnsi="Times New Roman"/>
                <w:sz w:val="24"/>
                <w:szCs w:val="24"/>
              </w:rPr>
              <w:t xml:space="preserve"> анаэробы). Профилактика инфекций, связанных с оказанием медицинской помощи: разрушение цепочки инфекции на разных стадиях. Организация, информационное обеспечение и структура </w:t>
            </w:r>
            <w:proofErr w:type="spellStart"/>
            <w:r w:rsidRPr="00337D3F">
              <w:rPr>
                <w:rFonts w:ascii="Times New Roman" w:hAnsi="Times New Roman"/>
                <w:sz w:val="24"/>
                <w:szCs w:val="24"/>
              </w:rPr>
              <w:t>эпиднадзора</w:t>
            </w:r>
            <w:proofErr w:type="spellEnd"/>
            <w:r w:rsidRPr="00337D3F">
              <w:rPr>
                <w:rFonts w:ascii="Times New Roman" w:hAnsi="Times New Roman"/>
                <w:sz w:val="24"/>
                <w:szCs w:val="24"/>
              </w:rPr>
              <w:t xml:space="preserve"> в учреждениях здравоохранения. Санитарно-микробиологические исследования воздуха, смывов, стерильного материала в медицинских организациях. Инфекционная безопасность медицинского персонала на рабочем месте и действие медицинских работников при угрозе инфицирования. Обучение рожениц и ее родственников инфекционной безопасности.</w:t>
            </w:r>
          </w:p>
          <w:p w14:paraId="13BF9D51" w14:textId="18D3A9A8" w:rsidR="00366205" w:rsidRPr="00337D3F" w:rsidRDefault="00366205" w:rsidP="00366205">
            <w:pPr>
              <w:tabs>
                <w:tab w:val="center" w:pos="4677"/>
                <w:tab w:val="right" w:pos="9355"/>
              </w:tabs>
              <w:jc w:val="both"/>
              <w:rPr>
                <w:rFonts w:ascii="Times New Roman" w:hAnsi="Times New Roman"/>
                <w:sz w:val="24"/>
                <w:szCs w:val="24"/>
              </w:rPr>
            </w:pPr>
            <w:r w:rsidRPr="00337D3F">
              <w:rPr>
                <w:rFonts w:ascii="Times New Roman" w:hAnsi="Times New Roman"/>
                <w:sz w:val="24"/>
                <w:szCs w:val="24"/>
              </w:rPr>
              <w:t xml:space="preserve">Интенсивность эпидемического процесса. Эколого-эпидемическая классификация инфекционных болезней. Карантинные (конвенционные) и особо опасные инфекции. Классификация </w:t>
            </w:r>
            <w:r w:rsidRPr="00337D3F">
              <w:rPr>
                <w:rFonts w:ascii="Times New Roman" w:hAnsi="Times New Roman"/>
                <w:sz w:val="24"/>
                <w:szCs w:val="24"/>
              </w:rPr>
              <w:lastRenderedPageBreak/>
              <w:t xml:space="preserve">микроорганизмов по степени их биологической опасности, понятия общественного и индивидуального рисков.  </w:t>
            </w:r>
          </w:p>
        </w:tc>
      </w:tr>
      <w:tr w:rsidR="00366205" w:rsidRPr="00337D3F" w14:paraId="64B9BDD1" w14:textId="77777777" w:rsidTr="00366205">
        <w:trPr>
          <w:trHeight w:val="20"/>
        </w:trPr>
        <w:tc>
          <w:tcPr>
            <w:tcW w:w="2235" w:type="dxa"/>
            <w:vMerge/>
            <w:tcBorders>
              <w:left w:val="single" w:sz="4" w:space="0" w:color="auto"/>
              <w:bottom w:val="single" w:sz="4" w:space="0" w:color="auto"/>
              <w:right w:val="single" w:sz="4" w:space="0" w:color="auto"/>
            </w:tcBorders>
          </w:tcPr>
          <w:p w14:paraId="4587338A" w14:textId="77777777" w:rsidR="00366205" w:rsidRPr="004C0A28" w:rsidRDefault="00366205" w:rsidP="00366205">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center"/>
              <w:rPr>
                <w:rFonts w:ascii="Times New Roman" w:hAnsi="Times New Roman"/>
                <w:b/>
                <w:bCs/>
                <w:sz w:val="24"/>
                <w:szCs w:val="24"/>
              </w:rPr>
            </w:pPr>
          </w:p>
        </w:tc>
        <w:tc>
          <w:tcPr>
            <w:tcW w:w="7541" w:type="dxa"/>
            <w:vAlign w:val="bottom"/>
          </w:tcPr>
          <w:p w14:paraId="09ECE342" w14:textId="77777777" w:rsidR="00366205" w:rsidRPr="00F70F81" w:rsidRDefault="00366205" w:rsidP="00366205">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6ED10BAC" w14:textId="5FD718CA" w:rsidR="00366205" w:rsidRPr="00337D3F" w:rsidRDefault="00366205" w:rsidP="00366205">
            <w:pPr>
              <w:tabs>
                <w:tab w:val="center" w:pos="4677"/>
                <w:tab w:val="right" w:pos="9355"/>
              </w:tabs>
              <w:jc w:val="both"/>
              <w:rPr>
                <w:rFonts w:ascii="Times New Roman" w:hAnsi="Times New Roman"/>
                <w:sz w:val="24"/>
                <w:szCs w:val="24"/>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66205" w:rsidRPr="00337D3F" w14:paraId="73A57975" w14:textId="77777777" w:rsidTr="00366205">
        <w:trPr>
          <w:trHeight w:val="20"/>
        </w:trPr>
        <w:tc>
          <w:tcPr>
            <w:tcW w:w="2235" w:type="dxa"/>
            <w:vMerge w:val="restart"/>
            <w:tcBorders>
              <w:top w:val="single" w:sz="4" w:space="0" w:color="auto"/>
              <w:left w:val="single" w:sz="4" w:space="0" w:color="auto"/>
              <w:right w:val="single" w:sz="4" w:space="0" w:color="auto"/>
            </w:tcBorders>
          </w:tcPr>
          <w:p w14:paraId="3FA4C376" w14:textId="77777777" w:rsidR="00366205" w:rsidRPr="004C0A28" w:rsidRDefault="00366205" w:rsidP="00366205">
            <w:pPr>
              <w:tabs>
                <w:tab w:val="center" w:pos="4677"/>
                <w:tab w:val="right" w:pos="9355"/>
              </w:tabs>
              <w:jc w:val="both"/>
              <w:rPr>
                <w:rFonts w:ascii="Times New Roman" w:hAnsi="Times New Roman"/>
                <w:b/>
                <w:sz w:val="24"/>
                <w:szCs w:val="24"/>
              </w:rPr>
            </w:pPr>
            <w:r w:rsidRPr="004C0A28">
              <w:rPr>
                <w:rFonts w:ascii="Times New Roman" w:hAnsi="Times New Roman"/>
                <w:b/>
                <w:bCs/>
                <w:sz w:val="24"/>
                <w:szCs w:val="24"/>
              </w:rPr>
              <w:t>Тема 1.6.  Учение об иммунитете</w:t>
            </w:r>
          </w:p>
          <w:p w14:paraId="2EEB4974" w14:textId="77777777" w:rsidR="00366205" w:rsidRPr="004C0A28" w:rsidRDefault="00366205" w:rsidP="00366205">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center"/>
              <w:rPr>
                <w:rFonts w:ascii="Times New Roman" w:hAnsi="Times New Roman"/>
                <w:b/>
                <w:bCs/>
                <w:sz w:val="24"/>
                <w:szCs w:val="24"/>
              </w:rPr>
            </w:pPr>
          </w:p>
        </w:tc>
        <w:tc>
          <w:tcPr>
            <w:tcW w:w="7541" w:type="dxa"/>
            <w:tcBorders>
              <w:top w:val="single" w:sz="4" w:space="0" w:color="auto"/>
              <w:left w:val="single" w:sz="4" w:space="0" w:color="auto"/>
              <w:bottom w:val="single" w:sz="4" w:space="0" w:color="auto"/>
              <w:right w:val="single" w:sz="4" w:space="0" w:color="auto"/>
            </w:tcBorders>
          </w:tcPr>
          <w:p w14:paraId="136DBAD7" w14:textId="59DEF7F7" w:rsidR="00366205" w:rsidRPr="00337D3F" w:rsidRDefault="00366205" w:rsidP="00366205">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rPr>
                <w:rFonts w:ascii="Times New Roman" w:hAnsi="Times New Roman"/>
                <w:b/>
                <w:bCs/>
                <w:sz w:val="24"/>
                <w:szCs w:val="24"/>
              </w:rPr>
            </w:pPr>
            <w:r w:rsidRPr="00337D3F">
              <w:rPr>
                <w:rFonts w:ascii="Times New Roman" w:hAnsi="Times New Roman"/>
                <w:b/>
                <w:bCs/>
                <w:sz w:val="24"/>
                <w:szCs w:val="24"/>
              </w:rPr>
              <w:t xml:space="preserve">Содержание </w:t>
            </w:r>
          </w:p>
        </w:tc>
      </w:tr>
      <w:tr w:rsidR="00366205" w:rsidRPr="00337D3F" w14:paraId="7C99EAAB" w14:textId="77777777" w:rsidTr="00366205">
        <w:trPr>
          <w:trHeight w:val="20"/>
        </w:trPr>
        <w:tc>
          <w:tcPr>
            <w:tcW w:w="2235" w:type="dxa"/>
            <w:vMerge/>
            <w:tcBorders>
              <w:left w:val="single" w:sz="4" w:space="0" w:color="auto"/>
              <w:right w:val="single" w:sz="4" w:space="0" w:color="auto"/>
            </w:tcBorders>
          </w:tcPr>
          <w:p w14:paraId="2E3175EA" w14:textId="77777777" w:rsidR="00366205" w:rsidRPr="004C0A28" w:rsidRDefault="00366205" w:rsidP="00366205">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center"/>
              <w:rPr>
                <w:rFonts w:ascii="Times New Roman" w:hAnsi="Times New Roman"/>
                <w:b/>
                <w:bCs/>
                <w:sz w:val="24"/>
                <w:szCs w:val="24"/>
              </w:rPr>
            </w:pPr>
          </w:p>
        </w:tc>
        <w:tc>
          <w:tcPr>
            <w:tcW w:w="7541" w:type="dxa"/>
            <w:tcBorders>
              <w:top w:val="single" w:sz="4" w:space="0" w:color="auto"/>
              <w:left w:val="single" w:sz="4" w:space="0" w:color="auto"/>
              <w:bottom w:val="single" w:sz="4" w:space="0" w:color="auto"/>
              <w:right w:val="single" w:sz="4" w:space="0" w:color="auto"/>
            </w:tcBorders>
          </w:tcPr>
          <w:p w14:paraId="3A8567F4" w14:textId="596A5FD9" w:rsidR="00366205" w:rsidRPr="00337D3F" w:rsidRDefault="00366205" w:rsidP="00366205">
            <w:pPr>
              <w:tabs>
                <w:tab w:val="center" w:pos="4677"/>
                <w:tab w:val="right" w:pos="9355"/>
              </w:tabs>
              <w:jc w:val="both"/>
              <w:rPr>
                <w:rFonts w:ascii="Times New Roman" w:hAnsi="Times New Roman"/>
                <w:sz w:val="24"/>
                <w:szCs w:val="24"/>
              </w:rPr>
            </w:pPr>
            <w:r w:rsidRPr="00337D3F">
              <w:rPr>
                <w:rFonts w:ascii="Times New Roman" w:hAnsi="Times New Roman"/>
                <w:sz w:val="24"/>
                <w:szCs w:val="24"/>
              </w:rPr>
              <w:t>Понятие об иммунитете, его значение для человека и общества. Неспецифические и специфические факторы защиты, их взаимосвязь. Виды иммунитета. Антитела и антигены. Основные формы иммунного реагирования. Иммунологические исследования, их значение. Серологические исследования, их механизм и применение.</w:t>
            </w:r>
          </w:p>
          <w:p w14:paraId="2AF1BC3B" w14:textId="77777777" w:rsidR="00366205" w:rsidRPr="00337D3F" w:rsidRDefault="00366205" w:rsidP="00366205">
            <w:pPr>
              <w:tabs>
                <w:tab w:val="center" w:pos="4677"/>
                <w:tab w:val="right" w:pos="9355"/>
              </w:tabs>
              <w:jc w:val="both"/>
              <w:rPr>
                <w:rFonts w:ascii="Times New Roman" w:hAnsi="Times New Roman"/>
                <w:sz w:val="24"/>
                <w:szCs w:val="24"/>
              </w:rPr>
            </w:pPr>
            <w:r w:rsidRPr="00337D3F">
              <w:rPr>
                <w:rFonts w:ascii="Times New Roman" w:hAnsi="Times New Roman"/>
                <w:sz w:val="24"/>
                <w:szCs w:val="24"/>
              </w:rPr>
              <w:t>Молекулярно-биологические методы диагностики, их применение.</w:t>
            </w:r>
          </w:p>
          <w:p w14:paraId="16CEECF1" w14:textId="0F0546E4" w:rsidR="00366205" w:rsidRPr="00337D3F" w:rsidRDefault="00366205" w:rsidP="00366205">
            <w:pPr>
              <w:tabs>
                <w:tab w:val="center" w:pos="4677"/>
                <w:tab w:val="right" w:pos="9355"/>
              </w:tabs>
              <w:jc w:val="both"/>
              <w:rPr>
                <w:rFonts w:ascii="Times New Roman" w:hAnsi="Times New Roman"/>
                <w:sz w:val="24"/>
                <w:szCs w:val="24"/>
              </w:rPr>
            </w:pPr>
            <w:r w:rsidRPr="00337D3F">
              <w:rPr>
                <w:rFonts w:ascii="Times New Roman" w:hAnsi="Times New Roman"/>
                <w:sz w:val="24"/>
                <w:szCs w:val="24"/>
              </w:rPr>
              <w:t>Иммунный статус. Патология иммунной системы. Кожно-аллергические пробы.</w:t>
            </w:r>
          </w:p>
          <w:p w14:paraId="1B64944C" w14:textId="5CE49B7A" w:rsidR="00366205" w:rsidRPr="00337D3F" w:rsidRDefault="00366205" w:rsidP="00366205">
            <w:pPr>
              <w:jc w:val="both"/>
              <w:rPr>
                <w:rFonts w:ascii="Times New Roman" w:hAnsi="Times New Roman"/>
                <w:bCs/>
                <w:sz w:val="24"/>
                <w:szCs w:val="24"/>
              </w:rPr>
            </w:pPr>
            <w:r w:rsidRPr="00337D3F">
              <w:rPr>
                <w:rFonts w:ascii="Times New Roman" w:hAnsi="Times New Roman"/>
                <w:sz w:val="24"/>
                <w:szCs w:val="24"/>
              </w:rPr>
              <w:t xml:space="preserve">Иммунопрофилактика и иммунотерапия. Медицинские иммунобиологические препараты: вакцины, иммуноглобулины и иммунные сыворотки, </w:t>
            </w:r>
            <w:proofErr w:type="spellStart"/>
            <w:r w:rsidRPr="00337D3F">
              <w:rPr>
                <w:rFonts w:ascii="Times New Roman" w:hAnsi="Times New Roman"/>
                <w:sz w:val="24"/>
                <w:szCs w:val="24"/>
              </w:rPr>
              <w:t>эубиотики</w:t>
            </w:r>
            <w:proofErr w:type="spellEnd"/>
            <w:r w:rsidRPr="00337D3F">
              <w:rPr>
                <w:rFonts w:ascii="Times New Roman" w:hAnsi="Times New Roman"/>
                <w:sz w:val="24"/>
                <w:szCs w:val="24"/>
              </w:rPr>
              <w:t xml:space="preserve">, бактериофаги, иммуномодуляторы, диагностические препараты, их состав, свойства, назначение. </w:t>
            </w:r>
          </w:p>
        </w:tc>
      </w:tr>
      <w:tr w:rsidR="00366205" w:rsidRPr="00337D3F" w14:paraId="41809CF2" w14:textId="77777777" w:rsidTr="00366205">
        <w:trPr>
          <w:trHeight w:val="20"/>
        </w:trPr>
        <w:tc>
          <w:tcPr>
            <w:tcW w:w="2235" w:type="dxa"/>
            <w:vMerge/>
            <w:tcBorders>
              <w:left w:val="single" w:sz="4" w:space="0" w:color="auto"/>
              <w:right w:val="single" w:sz="4" w:space="0" w:color="auto"/>
            </w:tcBorders>
          </w:tcPr>
          <w:p w14:paraId="37CC91C4" w14:textId="77777777" w:rsidR="00366205" w:rsidRPr="004C0A28" w:rsidRDefault="00366205" w:rsidP="00366205">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center"/>
              <w:rPr>
                <w:rFonts w:ascii="Times New Roman" w:hAnsi="Times New Roman"/>
                <w:b/>
                <w:bCs/>
                <w:i/>
                <w:sz w:val="24"/>
                <w:szCs w:val="24"/>
              </w:rPr>
            </w:pPr>
          </w:p>
        </w:tc>
        <w:tc>
          <w:tcPr>
            <w:tcW w:w="7541" w:type="dxa"/>
            <w:tcBorders>
              <w:top w:val="single" w:sz="4" w:space="0" w:color="auto"/>
              <w:left w:val="single" w:sz="4" w:space="0" w:color="auto"/>
              <w:bottom w:val="single" w:sz="4" w:space="0" w:color="auto"/>
              <w:right w:val="single" w:sz="4" w:space="0" w:color="auto"/>
            </w:tcBorders>
          </w:tcPr>
          <w:p w14:paraId="3E00D88E" w14:textId="77777777" w:rsidR="00366205" w:rsidRPr="00337D3F" w:rsidRDefault="00366205" w:rsidP="00366205">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rPr>
                <w:rFonts w:ascii="Times New Roman" w:hAnsi="Times New Roman"/>
                <w:bCs/>
                <w:sz w:val="24"/>
                <w:szCs w:val="24"/>
              </w:rPr>
            </w:pPr>
            <w:r w:rsidRPr="00337D3F">
              <w:rPr>
                <w:rFonts w:ascii="Times New Roman" w:hAnsi="Times New Roman"/>
                <w:b/>
                <w:bCs/>
                <w:sz w:val="24"/>
                <w:szCs w:val="24"/>
              </w:rPr>
              <w:t>В том числе практических занятий</w:t>
            </w:r>
          </w:p>
        </w:tc>
      </w:tr>
      <w:tr w:rsidR="00366205" w:rsidRPr="00337D3F" w14:paraId="41671C42" w14:textId="77777777" w:rsidTr="00366205">
        <w:trPr>
          <w:trHeight w:val="20"/>
        </w:trPr>
        <w:tc>
          <w:tcPr>
            <w:tcW w:w="2235" w:type="dxa"/>
            <w:vMerge/>
            <w:tcBorders>
              <w:left w:val="single" w:sz="4" w:space="0" w:color="auto"/>
              <w:right w:val="single" w:sz="4" w:space="0" w:color="auto"/>
            </w:tcBorders>
          </w:tcPr>
          <w:p w14:paraId="7E11D630" w14:textId="77777777" w:rsidR="00366205" w:rsidRPr="004C0A28" w:rsidRDefault="00366205" w:rsidP="00366205">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center"/>
              <w:rPr>
                <w:rFonts w:ascii="Times New Roman" w:hAnsi="Times New Roman"/>
                <w:b/>
                <w:bCs/>
                <w:i/>
                <w:sz w:val="24"/>
                <w:szCs w:val="24"/>
              </w:rPr>
            </w:pPr>
          </w:p>
        </w:tc>
        <w:tc>
          <w:tcPr>
            <w:tcW w:w="7541" w:type="dxa"/>
            <w:tcBorders>
              <w:top w:val="single" w:sz="4" w:space="0" w:color="auto"/>
              <w:left w:val="single" w:sz="4" w:space="0" w:color="auto"/>
              <w:bottom w:val="single" w:sz="4" w:space="0" w:color="auto"/>
              <w:right w:val="single" w:sz="4" w:space="0" w:color="auto"/>
            </w:tcBorders>
          </w:tcPr>
          <w:p w14:paraId="0D52ED52" w14:textId="711E4F42" w:rsidR="00366205" w:rsidRPr="00337D3F" w:rsidRDefault="00366205" w:rsidP="00366205">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both"/>
              <w:rPr>
                <w:rFonts w:ascii="Times New Roman" w:hAnsi="Times New Roman"/>
                <w:bCs/>
                <w:sz w:val="24"/>
                <w:szCs w:val="24"/>
              </w:rPr>
            </w:pPr>
            <w:r w:rsidRPr="00337D3F">
              <w:rPr>
                <w:rFonts w:ascii="Times New Roman" w:hAnsi="Times New Roman"/>
                <w:bCs/>
                <w:sz w:val="24"/>
                <w:szCs w:val="24"/>
              </w:rPr>
              <w:t>Методы иммунодиагностики и иммунопрофилактики инфекционных болезней</w:t>
            </w:r>
          </w:p>
        </w:tc>
      </w:tr>
      <w:tr w:rsidR="00366205" w:rsidRPr="00337D3F" w14:paraId="387ADB26" w14:textId="77777777" w:rsidTr="00366205">
        <w:trPr>
          <w:trHeight w:val="20"/>
        </w:trPr>
        <w:tc>
          <w:tcPr>
            <w:tcW w:w="2235" w:type="dxa"/>
            <w:tcBorders>
              <w:left w:val="single" w:sz="4" w:space="0" w:color="auto"/>
              <w:right w:val="single" w:sz="4" w:space="0" w:color="auto"/>
            </w:tcBorders>
          </w:tcPr>
          <w:p w14:paraId="2BB3F608" w14:textId="77777777" w:rsidR="00366205" w:rsidRPr="004C0A28" w:rsidRDefault="00366205" w:rsidP="00366205">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center"/>
              <w:rPr>
                <w:rFonts w:ascii="Times New Roman" w:hAnsi="Times New Roman"/>
                <w:b/>
                <w:bCs/>
                <w:i/>
                <w:sz w:val="24"/>
                <w:szCs w:val="24"/>
              </w:rPr>
            </w:pPr>
          </w:p>
        </w:tc>
        <w:tc>
          <w:tcPr>
            <w:tcW w:w="7541" w:type="dxa"/>
            <w:vAlign w:val="bottom"/>
          </w:tcPr>
          <w:p w14:paraId="3AA713FE" w14:textId="77777777" w:rsidR="00366205" w:rsidRPr="00F70F81" w:rsidRDefault="00366205" w:rsidP="00366205">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31F25385" w14:textId="36B6D0E3" w:rsidR="00366205" w:rsidRPr="00337D3F" w:rsidRDefault="00366205" w:rsidP="00366205">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rPr>
                <w:rFonts w:ascii="Times New Roman" w:hAnsi="Times New Roman"/>
                <w:b/>
                <w:bCs/>
                <w:sz w:val="24"/>
                <w:szCs w:val="24"/>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66205" w:rsidRPr="00337D3F" w14:paraId="24526A7A" w14:textId="77777777" w:rsidTr="00366205">
        <w:trPr>
          <w:trHeight w:val="20"/>
        </w:trPr>
        <w:tc>
          <w:tcPr>
            <w:tcW w:w="9776" w:type="dxa"/>
            <w:gridSpan w:val="2"/>
            <w:tcBorders>
              <w:top w:val="single" w:sz="4" w:space="0" w:color="auto"/>
              <w:left w:val="single" w:sz="4" w:space="0" w:color="auto"/>
              <w:bottom w:val="single" w:sz="4" w:space="0" w:color="auto"/>
              <w:right w:val="single" w:sz="4" w:space="0" w:color="auto"/>
            </w:tcBorders>
          </w:tcPr>
          <w:p w14:paraId="5C3625BB" w14:textId="1E787799" w:rsidR="00366205" w:rsidRPr="00337D3F" w:rsidRDefault="00366205" w:rsidP="00366205">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rPr>
                <w:rFonts w:ascii="Times New Roman" w:hAnsi="Times New Roman"/>
                <w:bCs/>
                <w:sz w:val="24"/>
                <w:szCs w:val="24"/>
              </w:rPr>
            </w:pPr>
            <w:r w:rsidRPr="004C0A28">
              <w:rPr>
                <w:rFonts w:ascii="Times New Roman" w:hAnsi="Times New Roman"/>
                <w:b/>
                <w:bCs/>
                <w:sz w:val="24"/>
                <w:szCs w:val="24"/>
              </w:rPr>
              <w:t xml:space="preserve">Раздел 2. Частная микробиология </w:t>
            </w:r>
          </w:p>
        </w:tc>
      </w:tr>
      <w:tr w:rsidR="00366205" w:rsidRPr="00337D3F" w14:paraId="6BA892B3" w14:textId="77777777" w:rsidTr="00366205">
        <w:trPr>
          <w:trHeight w:val="20"/>
        </w:trPr>
        <w:tc>
          <w:tcPr>
            <w:tcW w:w="2235" w:type="dxa"/>
            <w:vMerge w:val="restart"/>
            <w:tcBorders>
              <w:top w:val="single" w:sz="4" w:space="0" w:color="auto"/>
              <w:left w:val="single" w:sz="4" w:space="0" w:color="auto"/>
              <w:right w:val="single" w:sz="4" w:space="0" w:color="auto"/>
            </w:tcBorders>
          </w:tcPr>
          <w:p w14:paraId="08CB813F" w14:textId="77777777" w:rsidR="00366205" w:rsidRPr="004C0A28" w:rsidRDefault="00366205" w:rsidP="00366205">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rPr>
                <w:rFonts w:ascii="Times New Roman" w:hAnsi="Times New Roman"/>
                <w:b/>
                <w:bCs/>
                <w:sz w:val="24"/>
                <w:szCs w:val="24"/>
              </w:rPr>
            </w:pPr>
            <w:r w:rsidRPr="004C0A28">
              <w:rPr>
                <w:rFonts w:ascii="Times New Roman" w:hAnsi="Times New Roman"/>
                <w:b/>
                <w:bCs/>
                <w:sz w:val="24"/>
                <w:szCs w:val="24"/>
              </w:rPr>
              <w:t xml:space="preserve">Тема 2.1.   Частная </w:t>
            </w:r>
          </w:p>
          <w:p w14:paraId="022A06D6" w14:textId="77777777" w:rsidR="00366205" w:rsidRPr="004C0A28" w:rsidRDefault="00366205" w:rsidP="00366205">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rPr>
                <w:rFonts w:ascii="Times New Roman" w:hAnsi="Times New Roman"/>
                <w:b/>
                <w:bCs/>
                <w:sz w:val="24"/>
                <w:szCs w:val="24"/>
              </w:rPr>
            </w:pPr>
            <w:r w:rsidRPr="004C0A28">
              <w:rPr>
                <w:rFonts w:ascii="Times New Roman" w:hAnsi="Times New Roman"/>
                <w:b/>
                <w:bCs/>
                <w:sz w:val="24"/>
                <w:szCs w:val="24"/>
              </w:rPr>
              <w:t xml:space="preserve">бактериология. </w:t>
            </w:r>
          </w:p>
          <w:p w14:paraId="2154F505" w14:textId="77777777" w:rsidR="00366205" w:rsidRPr="004C0A28" w:rsidRDefault="00366205" w:rsidP="00366205">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rPr>
                <w:rFonts w:ascii="Times New Roman" w:hAnsi="Times New Roman"/>
                <w:b/>
                <w:bCs/>
                <w:sz w:val="24"/>
                <w:szCs w:val="24"/>
              </w:rPr>
            </w:pPr>
            <w:r w:rsidRPr="004C0A28">
              <w:rPr>
                <w:rFonts w:ascii="Times New Roman" w:hAnsi="Times New Roman"/>
                <w:b/>
                <w:bCs/>
                <w:sz w:val="24"/>
                <w:szCs w:val="24"/>
              </w:rPr>
              <w:t xml:space="preserve">Антибактериальные средства. </w:t>
            </w:r>
          </w:p>
          <w:p w14:paraId="534879EA" w14:textId="77777777" w:rsidR="00366205" w:rsidRPr="004C0A28" w:rsidRDefault="00366205" w:rsidP="00366205">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rPr>
                <w:rFonts w:ascii="Times New Roman" w:hAnsi="Times New Roman"/>
                <w:b/>
                <w:bCs/>
                <w:sz w:val="24"/>
                <w:szCs w:val="24"/>
              </w:rPr>
            </w:pPr>
            <w:r w:rsidRPr="004C0A28">
              <w:rPr>
                <w:rFonts w:ascii="Times New Roman" w:hAnsi="Times New Roman"/>
                <w:b/>
                <w:bCs/>
                <w:sz w:val="24"/>
                <w:szCs w:val="24"/>
              </w:rPr>
              <w:t xml:space="preserve">Особенности </w:t>
            </w:r>
          </w:p>
          <w:p w14:paraId="1E79E039" w14:textId="77777777" w:rsidR="00366205" w:rsidRPr="004C0A28" w:rsidRDefault="00366205" w:rsidP="00366205">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rPr>
                <w:rFonts w:ascii="Times New Roman" w:hAnsi="Times New Roman"/>
                <w:b/>
                <w:bCs/>
                <w:sz w:val="24"/>
                <w:szCs w:val="24"/>
              </w:rPr>
            </w:pPr>
            <w:r w:rsidRPr="004C0A28">
              <w:rPr>
                <w:rFonts w:ascii="Times New Roman" w:hAnsi="Times New Roman"/>
                <w:b/>
                <w:bCs/>
                <w:sz w:val="24"/>
                <w:szCs w:val="24"/>
              </w:rPr>
              <w:t xml:space="preserve">иммунитета при </w:t>
            </w:r>
          </w:p>
          <w:p w14:paraId="449BB8DB" w14:textId="77777777" w:rsidR="00366205" w:rsidRPr="004C0A28" w:rsidRDefault="00366205" w:rsidP="00366205">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rPr>
                <w:rFonts w:ascii="Times New Roman" w:hAnsi="Times New Roman"/>
                <w:b/>
                <w:bCs/>
                <w:sz w:val="24"/>
                <w:szCs w:val="24"/>
              </w:rPr>
            </w:pPr>
            <w:r w:rsidRPr="004C0A28">
              <w:rPr>
                <w:rFonts w:ascii="Times New Roman" w:hAnsi="Times New Roman"/>
                <w:b/>
                <w:bCs/>
                <w:sz w:val="24"/>
                <w:szCs w:val="24"/>
              </w:rPr>
              <w:t xml:space="preserve">бактериальных </w:t>
            </w:r>
          </w:p>
          <w:p w14:paraId="250F94B5" w14:textId="77777777" w:rsidR="00366205" w:rsidRPr="004C0A28" w:rsidRDefault="00366205" w:rsidP="00366205">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rPr>
                <w:rFonts w:ascii="Times New Roman" w:hAnsi="Times New Roman"/>
                <w:bCs/>
                <w:sz w:val="24"/>
                <w:szCs w:val="24"/>
              </w:rPr>
            </w:pPr>
            <w:r w:rsidRPr="004C0A28">
              <w:rPr>
                <w:rFonts w:ascii="Times New Roman" w:hAnsi="Times New Roman"/>
                <w:b/>
                <w:bCs/>
                <w:sz w:val="24"/>
                <w:szCs w:val="24"/>
              </w:rPr>
              <w:t>инфекциях</w:t>
            </w:r>
          </w:p>
        </w:tc>
        <w:tc>
          <w:tcPr>
            <w:tcW w:w="7541" w:type="dxa"/>
            <w:tcBorders>
              <w:top w:val="single" w:sz="4" w:space="0" w:color="auto"/>
              <w:left w:val="single" w:sz="4" w:space="0" w:color="auto"/>
              <w:bottom w:val="single" w:sz="4" w:space="0" w:color="auto"/>
              <w:right w:val="single" w:sz="4" w:space="0" w:color="auto"/>
            </w:tcBorders>
          </w:tcPr>
          <w:p w14:paraId="61C8B3DA" w14:textId="0E90E7FA" w:rsidR="00366205" w:rsidRPr="00337D3F" w:rsidRDefault="00366205" w:rsidP="00366205">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rPr>
                <w:rFonts w:ascii="Times New Roman" w:hAnsi="Times New Roman"/>
                <w:b/>
                <w:bCs/>
                <w:sz w:val="24"/>
                <w:szCs w:val="24"/>
              </w:rPr>
            </w:pPr>
            <w:r w:rsidRPr="00337D3F">
              <w:rPr>
                <w:rFonts w:ascii="Times New Roman" w:hAnsi="Times New Roman"/>
                <w:b/>
                <w:bCs/>
                <w:sz w:val="24"/>
                <w:szCs w:val="24"/>
              </w:rPr>
              <w:t xml:space="preserve">Содержание </w:t>
            </w:r>
          </w:p>
        </w:tc>
      </w:tr>
      <w:tr w:rsidR="00366205" w:rsidRPr="00337D3F" w14:paraId="12B6F21F" w14:textId="77777777" w:rsidTr="00366205">
        <w:trPr>
          <w:trHeight w:val="20"/>
        </w:trPr>
        <w:tc>
          <w:tcPr>
            <w:tcW w:w="2235" w:type="dxa"/>
            <w:vMerge/>
            <w:tcBorders>
              <w:left w:val="single" w:sz="4" w:space="0" w:color="auto"/>
              <w:right w:val="single" w:sz="4" w:space="0" w:color="auto"/>
            </w:tcBorders>
          </w:tcPr>
          <w:p w14:paraId="3D10DB6F" w14:textId="77777777" w:rsidR="00366205" w:rsidRPr="004C0A28" w:rsidRDefault="00366205" w:rsidP="00366205">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center"/>
              <w:rPr>
                <w:rFonts w:ascii="Times New Roman" w:hAnsi="Times New Roman"/>
                <w:bCs/>
                <w:sz w:val="24"/>
                <w:szCs w:val="24"/>
              </w:rPr>
            </w:pPr>
          </w:p>
        </w:tc>
        <w:tc>
          <w:tcPr>
            <w:tcW w:w="7541" w:type="dxa"/>
            <w:tcBorders>
              <w:top w:val="single" w:sz="4" w:space="0" w:color="auto"/>
              <w:left w:val="single" w:sz="4" w:space="0" w:color="auto"/>
              <w:bottom w:val="single" w:sz="4" w:space="0" w:color="auto"/>
              <w:right w:val="single" w:sz="4" w:space="0" w:color="auto"/>
            </w:tcBorders>
          </w:tcPr>
          <w:p w14:paraId="4ABEF549" w14:textId="6BB01021" w:rsidR="00366205" w:rsidRPr="00337D3F" w:rsidRDefault="00366205" w:rsidP="00366205">
            <w:pPr>
              <w:autoSpaceDE w:val="0"/>
              <w:autoSpaceDN w:val="0"/>
              <w:adjustRightInd w:val="0"/>
              <w:jc w:val="both"/>
              <w:rPr>
                <w:rFonts w:ascii="Times New Roman" w:hAnsi="Times New Roman"/>
                <w:sz w:val="24"/>
                <w:szCs w:val="24"/>
              </w:rPr>
            </w:pPr>
            <w:r w:rsidRPr="00337D3F">
              <w:rPr>
                <w:rFonts w:ascii="Times New Roman" w:hAnsi="Times New Roman"/>
                <w:sz w:val="24"/>
                <w:szCs w:val="24"/>
              </w:rPr>
              <w:t>Частная бактериология. Возбудители бактериальных кишечных инфекций (</w:t>
            </w:r>
            <w:proofErr w:type="spellStart"/>
            <w:r w:rsidRPr="00337D3F">
              <w:rPr>
                <w:rFonts w:ascii="Times New Roman" w:hAnsi="Times New Roman"/>
                <w:sz w:val="24"/>
                <w:szCs w:val="24"/>
              </w:rPr>
              <w:t>эшерихиозы</w:t>
            </w:r>
            <w:proofErr w:type="spellEnd"/>
            <w:r w:rsidRPr="00337D3F">
              <w:rPr>
                <w:rFonts w:ascii="Times New Roman" w:hAnsi="Times New Roman"/>
                <w:sz w:val="24"/>
                <w:szCs w:val="24"/>
              </w:rPr>
              <w:t xml:space="preserve">, сальмонеллёзы, брюшной тиф и паратифы, дизентерия, холера, ботулизм, пищевые токсикоинфекции и интоксикации). Источники и пути заражения. Характерные клинические проявления.  Профилактика распространения инфекций. </w:t>
            </w:r>
          </w:p>
          <w:p w14:paraId="1AD4C1B2" w14:textId="77777777" w:rsidR="00366205" w:rsidRPr="00337D3F" w:rsidRDefault="00366205" w:rsidP="00366205">
            <w:pPr>
              <w:tabs>
                <w:tab w:val="center" w:pos="4677"/>
                <w:tab w:val="right" w:pos="9355"/>
              </w:tabs>
              <w:jc w:val="both"/>
              <w:rPr>
                <w:rFonts w:ascii="Times New Roman" w:hAnsi="Times New Roman"/>
                <w:sz w:val="24"/>
                <w:szCs w:val="24"/>
              </w:rPr>
            </w:pPr>
            <w:r w:rsidRPr="00337D3F">
              <w:rPr>
                <w:rFonts w:ascii="Times New Roman" w:hAnsi="Times New Roman"/>
                <w:sz w:val="24"/>
                <w:szCs w:val="24"/>
              </w:rPr>
              <w:t>Возбудители бактериальных респираторных инфекций (дифтерия, скарлатина, коклюш, паракоклюш, менингококковая инфекция, туберкулёз, респираторный хламидиоз, микоплазмоз). Источники и пути заражения Характерные клинические проявления. Профилактика распространения инфекций.</w:t>
            </w:r>
          </w:p>
          <w:p w14:paraId="6F178AC6" w14:textId="77777777" w:rsidR="00366205" w:rsidRPr="00337D3F" w:rsidRDefault="00366205" w:rsidP="00366205">
            <w:pPr>
              <w:tabs>
                <w:tab w:val="center" w:pos="4677"/>
                <w:tab w:val="right" w:pos="9355"/>
              </w:tabs>
              <w:jc w:val="both"/>
              <w:rPr>
                <w:rFonts w:ascii="Times New Roman" w:hAnsi="Times New Roman"/>
                <w:sz w:val="24"/>
                <w:szCs w:val="24"/>
              </w:rPr>
            </w:pPr>
            <w:r w:rsidRPr="00337D3F">
              <w:rPr>
                <w:rFonts w:ascii="Times New Roman" w:hAnsi="Times New Roman"/>
                <w:sz w:val="24"/>
                <w:szCs w:val="24"/>
              </w:rPr>
              <w:t>Возбудители бактериальных кровяных инфекций (чума, туляремия, боррелиозы, риккетсиозы). Источники и пути заражения. Характерные клинические проявления. Профилактика распространения инфекций.</w:t>
            </w:r>
          </w:p>
          <w:p w14:paraId="7533C836" w14:textId="77777777" w:rsidR="00366205" w:rsidRPr="00337D3F" w:rsidRDefault="00366205" w:rsidP="00366205">
            <w:pPr>
              <w:tabs>
                <w:tab w:val="center" w:pos="4677"/>
                <w:tab w:val="right" w:pos="9355"/>
              </w:tabs>
              <w:jc w:val="both"/>
              <w:rPr>
                <w:rFonts w:ascii="Times New Roman" w:hAnsi="Times New Roman"/>
                <w:sz w:val="24"/>
                <w:szCs w:val="24"/>
              </w:rPr>
            </w:pPr>
            <w:r w:rsidRPr="00337D3F">
              <w:rPr>
                <w:rFonts w:ascii="Times New Roman" w:hAnsi="Times New Roman"/>
                <w:sz w:val="24"/>
                <w:szCs w:val="24"/>
              </w:rPr>
              <w:t>Возбудители бактериальных инфекций наружных покровов (сибирская язва, сап, столбняк, газовая гангрена). Возбудители</w:t>
            </w:r>
            <w:r>
              <w:rPr>
                <w:rFonts w:ascii="Times New Roman" w:hAnsi="Times New Roman"/>
                <w:sz w:val="24"/>
                <w:szCs w:val="24"/>
              </w:rPr>
              <w:t xml:space="preserve"> </w:t>
            </w:r>
            <w:r w:rsidRPr="00337D3F">
              <w:rPr>
                <w:rFonts w:ascii="Times New Roman" w:hAnsi="Times New Roman"/>
                <w:sz w:val="24"/>
                <w:szCs w:val="24"/>
              </w:rPr>
              <w:t>инфекций</w:t>
            </w:r>
            <w:r>
              <w:rPr>
                <w:rFonts w:ascii="Times New Roman" w:hAnsi="Times New Roman"/>
                <w:sz w:val="24"/>
                <w:szCs w:val="24"/>
              </w:rPr>
              <w:t xml:space="preserve">, </w:t>
            </w:r>
            <w:r w:rsidRPr="00337D3F">
              <w:rPr>
                <w:rFonts w:ascii="Times New Roman" w:hAnsi="Times New Roman"/>
                <w:sz w:val="24"/>
                <w:szCs w:val="24"/>
              </w:rPr>
              <w:t>передающихся половым путем (сифилис, гонорея, урогенитальный хламидиоз, микоплазмоз). Источники и пути заражения. Характерные клинические проявления. Профилактика распространения инфекций.</w:t>
            </w:r>
          </w:p>
          <w:p w14:paraId="5E94AA3D" w14:textId="0478CE04" w:rsidR="00366205" w:rsidRPr="00337D3F" w:rsidRDefault="00366205" w:rsidP="00366205">
            <w:pPr>
              <w:tabs>
                <w:tab w:val="center" w:pos="4677"/>
                <w:tab w:val="right" w:pos="9355"/>
              </w:tabs>
              <w:jc w:val="both"/>
              <w:rPr>
                <w:rFonts w:ascii="Times New Roman" w:hAnsi="Times New Roman"/>
                <w:sz w:val="24"/>
                <w:szCs w:val="24"/>
              </w:rPr>
            </w:pPr>
            <w:r w:rsidRPr="00337D3F">
              <w:rPr>
                <w:rFonts w:ascii="Times New Roman" w:hAnsi="Times New Roman"/>
                <w:sz w:val="24"/>
                <w:szCs w:val="24"/>
              </w:rPr>
              <w:t xml:space="preserve">Антибактериальные средства, механизм их действия. Общая характеристика механизмов устойчивости бактерий к антибактериальным препаратам. Общая характеристика методов оценки </w:t>
            </w:r>
            <w:proofErr w:type="spellStart"/>
            <w:r w:rsidRPr="00337D3F">
              <w:rPr>
                <w:rFonts w:ascii="Times New Roman" w:hAnsi="Times New Roman"/>
                <w:sz w:val="24"/>
                <w:szCs w:val="24"/>
              </w:rPr>
              <w:t>антибиотикочувствительности</w:t>
            </w:r>
            <w:proofErr w:type="spellEnd"/>
            <w:r w:rsidRPr="00337D3F">
              <w:rPr>
                <w:rFonts w:ascii="Times New Roman" w:hAnsi="Times New Roman"/>
                <w:sz w:val="24"/>
                <w:szCs w:val="24"/>
              </w:rPr>
              <w:t xml:space="preserve">. Понятия антибиотикорезистентности и </w:t>
            </w:r>
            <w:proofErr w:type="spellStart"/>
            <w:r w:rsidRPr="00337D3F">
              <w:rPr>
                <w:rFonts w:ascii="Times New Roman" w:hAnsi="Times New Roman"/>
                <w:sz w:val="24"/>
                <w:szCs w:val="24"/>
              </w:rPr>
              <w:t>антибиотикочувствительности</w:t>
            </w:r>
            <w:proofErr w:type="spellEnd"/>
            <w:r w:rsidRPr="00337D3F">
              <w:rPr>
                <w:rFonts w:ascii="Times New Roman" w:hAnsi="Times New Roman"/>
                <w:sz w:val="24"/>
                <w:szCs w:val="24"/>
              </w:rPr>
              <w:t>.</w:t>
            </w:r>
          </w:p>
          <w:p w14:paraId="0853D249" w14:textId="4B542C1E" w:rsidR="00366205" w:rsidRPr="00337D3F" w:rsidRDefault="00366205" w:rsidP="00366205">
            <w:pPr>
              <w:tabs>
                <w:tab w:val="center" w:pos="4677"/>
                <w:tab w:val="right" w:pos="9355"/>
              </w:tabs>
              <w:jc w:val="both"/>
              <w:rPr>
                <w:rFonts w:ascii="Times New Roman" w:hAnsi="Times New Roman"/>
                <w:sz w:val="24"/>
                <w:szCs w:val="24"/>
              </w:rPr>
            </w:pPr>
            <w:r w:rsidRPr="00337D3F">
              <w:rPr>
                <w:rFonts w:ascii="Times New Roman" w:hAnsi="Times New Roman"/>
                <w:sz w:val="24"/>
                <w:szCs w:val="24"/>
              </w:rPr>
              <w:t xml:space="preserve">Факторы антибактериального и антитоксического иммунитета, провоцирование хронического течения болезни и </w:t>
            </w:r>
            <w:proofErr w:type="spellStart"/>
            <w:r w:rsidRPr="00337D3F">
              <w:rPr>
                <w:rFonts w:ascii="Times New Roman" w:hAnsi="Times New Roman"/>
                <w:sz w:val="24"/>
                <w:szCs w:val="24"/>
              </w:rPr>
              <w:t>аллергизации</w:t>
            </w:r>
            <w:proofErr w:type="spellEnd"/>
            <w:r w:rsidRPr="00337D3F">
              <w:rPr>
                <w:rFonts w:ascii="Times New Roman" w:hAnsi="Times New Roman"/>
                <w:sz w:val="24"/>
                <w:szCs w:val="24"/>
              </w:rPr>
              <w:t xml:space="preserve"> организма.</w:t>
            </w:r>
          </w:p>
        </w:tc>
      </w:tr>
      <w:tr w:rsidR="00366205" w:rsidRPr="00337D3F" w14:paraId="704154BB" w14:textId="77777777" w:rsidTr="00366205">
        <w:trPr>
          <w:trHeight w:val="20"/>
        </w:trPr>
        <w:tc>
          <w:tcPr>
            <w:tcW w:w="2235" w:type="dxa"/>
            <w:vMerge/>
            <w:tcBorders>
              <w:left w:val="single" w:sz="4" w:space="0" w:color="auto"/>
              <w:right w:val="single" w:sz="4" w:space="0" w:color="auto"/>
            </w:tcBorders>
          </w:tcPr>
          <w:p w14:paraId="0F733A33" w14:textId="77777777" w:rsidR="00366205" w:rsidRPr="004C0A28" w:rsidRDefault="00366205" w:rsidP="00366205">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center"/>
              <w:rPr>
                <w:rFonts w:ascii="Times New Roman" w:hAnsi="Times New Roman"/>
                <w:bCs/>
                <w:sz w:val="24"/>
                <w:szCs w:val="24"/>
              </w:rPr>
            </w:pPr>
          </w:p>
        </w:tc>
        <w:tc>
          <w:tcPr>
            <w:tcW w:w="7541" w:type="dxa"/>
            <w:tcBorders>
              <w:top w:val="single" w:sz="4" w:space="0" w:color="auto"/>
              <w:left w:val="single" w:sz="4" w:space="0" w:color="auto"/>
              <w:bottom w:val="single" w:sz="4" w:space="0" w:color="auto"/>
              <w:right w:val="single" w:sz="4" w:space="0" w:color="auto"/>
            </w:tcBorders>
          </w:tcPr>
          <w:p w14:paraId="528C6D13" w14:textId="77777777" w:rsidR="00366205" w:rsidRPr="00337D3F" w:rsidRDefault="00366205" w:rsidP="00366205">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rPr>
                <w:rFonts w:ascii="Times New Roman" w:hAnsi="Times New Roman"/>
                <w:bCs/>
                <w:sz w:val="24"/>
                <w:szCs w:val="24"/>
              </w:rPr>
            </w:pPr>
            <w:r w:rsidRPr="00337D3F">
              <w:rPr>
                <w:rFonts w:ascii="Times New Roman" w:hAnsi="Times New Roman"/>
                <w:b/>
                <w:bCs/>
                <w:sz w:val="24"/>
                <w:szCs w:val="24"/>
              </w:rPr>
              <w:t>В том числе практических занятий</w:t>
            </w:r>
          </w:p>
        </w:tc>
      </w:tr>
      <w:tr w:rsidR="00366205" w:rsidRPr="00337D3F" w14:paraId="29CE5EE1" w14:textId="77777777" w:rsidTr="00366205">
        <w:trPr>
          <w:trHeight w:val="20"/>
        </w:trPr>
        <w:tc>
          <w:tcPr>
            <w:tcW w:w="2235" w:type="dxa"/>
            <w:vMerge/>
            <w:tcBorders>
              <w:left w:val="single" w:sz="4" w:space="0" w:color="auto"/>
              <w:right w:val="single" w:sz="4" w:space="0" w:color="auto"/>
            </w:tcBorders>
          </w:tcPr>
          <w:p w14:paraId="155C7A2E" w14:textId="77777777" w:rsidR="00366205" w:rsidRPr="004C0A28" w:rsidRDefault="00366205" w:rsidP="00366205">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center"/>
              <w:rPr>
                <w:rFonts w:ascii="Times New Roman" w:hAnsi="Times New Roman"/>
                <w:bCs/>
                <w:sz w:val="24"/>
                <w:szCs w:val="24"/>
              </w:rPr>
            </w:pPr>
          </w:p>
        </w:tc>
        <w:tc>
          <w:tcPr>
            <w:tcW w:w="7541" w:type="dxa"/>
            <w:tcBorders>
              <w:top w:val="single" w:sz="4" w:space="0" w:color="auto"/>
              <w:left w:val="single" w:sz="4" w:space="0" w:color="auto"/>
              <w:bottom w:val="single" w:sz="4" w:space="0" w:color="auto"/>
              <w:right w:val="single" w:sz="4" w:space="0" w:color="auto"/>
            </w:tcBorders>
          </w:tcPr>
          <w:p w14:paraId="17C7EE16" w14:textId="6E3864FC" w:rsidR="00366205" w:rsidRPr="00337D3F" w:rsidRDefault="00366205" w:rsidP="00366205">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both"/>
              <w:rPr>
                <w:rFonts w:ascii="Times New Roman" w:hAnsi="Times New Roman"/>
                <w:bCs/>
                <w:sz w:val="24"/>
                <w:szCs w:val="24"/>
              </w:rPr>
            </w:pPr>
            <w:r w:rsidRPr="00337D3F">
              <w:rPr>
                <w:rFonts w:ascii="Times New Roman" w:hAnsi="Times New Roman"/>
                <w:bCs/>
                <w:sz w:val="24"/>
                <w:szCs w:val="24"/>
              </w:rPr>
              <w:t>Определение чувствительности бактерий к антибактериальным препаратам</w:t>
            </w:r>
          </w:p>
          <w:p w14:paraId="6C057E62" w14:textId="4BC40839" w:rsidR="00366205" w:rsidRPr="00337D3F" w:rsidRDefault="00366205" w:rsidP="00366205">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both"/>
              <w:rPr>
                <w:rFonts w:ascii="Times New Roman" w:hAnsi="Times New Roman"/>
                <w:bCs/>
                <w:sz w:val="24"/>
                <w:szCs w:val="24"/>
              </w:rPr>
            </w:pPr>
            <w:r w:rsidRPr="00337D3F">
              <w:rPr>
                <w:rFonts w:ascii="Times New Roman" w:hAnsi="Times New Roman"/>
                <w:bCs/>
                <w:sz w:val="24"/>
                <w:szCs w:val="24"/>
              </w:rPr>
              <w:t>Профилактика бактериальных инфекций (решение ситуационных задач, проведение бесед студентами с разными аудиториями)</w:t>
            </w:r>
          </w:p>
        </w:tc>
      </w:tr>
      <w:tr w:rsidR="00366205" w:rsidRPr="00337D3F" w14:paraId="39D882F4" w14:textId="77777777" w:rsidTr="00366205">
        <w:trPr>
          <w:trHeight w:val="20"/>
        </w:trPr>
        <w:tc>
          <w:tcPr>
            <w:tcW w:w="2235" w:type="dxa"/>
            <w:vMerge/>
            <w:tcBorders>
              <w:left w:val="single" w:sz="4" w:space="0" w:color="auto"/>
              <w:right w:val="single" w:sz="4" w:space="0" w:color="auto"/>
            </w:tcBorders>
          </w:tcPr>
          <w:p w14:paraId="2EEBECA9" w14:textId="77777777" w:rsidR="00366205" w:rsidRPr="004C0A28" w:rsidRDefault="00366205" w:rsidP="00366205">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center"/>
              <w:rPr>
                <w:rFonts w:ascii="Times New Roman" w:hAnsi="Times New Roman"/>
                <w:bCs/>
                <w:sz w:val="24"/>
                <w:szCs w:val="24"/>
              </w:rPr>
            </w:pPr>
          </w:p>
        </w:tc>
        <w:tc>
          <w:tcPr>
            <w:tcW w:w="7541" w:type="dxa"/>
            <w:vAlign w:val="bottom"/>
          </w:tcPr>
          <w:p w14:paraId="7941F7C1" w14:textId="77777777" w:rsidR="00366205" w:rsidRPr="00F70F81" w:rsidRDefault="00366205" w:rsidP="00366205">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2BE2E0D8" w14:textId="72CAA990" w:rsidR="00366205" w:rsidRPr="00337D3F" w:rsidRDefault="00366205" w:rsidP="00366205">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both"/>
              <w:rPr>
                <w:rFonts w:ascii="Times New Roman" w:hAnsi="Times New Roman"/>
                <w:bCs/>
                <w:sz w:val="24"/>
                <w:szCs w:val="24"/>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66205" w:rsidRPr="00337D3F" w14:paraId="78EF8EFF" w14:textId="77777777" w:rsidTr="00366205">
        <w:trPr>
          <w:trHeight w:val="20"/>
        </w:trPr>
        <w:tc>
          <w:tcPr>
            <w:tcW w:w="2235" w:type="dxa"/>
            <w:vMerge w:val="restart"/>
            <w:tcBorders>
              <w:top w:val="single" w:sz="4" w:space="0" w:color="auto"/>
              <w:left w:val="single" w:sz="4" w:space="0" w:color="auto"/>
              <w:right w:val="single" w:sz="4" w:space="0" w:color="auto"/>
            </w:tcBorders>
          </w:tcPr>
          <w:p w14:paraId="6D1A9927" w14:textId="77777777" w:rsidR="00366205" w:rsidRPr="004C0A28" w:rsidRDefault="00366205" w:rsidP="00366205">
            <w:pPr>
              <w:tabs>
                <w:tab w:val="center" w:pos="4677"/>
                <w:tab w:val="right" w:pos="9355"/>
              </w:tabs>
              <w:rPr>
                <w:rFonts w:ascii="Times New Roman" w:hAnsi="Times New Roman"/>
                <w:b/>
                <w:bCs/>
                <w:sz w:val="24"/>
                <w:szCs w:val="24"/>
              </w:rPr>
            </w:pPr>
            <w:r w:rsidRPr="004C0A28">
              <w:rPr>
                <w:rFonts w:ascii="Times New Roman" w:hAnsi="Times New Roman"/>
                <w:b/>
                <w:bCs/>
                <w:sz w:val="24"/>
                <w:szCs w:val="24"/>
              </w:rPr>
              <w:t xml:space="preserve">Тема 2.2.  Частная </w:t>
            </w:r>
          </w:p>
          <w:p w14:paraId="30726EF2" w14:textId="77777777" w:rsidR="00366205" w:rsidRPr="004C0A28" w:rsidRDefault="00366205" w:rsidP="00366205">
            <w:pPr>
              <w:tabs>
                <w:tab w:val="center" w:pos="4677"/>
                <w:tab w:val="right" w:pos="9355"/>
              </w:tabs>
              <w:rPr>
                <w:rFonts w:ascii="Times New Roman" w:hAnsi="Times New Roman"/>
                <w:b/>
                <w:bCs/>
                <w:sz w:val="24"/>
                <w:szCs w:val="24"/>
              </w:rPr>
            </w:pPr>
            <w:r w:rsidRPr="004C0A28">
              <w:rPr>
                <w:rFonts w:ascii="Times New Roman" w:hAnsi="Times New Roman"/>
                <w:b/>
                <w:bCs/>
                <w:sz w:val="24"/>
                <w:szCs w:val="24"/>
              </w:rPr>
              <w:t xml:space="preserve">микология. </w:t>
            </w:r>
          </w:p>
          <w:p w14:paraId="31170478" w14:textId="77777777" w:rsidR="00366205" w:rsidRPr="004C0A28" w:rsidRDefault="00366205" w:rsidP="00366205">
            <w:pPr>
              <w:tabs>
                <w:tab w:val="center" w:pos="4677"/>
                <w:tab w:val="right" w:pos="9355"/>
              </w:tabs>
              <w:rPr>
                <w:rFonts w:ascii="Times New Roman" w:hAnsi="Times New Roman"/>
                <w:b/>
                <w:bCs/>
                <w:sz w:val="24"/>
                <w:szCs w:val="24"/>
              </w:rPr>
            </w:pPr>
            <w:r w:rsidRPr="004C0A28">
              <w:rPr>
                <w:rFonts w:ascii="Times New Roman" w:hAnsi="Times New Roman"/>
                <w:b/>
                <w:bCs/>
                <w:sz w:val="24"/>
                <w:szCs w:val="24"/>
              </w:rPr>
              <w:t xml:space="preserve">Противогрибковые </w:t>
            </w:r>
          </w:p>
          <w:p w14:paraId="5B133F2B" w14:textId="77777777" w:rsidR="00366205" w:rsidRPr="004C0A28" w:rsidRDefault="00366205" w:rsidP="00366205">
            <w:pPr>
              <w:tabs>
                <w:tab w:val="center" w:pos="4677"/>
                <w:tab w:val="right" w:pos="9355"/>
              </w:tabs>
              <w:rPr>
                <w:rFonts w:ascii="Times New Roman" w:hAnsi="Times New Roman"/>
                <w:b/>
                <w:bCs/>
                <w:sz w:val="24"/>
                <w:szCs w:val="24"/>
              </w:rPr>
            </w:pPr>
            <w:r w:rsidRPr="004C0A28">
              <w:rPr>
                <w:rFonts w:ascii="Times New Roman" w:hAnsi="Times New Roman"/>
                <w:b/>
                <w:bCs/>
                <w:sz w:val="24"/>
                <w:szCs w:val="24"/>
              </w:rPr>
              <w:t xml:space="preserve">препараты. </w:t>
            </w:r>
          </w:p>
          <w:p w14:paraId="0C6B2AB8" w14:textId="77777777" w:rsidR="00366205" w:rsidRPr="004C0A28" w:rsidRDefault="00366205" w:rsidP="00366205">
            <w:pPr>
              <w:tabs>
                <w:tab w:val="center" w:pos="4677"/>
                <w:tab w:val="right" w:pos="9355"/>
              </w:tabs>
              <w:rPr>
                <w:rFonts w:ascii="Times New Roman" w:hAnsi="Times New Roman"/>
                <w:b/>
                <w:bCs/>
                <w:sz w:val="24"/>
                <w:szCs w:val="24"/>
              </w:rPr>
            </w:pPr>
            <w:r w:rsidRPr="004C0A28">
              <w:rPr>
                <w:rFonts w:ascii="Times New Roman" w:hAnsi="Times New Roman"/>
                <w:b/>
                <w:bCs/>
                <w:sz w:val="24"/>
                <w:szCs w:val="24"/>
              </w:rPr>
              <w:t xml:space="preserve">Особенности </w:t>
            </w:r>
          </w:p>
          <w:p w14:paraId="06527D02" w14:textId="77777777" w:rsidR="00366205" w:rsidRPr="004C0A28" w:rsidRDefault="00366205" w:rsidP="00366205">
            <w:pPr>
              <w:tabs>
                <w:tab w:val="center" w:pos="4677"/>
                <w:tab w:val="right" w:pos="9355"/>
              </w:tabs>
              <w:rPr>
                <w:rFonts w:ascii="Times New Roman" w:hAnsi="Times New Roman"/>
                <w:b/>
                <w:bCs/>
                <w:sz w:val="24"/>
                <w:szCs w:val="24"/>
              </w:rPr>
            </w:pPr>
            <w:r w:rsidRPr="004C0A28">
              <w:rPr>
                <w:rFonts w:ascii="Times New Roman" w:hAnsi="Times New Roman"/>
                <w:b/>
                <w:bCs/>
                <w:sz w:val="24"/>
                <w:szCs w:val="24"/>
              </w:rPr>
              <w:t xml:space="preserve">противогрибкового </w:t>
            </w:r>
          </w:p>
          <w:p w14:paraId="259276FE" w14:textId="77777777" w:rsidR="00366205" w:rsidRPr="004C0A28" w:rsidRDefault="00366205" w:rsidP="00366205">
            <w:pPr>
              <w:tabs>
                <w:tab w:val="center" w:pos="4677"/>
                <w:tab w:val="right" w:pos="9355"/>
              </w:tabs>
              <w:rPr>
                <w:rFonts w:ascii="Times New Roman" w:hAnsi="Times New Roman"/>
                <w:b/>
                <w:sz w:val="24"/>
                <w:szCs w:val="24"/>
              </w:rPr>
            </w:pPr>
            <w:r w:rsidRPr="004C0A28">
              <w:rPr>
                <w:rFonts w:ascii="Times New Roman" w:hAnsi="Times New Roman"/>
                <w:b/>
                <w:bCs/>
                <w:sz w:val="24"/>
                <w:szCs w:val="24"/>
              </w:rPr>
              <w:t>иммунитета</w:t>
            </w:r>
          </w:p>
          <w:p w14:paraId="7EEBA9C3" w14:textId="77777777" w:rsidR="00366205" w:rsidRPr="004C0A28" w:rsidRDefault="00366205" w:rsidP="00366205">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center"/>
              <w:rPr>
                <w:rFonts w:ascii="Times New Roman" w:hAnsi="Times New Roman"/>
                <w:b/>
                <w:bCs/>
                <w:sz w:val="24"/>
                <w:szCs w:val="24"/>
              </w:rPr>
            </w:pPr>
          </w:p>
        </w:tc>
        <w:tc>
          <w:tcPr>
            <w:tcW w:w="7541" w:type="dxa"/>
            <w:tcBorders>
              <w:top w:val="single" w:sz="4" w:space="0" w:color="auto"/>
              <w:left w:val="single" w:sz="4" w:space="0" w:color="auto"/>
              <w:bottom w:val="single" w:sz="4" w:space="0" w:color="auto"/>
              <w:right w:val="single" w:sz="4" w:space="0" w:color="auto"/>
            </w:tcBorders>
          </w:tcPr>
          <w:p w14:paraId="31DCA696" w14:textId="63D7DC4A" w:rsidR="00366205" w:rsidRPr="00337D3F" w:rsidRDefault="00366205" w:rsidP="00366205">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rPr>
                <w:rFonts w:ascii="Times New Roman" w:hAnsi="Times New Roman"/>
                <w:b/>
                <w:bCs/>
                <w:sz w:val="24"/>
                <w:szCs w:val="24"/>
              </w:rPr>
            </w:pPr>
            <w:r w:rsidRPr="00337D3F">
              <w:rPr>
                <w:rFonts w:ascii="Times New Roman" w:hAnsi="Times New Roman"/>
                <w:b/>
                <w:bCs/>
                <w:sz w:val="24"/>
                <w:szCs w:val="24"/>
              </w:rPr>
              <w:t xml:space="preserve">Содержание </w:t>
            </w:r>
          </w:p>
        </w:tc>
      </w:tr>
      <w:tr w:rsidR="00366205" w:rsidRPr="00337D3F" w14:paraId="0665FD87" w14:textId="77777777" w:rsidTr="00366205">
        <w:trPr>
          <w:trHeight w:val="20"/>
        </w:trPr>
        <w:tc>
          <w:tcPr>
            <w:tcW w:w="2235" w:type="dxa"/>
            <w:vMerge/>
            <w:tcBorders>
              <w:left w:val="single" w:sz="4" w:space="0" w:color="auto"/>
              <w:right w:val="single" w:sz="4" w:space="0" w:color="auto"/>
            </w:tcBorders>
          </w:tcPr>
          <w:p w14:paraId="194DC9EB" w14:textId="77777777" w:rsidR="00366205" w:rsidRPr="004C0A28" w:rsidRDefault="00366205" w:rsidP="00366205">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center"/>
              <w:rPr>
                <w:rFonts w:ascii="Times New Roman" w:hAnsi="Times New Roman"/>
                <w:b/>
                <w:bCs/>
                <w:sz w:val="24"/>
                <w:szCs w:val="24"/>
              </w:rPr>
            </w:pPr>
          </w:p>
        </w:tc>
        <w:tc>
          <w:tcPr>
            <w:tcW w:w="7541" w:type="dxa"/>
            <w:tcBorders>
              <w:top w:val="single" w:sz="4" w:space="0" w:color="auto"/>
              <w:left w:val="single" w:sz="4" w:space="0" w:color="auto"/>
              <w:bottom w:val="single" w:sz="4" w:space="0" w:color="auto"/>
              <w:right w:val="single" w:sz="4" w:space="0" w:color="auto"/>
            </w:tcBorders>
          </w:tcPr>
          <w:p w14:paraId="58480AD2" w14:textId="442475FD" w:rsidR="00366205" w:rsidRPr="00337D3F" w:rsidRDefault="00366205" w:rsidP="00366205">
            <w:pPr>
              <w:tabs>
                <w:tab w:val="center" w:pos="4677"/>
                <w:tab w:val="right" w:pos="9355"/>
              </w:tabs>
              <w:jc w:val="both"/>
              <w:rPr>
                <w:rFonts w:ascii="Times New Roman" w:hAnsi="Times New Roman"/>
                <w:sz w:val="24"/>
                <w:szCs w:val="24"/>
              </w:rPr>
            </w:pPr>
            <w:r w:rsidRPr="00337D3F">
              <w:rPr>
                <w:rFonts w:ascii="Times New Roman" w:hAnsi="Times New Roman"/>
                <w:sz w:val="24"/>
                <w:szCs w:val="24"/>
              </w:rPr>
              <w:t xml:space="preserve">Частная микология. Возбудители грибковых кишечных инфекций – </w:t>
            </w:r>
            <w:proofErr w:type="spellStart"/>
            <w:r w:rsidRPr="00337D3F">
              <w:rPr>
                <w:rFonts w:ascii="Times New Roman" w:hAnsi="Times New Roman"/>
                <w:sz w:val="24"/>
                <w:szCs w:val="24"/>
              </w:rPr>
              <w:t>микотоксикозов</w:t>
            </w:r>
            <w:proofErr w:type="spellEnd"/>
            <w:r w:rsidRPr="00337D3F">
              <w:rPr>
                <w:rFonts w:ascii="Times New Roman" w:hAnsi="Times New Roman"/>
                <w:sz w:val="24"/>
                <w:szCs w:val="24"/>
              </w:rPr>
              <w:t>. Источники инфекций, пути заражения. Характерные клинические проявления. Профилактика распространения инфекций.</w:t>
            </w:r>
          </w:p>
          <w:p w14:paraId="5ED3FAF2" w14:textId="77777777" w:rsidR="00366205" w:rsidRPr="00337D3F" w:rsidRDefault="00366205" w:rsidP="00366205">
            <w:pPr>
              <w:tabs>
                <w:tab w:val="center" w:pos="4677"/>
                <w:tab w:val="right" w:pos="9355"/>
              </w:tabs>
              <w:jc w:val="both"/>
              <w:rPr>
                <w:rFonts w:ascii="Times New Roman" w:hAnsi="Times New Roman"/>
                <w:sz w:val="24"/>
                <w:szCs w:val="24"/>
              </w:rPr>
            </w:pPr>
            <w:r w:rsidRPr="00337D3F">
              <w:rPr>
                <w:rFonts w:ascii="Times New Roman" w:hAnsi="Times New Roman"/>
                <w:sz w:val="24"/>
                <w:szCs w:val="24"/>
              </w:rPr>
              <w:t>Возбудители грибковых респираторных инфекций, их классификация. Источники инфекций, пути заражения. Характерные клинические проявления. Профилактика распространения инфекций.</w:t>
            </w:r>
          </w:p>
          <w:p w14:paraId="054EFBE5" w14:textId="77777777" w:rsidR="00366205" w:rsidRPr="00337D3F" w:rsidRDefault="00366205" w:rsidP="00366205">
            <w:pPr>
              <w:tabs>
                <w:tab w:val="center" w:pos="4677"/>
                <w:tab w:val="right" w:pos="9355"/>
              </w:tabs>
              <w:jc w:val="both"/>
              <w:rPr>
                <w:rFonts w:ascii="Times New Roman" w:hAnsi="Times New Roman"/>
                <w:sz w:val="24"/>
                <w:szCs w:val="24"/>
              </w:rPr>
            </w:pPr>
            <w:r w:rsidRPr="00337D3F">
              <w:rPr>
                <w:rFonts w:ascii="Times New Roman" w:hAnsi="Times New Roman"/>
                <w:sz w:val="24"/>
                <w:szCs w:val="24"/>
              </w:rPr>
              <w:t>Возбудители грибковых инфекций наружных покровов – дерматомикозов, их классификация. Источники инфекций, пути заражения. Характерные клинические проявления. Профилактика распространения инфекций.</w:t>
            </w:r>
          </w:p>
          <w:p w14:paraId="42223BD6" w14:textId="77777777" w:rsidR="00366205" w:rsidRPr="00337D3F" w:rsidRDefault="00366205" w:rsidP="00366205">
            <w:pPr>
              <w:autoSpaceDE w:val="0"/>
              <w:autoSpaceDN w:val="0"/>
              <w:adjustRightInd w:val="0"/>
              <w:jc w:val="both"/>
              <w:rPr>
                <w:rFonts w:ascii="Times New Roman" w:hAnsi="Times New Roman"/>
                <w:sz w:val="24"/>
                <w:szCs w:val="24"/>
              </w:rPr>
            </w:pPr>
            <w:r w:rsidRPr="00337D3F">
              <w:rPr>
                <w:rFonts w:ascii="Times New Roman" w:hAnsi="Times New Roman"/>
                <w:sz w:val="24"/>
                <w:szCs w:val="24"/>
              </w:rPr>
              <w:t xml:space="preserve">Патогенные дрожжи и дрожжеподобные грибы, связь с ВИЧ инфекцией.   </w:t>
            </w:r>
          </w:p>
          <w:p w14:paraId="365E4AB3" w14:textId="77777777" w:rsidR="00366205" w:rsidRPr="00337D3F" w:rsidRDefault="00366205" w:rsidP="00366205">
            <w:pPr>
              <w:autoSpaceDE w:val="0"/>
              <w:autoSpaceDN w:val="0"/>
              <w:adjustRightInd w:val="0"/>
              <w:jc w:val="both"/>
              <w:rPr>
                <w:rFonts w:ascii="Times New Roman" w:hAnsi="Times New Roman"/>
                <w:bCs/>
                <w:sz w:val="24"/>
                <w:szCs w:val="24"/>
              </w:rPr>
            </w:pPr>
            <w:r w:rsidRPr="00337D3F">
              <w:rPr>
                <w:rFonts w:ascii="Times New Roman" w:hAnsi="Times New Roman"/>
                <w:sz w:val="24"/>
                <w:szCs w:val="24"/>
              </w:rPr>
              <w:t xml:space="preserve">Профилактика распространения микозов. </w:t>
            </w:r>
          </w:p>
          <w:p w14:paraId="5A647337" w14:textId="3E1CADF0" w:rsidR="00366205" w:rsidRPr="00337D3F" w:rsidRDefault="00366205" w:rsidP="00366205">
            <w:pPr>
              <w:tabs>
                <w:tab w:val="center" w:pos="4677"/>
                <w:tab w:val="right" w:pos="9355"/>
              </w:tabs>
              <w:jc w:val="both"/>
              <w:rPr>
                <w:rFonts w:ascii="Times New Roman" w:hAnsi="Times New Roman"/>
                <w:sz w:val="24"/>
                <w:szCs w:val="24"/>
              </w:rPr>
            </w:pPr>
            <w:proofErr w:type="spellStart"/>
            <w:r w:rsidRPr="00337D3F">
              <w:rPr>
                <w:rFonts w:ascii="Times New Roman" w:hAnsi="Times New Roman"/>
                <w:sz w:val="24"/>
                <w:szCs w:val="24"/>
              </w:rPr>
              <w:t>Антимикотики</w:t>
            </w:r>
            <w:proofErr w:type="spellEnd"/>
            <w:r w:rsidRPr="00337D3F">
              <w:rPr>
                <w:rFonts w:ascii="Times New Roman" w:hAnsi="Times New Roman"/>
                <w:sz w:val="24"/>
                <w:szCs w:val="24"/>
              </w:rPr>
              <w:t>.</w:t>
            </w:r>
          </w:p>
          <w:p w14:paraId="5AA4FC0A" w14:textId="62747F94" w:rsidR="00366205" w:rsidRPr="00337D3F" w:rsidRDefault="00366205" w:rsidP="00366205">
            <w:pPr>
              <w:tabs>
                <w:tab w:val="center" w:pos="4677"/>
                <w:tab w:val="right" w:pos="9355"/>
              </w:tabs>
              <w:jc w:val="both"/>
              <w:rPr>
                <w:rFonts w:ascii="Times New Roman" w:hAnsi="Times New Roman"/>
                <w:sz w:val="24"/>
                <w:szCs w:val="24"/>
              </w:rPr>
            </w:pPr>
            <w:r w:rsidRPr="00337D3F">
              <w:rPr>
                <w:rFonts w:ascii="Times New Roman" w:hAnsi="Times New Roman"/>
                <w:sz w:val="24"/>
                <w:szCs w:val="24"/>
              </w:rPr>
              <w:t>Особенности противогрибкового иммунитета.</w:t>
            </w:r>
          </w:p>
        </w:tc>
      </w:tr>
      <w:tr w:rsidR="00366205" w:rsidRPr="00337D3F" w14:paraId="02DCD00E" w14:textId="77777777" w:rsidTr="00366205">
        <w:trPr>
          <w:trHeight w:val="20"/>
        </w:trPr>
        <w:tc>
          <w:tcPr>
            <w:tcW w:w="2235" w:type="dxa"/>
            <w:vMerge/>
            <w:tcBorders>
              <w:left w:val="single" w:sz="4" w:space="0" w:color="auto"/>
              <w:right w:val="single" w:sz="4" w:space="0" w:color="auto"/>
            </w:tcBorders>
          </w:tcPr>
          <w:p w14:paraId="11BBDB1E" w14:textId="77777777" w:rsidR="00366205" w:rsidRPr="004C0A28" w:rsidRDefault="00366205" w:rsidP="00366205">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center"/>
              <w:rPr>
                <w:rFonts w:ascii="Times New Roman" w:hAnsi="Times New Roman"/>
                <w:b/>
                <w:bCs/>
                <w:i/>
                <w:sz w:val="24"/>
                <w:szCs w:val="24"/>
              </w:rPr>
            </w:pPr>
          </w:p>
        </w:tc>
        <w:tc>
          <w:tcPr>
            <w:tcW w:w="7541" w:type="dxa"/>
            <w:tcBorders>
              <w:top w:val="single" w:sz="4" w:space="0" w:color="auto"/>
              <w:left w:val="single" w:sz="4" w:space="0" w:color="auto"/>
              <w:bottom w:val="single" w:sz="4" w:space="0" w:color="auto"/>
              <w:right w:val="single" w:sz="4" w:space="0" w:color="auto"/>
            </w:tcBorders>
          </w:tcPr>
          <w:p w14:paraId="6ED1D4C7" w14:textId="77777777" w:rsidR="00366205" w:rsidRPr="00337D3F" w:rsidRDefault="00366205" w:rsidP="00366205">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rPr>
                <w:rFonts w:ascii="Times New Roman" w:hAnsi="Times New Roman"/>
                <w:bCs/>
                <w:sz w:val="24"/>
                <w:szCs w:val="24"/>
              </w:rPr>
            </w:pPr>
            <w:r w:rsidRPr="00337D3F">
              <w:rPr>
                <w:rFonts w:ascii="Times New Roman" w:hAnsi="Times New Roman"/>
                <w:b/>
                <w:bCs/>
                <w:sz w:val="24"/>
                <w:szCs w:val="24"/>
              </w:rPr>
              <w:t>В том числе практических занятий</w:t>
            </w:r>
          </w:p>
        </w:tc>
      </w:tr>
      <w:tr w:rsidR="00366205" w:rsidRPr="00337D3F" w14:paraId="7D61339C" w14:textId="77777777" w:rsidTr="00366205">
        <w:trPr>
          <w:trHeight w:val="20"/>
        </w:trPr>
        <w:tc>
          <w:tcPr>
            <w:tcW w:w="2235" w:type="dxa"/>
            <w:vMerge/>
            <w:tcBorders>
              <w:left w:val="single" w:sz="4" w:space="0" w:color="auto"/>
              <w:right w:val="single" w:sz="4" w:space="0" w:color="auto"/>
            </w:tcBorders>
          </w:tcPr>
          <w:p w14:paraId="6C266301" w14:textId="77777777" w:rsidR="00366205" w:rsidRPr="004C0A28" w:rsidRDefault="00366205" w:rsidP="00366205">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center"/>
              <w:rPr>
                <w:rFonts w:ascii="Times New Roman" w:hAnsi="Times New Roman"/>
                <w:b/>
                <w:bCs/>
                <w:i/>
                <w:sz w:val="24"/>
                <w:szCs w:val="24"/>
              </w:rPr>
            </w:pPr>
          </w:p>
        </w:tc>
        <w:tc>
          <w:tcPr>
            <w:tcW w:w="7541" w:type="dxa"/>
            <w:tcBorders>
              <w:top w:val="single" w:sz="4" w:space="0" w:color="auto"/>
              <w:left w:val="single" w:sz="4" w:space="0" w:color="auto"/>
              <w:bottom w:val="single" w:sz="4" w:space="0" w:color="auto"/>
              <w:right w:val="single" w:sz="4" w:space="0" w:color="auto"/>
            </w:tcBorders>
          </w:tcPr>
          <w:p w14:paraId="17B106DE" w14:textId="041E13A1" w:rsidR="00366205" w:rsidRPr="00337D3F" w:rsidRDefault="00366205" w:rsidP="00366205">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both"/>
              <w:rPr>
                <w:rFonts w:ascii="Times New Roman" w:hAnsi="Times New Roman"/>
                <w:bCs/>
                <w:sz w:val="24"/>
                <w:szCs w:val="24"/>
              </w:rPr>
            </w:pPr>
            <w:r w:rsidRPr="00337D3F">
              <w:rPr>
                <w:rFonts w:ascii="Times New Roman" w:hAnsi="Times New Roman"/>
                <w:bCs/>
                <w:sz w:val="24"/>
                <w:szCs w:val="24"/>
              </w:rPr>
              <w:t>Профилактика микозов (решение ситуационных задач, проведение бесед студентами с разными аудиториями)</w:t>
            </w:r>
          </w:p>
        </w:tc>
      </w:tr>
      <w:tr w:rsidR="00366205" w:rsidRPr="00337D3F" w14:paraId="0FA6F920" w14:textId="77777777" w:rsidTr="00366205">
        <w:trPr>
          <w:trHeight w:val="20"/>
        </w:trPr>
        <w:tc>
          <w:tcPr>
            <w:tcW w:w="2235" w:type="dxa"/>
            <w:vMerge/>
            <w:tcBorders>
              <w:left w:val="single" w:sz="4" w:space="0" w:color="auto"/>
              <w:right w:val="single" w:sz="4" w:space="0" w:color="auto"/>
            </w:tcBorders>
          </w:tcPr>
          <w:p w14:paraId="38A402FD" w14:textId="77777777" w:rsidR="00366205" w:rsidRPr="004C0A28" w:rsidRDefault="00366205" w:rsidP="00366205">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center"/>
              <w:rPr>
                <w:rFonts w:ascii="Times New Roman" w:hAnsi="Times New Roman"/>
                <w:b/>
                <w:bCs/>
                <w:i/>
                <w:sz w:val="24"/>
                <w:szCs w:val="24"/>
              </w:rPr>
            </w:pPr>
          </w:p>
        </w:tc>
        <w:tc>
          <w:tcPr>
            <w:tcW w:w="7541" w:type="dxa"/>
            <w:vAlign w:val="bottom"/>
          </w:tcPr>
          <w:p w14:paraId="754856D1" w14:textId="77777777" w:rsidR="00366205" w:rsidRPr="00F70F81" w:rsidRDefault="00366205" w:rsidP="00366205">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07136F71" w14:textId="7337833D" w:rsidR="00366205" w:rsidRPr="00337D3F" w:rsidRDefault="00366205" w:rsidP="00366205">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both"/>
              <w:rPr>
                <w:rFonts w:ascii="Times New Roman" w:hAnsi="Times New Roman"/>
                <w:bCs/>
                <w:sz w:val="24"/>
                <w:szCs w:val="24"/>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66205" w:rsidRPr="00337D3F" w14:paraId="1387C8F1" w14:textId="77777777" w:rsidTr="00366205">
        <w:trPr>
          <w:trHeight w:val="20"/>
        </w:trPr>
        <w:tc>
          <w:tcPr>
            <w:tcW w:w="2235" w:type="dxa"/>
            <w:vMerge w:val="restart"/>
            <w:tcBorders>
              <w:top w:val="single" w:sz="4" w:space="0" w:color="auto"/>
              <w:left w:val="single" w:sz="4" w:space="0" w:color="auto"/>
              <w:right w:val="single" w:sz="4" w:space="0" w:color="auto"/>
            </w:tcBorders>
          </w:tcPr>
          <w:p w14:paraId="1505D405" w14:textId="77777777" w:rsidR="00366205" w:rsidRPr="004C0A28" w:rsidRDefault="00366205" w:rsidP="00366205">
            <w:pPr>
              <w:tabs>
                <w:tab w:val="center" w:pos="4677"/>
                <w:tab w:val="right" w:pos="9355"/>
              </w:tabs>
              <w:rPr>
                <w:rFonts w:ascii="Times New Roman" w:hAnsi="Times New Roman"/>
                <w:b/>
                <w:bCs/>
                <w:sz w:val="24"/>
                <w:szCs w:val="24"/>
              </w:rPr>
            </w:pPr>
            <w:r w:rsidRPr="004C0A28">
              <w:rPr>
                <w:rFonts w:ascii="Times New Roman" w:hAnsi="Times New Roman"/>
                <w:b/>
                <w:bCs/>
                <w:sz w:val="24"/>
                <w:szCs w:val="24"/>
              </w:rPr>
              <w:t xml:space="preserve">Тема 2.3. Частная </w:t>
            </w:r>
          </w:p>
          <w:p w14:paraId="1BA39078" w14:textId="77777777" w:rsidR="00366205" w:rsidRPr="004C0A28" w:rsidRDefault="00366205" w:rsidP="00366205">
            <w:pPr>
              <w:tabs>
                <w:tab w:val="center" w:pos="4677"/>
                <w:tab w:val="right" w:pos="9355"/>
              </w:tabs>
              <w:rPr>
                <w:rFonts w:ascii="Times New Roman" w:hAnsi="Times New Roman"/>
                <w:b/>
                <w:bCs/>
                <w:sz w:val="24"/>
                <w:szCs w:val="24"/>
              </w:rPr>
            </w:pPr>
            <w:r w:rsidRPr="004C0A28">
              <w:rPr>
                <w:rFonts w:ascii="Times New Roman" w:hAnsi="Times New Roman"/>
                <w:b/>
                <w:bCs/>
                <w:sz w:val="24"/>
                <w:szCs w:val="24"/>
              </w:rPr>
              <w:t xml:space="preserve">вирусология. </w:t>
            </w:r>
          </w:p>
          <w:p w14:paraId="6CEA1E76" w14:textId="77777777" w:rsidR="00366205" w:rsidRPr="004C0A28" w:rsidRDefault="00366205" w:rsidP="00366205">
            <w:pPr>
              <w:tabs>
                <w:tab w:val="center" w:pos="4677"/>
                <w:tab w:val="right" w:pos="9355"/>
              </w:tabs>
              <w:rPr>
                <w:rFonts w:ascii="Times New Roman" w:hAnsi="Times New Roman"/>
                <w:b/>
                <w:bCs/>
                <w:sz w:val="24"/>
                <w:szCs w:val="24"/>
              </w:rPr>
            </w:pPr>
            <w:r w:rsidRPr="004C0A28">
              <w:rPr>
                <w:rFonts w:ascii="Times New Roman" w:hAnsi="Times New Roman"/>
                <w:b/>
                <w:bCs/>
                <w:sz w:val="24"/>
                <w:szCs w:val="24"/>
              </w:rPr>
              <w:t xml:space="preserve">Противовирусные </w:t>
            </w:r>
          </w:p>
          <w:p w14:paraId="6C9F9105" w14:textId="77777777" w:rsidR="00366205" w:rsidRPr="004C0A28" w:rsidRDefault="00366205" w:rsidP="00366205">
            <w:pPr>
              <w:tabs>
                <w:tab w:val="center" w:pos="4677"/>
                <w:tab w:val="right" w:pos="9355"/>
              </w:tabs>
              <w:rPr>
                <w:rFonts w:ascii="Times New Roman" w:hAnsi="Times New Roman"/>
                <w:b/>
                <w:bCs/>
                <w:sz w:val="24"/>
                <w:szCs w:val="24"/>
              </w:rPr>
            </w:pPr>
            <w:r w:rsidRPr="004C0A28">
              <w:rPr>
                <w:rFonts w:ascii="Times New Roman" w:hAnsi="Times New Roman"/>
                <w:b/>
                <w:bCs/>
                <w:sz w:val="24"/>
                <w:szCs w:val="24"/>
              </w:rPr>
              <w:t xml:space="preserve">препараты. </w:t>
            </w:r>
          </w:p>
          <w:p w14:paraId="408B6C45" w14:textId="77777777" w:rsidR="00366205" w:rsidRPr="004C0A28" w:rsidRDefault="00366205" w:rsidP="00366205">
            <w:pPr>
              <w:tabs>
                <w:tab w:val="center" w:pos="4677"/>
                <w:tab w:val="right" w:pos="9355"/>
              </w:tabs>
              <w:rPr>
                <w:rFonts w:ascii="Times New Roman" w:hAnsi="Times New Roman"/>
                <w:b/>
                <w:bCs/>
                <w:sz w:val="24"/>
                <w:szCs w:val="24"/>
              </w:rPr>
            </w:pPr>
            <w:r w:rsidRPr="004C0A28">
              <w:rPr>
                <w:rFonts w:ascii="Times New Roman" w:hAnsi="Times New Roman"/>
                <w:b/>
                <w:bCs/>
                <w:sz w:val="24"/>
                <w:szCs w:val="24"/>
              </w:rPr>
              <w:t xml:space="preserve">Особенности </w:t>
            </w:r>
          </w:p>
          <w:p w14:paraId="3FC56BDB" w14:textId="77777777" w:rsidR="00366205" w:rsidRPr="004C0A28" w:rsidRDefault="00366205" w:rsidP="00366205">
            <w:pPr>
              <w:tabs>
                <w:tab w:val="center" w:pos="4677"/>
                <w:tab w:val="right" w:pos="9355"/>
              </w:tabs>
              <w:rPr>
                <w:rFonts w:ascii="Times New Roman" w:hAnsi="Times New Roman"/>
                <w:b/>
                <w:bCs/>
                <w:sz w:val="24"/>
                <w:szCs w:val="24"/>
              </w:rPr>
            </w:pPr>
            <w:r w:rsidRPr="004C0A28">
              <w:rPr>
                <w:rFonts w:ascii="Times New Roman" w:hAnsi="Times New Roman"/>
                <w:b/>
                <w:bCs/>
                <w:sz w:val="24"/>
                <w:szCs w:val="24"/>
              </w:rPr>
              <w:t xml:space="preserve">противовирусного </w:t>
            </w:r>
          </w:p>
          <w:p w14:paraId="13C793C4" w14:textId="77777777" w:rsidR="00366205" w:rsidRPr="004C0A28" w:rsidRDefault="00366205" w:rsidP="00366205">
            <w:pPr>
              <w:tabs>
                <w:tab w:val="center" w:pos="4677"/>
                <w:tab w:val="right" w:pos="9355"/>
              </w:tabs>
              <w:rPr>
                <w:rFonts w:ascii="Times New Roman" w:hAnsi="Times New Roman"/>
                <w:b/>
                <w:sz w:val="24"/>
                <w:szCs w:val="24"/>
              </w:rPr>
            </w:pPr>
            <w:r w:rsidRPr="004C0A28">
              <w:rPr>
                <w:rFonts w:ascii="Times New Roman" w:hAnsi="Times New Roman"/>
                <w:b/>
                <w:bCs/>
                <w:sz w:val="24"/>
                <w:szCs w:val="24"/>
              </w:rPr>
              <w:t>иммунитета</w:t>
            </w:r>
          </w:p>
          <w:p w14:paraId="6A7C8C8F" w14:textId="77777777" w:rsidR="00366205" w:rsidRPr="004C0A28" w:rsidRDefault="00366205" w:rsidP="00366205">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center"/>
              <w:rPr>
                <w:rFonts w:ascii="Times New Roman" w:hAnsi="Times New Roman"/>
                <w:b/>
                <w:bCs/>
                <w:sz w:val="24"/>
                <w:szCs w:val="24"/>
              </w:rPr>
            </w:pPr>
          </w:p>
        </w:tc>
        <w:tc>
          <w:tcPr>
            <w:tcW w:w="7541" w:type="dxa"/>
            <w:tcBorders>
              <w:top w:val="single" w:sz="4" w:space="0" w:color="auto"/>
              <w:left w:val="single" w:sz="4" w:space="0" w:color="auto"/>
              <w:bottom w:val="single" w:sz="4" w:space="0" w:color="auto"/>
              <w:right w:val="single" w:sz="4" w:space="0" w:color="auto"/>
            </w:tcBorders>
          </w:tcPr>
          <w:p w14:paraId="4729394B" w14:textId="33B2A9FB" w:rsidR="00366205" w:rsidRPr="00337D3F" w:rsidRDefault="00366205" w:rsidP="00366205">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rPr>
                <w:rFonts w:ascii="Times New Roman" w:hAnsi="Times New Roman"/>
                <w:b/>
                <w:bCs/>
                <w:sz w:val="24"/>
                <w:szCs w:val="24"/>
              </w:rPr>
            </w:pPr>
            <w:r w:rsidRPr="00337D3F">
              <w:rPr>
                <w:rFonts w:ascii="Times New Roman" w:hAnsi="Times New Roman"/>
                <w:b/>
                <w:bCs/>
                <w:sz w:val="24"/>
                <w:szCs w:val="24"/>
              </w:rPr>
              <w:t xml:space="preserve">Содержание </w:t>
            </w:r>
          </w:p>
        </w:tc>
      </w:tr>
      <w:tr w:rsidR="00366205" w:rsidRPr="00337D3F" w14:paraId="31948DE3" w14:textId="77777777" w:rsidTr="00366205">
        <w:trPr>
          <w:trHeight w:val="20"/>
        </w:trPr>
        <w:tc>
          <w:tcPr>
            <w:tcW w:w="2235" w:type="dxa"/>
            <w:vMerge/>
            <w:tcBorders>
              <w:left w:val="single" w:sz="4" w:space="0" w:color="auto"/>
              <w:right w:val="single" w:sz="4" w:space="0" w:color="auto"/>
            </w:tcBorders>
          </w:tcPr>
          <w:p w14:paraId="5B347F18" w14:textId="77777777" w:rsidR="00366205" w:rsidRPr="004C0A28" w:rsidRDefault="00366205" w:rsidP="00366205">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center"/>
              <w:rPr>
                <w:rFonts w:ascii="Times New Roman" w:hAnsi="Times New Roman"/>
                <w:b/>
                <w:bCs/>
                <w:sz w:val="24"/>
                <w:szCs w:val="24"/>
              </w:rPr>
            </w:pPr>
          </w:p>
        </w:tc>
        <w:tc>
          <w:tcPr>
            <w:tcW w:w="7541" w:type="dxa"/>
            <w:tcBorders>
              <w:top w:val="single" w:sz="4" w:space="0" w:color="auto"/>
              <w:left w:val="single" w:sz="4" w:space="0" w:color="auto"/>
              <w:bottom w:val="single" w:sz="4" w:space="0" w:color="auto"/>
              <w:right w:val="single" w:sz="4" w:space="0" w:color="auto"/>
            </w:tcBorders>
          </w:tcPr>
          <w:p w14:paraId="07FCA8BE" w14:textId="35D04744" w:rsidR="00366205" w:rsidRPr="00337D3F" w:rsidRDefault="00366205" w:rsidP="00366205">
            <w:pPr>
              <w:tabs>
                <w:tab w:val="center" w:pos="4677"/>
                <w:tab w:val="right" w:pos="9355"/>
              </w:tabs>
              <w:jc w:val="both"/>
              <w:rPr>
                <w:rFonts w:ascii="Times New Roman" w:hAnsi="Times New Roman"/>
                <w:bCs/>
                <w:sz w:val="24"/>
                <w:szCs w:val="24"/>
              </w:rPr>
            </w:pPr>
            <w:r w:rsidRPr="00337D3F">
              <w:rPr>
                <w:rFonts w:ascii="Times New Roman" w:hAnsi="Times New Roman"/>
                <w:bCs/>
                <w:sz w:val="24"/>
                <w:szCs w:val="24"/>
              </w:rPr>
              <w:t xml:space="preserve">Частная вирусология. </w:t>
            </w:r>
            <w:r w:rsidRPr="00337D3F">
              <w:rPr>
                <w:rFonts w:ascii="Times New Roman" w:hAnsi="Times New Roman"/>
                <w:sz w:val="24"/>
                <w:szCs w:val="24"/>
              </w:rPr>
              <w:t xml:space="preserve">Возбудители вирусных кишечных инфекций (гепатиты А и В, полиомиелит, ротавирусные инфекции). Источники и пути заражения. Характерные клинические проявления. </w:t>
            </w:r>
          </w:p>
          <w:p w14:paraId="02E23F85" w14:textId="77777777" w:rsidR="00366205" w:rsidRPr="00337D3F" w:rsidRDefault="00366205" w:rsidP="00366205">
            <w:pPr>
              <w:tabs>
                <w:tab w:val="center" w:pos="4677"/>
                <w:tab w:val="right" w:pos="9355"/>
              </w:tabs>
              <w:jc w:val="both"/>
              <w:rPr>
                <w:rFonts w:ascii="Times New Roman" w:hAnsi="Times New Roman"/>
                <w:sz w:val="24"/>
                <w:szCs w:val="24"/>
              </w:rPr>
            </w:pPr>
            <w:r w:rsidRPr="00337D3F">
              <w:rPr>
                <w:rFonts w:ascii="Times New Roman" w:hAnsi="Times New Roman"/>
                <w:sz w:val="24"/>
                <w:szCs w:val="24"/>
              </w:rPr>
              <w:t>Возбудители вирусных респираторных инфекций (грипп, парагрипп, другие острые респираторные вирусные инфекции, корь, краснуха, ветряная оспа, опоясывающий герпес, натуральная оспа). Источники и пути заражения. Характерные клинические проявления.</w:t>
            </w:r>
          </w:p>
          <w:p w14:paraId="3CAB7129" w14:textId="77777777" w:rsidR="00366205" w:rsidRPr="00337D3F" w:rsidRDefault="00366205" w:rsidP="00366205">
            <w:pPr>
              <w:tabs>
                <w:tab w:val="center" w:pos="4677"/>
                <w:tab w:val="right" w:pos="9355"/>
              </w:tabs>
              <w:jc w:val="both"/>
              <w:rPr>
                <w:rFonts w:ascii="Times New Roman" w:hAnsi="Times New Roman"/>
                <w:sz w:val="24"/>
                <w:szCs w:val="24"/>
              </w:rPr>
            </w:pPr>
            <w:r w:rsidRPr="00337D3F">
              <w:rPr>
                <w:rFonts w:ascii="Times New Roman" w:hAnsi="Times New Roman"/>
                <w:sz w:val="24"/>
                <w:szCs w:val="24"/>
              </w:rPr>
              <w:t>Возбудители вирусных кровяных инфекций (иммунодефицит человека, гепатиты В,</w:t>
            </w:r>
            <w:r>
              <w:rPr>
                <w:rFonts w:ascii="Times New Roman" w:hAnsi="Times New Roman"/>
                <w:sz w:val="24"/>
                <w:szCs w:val="24"/>
              </w:rPr>
              <w:t xml:space="preserve"> </w:t>
            </w:r>
            <w:r w:rsidRPr="00337D3F">
              <w:rPr>
                <w:rFonts w:ascii="Times New Roman" w:hAnsi="Times New Roman"/>
                <w:sz w:val="24"/>
                <w:szCs w:val="24"/>
              </w:rPr>
              <w:t>С,</w:t>
            </w:r>
            <w:r>
              <w:rPr>
                <w:rFonts w:ascii="Times New Roman" w:hAnsi="Times New Roman"/>
                <w:sz w:val="24"/>
                <w:szCs w:val="24"/>
              </w:rPr>
              <w:t xml:space="preserve"> </w:t>
            </w:r>
            <w:r w:rsidRPr="00337D3F">
              <w:rPr>
                <w:rFonts w:ascii="Times New Roman" w:hAnsi="Times New Roman"/>
                <w:sz w:val="24"/>
                <w:szCs w:val="24"/>
              </w:rPr>
              <w:t>Д,</w:t>
            </w:r>
            <w:r>
              <w:rPr>
                <w:rFonts w:ascii="Times New Roman" w:hAnsi="Times New Roman"/>
                <w:sz w:val="24"/>
                <w:szCs w:val="24"/>
              </w:rPr>
              <w:t xml:space="preserve"> </w:t>
            </w:r>
            <w:r w:rsidRPr="00337D3F">
              <w:rPr>
                <w:rFonts w:ascii="Times New Roman" w:hAnsi="Times New Roman"/>
                <w:sz w:val="24"/>
                <w:szCs w:val="24"/>
                <w:lang w:val="en-US"/>
              </w:rPr>
              <w:t>G</w:t>
            </w:r>
            <w:r w:rsidRPr="00337D3F">
              <w:rPr>
                <w:rFonts w:ascii="Times New Roman" w:hAnsi="Times New Roman"/>
                <w:sz w:val="24"/>
                <w:szCs w:val="24"/>
              </w:rPr>
              <w:t xml:space="preserve"> геморрагическая лихорадка, клещевой энцефалит). Источники и пути заражения. Характерные клинические проявления. </w:t>
            </w:r>
          </w:p>
          <w:p w14:paraId="1821134E" w14:textId="77777777" w:rsidR="00366205" w:rsidRPr="00337D3F" w:rsidRDefault="00366205" w:rsidP="00366205">
            <w:pPr>
              <w:tabs>
                <w:tab w:val="center" w:pos="4677"/>
                <w:tab w:val="right" w:pos="9355"/>
              </w:tabs>
              <w:jc w:val="both"/>
              <w:rPr>
                <w:rFonts w:ascii="Times New Roman" w:hAnsi="Times New Roman"/>
                <w:sz w:val="24"/>
                <w:szCs w:val="24"/>
              </w:rPr>
            </w:pPr>
            <w:r w:rsidRPr="00337D3F">
              <w:rPr>
                <w:rFonts w:ascii="Times New Roman" w:hAnsi="Times New Roman"/>
                <w:sz w:val="24"/>
                <w:szCs w:val="24"/>
              </w:rPr>
              <w:t xml:space="preserve">Возбудители вирусных инфекций наружных покровов (бешенство, </w:t>
            </w:r>
            <w:proofErr w:type="spellStart"/>
            <w:r w:rsidRPr="00337D3F">
              <w:rPr>
                <w:rFonts w:ascii="Times New Roman" w:hAnsi="Times New Roman"/>
                <w:sz w:val="24"/>
                <w:szCs w:val="24"/>
              </w:rPr>
              <w:t>цитомегалия</w:t>
            </w:r>
            <w:proofErr w:type="spellEnd"/>
            <w:r w:rsidRPr="00337D3F">
              <w:rPr>
                <w:rFonts w:ascii="Times New Roman" w:hAnsi="Times New Roman"/>
                <w:sz w:val="24"/>
                <w:szCs w:val="24"/>
              </w:rPr>
              <w:t xml:space="preserve">, ящур). Источники и пути заражения. Характерные клинические проявления. </w:t>
            </w:r>
          </w:p>
          <w:p w14:paraId="47EE66E9" w14:textId="77777777" w:rsidR="00366205" w:rsidRPr="00337D3F" w:rsidRDefault="00366205" w:rsidP="00366205">
            <w:pPr>
              <w:autoSpaceDE w:val="0"/>
              <w:autoSpaceDN w:val="0"/>
              <w:adjustRightInd w:val="0"/>
              <w:jc w:val="both"/>
              <w:rPr>
                <w:rFonts w:ascii="Times New Roman" w:hAnsi="Times New Roman"/>
                <w:bCs/>
                <w:sz w:val="24"/>
                <w:szCs w:val="24"/>
              </w:rPr>
            </w:pPr>
            <w:r w:rsidRPr="00337D3F">
              <w:rPr>
                <w:rFonts w:ascii="Times New Roman" w:hAnsi="Times New Roman"/>
                <w:sz w:val="24"/>
                <w:szCs w:val="24"/>
              </w:rPr>
              <w:t xml:space="preserve">Профилактика распространения вирусных инфекций. </w:t>
            </w:r>
          </w:p>
          <w:p w14:paraId="1FEECEBD" w14:textId="77777777" w:rsidR="00366205" w:rsidRPr="00337D3F" w:rsidRDefault="00366205" w:rsidP="00366205">
            <w:pPr>
              <w:tabs>
                <w:tab w:val="center" w:pos="4677"/>
                <w:tab w:val="right" w:pos="9355"/>
              </w:tabs>
              <w:jc w:val="both"/>
              <w:rPr>
                <w:rFonts w:ascii="Times New Roman" w:hAnsi="Times New Roman"/>
                <w:sz w:val="24"/>
                <w:szCs w:val="24"/>
              </w:rPr>
            </w:pPr>
            <w:r w:rsidRPr="00337D3F">
              <w:rPr>
                <w:rFonts w:ascii="Times New Roman" w:hAnsi="Times New Roman"/>
                <w:sz w:val="24"/>
                <w:szCs w:val="24"/>
              </w:rPr>
              <w:t xml:space="preserve">Онкогенные вирусы. Медленные вирусные инфекции. </w:t>
            </w:r>
          </w:p>
          <w:p w14:paraId="277DF730" w14:textId="216C0367" w:rsidR="00366205" w:rsidRPr="00337D3F" w:rsidRDefault="00366205" w:rsidP="00366205">
            <w:pPr>
              <w:tabs>
                <w:tab w:val="center" w:pos="4677"/>
                <w:tab w:val="right" w:pos="9355"/>
              </w:tabs>
              <w:jc w:val="both"/>
              <w:rPr>
                <w:rFonts w:ascii="Times New Roman" w:hAnsi="Times New Roman"/>
                <w:sz w:val="24"/>
                <w:szCs w:val="24"/>
              </w:rPr>
            </w:pPr>
            <w:r w:rsidRPr="00337D3F">
              <w:rPr>
                <w:rFonts w:ascii="Times New Roman" w:hAnsi="Times New Roman"/>
                <w:sz w:val="24"/>
                <w:szCs w:val="24"/>
              </w:rPr>
              <w:t>Интерферон и другие противовирусные препараты. Индукторы интерферона.  Устойчивость вирусов к химиопрепаратам.</w:t>
            </w:r>
          </w:p>
          <w:p w14:paraId="2680ADB4" w14:textId="6C8DA096" w:rsidR="00366205" w:rsidRPr="00337D3F" w:rsidRDefault="00366205" w:rsidP="00366205">
            <w:pPr>
              <w:tabs>
                <w:tab w:val="center" w:pos="4677"/>
                <w:tab w:val="right" w:pos="9355"/>
              </w:tabs>
              <w:jc w:val="both"/>
              <w:rPr>
                <w:rFonts w:ascii="Times New Roman" w:hAnsi="Times New Roman"/>
                <w:sz w:val="24"/>
                <w:szCs w:val="24"/>
              </w:rPr>
            </w:pPr>
            <w:r w:rsidRPr="00337D3F">
              <w:rPr>
                <w:rFonts w:ascii="Times New Roman" w:hAnsi="Times New Roman"/>
                <w:sz w:val="24"/>
                <w:szCs w:val="24"/>
              </w:rPr>
              <w:t>Особенности противовирусного иммунитета, обусловленные двумя формами существования вирусов: внеклеточной и внутриклеточной.</w:t>
            </w:r>
          </w:p>
        </w:tc>
      </w:tr>
      <w:tr w:rsidR="00366205" w:rsidRPr="00337D3F" w14:paraId="7588CEA1" w14:textId="77777777" w:rsidTr="00366205">
        <w:trPr>
          <w:trHeight w:val="20"/>
        </w:trPr>
        <w:tc>
          <w:tcPr>
            <w:tcW w:w="2235" w:type="dxa"/>
            <w:vMerge/>
            <w:tcBorders>
              <w:left w:val="single" w:sz="4" w:space="0" w:color="auto"/>
              <w:right w:val="single" w:sz="4" w:space="0" w:color="auto"/>
            </w:tcBorders>
          </w:tcPr>
          <w:p w14:paraId="2B13F97C" w14:textId="77777777" w:rsidR="00366205" w:rsidRPr="004C0A28" w:rsidRDefault="00366205" w:rsidP="00366205">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center"/>
              <w:rPr>
                <w:rFonts w:ascii="Times New Roman" w:hAnsi="Times New Roman"/>
                <w:b/>
                <w:bCs/>
                <w:i/>
                <w:sz w:val="24"/>
                <w:szCs w:val="24"/>
              </w:rPr>
            </w:pPr>
          </w:p>
        </w:tc>
        <w:tc>
          <w:tcPr>
            <w:tcW w:w="7541" w:type="dxa"/>
            <w:tcBorders>
              <w:top w:val="single" w:sz="4" w:space="0" w:color="auto"/>
              <w:left w:val="single" w:sz="4" w:space="0" w:color="auto"/>
              <w:bottom w:val="single" w:sz="4" w:space="0" w:color="auto"/>
              <w:right w:val="single" w:sz="4" w:space="0" w:color="auto"/>
            </w:tcBorders>
          </w:tcPr>
          <w:p w14:paraId="3856D07B" w14:textId="77777777" w:rsidR="00366205" w:rsidRPr="00337D3F" w:rsidRDefault="00366205" w:rsidP="00366205">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rPr>
                <w:rFonts w:ascii="Times New Roman" w:hAnsi="Times New Roman"/>
                <w:bCs/>
                <w:sz w:val="24"/>
                <w:szCs w:val="24"/>
              </w:rPr>
            </w:pPr>
            <w:r w:rsidRPr="00337D3F">
              <w:rPr>
                <w:rFonts w:ascii="Times New Roman" w:hAnsi="Times New Roman"/>
                <w:b/>
                <w:bCs/>
                <w:sz w:val="24"/>
                <w:szCs w:val="24"/>
              </w:rPr>
              <w:t>В том числе практических занятий</w:t>
            </w:r>
          </w:p>
        </w:tc>
      </w:tr>
      <w:tr w:rsidR="00366205" w:rsidRPr="00337D3F" w14:paraId="16208B32" w14:textId="77777777" w:rsidTr="00366205">
        <w:trPr>
          <w:trHeight w:val="20"/>
        </w:trPr>
        <w:tc>
          <w:tcPr>
            <w:tcW w:w="2235" w:type="dxa"/>
            <w:vMerge/>
            <w:tcBorders>
              <w:left w:val="single" w:sz="4" w:space="0" w:color="auto"/>
              <w:right w:val="single" w:sz="4" w:space="0" w:color="auto"/>
            </w:tcBorders>
          </w:tcPr>
          <w:p w14:paraId="1C6BEF6D" w14:textId="77777777" w:rsidR="00366205" w:rsidRPr="004C0A28" w:rsidRDefault="00366205" w:rsidP="00366205">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center"/>
              <w:rPr>
                <w:rFonts w:ascii="Times New Roman" w:hAnsi="Times New Roman"/>
                <w:b/>
                <w:bCs/>
                <w:i/>
                <w:sz w:val="24"/>
                <w:szCs w:val="24"/>
              </w:rPr>
            </w:pPr>
          </w:p>
        </w:tc>
        <w:tc>
          <w:tcPr>
            <w:tcW w:w="7541" w:type="dxa"/>
            <w:tcBorders>
              <w:top w:val="single" w:sz="4" w:space="0" w:color="auto"/>
              <w:left w:val="single" w:sz="4" w:space="0" w:color="auto"/>
              <w:bottom w:val="single" w:sz="4" w:space="0" w:color="auto"/>
              <w:right w:val="single" w:sz="4" w:space="0" w:color="auto"/>
            </w:tcBorders>
          </w:tcPr>
          <w:p w14:paraId="73CCE2AA" w14:textId="326144DA" w:rsidR="00366205" w:rsidRPr="00337D3F" w:rsidRDefault="00366205" w:rsidP="00366205">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both"/>
              <w:rPr>
                <w:rFonts w:ascii="Times New Roman" w:hAnsi="Times New Roman"/>
                <w:bCs/>
                <w:sz w:val="24"/>
                <w:szCs w:val="24"/>
              </w:rPr>
            </w:pPr>
            <w:r w:rsidRPr="00337D3F">
              <w:rPr>
                <w:rFonts w:ascii="Times New Roman" w:hAnsi="Times New Roman"/>
                <w:bCs/>
                <w:sz w:val="24"/>
                <w:szCs w:val="24"/>
              </w:rPr>
              <w:t>Профилактика вирусных инфекций (решение ситуационных задач, проведение бесед студентами с разными аудиториями)</w:t>
            </w:r>
          </w:p>
        </w:tc>
      </w:tr>
      <w:tr w:rsidR="00366205" w:rsidRPr="00337D3F" w14:paraId="2E982450" w14:textId="77777777" w:rsidTr="00366205">
        <w:trPr>
          <w:trHeight w:val="20"/>
        </w:trPr>
        <w:tc>
          <w:tcPr>
            <w:tcW w:w="2235" w:type="dxa"/>
            <w:vMerge/>
            <w:tcBorders>
              <w:left w:val="single" w:sz="4" w:space="0" w:color="auto"/>
              <w:right w:val="single" w:sz="4" w:space="0" w:color="auto"/>
            </w:tcBorders>
          </w:tcPr>
          <w:p w14:paraId="2FDF6758" w14:textId="77777777" w:rsidR="00366205" w:rsidRPr="004C0A28" w:rsidRDefault="00366205" w:rsidP="00366205">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center"/>
              <w:rPr>
                <w:rFonts w:ascii="Times New Roman" w:hAnsi="Times New Roman"/>
                <w:b/>
                <w:bCs/>
                <w:i/>
                <w:sz w:val="24"/>
                <w:szCs w:val="24"/>
              </w:rPr>
            </w:pPr>
          </w:p>
        </w:tc>
        <w:tc>
          <w:tcPr>
            <w:tcW w:w="7541" w:type="dxa"/>
            <w:vAlign w:val="bottom"/>
          </w:tcPr>
          <w:p w14:paraId="25BD1C26" w14:textId="77777777" w:rsidR="00366205" w:rsidRPr="00F70F81" w:rsidRDefault="00366205" w:rsidP="00366205">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288C6F57" w14:textId="62EDAE93" w:rsidR="00366205" w:rsidRPr="00337D3F" w:rsidRDefault="00366205" w:rsidP="00366205">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both"/>
              <w:rPr>
                <w:rFonts w:ascii="Times New Roman" w:hAnsi="Times New Roman"/>
                <w:bCs/>
                <w:sz w:val="24"/>
                <w:szCs w:val="24"/>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66205" w:rsidRPr="00337D3F" w14:paraId="55510682" w14:textId="77777777" w:rsidTr="00366205">
        <w:trPr>
          <w:trHeight w:val="20"/>
        </w:trPr>
        <w:tc>
          <w:tcPr>
            <w:tcW w:w="2235" w:type="dxa"/>
            <w:vMerge w:val="restart"/>
            <w:tcBorders>
              <w:top w:val="single" w:sz="4" w:space="0" w:color="auto"/>
              <w:left w:val="single" w:sz="4" w:space="0" w:color="auto"/>
              <w:right w:val="single" w:sz="4" w:space="0" w:color="auto"/>
            </w:tcBorders>
          </w:tcPr>
          <w:p w14:paraId="7988C551" w14:textId="77777777" w:rsidR="00366205" w:rsidRPr="004C0A28" w:rsidRDefault="00366205" w:rsidP="00366205">
            <w:pPr>
              <w:tabs>
                <w:tab w:val="center" w:pos="4677"/>
                <w:tab w:val="right" w:pos="9355"/>
              </w:tabs>
              <w:rPr>
                <w:rFonts w:ascii="Times New Roman" w:hAnsi="Times New Roman"/>
                <w:b/>
                <w:bCs/>
                <w:sz w:val="24"/>
                <w:szCs w:val="24"/>
              </w:rPr>
            </w:pPr>
            <w:r w:rsidRPr="004C0A28">
              <w:rPr>
                <w:rFonts w:ascii="Times New Roman" w:hAnsi="Times New Roman"/>
                <w:b/>
                <w:bCs/>
                <w:sz w:val="24"/>
                <w:szCs w:val="24"/>
              </w:rPr>
              <w:lastRenderedPageBreak/>
              <w:t xml:space="preserve">Тема 2.4.  Частная </w:t>
            </w:r>
          </w:p>
          <w:p w14:paraId="0F06B18F" w14:textId="0B2E52B9" w:rsidR="00366205" w:rsidRPr="004C0A28" w:rsidRDefault="00366205" w:rsidP="00366205">
            <w:pPr>
              <w:tabs>
                <w:tab w:val="center" w:pos="4677"/>
                <w:tab w:val="right" w:pos="9355"/>
              </w:tabs>
              <w:rPr>
                <w:rFonts w:ascii="Times New Roman" w:hAnsi="Times New Roman"/>
                <w:b/>
                <w:bCs/>
                <w:sz w:val="24"/>
                <w:szCs w:val="24"/>
              </w:rPr>
            </w:pPr>
            <w:r w:rsidRPr="004C0A28">
              <w:rPr>
                <w:rFonts w:ascii="Times New Roman" w:hAnsi="Times New Roman"/>
                <w:b/>
                <w:bCs/>
                <w:sz w:val="24"/>
                <w:szCs w:val="24"/>
              </w:rPr>
              <w:t xml:space="preserve">протозоология </w:t>
            </w:r>
          </w:p>
        </w:tc>
        <w:tc>
          <w:tcPr>
            <w:tcW w:w="7541" w:type="dxa"/>
            <w:tcBorders>
              <w:top w:val="single" w:sz="4" w:space="0" w:color="auto"/>
              <w:left w:val="single" w:sz="4" w:space="0" w:color="auto"/>
              <w:bottom w:val="single" w:sz="4" w:space="0" w:color="auto"/>
              <w:right w:val="single" w:sz="4" w:space="0" w:color="auto"/>
            </w:tcBorders>
          </w:tcPr>
          <w:p w14:paraId="0ED67B9E" w14:textId="534F3643" w:rsidR="00366205" w:rsidRPr="00337D3F" w:rsidRDefault="00366205" w:rsidP="00366205">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rPr>
                <w:rFonts w:ascii="Times New Roman" w:hAnsi="Times New Roman"/>
                <w:b/>
                <w:bCs/>
                <w:sz w:val="24"/>
                <w:szCs w:val="24"/>
              </w:rPr>
            </w:pPr>
            <w:r w:rsidRPr="00337D3F">
              <w:rPr>
                <w:rFonts w:ascii="Times New Roman" w:hAnsi="Times New Roman"/>
                <w:b/>
                <w:bCs/>
                <w:sz w:val="24"/>
                <w:szCs w:val="24"/>
              </w:rPr>
              <w:t xml:space="preserve">Содержание </w:t>
            </w:r>
          </w:p>
        </w:tc>
      </w:tr>
      <w:tr w:rsidR="00366205" w:rsidRPr="00337D3F" w14:paraId="03E1C1D1" w14:textId="77777777" w:rsidTr="00366205">
        <w:trPr>
          <w:trHeight w:val="20"/>
        </w:trPr>
        <w:tc>
          <w:tcPr>
            <w:tcW w:w="2235" w:type="dxa"/>
            <w:vMerge/>
            <w:tcBorders>
              <w:left w:val="single" w:sz="4" w:space="0" w:color="auto"/>
              <w:right w:val="single" w:sz="4" w:space="0" w:color="auto"/>
            </w:tcBorders>
          </w:tcPr>
          <w:p w14:paraId="20738637" w14:textId="77777777" w:rsidR="00366205" w:rsidRPr="004C0A28" w:rsidRDefault="00366205" w:rsidP="00366205">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right"/>
              <w:rPr>
                <w:rFonts w:ascii="Times New Roman" w:hAnsi="Times New Roman"/>
                <w:b/>
                <w:bCs/>
                <w:sz w:val="24"/>
                <w:szCs w:val="24"/>
              </w:rPr>
            </w:pPr>
          </w:p>
        </w:tc>
        <w:tc>
          <w:tcPr>
            <w:tcW w:w="7541" w:type="dxa"/>
            <w:tcBorders>
              <w:top w:val="single" w:sz="4" w:space="0" w:color="auto"/>
              <w:left w:val="single" w:sz="4" w:space="0" w:color="auto"/>
              <w:bottom w:val="single" w:sz="4" w:space="0" w:color="auto"/>
              <w:right w:val="single" w:sz="4" w:space="0" w:color="auto"/>
            </w:tcBorders>
          </w:tcPr>
          <w:p w14:paraId="0AF0AF6B" w14:textId="2664D3C2" w:rsidR="00366205" w:rsidRPr="00337D3F" w:rsidRDefault="00366205" w:rsidP="00366205">
            <w:pPr>
              <w:tabs>
                <w:tab w:val="center" w:pos="4677"/>
                <w:tab w:val="right" w:pos="9355"/>
              </w:tabs>
              <w:jc w:val="both"/>
              <w:rPr>
                <w:rFonts w:ascii="Times New Roman" w:hAnsi="Times New Roman"/>
                <w:bCs/>
                <w:sz w:val="24"/>
                <w:szCs w:val="24"/>
              </w:rPr>
            </w:pPr>
            <w:r w:rsidRPr="00337D3F">
              <w:rPr>
                <w:rFonts w:ascii="Times New Roman" w:hAnsi="Times New Roman"/>
                <w:bCs/>
                <w:sz w:val="24"/>
                <w:szCs w:val="24"/>
              </w:rPr>
              <w:t xml:space="preserve">Частная протозоология. </w:t>
            </w:r>
            <w:r w:rsidRPr="00337D3F">
              <w:rPr>
                <w:rFonts w:ascii="Times New Roman" w:hAnsi="Times New Roman"/>
                <w:sz w:val="24"/>
                <w:szCs w:val="24"/>
              </w:rPr>
              <w:t>Общая характеристика и классификация простейших: саркодовых (</w:t>
            </w:r>
            <w:proofErr w:type="spellStart"/>
            <w:r w:rsidRPr="00337D3F">
              <w:rPr>
                <w:rFonts w:ascii="Times New Roman" w:hAnsi="Times New Roman"/>
                <w:sz w:val="24"/>
                <w:szCs w:val="24"/>
              </w:rPr>
              <w:t>дизентирийная</w:t>
            </w:r>
            <w:proofErr w:type="spellEnd"/>
            <w:r w:rsidRPr="00337D3F">
              <w:rPr>
                <w:rFonts w:ascii="Times New Roman" w:hAnsi="Times New Roman"/>
                <w:sz w:val="24"/>
                <w:szCs w:val="24"/>
              </w:rPr>
              <w:t xml:space="preserve"> амёба), жгутиковых (лямблия, трихомонада, трипаносома), споровиков (малярийный плазмодий, токсоплазма) и инфузорий (кишечный балантидий). Особенности их морфологии и жизнедеятельности. Устойчивость простейших к факторам окружающей среды.</w:t>
            </w:r>
          </w:p>
          <w:p w14:paraId="4E8661A1" w14:textId="77777777" w:rsidR="00366205" w:rsidRPr="00337D3F" w:rsidRDefault="00366205" w:rsidP="00366205">
            <w:pPr>
              <w:tabs>
                <w:tab w:val="center" w:pos="4677"/>
                <w:tab w:val="right" w:pos="9355"/>
              </w:tabs>
              <w:jc w:val="both"/>
              <w:rPr>
                <w:rFonts w:ascii="Times New Roman" w:hAnsi="Times New Roman"/>
                <w:bCs/>
                <w:sz w:val="24"/>
                <w:szCs w:val="24"/>
              </w:rPr>
            </w:pPr>
            <w:r w:rsidRPr="00337D3F">
              <w:rPr>
                <w:rFonts w:ascii="Times New Roman" w:hAnsi="Times New Roman"/>
                <w:sz w:val="24"/>
                <w:szCs w:val="24"/>
              </w:rPr>
              <w:t>Возбудители протозойных инвазий мочеполовых путей (трихомоноз). Источник инвазии, путь заражения. Характерные клинические проявления.</w:t>
            </w:r>
          </w:p>
          <w:p w14:paraId="145C3B74" w14:textId="77777777" w:rsidR="00366205" w:rsidRPr="00337D3F" w:rsidRDefault="00366205" w:rsidP="00366205">
            <w:pPr>
              <w:tabs>
                <w:tab w:val="center" w:pos="4677"/>
                <w:tab w:val="right" w:pos="9355"/>
              </w:tabs>
              <w:jc w:val="both"/>
              <w:rPr>
                <w:rFonts w:ascii="Times New Roman" w:hAnsi="Times New Roman"/>
                <w:bCs/>
                <w:sz w:val="24"/>
                <w:szCs w:val="24"/>
              </w:rPr>
            </w:pPr>
            <w:r w:rsidRPr="00337D3F">
              <w:rPr>
                <w:rFonts w:ascii="Times New Roman" w:hAnsi="Times New Roman"/>
                <w:sz w:val="24"/>
                <w:szCs w:val="24"/>
              </w:rPr>
              <w:t>Токсоплазмоз: источник инвазии, пути заражения, основные проявления врождённых и приобретённых токсоплазмозов.</w:t>
            </w:r>
          </w:p>
          <w:p w14:paraId="31617C13" w14:textId="77777777" w:rsidR="00366205" w:rsidRPr="00337D3F" w:rsidRDefault="00366205" w:rsidP="00366205">
            <w:pPr>
              <w:autoSpaceDE w:val="0"/>
              <w:autoSpaceDN w:val="0"/>
              <w:adjustRightInd w:val="0"/>
              <w:jc w:val="both"/>
              <w:rPr>
                <w:rFonts w:ascii="Times New Roman" w:hAnsi="Times New Roman"/>
                <w:bCs/>
                <w:sz w:val="24"/>
                <w:szCs w:val="24"/>
              </w:rPr>
            </w:pPr>
            <w:r w:rsidRPr="00337D3F">
              <w:rPr>
                <w:rFonts w:ascii="Times New Roman" w:hAnsi="Times New Roman"/>
                <w:sz w:val="24"/>
                <w:szCs w:val="24"/>
              </w:rPr>
              <w:t xml:space="preserve">Профилактика распространения </w:t>
            </w:r>
            <w:proofErr w:type="spellStart"/>
            <w:r w:rsidRPr="00337D3F">
              <w:rPr>
                <w:rFonts w:ascii="Times New Roman" w:hAnsi="Times New Roman"/>
                <w:sz w:val="24"/>
                <w:szCs w:val="24"/>
              </w:rPr>
              <w:t>протозоозов</w:t>
            </w:r>
            <w:proofErr w:type="spellEnd"/>
            <w:r w:rsidRPr="00337D3F">
              <w:rPr>
                <w:rFonts w:ascii="Times New Roman" w:hAnsi="Times New Roman"/>
                <w:sz w:val="24"/>
                <w:szCs w:val="24"/>
              </w:rPr>
              <w:t xml:space="preserve">. </w:t>
            </w:r>
          </w:p>
        </w:tc>
      </w:tr>
      <w:tr w:rsidR="00366205" w:rsidRPr="00337D3F" w14:paraId="6C6D3D9F" w14:textId="77777777" w:rsidTr="00366205">
        <w:trPr>
          <w:trHeight w:val="20"/>
        </w:trPr>
        <w:tc>
          <w:tcPr>
            <w:tcW w:w="2235" w:type="dxa"/>
            <w:vMerge/>
            <w:tcBorders>
              <w:left w:val="single" w:sz="4" w:space="0" w:color="auto"/>
              <w:right w:val="single" w:sz="4" w:space="0" w:color="auto"/>
            </w:tcBorders>
          </w:tcPr>
          <w:p w14:paraId="06D52B66" w14:textId="77777777" w:rsidR="00366205" w:rsidRPr="004C0A28" w:rsidRDefault="00366205" w:rsidP="00366205">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right"/>
              <w:rPr>
                <w:rFonts w:ascii="Times New Roman" w:hAnsi="Times New Roman"/>
                <w:b/>
                <w:bCs/>
                <w:sz w:val="24"/>
                <w:szCs w:val="24"/>
              </w:rPr>
            </w:pPr>
          </w:p>
        </w:tc>
        <w:tc>
          <w:tcPr>
            <w:tcW w:w="7541" w:type="dxa"/>
            <w:tcBorders>
              <w:top w:val="single" w:sz="4" w:space="0" w:color="auto"/>
              <w:left w:val="single" w:sz="4" w:space="0" w:color="auto"/>
              <w:bottom w:val="single" w:sz="4" w:space="0" w:color="auto"/>
              <w:right w:val="single" w:sz="4" w:space="0" w:color="auto"/>
            </w:tcBorders>
          </w:tcPr>
          <w:p w14:paraId="3AEE8B92" w14:textId="77777777" w:rsidR="00366205" w:rsidRPr="00337D3F" w:rsidRDefault="00366205" w:rsidP="00366205">
            <w:pPr>
              <w:tabs>
                <w:tab w:val="left" w:pos="708"/>
              </w:tabs>
              <w:rPr>
                <w:rFonts w:ascii="Times New Roman" w:hAnsi="Times New Roman"/>
                <w:b/>
                <w:bCs/>
                <w:sz w:val="24"/>
                <w:szCs w:val="24"/>
              </w:rPr>
            </w:pPr>
            <w:r w:rsidRPr="00337D3F">
              <w:rPr>
                <w:rFonts w:ascii="Times New Roman" w:hAnsi="Times New Roman"/>
                <w:b/>
                <w:bCs/>
                <w:sz w:val="24"/>
                <w:szCs w:val="24"/>
              </w:rPr>
              <w:t>В том числе практических занятий</w:t>
            </w:r>
          </w:p>
        </w:tc>
      </w:tr>
      <w:tr w:rsidR="00366205" w:rsidRPr="00337D3F" w14:paraId="2EE1CF22" w14:textId="77777777" w:rsidTr="00366205">
        <w:trPr>
          <w:trHeight w:val="20"/>
        </w:trPr>
        <w:tc>
          <w:tcPr>
            <w:tcW w:w="2235" w:type="dxa"/>
            <w:vMerge/>
            <w:tcBorders>
              <w:left w:val="single" w:sz="4" w:space="0" w:color="auto"/>
              <w:right w:val="single" w:sz="4" w:space="0" w:color="auto"/>
            </w:tcBorders>
          </w:tcPr>
          <w:p w14:paraId="35E1F7F2" w14:textId="77777777" w:rsidR="00366205" w:rsidRPr="004C0A28" w:rsidRDefault="00366205" w:rsidP="00366205">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right"/>
              <w:rPr>
                <w:rFonts w:ascii="Times New Roman" w:hAnsi="Times New Roman"/>
                <w:b/>
                <w:bCs/>
                <w:sz w:val="24"/>
                <w:szCs w:val="24"/>
              </w:rPr>
            </w:pPr>
          </w:p>
        </w:tc>
        <w:tc>
          <w:tcPr>
            <w:tcW w:w="7541" w:type="dxa"/>
            <w:tcBorders>
              <w:top w:val="single" w:sz="4" w:space="0" w:color="auto"/>
              <w:left w:val="single" w:sz="4" w:space="0" w:color="auto"/>
              <w:bottom w:val="single" w:sz="4" w:space="0" w:color="auto"/>
              <w:right w:val="single" w:sz="4" w:space="0" w:color="auto"/>
            </w:tcBorders>
          </w:tcPr>
          <w:p w14:paraId="38F1CA11" w14:textId="328634C8" w:rsidR="00366205" w:rsidRPr="00337D3F" w:rsidRDefault="00366205" w:rsidP="00366205">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both"/>
              <w:rPr>
                <w:rFonts w:ascii="Times New Roman" w:hAnsi="Times New Roman"/>
                <w:bCs/>
                <w:sz w:val="24"/>
                <w:szCs w:val="24"/>
              </w:rPr>
            </w:pPr>
            <w:r w:rsidRPr="00337D3F">
              <w:rPr>
                <w:rFonts w:ascii="Times New Roman" w:hAnsi="Times New Roman"/>
                <w:bCs/>
                <w:sz w:val="24"/>
                <w:szCs w:val="24"/>
              </w:rPr>
              <w:t xml:space="preserve">Профилактика </w:t>
            </w:r>
            <w:proofErr w:type="spellStart"/>
            <w:r w:rsidRPr="00337D3F">
              <w:rPr>
                <w:rFonts w:ascii="Times New Roman" w:hAnsi="Times New Roman"/>
                <w:bCs/>
                <w:sz w:val="24"/>
                <w:szCs w:val="24"/>
              </w:rPr>
              <w:t>протозоозов</w:t>
            </w:r>
            <w:proofErr w:type="spellEnd"/>
            <w:r w:rsidRPr="00337D3F">
              <w:rPr>
                <w:rFonts w:ascii="Times New Roman" w:hAnsi="Times New Roman"/>
                <w:bCs/>
                <w:sz w:val="24"/>
                <w:szCs w:val="24"/>
              </w:rPr>
              <w:t xml:space="preserve"> (решение ситуационных задач, проведение бесед студентами с разными аудиториями)</w:t>
            </w:r>
          </w:p>
        </w:tc>
      </w:tr>
      <w:tr w:rsidR="00366205" w:rsidRPr="00337D3F" w14:paraId="697706F0" w14:textId="77777777" w:rsidTr="00366205">
        <w:trPr>
          <w:trHeight w:val="20"/>
        </w:trPr>
        <w:tc>
          <w:tcPr>
            <w:tcW w:w="2235" w:type="dxa"/>
            <w:vMerge/>
            <w:tcBorders>
              <w:left w:val="single" w:sz="4" w:space="0" w:color="auto"/>
              <w:bottom w:val="single" w:sz="4" w:space="0" w:color="auto"/>
              <w:right w:val="single" w:sz="4" w:space="0" w:color="auto"/>
            </w:tcBorders>
          </w:tcPr>
          <w:p w14:paraId="27D426D7" w14:textId="77777777" w:rsidR="00366205" w:rsidRPr="004C0A28" w:rsidRDefault="00366205" w:rsidP="00366205">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jc w:val="right"/>
              <w:rPr>
                <w:rFonts w:ascii="Times New Roman" w:hAnsi="Times New Roman"/>
                <w:b/>
                <w:bCs/>
                <w:sz w:val="24"/>
                <w:szCs w:val="24"/>
              </w:rPr>
            </w:pPr>
          </w:p>
        </w:tc>
        <w:tc>
          <w:tcPr>
            <w:tcW w:w="7541" w:type="dxa"/>
            <w:vAlign w:val="bottom"/>
          </w:tcPr>
          <w:p w14:paraId="025C36D2" w14:textId="77777777" w:rsidR="00366205" w:rsidRPr="00F70F81" w:rsidRDefault="00366205" w:rsidP="00366205">
            <w:pPr>
              <w:rPr>
                <w:rFonts w:ascii="Times New Roman" w:eastAsia="Times New Roman" w:hAnsi="Times New Roman" w:cs="Times New Roman"/>
                <w:b/>
                <w:bCs/>
                <w:lang w:eastAsia="ru-RU"/>
              </w:rPr>
            </w:pPr>
            <w:r w:rsidRPr="00F70F81">
              <w:rPr>
                <w:rFonts w:ascii="Times New Roman" w:eastAsia="Times New Roman" w:hAnsi="Times New Roman" w:cs="Times New Roman"/>
                <w:b/>
                <w:bCs/>
                <w:lang w:eastAsia="ru-RU"/>
              </w:rPr>
              <w:t>В том числе самостоятельная работа обучающихся</w:t>
            </w:r>
          </w:p>
          <w:p w14:paraId="10E2D7A1" w14:textId="26AFC9EB" w:rsidR="00366205" w:rsidRPr="00337D3F" w:rsidRDefault="00366205" w:rsidP="00366205">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rPr>
                <w:rFonts w:ascii="Times New Roman" w:hAnsi="Times New Roman"/>
                <w:b/>
                <w:bCs/>
                <w:sz w:val="24"/>
                <w:szCs w:val="24"/>
              </w:rPr>
            </w:pPr>
            <w:r w:rsidRPr="00F70F81">
              <w:rPr>
                <w:rFonts w:ascii="Times New Roman" w:eastAsia="Times New Roman" w:hAnsi="Times New Roman" w:cs="Times New Roman"/>
                <w:bCs/>
                <w:i/>
                <w:sz w:val="20"/>
                <w:lang w:eastAsia="ru-RU"/>
              </w:rPr>
              <w:t>Необходимость и тематика определяются образовательной организацией</w:t>
            </w:r>
          </w:p>
        </w:tc>
      </w:tr>
      <w:tr w:rsidR="00366205" w:rsidRPr="00337D3F" w14:paraId="67EFE4D1" w14:textId="77777777" w:rsidTr="00366205">
        <w:trPr>
          <w:trHeight w:val="20"/>
        </w:trPr>
        <w:tc>
          <w:tcPr>
            <w:tcW w:w="9776" w:type="dxa"/>
            <w:gridSpan w:val="2"/>
            <w:tcBorders>
              <w:top w:val="single" w:sz="4" w:space="0" w:color="auto"/>
              <w:left w:val="single" w:sz="4" w:space="0" w:color="auto"/>
              <w:bottom w:val="single" w:sz="4" w:space="0" w:color="auto"/>
              <w:right w:val="single" w:sz="4" w:space="0" w:color="auto"/>
            </w:tcBorders>
          </w:tcPr>
          <w:p w14:paraId="16522205" w14:textId="3B85B0EA" w:rsidR="00366205" w:rsidRPr="00337D3F" w:rsidRDefault="00366205" w:rsidP="00366205">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rPr>
                <w:rFonts w:ascii="Times New Roman" w:hAnsi="Times New Roman"/>
                <w:b/>
                <w:bCs/>
                <w:sz w:val="24"/>
                <w:szCs w:val="24"/>
              </w:rPr>
            </w:pPr>
            <w:r w:rsidRPr="00337D3F">
              <w:rPr>
                <w:rFonts w:ascii="Times New Roman" w:hAnsi="Times New Roman"/>
                <w:b/>
                <w:bCs/>
                <w:sz w:val="24"/>
                <w:szCs w:val="24"/>
              </w:rPr>
              <w:t xml:space="preserve">Промежуточная аттестация </w:t>
            </w:r>
            <w:r>
              <w:rPr>
                <w:rFonts w:ascii="Times New Roman" w:hAnsi="Times New Roman"/>
                <w:b/>
                <w:bCs/>
                <w:sz w:val="24"/>
                <w:szCs w:val="24"/>
              </w:rPr>
              <w:t>– дифференцированный зачет</w:t>
            </w:r>
          </w:p>
        </w:tc>
      </w:tr>
      <w:tr w:rsidR="00366205" w:rsidRPr="00337D3F" w14:paraId="5FFFFD6D" w14:textId="77777777" w:rsidTr="00366205">
        <w:trPr>
          <w:trHeight w:val="20"/>
        </w:trPr>
        <w:tc>
          <w:tcPr>
            <w:tcW w:w="9776" w:type="dxa"/>
            <w:gridSpan w:val="2"/>
            <w:tcBorders>
              <w:top w:val="single" w:sz="4" w:space="0" w:color="auto"/>
              <w:left w:val="single" w:sz="4" w:space="0" w:color="auto"/>
              <w:bottom w:val="single" w:sz="4" w:space="0" w:color="auto"/>
              <w:right w:val="single" w:sz="4" w:space="0" w:color="auto"/>
            </w:tcBorders>
          </w:tcPr>
          <w:p w14:paraId="792A1F4E" w14:textId="73D46521" w:rsidR="00366205" w:rsidRPr="00337D3F" w:rsidRDefault="00366205" w:rsidP="00366205">
            <w:p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rPr>
                <w:rFonts w:ascii="Times New Roman" w:hAnsi="Times New Roman"/>
                <w:b/>
                <w:bCs/>
                <w:sz w:val="24"/>
                <w:szCs w:val="24"/>
              </w:rPr>
            </w:pPr>
            <w:r w:rsidRPr="00337D3F">
              <w:rPr>
                <w:rFonts w:ascii="Times New Roman" w:hAnsi="Times New Roman"/>
                <w:b/>
                <w:bCs/>
                <w:sz w:val="24"/>
                <w:szCs w:val="24"/>
              </w:rPr>
              <w:t>Всего:</w:t>
            </w:r>
            <w:r>
              <w:rPr>
                <w:rFonts w:ascii="Times New Roman" w:hAnsi="Times New Roman"/>
                <w:b/>
                <w:bCs/>
                <w:sz w:val="24"/>
                <w:szCs w:val="24"/>
              </w:rPr>
              <w:t xml:space="preserve"> 36 ч.</w:t>
            </w:r>
          </w:p>
        </w:tc>
      </w:tr>
    </w:tbl>
    <w:p w14:paraId="39CDE19A" w14:textId="77777777" w:rsidR="00D96B70" w:rsidRPr="00366205" w:rsidRDefault="00D96B70" w:rsidP="00366205">
      <w:pPr>
        <w:rPr>
          <w:rFonts w:ascii="Times New Roman" w:hAnsi="Times New Roman" w:cs="Times New Roman"/>
          <w:sz w:val="24"/>
          <w:szCs w:val="24"/>
        </w:rPr>
      </w:pPr>
    </w:p>
    <w:p w14:paraId="2A54B666" w14:textId="77777777" w:rsidR="00D96B70" w:rsidRDefault="00D96B70" w:rsidP="00D96B70">
      <w:pPr>
        <w:rPr>
          <w:rFonts w:ascii="Times New Roman" w:hAnsi="Times New Roman" w:cs="Times New Roman"/>
          <w:sz w:val="24"/>
          <w:szCs w:val="24"/>
        </w:rPr>
      </w:pPr>
    </w:p>
    <w:p w14:paraId="0EE63EA6" w14:textId="77777777" w:rsidR="00D96B70" w:rsidRPr="00DF068E" w:rsidRDefault="00D96B70" w:rsidP="00D96B70">
      <w:pPr>
        <w:pStyle w:val="1f7"/>
        <w:rPr>
          <w:rFonts w:ascii="Times New Roman" w:hAnsi="Times New Roman"/>
          <w:lang w:val="ru-RU"/>
        </w:rPr>
      </w:pPr>
      <w:r w:rsidRPr="00E11160">
        <w:rPr>
          <w:rFonts w:ascii="Times New Roman" w:hAnsi="Times New Roman"/>
        </w:rPr>
        <w:t xml:space="preserve">3. </w:t>
      </w:r>
      <w:r w:rsidRPr="008D2724">
        <w:rPr>
          <w:rFonts w:ascii="Times New Roman" w:hAnsi="Times New Roman"/>
        </w:rPr>
        <w:t xml:space="preserve">Условия реализации </w:t>
      </w:r>
      <w:r>
        <w:rPr>
          <w:rFonts w:ascii="Times New Roman" w:hAnsi="Times New Roman"/>
          <w:lang w:val="ru-RU"/>
        </w:rPr>
        <w:t>ДИСЦИПЛИНЫ</w:t>
      </w:r>
    </w:p>
    <w:p w14:paraId="31FE26BF" w14:textId="77777777" w:rsidR="00D96B70" w:rsidRPr="00E11160" w:rsidRDefault="00D96B70" w:rsidP="00D96B70">
      <w:pPr>
        <w:pStyle w:val="114"/>
        <w:rPr>
          <w:rFonts w:ascii="Times New Roman" w:hAnsi="Times New Roman"/>
        </w:rPr>
      </w:pPr>
      <w:r w:rsidRPr="00E11160">
        <w:rPr>
          <w:rFonts w:ascii="Times New Roman" w:hAnsi="Times New Roman"/>
        </w:rPr>
        <w:t>3.1. Материально-техническое обеспечение</w:t>
      </w:r>
    </w:p>
    <w:p w14:paraId="7E2128F4" w14:textId="3F2FCD62" w:rsidR="00D96B70" w:rsidRPr="00FA680C" w:rsidRDefault="00D96B70" w:rsidP="00D96B70">
      <w:pPr>
        <w:suppressAutoHyphens/>
        <w:ind w:firstLine="709"/>
        <w:jc w:val="both"/>
        <w:rPr>
          <w:rFonts w:ascii="Times New Roman" w:hAnsi="Times New Roman" w:cs="Times New Roman"/>
          <w:bCs/>
          <w:sz w:val="24"/>
          <w:szCs w:val="24"/>
        </w:rPr>
      </w:pPr>
      <w:r w:rsidRPr="006C60B7">
        <w:rPr>
          <w:rFonts w:ascii="Times New Roman" w:hAnsi="Times New Roman" w:cs="Times New Roman"/>
          <w:bCs/>
          <w:sz w:val="24"/>
          <w:szCs w:val="24"/>
        </w:rPr>
        <w:t>Кабинет</w:t>
      </w:r>
      <w:r w:rsidR="00366205">
        <w:rPr>
          <w:rFonts w:ascii="Times New Roman" w:hAnsi="Times New Roman" w:cs="Times New Roman"/>
          <w:bCs/>
          <w:sz w:val="24"/>
          <w:szCs w:val="24"/>
        </w:rPr>
        <w:t xml:space="preserve"> «О</w:t>
      </w:r>
      <w:r w:rsidRPr="003362B2">
        <w:rPr>
          <w:rFonts w:ascii="Times New Roman" w:hAnsi="Times New Roman"/>
          <w:sz w:val="24"/>
          <w:szCs w:val="24"/>
        </w:rPr>
        <w:t xml:space="preserve">бщепрофессиональных дисциплин и </w:t>
      </w:r>
      <w:r w:rsidR="00366205">
        <w:rPr>
          <w:rFonts w:ascii="Times New Roman" w:hAnsi="Times New Roman"/>
          <w:sz w:val="24"/>
          <w:szCs w:val="24"/>
        </w:rPr>
        <w:t>профессиональных модулей»</w:t>
      </w:r>
      <w:r w:rsidRPr="00FA680C">
        <w:rPr>
          <w:rFonts w:ascii="Times New Roman" w:hAnsi="Times New Roman" w:cs="Times New Roman"/>
          <w:bCs/>
          <w:i/>
          <w:sz w:val="24"/>
          <w:szCs w:val="24"/>
        </w:rPr>
        <w:t xml:space="preserve">, </w:t>
      </w:r>
      <w:r w:rsidRPr="00FA680C">
        <w:rPr>
          <w:rFonts w:ascii="Times New Roman" w:hAnsi="Times New Roman" w:cs="Times New Roman"/>
          <w:bCs/>
          <w:sz w:val="24"/>
          <w:szCs w:val="24"/>
        </w:rPr>
        <w:t>оснащенны</w:t>
      </w:r>
      <w:r w:rsidR="00366205">
        <w:rPr>
          <w:rFonts w:ascii="Times New Roman" w:hAnsi="Times New Roman" w:cs="Times New Roman"/>
          <w:bCs/>
          <w:sz w:val="24"/>
          <w:szCs w:val="24"/>
        </w:rPr>
        <w:t>й</w:t>
      </w:r>
      <w:r w:rsidRPr="00FA680C">
        <w:rPr>
          <w:rFonts w:ascii="Times New Roman" w:hAnsi="Times New Roman" w:cs="Times New Roman"/>
          <w:bCs/>
          <w:sz w:val="24"/>
          <w:szCs w:val="24"/>
        </w:rPr>
        <w:t xml:space="preserve"> </w:t>
      </w:r>
      <w:r w:rsidRPr="00FA680C">
        <w:rPr>
          <w:rFonts w:ascii="Times New Roman" w:hAnsi="Times New Roman" w:cs="Times New Roman"/>
          <w:bCs/>
          <w:iCs/>
          <w:sz w:val="24"/>
          <w:szCs w:val="24"/>
        </w:rPr>
        <w:t xml:space="preserve">в соответствии с приложением 3 </w:t>
      </w:r>
      <w:r>
        <w:rPr>
          <w:rFonts w:ascii="Times New Roman" w:hAnsi="Times New Roman" w:cs="Times New Roman"/>
          <w:bCs/>
          <w:iCs/>
          <w:sz w:val="24"/>
          <w:szCs w:val="24"/>
        </w:rPr>
        <w:t>ПОП-П</w:t>
      </w:r>
      <w:r w:rsidRPr="00FA680C">
        <w:rPr>
          <w:rFonts w:ascii="Times New Roman" w:hAnsi="Times New Roman" w:cs="Times New Roman"/>
          <w:bCs/>
          <w:sz w:val="24"/>
          <w:szCs w:val="24"/>
        </w:rPr>
        <w:t xml:space="preserve">. </w:t>
      </w:r>
    </w:p>
    <w:p w14:paraId="592D01FD" w14:textId="77777777" w:rsidR="00D96B70" w:rsidRDefault="00D96B70" w:rsidP="00D96B70"/>
    <w:p w14:paraId="2EB22FBC" w14:textId="77777777" w:rsidR="00D96B70" w:rsidRPr="00E11160" w:rsidRDefault="00D96B70" w:rsidP="00D96B70">
      <w:pPr>
        <w:pStyle w:val="114"/>
        <w:rPr>
          <w:rFonts w:ascii="Times New Roman" w:eastAsia="Times New Roman" w:hAnsi="Times New Roman"/>
        </w:rPr>
      </w:pPr>
      <w:r w:rsidRPr="00E11160">
        <w:rPr>
          <w:rFonts w:ascii="Times New Roman" w:hAnsi="Times New Roman"/>
        </w:rPr>
        <w:t>3.2. Учебно-методическое обеспечение</w:t>
      </w:r>
    </w:p>
    <w:p w14:paraId="04DE1D90" w14:textId="77777777" w:rsidR="00D96B70" w:rsidRDefault="00D96B70" w:rsidP="00D96B70">
      <w:pPr>
        <w:pStyle w:val="a5"/>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5820BDC1" w14:textId="77777777" w:rsidR="00D96B70" w:rsidRDefault="00D96B70" w:rsidP="00D96B70">
      <w:pPr>
        <w:pStyle w:val="a5"/>
        <w:spacing w:line="276" w:lineRule="auto"/>
        <w:ind w:left="0" w:firstLine="709"/>
        <w:jc w:val="both"/>
        <w:rPr>
          <w:rFonts w:ascii="Times New Roman" w:hAnsi="Times New Roman"/>
          <w:bCs/>
          <w:sz w:val="24"/>
          <w:szCs w:val="24"/>
        </w:rPr>
      </w:pPr>
    </w:p>
    <w:p w14:paraId="1AE0BE53" w14:textId="7CE5EBB5" w:rsidR="00214723" w:rsidRDefault="00214723" w:rsidP="00AB0A9A">
      <w:pPr>
        <w:pStyle w:val="a5"/>
        <w:numPr>
          <w:ilvl w:val="2"/>
          <w:numId w:val="37"/>
        </w:numPr>
        <w:suppressAutoHyphens/>
        <w:ind w:hanging="11"/>
        <w:rPr>
          <w:rFonts w:ascii="Times New Roman" w:hAnsi="Times New Roman"/>
          <w:b/>
          <w:sz w:val="24"/>
          <w:szCs w:val="24"/>
        </w:rPr>
      </w:pPr>
      <w:r w:rsidRPr="00C26D47">
        <w:rPr>
          <w:rFonts w:ascii="Times New Roman" w:hAnsi="Times New Roman"/>
          <w:b/>
          <w:sz w:val="24"/>
          <w:szCs w:val="24"/>
        </w:rPr>
        <w:t>Основные печатные и/или электронные издания</w:t>
      </w:r>
    </w:p>
    <w:p w14:paraId="1B0ED887" w14:textId="77777777" w:rsidR="00C26D47" w:rsidRPr="00C26D47" w:rsidRDefault="00C26D47" w:rsidP="00C26D47">
      <w:pPr>
        <w:pStyle w:val="a5"/>
        <w:suppressAutoHyphens/>
        <w:rPr>
          <w:rFonts w:ascii="Times New Roman" w:hAnsi="Times New Roman"/>
          <w:b/>
          <w:sz w:val="24"/>
          <w:szCs w:val="24"/>
        </w:rPr>
      </w:pPr>
    </w:p>
    <w:p w14:paraId="3602F4EF" w14:textId="7476A41E" w:rsidR="00C26D47" w:rsidRPr="00C26D47" w:rsidRDefault="00C26D47" w:rsidP="00C26D47">
      <w:pPr>
        <w:suppressAutoHyphens/>
        <w:rPr>
          <w:rFonts w:ascii="Times New Roman" w:hAnsi="Times New Roman"/>
          <w:bCs/>
          <w:sz w:val="24"/>
          <w:szCs w:val="24"/>
        </w:rPr>
      </w:pPr>
      <w:r w:rsidRPr="00C26D47">
        <w:rPr>
          <w:rFonts w:ascii="Times New Roman" w:hAnsi="Times New Roman"/>
          <w:bCs/>
          <w:sz w:val="24"/>
          <w:szCs w:val="24"/>
        </w:rPr>
        <w:t>1.</w:t>
      </w:r>
      <w:r>
        <w:rPr>
          <w:rFonts w:ascii="Times New Roman" w:hAnsi="Times New Roman"/>
          <w:bCs/>
          <w:sz w:val="24"/>
          <w:szCs w:val="24"/>
        </w:rPr>
        <w:t xml:space="preserve"> </w:t>
      </w:r>
      <w:r w:rsidRPr="00C26D47">
        <w:rPr>
          <w:rFonts w:ascii="Times New Roman" w:hAnsi="Times New Roman"/>
          <w:bCs/>
          <w:sz w:val="24"/>
          <w:szCs w:val="24"/>
        </w:rPr>
        <w:t xml:space="preserve">Земсков, А. М. Основы микробиологии и иммунологии + </w:t>
      </w:r>
      <w:proofErr w:type="spellStart"/>
      <w:r w:rsidRPr="00C26D47">
        <w:rPr>
          <w:rFonts w:ascii="Times New Roman" w:hAnsi="Times New Roman"/>
          <w:bCs/>
          <w:sz w:val="24"/>
          <w:szCs w:val="24"/>
        </w:rPr>
        <w:t>еПриложение</w:t>
      </w:r>
      <w:proofErr w:type="spellEnd"/>
      <w:r w:rsidRPr="00C26D47">
        <w:rPr>
          <w:rFonts w:ascii="Times New Roman" w:hAnsi="Times New Roman"/>
          <w:bCs/>
          <w:sz w:val="24"/>
          <w:szCs w:val="24"/>
        </w:rPr>
        <w:t xml:space="preserve">: Тесты : учебник / А. М. Земсков, З. А. Воронцова, В. А. Земскова [и др.] ; под ред. А. М. Земскова. — Москва : </w:t>
      </w:r>
      <w:proofErr w:type="spellStart"/>
      <w:r w:rsidRPr="00C26D47">
        <w:rPr>
          <w:rFonts w:ascii="Times New Roman" w:hAnsi="Times New Roman"/>
          <w:bCs/>
          <w:sz w:val="24"/>
          <w:szCs w:val="24"/>
        </w:rPr>
        <w:t>КноРус</w:t>
      </w:r>
      <w:proofErr w:type="spellEnd"/>
      <w:r w:rsidRPr="00C26D47">
        <w:rPr>
          <w:rFonts w:ascii="Times New Roman" w:hAnsi="Times New Roman"/>
          <w:bCs/>
          <w:sz w:val="24"/>
          <w:szCs w:val="24"/>
        </w:rPr>
        <w:t>, 2023. — 240 с. — ISBN 978-5-406-10344-9. — URL: https://book.ru/book/944966 (дата обращения: 28.02.2024). — Текст : электронный.</w:t>
      </w:r>
    </w:p>
    <w:p w14:paraId="6607B267" w14:textId="06831880" w:rsidR="00C26D47" w:rsidRDefault="00C26D47" w:rsidP="00C26D47">
      <w:pPr>
        <w:suppressAutoHyphens/>
        <w:rPr>
          <w:rFonts w:ascii="Times New Roman" w:hAnsi="Times New Roman"/>
          <w:bCs/>
          <w:sz w:val="24"/>
          <w:szCs w:val="24"/>
        </w:rPr>
      </w:pPr>
      <w:r w:rsidRPr="00C26D47">
        <w:rPr>
          <w:rFonts w:ascii="Times New Roman" w:hAnsi="Times New Roman"/>
          <w:bCs/>
          <w:sz w:val="24"/>
          <w:szCs w:val="24"/>
        </w:rPr>
        <w:t xml:space="preserve">2. Камышева  К.С. Основы микробиологии, вирусологии и иммунологии: учебное пособие  для студ. среднего профессионального. образования / К.С. Камышева. – </w:t>
      </w:r>
      <w:proofErr w:type="spellStart"/>
      <w:r w:rsidRPr="00C26D47">
        <w:rPr>
          <w:rFonts w:ascii="Times New Roman" w:hAnsi="Times New Roman"/>
          <w:bCs/>
          <w:sz w:val="24"/>
          <w:szCs w:val="24"/>
        </w:rPr>
        <w:t>Ростов</w:t>
      </w:r>
      <w:proofErr w:type="spellEnd"/>
      <w:r w:rsidRPr="00C26D47">
        <w:rPr>
          <w:rFonts w:ascii="Times New Roman" w:hAnsi="Times New Roman"/>
          <w:bCs/>
          <w:sz w:val="24"/>
          <w:szCs w:val="24"/>
        </w:rPr>
        <w:t>-на-Дону: Феникс, 2024. – 381 с. – ISBN 978-5-222-41028-8. - Текст: непосредственный.</w:t>
      </w:r>
    </w:p>
    <w:p w14:paraId="767508A7" w14:textId="27E7013E" w:rsidR="00C26D47" w:rsidRPr="00C26D47" w:rsidRDefault="00C26D47" w:rsidP="00366205">
      <w:pPr>
        <w:rPr>
          <w:rFonts w:ascii="Times New Roman" w:hAnsi="Times New Roman"/>
          <w:bCs/>
          <w:sz w:val="24"/>
          <w:szCs w:val="24"/>
        </w:rPr>
      </w:pPr>
      <w:r>
        <w:rPr>
          <w:rFonts w:ascii="Times New Roman" w:hAnsi="Times New Roman"/>
          <w:bCs/>
          <w:sz w:val="24"/>
          <w:szCs w:val="24"/>
        </w:rPr>
        <w:br w:type="page"/>
      </w:r>
    </w:p>
    <w:p w14:paraId="219A9F8C" w14:textId="77777777" w:rsidR="00D96B70" w:rsidRPr="00037760" w:rsidRDefault="00D96B70" w:rsidP="00D96B70">
      <w:pPr>
        <w:pStyle w:val="1f7"/>
        <w:rPr>
          <w:rFonts w:ascii="Times New Roman" w:hAnsi="Times New Roman"/>
          <w:b w:val="0"/>
          <w:bCs w:val="0"/>
          <w:lang w:val="ru-RU"/>
        </w:rPr>
      </w:pPr>
      <w:r w:rsidRPr="00037760">
        <w:rPr>
          <w:rFonts w:ascii="Times New Roman" w:hAnsi="Times New Roman"/>
        </w:rPr>
        <w:lastRenderedPageBreak/>
        <w:t xml:space="preserve">4. Контроль и оценка результатов </w:t>
      </w:r>
      <w:r w:rsidRPr="00037760">
        <w:rPr>
          <w:rFonts w:ascii="Times New Roman" w:hAnsi="Times New Roman"/>
        </w:rPr>
        <w:br/>
        <w:t xml:space="preserve">освоения </w:t>
      </w:r>
      <w:r w:rsidRPr="00037760">
        <w:rPr>
          <w:rFonts w:ascii="Times New Roman" w:hAnsi="Times New Roman"/>
          <w:lang w:val="ru-RU"/>
        </w:rPr>
        <w:t>ДИСЦИПЛИНЫ</w:t>
      </w:r>
    </w:p>
    <w:tbl>
      <w:tblPr>
        <w:tblW w:w="5150"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2"/>
        <w:gridCol w:w="3509"/>
        <w:gridCol w:w="3076"/>
      </w:tblGrid>
      <w:tr w:rsidR="00D96B70" w:rsidRPr="003B1071" w14:paraId="77BA01F2" w14:textId="77777777" w:rsidTr="00392E4A">
        <w:trPr>
          <w:trHeight w:val="20"/>
        </w:trPr>
        <w:tc>
          <w:tcPr>
            <w:tcW w:w="1680" w:type="pct"/>
            <w:vAlign w:val="center"/>
          </w:tcPr>
          <w:p w14:paraId="43E788DD" w14:textId="77777777" w:rsidR="00D96B70" w:rsidRPr="003B1071" w:rsidRDefault="00D96B70" w:rsidP="00392E4A">
            <w:pPr>
              <w:suppressAutoHyphens/>
              <w:spacing w:line="276" w:lineRule="auto"/>
              <w:contextualSpacing/>
              <w:jc w:val="center"/>
              <w:rPr>
                <w:rFonts w:ascii="Times New Roman" w:hAnsi="Times New Roman" w:cs="Times New Roman"/>
                <w:b/>
                <w:sz w:val="24"/>
                <w:szCs w:val="24"/>
              </w:rPr>
            </w:pPr>
            <w:r w:rsidRPr="003B1071">
              <w:rPr>
                <w:rFonts w:ascii="Times New Roman" w:hAnsi="Times New Roman" w:cs="Times New Roman"/>
                <w:b/>
                <w:sz w:val="24"/>
                <w:szCs w:val="24"/>
              </w:rPr>
              <w:t>Результаты обучения</w:t>
            </w:r>
          </w:p>
        </w:tc>
        <w:tc>
          <w:tcPr>
            <w:tcW w:w="1769" w:type="pct"/>
            <w:vAlign w:val="center"/>
          </w:tcPr>
          <w:p w14:paraId="247A594F" w14:textId="77777777" w:rsidR="00D96B70" w:rsidRPr="003B1071" w:rsidRDefault="00D96B70" w:rsidP="00392E4A">
            <w:pPr>
              <w:suppressAutoHyphens/>
              <w:spacing w:line="276" w:lineRule="auto"/>
              <w:contextualSpacing/>
              <w:jc w:val="center"/>
              <w:rPr>
                <w:rFonts w:ascii="Times New Roman" w:hAnsi="Times New Roman" w:cs="Times New Roman"/>
                <w:b/>
                <w:sz w:val="24"/>
                <w:szCs w:val="24"/>
              </w:rPr>
            </w:pPr>
            <w:r w:rsidRPr="003B1071">
              <w:rPr>
                <w:rFonts w:ascii="Times New Roman" w:hAnsi="Times New Roman" w:cs="Times New Roman"/>
                <w:b/>
                <w:sz w:val="24"/>
                <w:szCs w:val="24"/>
              </w:rPr>
              <w:t>Показатели освоенности компетенций</w:t>
            </w:r>
          </w:p>
        </w:tc>
        <w:tc>
          <w:tcPr>
            <w:tcW w:w="1551" w:type="pct"/>
            <w:vAlign w:val="center"/>
          </w:tcPr>
          <w:p w14:paraId="04C0E912" w14:textId="77777777" w:rsidR="00D96B70" w:rsidRPr="003B1071" w:rsidRDefault="00D96B70" w:rsidP="00392E4A">
            <w:pPr>
              <w:suppressAutoHyphens/>
              <w:spacing w:line="276" w:lineRule="auto"/>
              <w:contextualSpacing/>
              <w:jc w:val="center"/>
              <w:rPr>
                <w:rFonts w:ascii="Times New Roman" w:hAnsi="Times New Roman" w:cs="Times New Roman"/>
                <w:b/>
                <w:sz w:val="24"/>
                <w:szCs w:val="24"/>
              </w:rPr>
            </w:pPr>
            <w:r w:rsidRPr="003B1071">
              <w:rPr>
                <w:rFonts w:ascii="Times New Roman" w:hAnsi="Times New Roman" w:cs="Times New Roman"/>
                <w:b/>
                <w:sz w:val="24"/>
                <w:szCs w:val="24"/>
              </w:rPr>
              <w:t>Методы оценки</w:t>
            </w:r>
          </w:p>
        </w:tc>
      </w:tr>
      <w:tr w:rsidR="00B85F29" w:rsidRPr="003B1071" w14:paraId="4D9F4D44" w14:textId="77777777" w:rsidTr="00392E4A">
        <w:trPr>
          <w:trHeight w:val="20"/>
        </w:trPr>
        <w:tc>
          <w:tcPr>
            <w:tcW w:w="1680" w:type="pct"/>
          </w:tcPr>
          <w:p w14:paraId="35E999C6" w14:textId="77777777" w:rsidR="00B85F29" w:rsidRPr="00366205" w:rsidRDefault="00B85F29" w:rsidP="00B85F29">
            <w:pPr>
              <w:rPr>
                <w:rFonts w:ascii="Times New Roman" w:hAnsi="Times New Roman"/>
                <w:bCs/>
                <w:i/>
                <w:sz w:val="24"/>
                <w:szCs w:val="24"/>
              </w:rPr>
            </w:pPr>
            <w:r w:rsidRPr="00366205">
              <w:rPr>
                <w:rFonts w:ascii="Times New Roman" w:hAnsi="Times New Roman"/>
                <w:bCs/>
                <w:i/>
                <w:sz w:val="24"/>
                <w:szCs w:val="24"/>
              </w:rPr>
              <w:t>Знает:</w:t>
            </w:r>
          </w:p>
          <w:p w14:paraId="71B29085" w14:textId="77777777" w:rsidR="00B85F29" w:rsidRPr="00FF0965" w:rsidRDefault="00B85F29" w:rsidP="00B85F29">
            <w:pPr>
              <w:rPr>
                <w:rFonts w:ascii="Times New Roman" w:hAnsi="Times New Roman"/>
                <w:sz w:val="24"/>
                <w:szCs w:val="24"/>
              </w:rPr>
            </w:pPr>
            <w:r>
              <w:rPr>
                <w:rFonts w:ascii="Times New Roman" w:hAnsi="Times New Roman"/>
                <w:sz w:val="24"/>
                <w:szCs w:val="24"/>
              </w:rPr>
              <w:t>В</w:t>
            </w:r>
            <w:r w:rsidRPr="00FF0965">
              <w:rPr>
                <w:rFonts w:ascii="Times New Roman" w:hAnsi="Times New Roman"/>
                <w:sz w:val="24"/>
                <w:szCs w:val="24"/>
              </w:rPr>
              <w:t xml:space="preserve">иды упаковок (емкостей), контейнеров для материальных объектов и медицинских отходов, правила герметизации упаковок для отходов различного класса опасности; </w:t>
            </w:r>
          </w:p>
          <w:p w14:paraId="6A5F43B0" w14:textId="77777777" w:rsidR="00B85F29" w:rsidRPr="00FF0965" w:rsidRDefault="00B85F29" w:rsidP="00B85F29">
            <w:pPr>
              <w:rPr>
                <w:rFonts w:ascii="Times New Roman" w:hAnsi="Times New Roman"/>
                <w:sz w:val="24"/>
                <w:szCs w:val="24"/>
              </w:rPr>
            </w:pPr>
            <w:r w:rsidRPr="00FF0965">
              <w:rPr>
                <w:rFonts w:ascii="Times New Roman" w:hAnsi="Times New Roman"/>
                <w:sz w:val="24"/>
                <w:szCs w:val="24"/>
              </w:rPr>
              <w:t>средства и способы перемещения и транспортировки материальных объектов, медицинских отходов и обеспечения их сохранности в медицинской организации;</w:t>
            </w:r>
          </w:p>
          <w:p w14:paraId="63B49D10" w14:textId="77777777" w:rsidR="00B85F29" w:rsidRPr="00FF0965" w:rsidRDefault="00B85F29" w:rsidP="00B85F29">
            <w:pPr>
              <w:rPr>
                <w:rFonts w:ascii="Times New Roman" w:hAnsi="Times New Roman"/>
                <w:sz w:val="24"/>
                <w:szCs w:val="24"/>
              </w:rPr>
            </w:pPr>
            <w:r w:rsidRPr="00FF0965">
              <w:rPr>
                <w:rFonts w:ascii="Times New Roman" w:hAnsi="Times New Roman"/>
                <w:sz w:val="24"/>
                <w:szCs w:val="24"/>
              </w:rPr>
              <w:t xml:space="preserve">порядок и правила организации санитарно-противоэпидемических, профилактических мероприятий в целях предупреждения возникновения и распространения инфекционных заболеваний; </w:t>
            </w:r>
          </w:p>
          <w:p w14:paraId="22FA5EC2" w14:textId="77777777" w:rsidR="00B85F29" w:rsidRPr="00FF0965" w:rsidRDefault="00B85F29" w:rsidP="00B85F29">
            <w:pPr>
              <w:rPr>
                <w:rFonts w:ascii="Times New Roman" w:hAnsi="Times New Roman"/>
                <w:sz w:val="24"/>
                <w:szCs w:val="24"/>
              </w:rPr>
            </w:pPr>
            <w:r w:rsidRPr="00FF0965">
              <w:rPr>
                <w:rFonts w:ascii="Times New Roman" w:hAnsi="Times New Roman"/>
                <w:sz w:val="24"/>
                <w:szCs w:val="24"/>
              </w:rPr>
              <w:t>порядок проведения санитарно-противоэпидемических мероприятий в случае возникновения очага инфекции, в том числе карантинных мероприятий при выявлении особо опасных (карантинных) инфекционных заболеваний;</w:t>
            </w:r>
          </w:p>
          <w:p w14:paraId="7A11FA2F" w14:textId="77777777" w:rsidR="00B85F29" w:rsidRPr="00FF0965" w:rsidRDefault="00B85F29" w:rsidP="00B85F29">
            <w:pPr>
              <w:rPr>
                <w:rFonts w:ascii="Times New Roman" w:hAnsi="Times New Roman"/>
                <w:sz w:val="24"/>
                <w:szCs w:val="24"/>
              </w:rPr>
            </w:pPr>
            <w:r w:rsidRPr="00FF0965">
              <w:rPr>
                <w:rFonts w:ascii="Times New Roman" w:hAnsi="Times New Roman"/>
                <w:sz w:val="24"/>
                <w:szCs w:val="24"/>
              </w:rPr>
              <w:t>санитарно-эпидемиологические требования соблюдения правил личной гигиены пациента;</w:t>
            </w:r>
          </w:p>
          <w:p w14:paraId="1EB7E8BE" w14:textId="77777777" w:rsidR="00B85F29" w:rsidRPr="00FF0965" w:rsidRDefault="00B85F29" w:rsidP="00B85F29">
            <w:pPr>
              <w:shd w:val="clear" w:color="auto" w:fill="FFFFFF"/>
              <w:rPr>
                <w:rFonts w:ascii="Times New Roman" w:hAnsi="Times New Roman"/>
                <w:sz w:val="24"/>
                <w:szCs w:val="24"/>
              </w:rPr>
            </w:pPr>
            <w:r w:rsidRPr="00FF0965">
              <w:rPr>
                <w:rFonts w:ascii="Times New Roman" w:hAnsi="Times New Roman"/>
                <w:sz w:val="24"/>
                <w:szCs w:val="24"/>
              </w:rPr>
              <w:t xml:space="preserve">методы лабораторных и инструментальных исследований для оценки состояния здоровья, медицинские показания к проведению исследований, правила интерпретации результатов; </w:t>
            </w:r>
          </w:p>
          <w:p w14:paraId="10688AAE" w14:textId="77777777" w:rsidR="00B85F29" w:rsidRPr="00FF0965" w:rsidRDefault="00B85F29" w:rsidP="00B85F29">
            <w:pPr>
              <w:shd w:val="clear" w:color="auto" w:fill="FFFFFF"/>
              <w:rPr>
                <w:rFonts w:ascii="Times New Roman" w:hAnsi="Times New Roman"/>
                <w:sz w:val="24"/>
                <w:szCs w:val="24"/>
              </w:rPr>
            </w:pPr>
            <w:r w:rsidRPr="00FF0965">
              <w:rPr>
                <w:rFonts w:ascii="Times New Roman" w:hAnsi="Times New Roman"/>
                <w:sz w:val="24"/>
                <w:szCs w:val="24"/>
              </w:rPr>
              <w:lastRenderedPageBreak/>
              <w:t xml:space="preserve">механизм действия лекарственных препаратов, медицинских изделий, медицинские показания и медицинские противопоказания к назначению; </w:t>
            </w:r>
          </w:p>
          <w:p w14:paraId="159CFDE5" w14:textId="77777777" w:rsidR="00B85F29" w:rsidRPr="00FF0965" w:rsidRDefault="00B85F29" w:rsidP="00B85F29">
            <w:pPr>
              <w:shd w:val="clear" w:color="auto" w:fill="FFFFFF"/>
              <w:rPr>
                <w:rFonts w:ascii="Times New Roman" w:hAnsi="Times New Roman"/>
                <w:sz w:val="24"/>
                <w:szCs w:val="24"/>
              </w:rPr>
            </w:pPr>
            <w:r w:rsidRPr="00FF0965">
              <w:rPr>
                <w:rFonts w:ascii="Times New Roman" w:hAnsi="Times New Roman"/>
                <w:sz w:val="24"/>
                <w:szCs w:val="24"/>
              </w:rPr>
              <w:t xml:space="preserve">возможные осложнения, побочные действия, нежелательные реакции, в том числе серьезные и непредвиденные;  </w:t>
            </w:r>
          </w:p>
          <w:p w14:paraId="42C4F503" w14:textId="77777777" w:rsidR="00B85F29" w:rsidRPr="00FF0965" w:rsidRDefault="00B85F29" w:rsidP="00B85F29">
            <w:pPr>
              <w:shd w:val="clear" w:color="auto" w:fill="FFFFFF"/>
              <w:rPr>
                <w:rFonts w:ascii="Times New Roman" w:hAnsi="Times New Roman"/>
                <w:sz w:val="24"/>
                <w:szCs w:val="24"/>
              </w:rPr>
            </w:pPr>
            <w:r w:rsidRPr="00FF0965">
              <w:rPr>
                <w:rFonts w:ascii="Times New Roman" w:hAnsi="Times New Roman"/>
                <w:sz w:val="24"/>
                <w:szCs w:val="24"/>
              </w:rPr>
              <w:t xml:space="preserve">причины, клинические проявления, методы диагностики, осложнения, принципы лечения и профилактики; </w:t>
            </w:r>
          </w:p>
          <w:p w14:paraId="18F83E1F" w14:textId="77777777" w:rsidR="00B85F29" w:rsidRPr="00FF0965" w:rsidRDefault="00B85F29" w:rsidP="00B85F29">
            <w:pPr>
              <w:shd w:val="clear" w:color="auto" w:fill="FFFFFF"/>
              <w:rPr>
                <w:rFonts w:ascii="Times New Roman" w:hAnsi="Times New Roman"/>
                <w:sz w:val="24"/>
                <w:szCs w:val="24"/>
              </w:rPr>
            </w:pPr>
            <w:r w:rsidRPr="00FF0965">
              <w:rPr>
                <w:rFonts w:ascii="Times New Roman" w:hAnsi="Times New Roman"/>
                <w:sz w:val="24"/>
                <w:szCs w:val="24"/>
              </w:rPr>
              <w:t>технологии забора биологического материала для лабораторных исследований;</w:t>
            </w:r>
          </w:p>
          <w:p w14:paraId="0673F06D" w14:textId="77777777" w:rsidR="00B85F29" w:rsidRPr="00FF0965" w:rsidRDefault="00B85F29" w:rsidP="00B85F29">
            <w:pPr>
              <w:shd w:val="clear" w:color="auto" w:fill="FFFFFF"/>
              <w:rPr>
                <w:rFonts w:ascii="Times New Roman" w:hAnsi="Times New Roman"/>
                <w:sz w:val="24"/>
                <w:szCs w:val="24"/>
              </w:rPr>
            </w:pPr>
            <w:r w:rsidRPr="00FF0965">
              <w:rPr>
                <w:rFonts w:ascii="Times New Roman" w:hAnsi="Times New Roman"/>
                <w:sz w:val="24"/>
                <w:szCs w:val="24"/>
              </w:rPr>
              <w:t>асептика и антисептика в акушерстве;</w:t>
            </w:r>
          </w:p>
          <w:p w14:paraId="28DB2BD0" w14:textId="77777777" w:rsidR="00B85F29" w:rsidRPr="00FF0965" w:rsidRDefault="00B85F29" w:rsidP="00B85F29">
            <w:pPr>
              <w:shd w:val="clear" w:color="auto" w:fill="FFFFFF"/>
              <w:rPr>
                <w:rFonts w:ascii="Times New Roman" w:hAnsi="Times New Roman"/>
                <w:sz w:val="24"/>
                <w:szCs w:val="24"/>
              </w:rPr>
            </w:pPr>
            <w:r w:rsidRPr="00FF0965">
              <w:rPr>
                <w:rFonts w:ascii="Times New Roman" w:hAnsi="Times New Roman"/>
                <w:sz w:val="24"/>
                <w:szCs w:val="24"/>
              </w:rPr>
              <w:t>основы здорового образа жизни, методы его формирования;</w:t>
            </w:r>
          </w:p>
          <w:p w14:paraId="7B2C9676" w14:textId="77777777" w:rsidR="00B85F29" w:rsidRPr="00FF0965" w:rsidRDefault="00B85F29" w:rsidP="00B85F29">
            <w:pPr>
              <w:rPr>
                <w:rFonts w:ascii="Times New Roman" w:hAnsi="Times New Roman"/>
                <w:sz w:val="24"/>
                <w:szCs w:val="24"/>
              </w:rPr>
            </w:pPr>
            <w:r w:rsidRPr="00FF0965">
              <w:rPr>
                <w:rFonts w:ascii="Times New Roman" w:hAnsi="Times New Roman"/>
                <w:sz w:val="24"/>
                <w:szCs w:val="24"/>
              </w:rPr>
              <w:t xml:space="preserve">рекомендации по вопросам личной гигиены, здорового образа жизни, мерам профилактики предотвратимых заболеваний; </w:t>
            </w:r>
          </w:p>
          <w:p w14:paraId="78952D24" w14:textId="77777777" w:rsidR="00B85F29" w:rsidRPr="00FF0965" w:rsidRDefault="00B85F29" w:rsidP="00B85F29">
            <w:pPr>
              <w:rPr>
                <w:rFonts w:ascii="Times New Roman" w:hAnsi="Times New Roman"/>
                <w:sz w:val="24"/>
                <w:szCs w:val="24"/>
              </w:rPr>
            </w:pPr>
            <w:r w:rsidRPr="00FF0965">
              <w:rPr>
                <w:rFonts w:ascii="Times New Roman" w:hAnsi="Times New Roman"/>
                <w:sz w:val="24"/>
                <w:szCs w:val="24"/>
              </w:rPr>
              <w:t>правила и порядок оформления медицинской документации в медицинских организациях, в том числе в форме электронного документа;</w:t>
            </w:r>
          </w:p>
          <w:p w14:paraId="0DF1BD16" w14:textId="77777777" w:rsidR="00B85F29" w:rsidRPr="00FF0965" w:rsidRDefault="00B85F29" w:rsidP="00B85F29">
            <w:pPr>
              <w:rPr>
                <w:rFonts w:ascii="Times New Roman" w:hAnsi="Times New Roman"/>
                <w:sz w:val="24"/>
                <w:szCs w:val="24"/>
              </w:rPr>
            </w:pPr>
            <w:r w:rsidRPr="00FF0965">
              <w:rPr>
                <w:rFonts w:ascii="Times New Roman" w:hAnsi="Times New Roman"/>
                <w:sz w:val="24"/>
                <w:szCs w:val="24"/>
              </w:rPr>
              <w:t>порядок обращения с персональными данными пациентов и сведениями, составляющими врачебную тайну;</w:t>
            </w:r>
          </w:p>
          <w:p w14:paraId="0DEFA3FA" w14:textId="77777777" w:rsidR="00B85F29" w:rsidRPr="00FF0965" w:rsidRDefault="00B85F29" w:rsidP="00B85F29">
            <w:pPr>
              <w:rPr>
                <w:rFonts w:ascii="Times New Roman" w:hAnsi="Times New Roman"/>
                <w:sz w:val="24"/>
                <w:szCs w:val="24"/>
              </w:rPr>
            </w:pPr>
            <w:r w:rsidRPr="00FF0965">
              <w:rPr>
                <w:rFonts w:ascii="Times New Roman" w:hAnsi="Times New Roman"/>
                <w:sz w:val="24"/>
                <w:szCs w:val="24"/>
              </w:rPr>
              <w:t xml:space="preserve">методы работы в профессиональной и смежных сферах; </w:t>
            </w:r>
          </w:p>
          <w:p w14:paraId="3D725D07" w14:textId="77777777" w:rsidR="00B85F29" w:rsidRPr="00FF0965" w:rsidRDefault="00B85F29" w:rsidP="00B85F29">
            <w:pPr>
              <w:suppressAutoHyphens/>
              <w:rPr>
                <w:rFonts w:ascii="Times New Roman" w:hAnsi="Times New Roman"/>
                <w:sz w:val="24"/>
                <w:szCs w:val="24"/>
              </w:rPr>
            </w:pPr>
            <w:r w:rsidRPr="00FF0965">
              <w:rPr>
                <w:rFonts w:ascii="Times New Roman" w:hAnsi="Times New Roman"/>
                <w:sz w:val="24"/>
                <w:szCs w:val="24"/>
              </w:rPr>
              <w:t xml:space="preserve">приемы структурирования информации; </w:t>
            </w:r>
          </w:p>
          <w:p w14:paraId="676799A7" w14:textId="77777777" w:rsidR="00B85F29" w:rsidRPr="00FF0965" w:rsidRDefault="00B85F29" w:rsidP="00B85F29">
            <w:pPr>
              <w:suppressAutoHyphens/>
              <w:rPr>
                <w:rFonts w:ascii="Times New Roman" w:hAnsi="Times New Roman"/>
                <w:sz w:val="24"/>
                <w:szCs w:val="24"/>
              </w:rPr>
            </w:pPr>
            <w:r w:rsidRPr="00FF0965">
              <w:rPr>
                <w:rFonts w:ascii="Times New Roman" w:hAnsi="Times New Roman"/>
                <w:sz w:val="24"/>
                <w:szCs w:val="24"/>
              </w:rPr>
              <w:t xml:space="preserve">содержание актуальной нормативно-правовой документации; </w:t>
            </w:r>
          </w:p>
          <w:p w14:paraId="0C7E79C8" w14:textId="77777777" w:rsidR="00B85F29" w:rsidRPr="00FF0965" w:rsidRDefault="00B85F29" w:rsidP="00B85F29">
            <w:pPr>
              <w:rPr>
                <w:rFonts w:ascii="Times New Roman" w:hAnsi="Times New Roman"/>
                <w:sz w:val="24"/>
                <w:szCs w:val="24"/>
              </w:rPr>
            </w:pPr>
            <w:r w:rsidRPr="00FF0965">
              <w:rPr>
                <w:rFonts w:ascii="Times New Roman" w:hAnsi="Times New Roman"/>
                <w:sz w:val="24"/>
                <w:szCs w:val="24"/>
              </w:rPr>
              <w:lastRenderedPageBreak/>
              <w:t xml:space="preserve">современная научная и профессиональная терминология; </w:t>
            </w:r>
          </w:p>
          <w:p w14:paraId="6B12A686" w14:textId="77777777" w:rsidR="00B85F29" w:rsidRPr="00FF0965" w:rsidRDefault="00B85F29" w:rsidP="00B85F29">
            <w:pPr>
              <w:rPr>
                <w:rFonts w:ascii="Times New Roman" w:hAnsi="Times New Roman"/>
                <w:sz w:val="24"/>
                <w:szCs w:val="24"/>
              </w:rPr>
            </w:pPr>
            <w:r w:rsidRPr="00FF0965">
              <w:rPr>
                <w:rFonts w:ascii="Times New Roman" w:hAnsi="Times New Roman"/>
                <w:sz w:val="24"/>
                <w:szCs w:val="24"/>
              </w:rPr>
              <w:t>психологические основы деятельности коллектива, психологические особенности личности;</w:t>
            </w:r>
          </w:p>
          <w:p w14:paraId="458B5DB6" w14:textId="77777777" w:rsidR="00B85F29" w:rsidRPr="00FF0965" w:rsidRDefault="00B85F29" w:rsidP="00B85F29">
            <w:pPr>
              <w:suppressAutoHyphens/>
              <w:rPr>
                <w:rFonts w:ascii="Times New Roman" w:hAnsi="Times New Roman"/>
                <w:sz w:val="24"/>
                <w:szCs w:val="24"/>
              </w:rPr>
            </w:pPr>
            <w:r w:rsidRPr="00FF0965">
              <w:rPr>
                <w:rFonts w:ascii="Times New Roman" w:hAnsi="Times New Roman"/>
                <w:sz w:val="24"/>
                <w:szCs w:val="24"/>
              </w:rPr>
              <w:t>особенности социального и культурного контекста;</w:t>
            </w:r>
          </w:p>
          <w:p w14:paraId="0E96F2DA" w14:textId="77777777" w:rsidR="00B85F29" w:rsidRPr="00FF0965" w:rsidRDefault="00B85F29" w:rsidP="00B85F29">
            <w:pPr>
              <w:rPr>
                <w:rFonts w:ascii="Times New Roman" w:hAnsi="Times New Roman"/>
                <w:sz w:val="24"/>
                <w:szCs w:val="24"/>
              </w:rPr>
            </w:pPr>
            <w:r w:rsidRPr="00FF0965">
              <w:rPr>
                <w:rFonts w:ascii="Times New Roman" w:hAnsi="Times New Roman"/>
                <w:sz w:val="24"/>
                <w:szCs w:val="24"/>
              </w:rPr>
              <w:t xml:space="preserve">правила оформления документов и построения устных сообщений; </w:t>
            </w:r>
          </w:p>
          <w:p w14:paraId="4FEF3F9B" w14:textId="77777777" w:rsidR="00B85F29" w:rsidRPr="00FF0965" w:rsidRDefault="00B85F29" w:rsidP="00B85F29">
            <w:pPr>
              <w:rPr>
                <w:rFonts w:ascii="Times New Roman" w:hAnsi="Times New Roman"/>
                <w:sz w:val="24"/>
                <w:szCs w:val="24"/>
              </w:rPr>
            </w:pPr>
            <w:r w:rsidRPr="00FF0965">
              <w:rPr>
                <w:rFonts w:ascii="Times New Roman" w:hAnsi="Times New Roman"/>
                <w:bCs/>
                <w:sz w:val="24"/>
                <w:szCs w:val="24"/>
              </w:rPr>
              <w:t>сущность гражданско-патриотической позиции, общечеловеческих ценностей;</w:t>
            </w:r>
          </w:p>
          <w:p w14:paraId="2867EFCE" w14:textId="77777777" w:rsidR="00B85F29" w:rsidRPr="00FF0965" w:rsidRDefault="00B85F29" w:rsidP="00B85F29">
            <w:pPr>
              <w:rPr>
                <w:rFonts w:ascii="Times New Roman" w:hAnsi="Times New Roman"/>
                <w:sz w:val="24"/>
                <w:szCs w:val="24"/>
              </w:rPr>
            </w:pPr>
            <w:r w:rsidRPr="00FF0965">
              <w:rPr>
                <w:rFonts w:ascii="Times New Roman" w:hAnsi="Times New Roman"/>
                <w:sz w:val="24"/>
                <w:szCs w:val="24"/>
              </w:rPr>
              <w:t>правила экологической безопасности при ведении профессиональной деятельности;</w:t>
            </w:r>
          </w:p>
          <w:p w14:paraId="36678B27" w14:textId="77777777" w:rsidR="00B85F29" w:rsidRPr="00FF0965" w:rsidRDefault="00B85F29" w:rsidP="00B85F29">
            <w:pPr>
              <w:suppressAutoHyphens/>
              <w:rPr>
                <w:rFonts w:ascii="Times New Roman" w:hAnsi="Times New Roman"/>
                <w:sz w:val="24"/>
                <w:szCs w:val="24"/>
              </w:rPr>
            </w:pPr>
            <w:r w:rsidRPr="00FF0965">
              <w:rPr>
                <w:rFonts w:ascii="Times New Roman" w:hAnsi="Times New Roman"/>
                <w:sz w:val="24"/>
                <w:szCs w:val="24"/>
              </w:rPr>
              <w:t>основы здорового образа жизни;</w:t>
            </w:r>
          </w:p>
          <w:p w14:paraId="3D521E6D" w14:textId="77777777" w:rsidR="00B85F29" w:rsidRPr="00FF0965" w:rsidRDefault="00B85F29" w:rsidP="00B85F29">
            <w:pPr>
              <w:rPr>
                <w:rFonts w:ascii="Times New Roman" w:hAnsi="Times New Roman"/>
                <w:sz w:val="24"/>
                <w:szCs w:val="24"/>
              </w:rPr>
            </w:pPr>
            <w:r w:rsidRPr="00FF0965">
              <w:rPr>
                <w:rFonts w:ascii="Times New Roman" w:hAnsi="Times New Roman"/>
                <w:sz w:val="24"/>
                <w:szCs w:val="24"/>
              </w:rPr>
              <w:t xml:space="preserve">правила построения простых и сложных предложений на профессиональные темы; </w:t>
            </w:r>
          </w:p>
          <w:p w14:paraId="12660B79" w14:textId="77777777" w:rsidR="00B85F29" w:rsidRPr="00FF0965" w:rsidRDefault="00B85F29" w:rsidP="00B85F29">
            <w:pPr>
              <w:rPr>
                <w:rFonts w:ascii="Times New Roman" w:hAnsi="Times New Roman"/>
                <w:sz w:val="24"/>
                <w:szCs w:val="24"/>
              </w:rPr>
            </w:pPr>
            <w:r w:rsidRPr="00FF0965">
              <w:rPr>
                <w:rFonts w:ascii="Times New Roman" w:hAnsi="Times New Roman"/>
                <w:sz w:val="24"/>
                <w:szCs w:val="24"/>
              </w:rPr>
              <w:t xml:space="preserve">основные общеупотребительные глаголы (бытовая и профессиональная лексика); </w:t>
            </w:r>
          </w:p>
          <w:p w14:paraId="6FD2EC8F" w14:textId="77777777" w:rsidR="00B85F29" w:rsidRPr="00FF0965" w:rsidRDefault="00B85F29" w:rsidP="00B85F29">
            <w:pPr>
              <w:rPr>
                <w:rFonts w:ascii="Times New Roman" w:hAnsi="Times New Roman"/>
                <w:sz w:val="24"/>
                <w:szCs w:val="24"/>
              </w:rPr>
            </w:pPr>
            <w:r w:rsidRPr="00FF0965">
              <w:rPr>
                <w:rFonts w:ascii="Times New Roman" w:hAnsi="Times New Roman"/>
                <w:sz w:val="24"/>
                <w:szCs w:val="24"/>
              </w:rPr>
              <w:t xml:space="preserve">лексический минимум, относящийся к описанию предметов, средств и процессов профессиональной деятельности; </w:t>
            </w:r>
          </w:p>
          <w:p w14:paraId="74E8AE7B" w14:textId="09CA0E5B" w:rsidR="00B85F29" w:rsidRDefault="00B85F29" w:rsidP="00B85F29">
            <w:pPr>
              <w:suppressAutoHyphens/>
              <w:spacing w:line="276" w:lineRule="auto"/>
              <w:contextualSpacing/>
              <w:rPr>
                <w:rFonts w:ascii="Times New Roman" w:hAnsi="Times New Roman" w:cs="Times New Roman"/>
                <w:sz w:val="24"/>
                <w:szCs w:val="24"/>
              </w:rPr>
            </w:pPr>
            <w:r w:rsidRPr="00FF0965">
              <w:rPr>
                <w:rFonts w:ascii="Times New Roman" w:hAnsi="Times New Roman"/>
                <w:sz w:val="24"/>
                <w:szCs w:val="24"/>
              </w:rPr>
              <w:t>особенности произношения, правила чтения текстов профессиональной направленности.</w:t>
            </w:r>
          </w:p>
          <w:p w14:paraId="1D7A9F45" w14:textId="476E051D" w:rsidR="00B85F29" w:rsidRPr="00366205" w:rsidRDefault="00B85F29" w:rsidP="00B85F29">
            <w:pPr>
              <w:suppressAutoHyphens/>
              <w:spacing w:line="276" w:lineRule="auto"/>
              <w:contextualSpacing/>
              <w:rPr>
                <w:rFonts w:ascii="Times New Roman" w:hAnsi="Times New Roman" w:cs="Times New Roman"/>
                <w:i/>
                <w:iCs/>
                <w:sz w:val="24"/>
                <w:szCs w:val="24"/>
              </w:rPr>
            </w:pPr>
            <w:r w:rsidRPr="00366205">
              <w:rPr>
                <w:rFonts w:ascii="Times New Roman" w:hAnsi="Times New Roman" w:cs="Times New Roman"/>
                <w:i/>
                <w:iCs/>
                <w:sz w:val="24"/>
                <w:szCs w:val="24"/>
              </w:rPr>
              <w:t>У</w:t>
            </w:r>
            <w:r w:rsidR="00366205" w:rsidRPr="00366205">
              <w:rPr>
                <w:rFonts w:ascii="Times New Roman" w:hAnsi="Times New Roman" w:cs="Times New Roman"/>
                <w:i/>
                <w:iCs/>
                <w:sz w:val="24"/>
                <w:szCs w:val="24"/>
              </w:rPr>
              <w:t>меет</w:t>
            </w:r>
            <w:r w:rsidRPr="00366205">
              <w:rPr>
                <w:rFonts w:ascii="Times New Roman" w:hAnsi="Times New Roman" w:cs="Times New Roman"/>
                <w:i/>
                <w:iCs/>
                <w:sz w:val="24"/>
                <w:szCs w:val="24"/>
              </w:rPr>
              <w:t>:</w:t>
            </w:r>
          </w:p>
          <w:p w14:paraId="2CC4625A" w14:textId="77777777" w:rsidR="00B85F29" w:rsidRPr="00FF0965" w:rsidRDefault="00B85F29" w:rsidP="00B85F29">
            <w:pPr>
              <w:shd w:val="clear" w:color="auto" w:fill="FFFFFF"/>
              <w:rPr>
                <w:rFonts w:ascii="Times New Roman" w:hAnsi="Times New Roman"/>
                <w:sz w:val="24"/>
                <w:szCs w:val="24"/>
              </w:rPr>
            </w:pPr>
            <w:r>
              <w:rPr>
                <w:rFonts w:ascii="Times New Roman" w:hAnsi="Times New Roman"/>
                <w:sz w:val="24"/>
                <w:szCs w:val="24"/>
              </w:rPr>
              <w:t>П</w:t>
            </w:r>
            <w:r w:rsidRPr="00FF0965">
              <w:rPr>
                <w:rFonts w:ascii="Times New Roman" w:hAnsi="Times New Roman"/>
                <w:sz w:val="24"/>
                <w:szCs w:val="24"/>
              </w:rPr>
              <w:t xml:space="preserve">роводить рациональное перемещение и транспортировку материальных объектов и медицинских отходов; </w:t>
            </w:r>
          </w:p>
          <w:p w14:paraId="04FDDE1B" w14:textId="77777777" w:rsidR="00B85F29" w:rsidRPr="00FF0965" w:rsidRDefault="00B85F29" w:rsidP="00B85F29">
            <w:pPr>
              <w:shd w:val="clear" w:color="auto" w:fill="FFFFFF"/>
              <w:rPr>
                <w:rFonts w:ascii="Times New Roman" w:hAnsi="Times New Roman"/>
                <w:sz w:val="24"/>
                <w:szCs w:val="24"/>
              </w:rPr>
            </w:pPr>
            <w:r w:rsidRPr="00FF0965">
              <w:rPr>
                <w:rFonts w:ascii="Times New Roman" w:hAnsi="Times New Roman"/>
                <w:sz w:val="24"/>
                <w:szCs w:val="24"/>
              </w:rPr>
              <w:t>применять разрешенные для обеззараживания воздуха оборудование и химические средства;</w:t>
            </w:r>
          </w:p>
          <w:p w14:paraId="1A3E6942" w14:textId="77777777" w:rsidR="00B85F29" w:rsidRPr="00FF0965" w:rsidRDefault="00B85F29" w:rsidP="00B85F29">
            <w:pPr>
              <w:shd w:val="clear" w:color="auto" w:fill="FFFFFF"/>
              <w:rPr>
                <w:rFonts w:ascii="Times New Roman" w:hAnsi="Times New Roman"/>
                <w:sz w:val="24"/>
                <w:szCs w:val="24"/>
              </w:rPr>
            </w:pPr>
            <w:r w:rsidRPr="00FF0965">
              <w:rPr>
                <w:rFonts w:ascii="Times New Roman" w:hAnsi="Times New Roman"/>
                <w:sz w:val="24"/>
                <w:szCs w:val="24"/>
              </w:rPr>
              <w:t xml:space="preserve">использовать средства и предметы ухода при санитарной обработке и </w:t>
            </w:r>
            <w:r w:rsidRPr="00FF0965">
              <w:rPr>
                <w:rFonts w:ascii="Times New Roman" w:hAnsi="Times New Roman"/>
                <w:sz w:val="24"/>
                <w:szCs w:val="24"/>
              </w:rPr>
              <w:lastRenderedPageBreak/>
              <w:t xml:space="preserve">гигиеническом уходе за пациентом; </w:t>
            </w:r>
          </w:p>
          <w:p w14:paraId="6758CC56" w14:textId="77777777" w:rsidR="00B85F29" w:rsidRPr="00FF0965" w:rsidRDefault="00B85F29" w:rsidP="00B85F29">
            <w:pPr>
              <w:shd w:val="clear" w:color="auto" w:fill="FFFFFF"/>
              <w:rPr>
                <w:rFonts w:ascii="Times New Roman" w:hAnsi="Times New Roman"/>
                <w:sz w:val="24"/>
                <w:szCs w:val="24"/>
              </w:rPr>
            </w:pPr>
            <w:r w:rsidRPr="00FF0965">
              <w:rPr>
                <w:rFonts w:ascii="Times New Roman" w:hAnsi="Times New Roman"/>
                <w:sz w:val="24"/>
                <w:szCs w:val="24"/>
              </w:rPr>
              <w:t>проводить забор биологического материала для лабораторных исследований;</w:t>
            </w:r>
          </w:p>
          <w:p w14:paraId="54A3E465" w14:textId="77777777" w:rsidR="00B85F29" w:rsidRPr="00FF0965" w:rsidRDefault="00B85F29" w:rsidP="00B85F29">
            <w:pPr>
              <w:suppressAutoHyphens/>
              <w:ind w:right="-79"/>
              <w:rPr>
                <w:rFonts w:ascii="Times New Roman" w:hAnsi="Times New Roman"/>
                <w:sz w:val="24"/>
                <w:szCs w:val="24"/>
              </w:rPr>
            </w:pPr>
            <w:r w:rsidRPr="00FF0965">
              <w:rPr>
                <w:rFonts w:ascii="Times New Roman" w:hAnsi="Times New Roman"/>
                <w:sz w:val="24"/>
                <w:szCs w:val="24"/>
              </w:rPr>
              <w:t xml:space="preserve">интерпретировать и анализировать результаты лабораторных и инструментальных исследований пациентов; </w:t>
            </w:r>
          </w:p>
          <w:p w14:paraId="2E7DD8C6" w14:textId="77777777" w:rsidR="00B85F29" w:rsidRPr="00FF0965" w:rsidRDefault="00B85F29" w:rsidP="00B85F29">
            <w:pPr>
              <w:rPr>
                <w:rFonts w:ascii="Times New Roman" w:hAnsi="Times New Roman"/>
                <w:sz w:val="24"/>
                <w:szCs w:val="24"/>
              </w:rPr>
            </w:pPr>
            <w:r w:rsidRPr="00FF0965">
              <w:rPr>
                <w:rFonts w:ascii="Times New Roman" w:hAnsi="Times New Roman"/>
                <w:sz w:val="24"/>
                <w:szCs w:val="24"/>
              </w:rPr>
              <w:t>оценивать состояние пациента и (или) тяжесть заболевания;</w:t>
            </w:r>
          </w:p>
          <w:p w14:paraId="2CF1F4DB" w14:textId="77777777" w:rsidR="00B85F29" w:rsidRPr="00FF0965" w:rsidRDefault="00B85F29" w:rsidP="00B85F29">
            <w:pPr>
              <w:suppressAutoHyphens/>
              <w:ind w:right="-79"/>
              <w:rPr>
                <w:rFonts w:ascii="Times New Roman" w:hAnsi="Times New Roman"/>
                <w:sz w:val="24"/>
                <w:szCs w:val="24"/>
              </w:rPr>
            </w:pPr>
            <w:r w:rsidRPr="00FF0965">
              <w:rPr>
                <w:rFonts w:ascii="Times New Roman" w:hAnsi="Times New Roman"/>
                <w:sz w:val="24"/>
                <w:szCs w:val="24"/>
              </w:rPr>
              <w:t xml:space="preserve">проводить забор биологического материала для лабораторных исследований </w:t>
            </w:r>
          </w:p>
          <w:p w14:paraId="594B2FA0" w14:textId="77777777" w:rsidR="00B85F29" w:rsidRPr="00FF0965" w:rsidRDefault="00B85F29" w:rsidP="00B85F29">
            <w:pPr>
              <w:suppressAutoHyphens/>
              <w:ind w:right="-79"/>
              <w:rPr>
                <w:rFonts w:ascii="Times New Roman" w:hAnsi="Times New Roman"/>
                <w:sz w:val="24"/>
                <w:szCs w:val="24"/>
              </w:rPr>
            </w:pPr>
            <w:r w:rsidRPr="00FF0965">
              <w:rPr>
                <w:rFonts w:ascii="Times New Roman" w:hAnsi="Times New Roman"/>
                <w:sz w:val="24"/>
                <w:szCs w:val="24"/>
              </w:rPr>
              <w:t>проводить санитарно-просветительную работу по формированию здорового образа жизни у женской части населения, по профилактике гинекологических заболеваний и заболеваний молочных желез;</w:t>
            </w:r>
          </w:p>
          <w:p w14:paraId="346F0490" w14:textId="77777777" w:rsidR="00B85F29" w:rsidRPr="00FF0965" w:rsidRDefault="00B85F29" w:rsidP="00B85F29">
            <w:pPr>
              <w:suppressAutoHyphens/>
              <w:ind w:right="-79"/>
              <w:rPr>
                <w:rFonts w:ascii="Times New Roman" w:hAnsi="Times New Roman"/>
                <w:sz w:val="24"/>
                <w:szCs w:val="24"/>
              </w:rPr>
            </w:pPr>
            <w:r w:rsidRPr="00FF0965">
              <w:rPr>
                <w:rFonts w:ascii="Times New Roman" w:hAnsi="Times New Roman"/>
                <w:sz w:val="24"/>
                <w:szCs w:val="24"/>
              </w:rPr>
              <w:t xml:space="preserve">проводить работы по обеспечению внутреннего контроля качества и безопасности медицинской деятельности; </w:t>
            </w:r>
          </w:p>
          <w:p w14:paraId="220ED052" w14:textId="77777777" w:rsidR="00B85F29" w:rsidRPr="00FF0965" w:rsidRDefault="00B85F29" w:rsidP="00B85F29">
            <w:pPr>
              <w:rPr>
                <w:rFonts w:ascii="Times New Roman" w:hAnsi="Times New Roman"/>
                <w:sz w:val="24"/>
                <w:szCs w:val="24"/>
              </w:rPr>
            </w:pPr>
            <w:r w:rsidRPr="00FF0965">
              <w:rPr>
                <w:rFonts w:ascii="Times New Roman" w:hAnsi="Times New Roman"/>
                <w:sz w:val="24"/>
                <w:szCs w:val="24"/>
              </w:rPr>
              <w:t xml:space="preserve">определять этапы решения задачи; </w:t>
            </w:r>
          </w:p>
          <w:p w14:paraId="2D5AA29F" w14:textId="77777777" w:rsidR="00B85F29" w:rsidRPr="00FF0965" w:rsidRDefault="00B85F29" w:rsidP="00B85F29">
            <w:pPr>
              <w:rPr>
                <w:rFonts w:ascii="Times New Roman" w:hAnsi="Times New Roman"/>
                <w:sz w:val="24"/>
                <w:szCs w:val="24"/>
              </w:rPr>
            </w:pPr>
            <w:r w:rsidRPr="00FF0965">
              <w:rPr>
                <w:rFonts w:ascii="Times New Roman" w:hAnsi="Times New Roman"/>
                <w:sz w:val="24"/>
                <w:szCs w:val="24"/>
              </w:rPr>
              <w:t xml:space="preserve">выявлять и эффективно искать информацию, необходимую для решения задачи и/или проблемы; </w:t>
            </w:r>
          </w:p>
          <w:p w14:paraId="091D7685" w14:textId="77777777" w:rsidR="00B85F29" w:rsidRPr="00FF0965" w:rsidRDefault="00B85F29" w:rsidP="00B85F29">
            <w:pPr>
              <w:rPr>
                <w:rFonts w:ascii="Times New Roman" w:hAnsi="Times New Roman"/>
                <w:sz w:val="24"/>
                <w:szCs w:val="24"/>
              </w:rPr>
            </w:pPr>
            <w:r w:rsidRPr="00FF0965">
              <w:rPr>
                <w:rFonts w:ascii="Times New Roman" w:hAnsi="Times New Roman"/>
                <w:sz w:val="24"/>
                <w:szCs w:val="24"/>
              </w:rPr>
              <w:t xml:space="preserve">составлять план действия; </w:t>
            </w:r>
          </w:p>
          <w:p w14:paraId="4A588E1A" w14:textId="77777777" w:rsidR="00B85F29" w:rsidRPr="00FF0965" w:rsidRDefault="00B85F29" w:rsidP="00B85F29">
            <w:pPr>
              <w:suppressAutoHyphens/>
              <w:ind w:right="-79"/>
              <w:rPr>
                <w:rFonts w:ascii="Times New Roman" w:hAnsi="Times New Roman"/>
                <w:sz w:val="24"/>
                <w:szCs w:val="24"/>
              </w:rPr>
            </w:pPr>
            <w:r w:rsidRPr="00FF0965">
              <w:rPr>
                <w:rFonts w:ascii="Times New Roman" w:hAnsi="Times New Roman"/>
                <w:sz w:val="24"/>
                <w:szCs w:val="24"/>
              </w:rPr>
              <w:t>определять необходимые ресурсы;</w:t>
            </w:r>
          </w:p>
          <w:p w14:paraId="425067B8" w14:textId="77777777" w:rsidR="00B85F29" w:rsidRPr="00FF0965" w:rsidRDefault="00B85F29" w:rsidP="00B85F29">
            <w:pPr>
              <w:suppressAutoHyphens/>
              <w:ind w:right="-79"/>
              <w:rPr>
                <w:rFonts w:ascii="Times New Roman" w:hAnsi="Times New Roman"/>
                <w:sz w:val="24"/>
                <w:szCs w:val="24"/>
              </w:rPr>
            </w:pPr>
            <w:r w:rsidRPr="00FF0965">
              <w:rPr>
                <w:rFonts w:ascii="Times New Roman" w:hAnsi="Times New Roman"/>
                <w:sz w:val="24"/>
                <w:szCs w:val="24"/>
              </w:rPr>
              <w:t>определять необходимые источники информации;</w:t>
            </w:r>
          </w:p>
          <w:p w14:paraId="21A7C361" w14:textId="77777777" w:rsidR="00B85F29" w:rsidRPr="00FF0965" w:rsidRDefault="00B85F29" w:rsidP="00B85F29">
            <w:pPr>
              <w:rPr>
                <w:rFonts w:ascii="Times New Roman" w:hAnsi="Times New Roman"/>
                <w:sz w:val="24"/>
                <w:szCs w:val="24"/>
              </w:rPr>
            </w:pPr>
            <w:r w:rsidRPr="00FF0965">
              <w:rPr>
                <w:rFonts w:ascii="Times New Roman" w:hAnsi="Times New Roman"/>
                <w:sz w:val="24"/>
                <w:szCs w:val="24"/>
              </w:rPr>
              <w:t xml:space="preserve">определять актуальность нормативно-правовой документации в профессиональной деятельности; </w:t>
            </w:r>
          </w:p>
          <w:p w14:paraId="3BFF294B" w14:textId="77777777" w:rsidR="00B85F29" w:rsidRPr="00FF0965" w:rsidRDefault="00B85F29" w:rsidP="00B85F29">
            <w:pPr>
              <w:suppressAutoHyphens/>
              <w:ind w:right="-79"/>
              <w:rPr>
                <w:rFonts w:ascii="Times New Roman" w:hAnsi="Times New Roman"/>
                <w:sz w:val="24"/>
                <w:szCs w:val="24"/>
              </w:rPr>
            </w:pPr>
            <w:r w:rsidRPr="00FF0965">
              <w:rPr>
                <w:rFonts w:ascii="Times New Roman" w:hAnsi="Times New Roman"/>
                <w:sz w:val="24"/>
                <w:szCs w:val="24"/>
              </w:rPr>
              <w:t>применять современную научную профессиональную терминологию;</w:t>
            </w:r>
          </w:p>
          <w:p w14:paraId="46DFFFE8" w14:textId="77777777" w:rsidR="00B85F29" w:rsidRPr="00FF0965" w:rsidRDefault="00B85F29" w:rsidP="00B85F29">
            <w:pPr>
              <w:suppressAutoHyphens/>
              <w:ind w:right="-79"/>
              <w:rPr>
                <w:rFonts w:ascii="Times New Roman" w:hAnsi="Times New Roman"/>
                <w:sz w:val="24"/>
                <w:szCs w:val="24"/>
              </w:rPr>
            </w:pPr>
            <w:r w:rsidRPr="00FF0965">
              <w:rPr>
                <w:rFonts w:ascii="Times New Roman" w:hAnsi="Times New Roman"/>
                <w:sz w:val="24"/>
                <w:szCs w:val="24"/>
              </w:rPr>
              <w:t xml:space="preserve">взаимодействовать с коллегами, руководством, клиентами, пациентами в ходе </w:t>
            </w:r>
            <w:r w:rsidRPr="00FF0965">
              <w:rPr>
                <w:rFonts w:ascii="Times New Roman" w:hAnsi="Times New Roman"/>
                <w:sz w:val="24"/>
                <w:szCs w:val="24"/>
              </w:rPr>
              <w:lastRenderedPageBreak/>
              <w:t>профессиональной деятельности;</w:t>
            </w:r>
          </w:p>
          <w:p w14:paraId="1A694312" w14:textId="77777777" w:rsidR="00B85F29" w:rsidRPr="00FF0965" w:rsidRDefault="00B85F29" w:rsidP="00B85F29">
            <w:pPr>
              <w:suppressAutoHyphens/>
              <w:ind w:right="-79"/>
              <w:rPr>
                <w:rFonts w:ascii="Times New Roman" w:hAnsi="Times New Roman"/>
                <w:sz w:val="24"/>
                <w:szCs w:val="24"/>
              </w:rPr>
            </w:pPr>
            <w:r w:rsidRPr="00FF0965">
              <w:rPr>
                <w:rFonts w:ascii="Times New Roman" w:hAnsi="Times New Roman"/>
                <w:sz w:val="24"/>
                <w:szCs w:val="24"/>
              </w:rPr>
              <w:t xml:space="preserve">грамотно излагать свои мысли и оформлять документы по профессиональной тематике на государственном языке; </w:t>
            </w:r>
          </w:p>
          <w:p w14:paraId="533ED092" w14:textId="77777777" w:rsidR="00B85F29" w:rsidRPr="00FF0965" w:rsidRDefault="00B85F29" w:rsidP="00B85F29">
            <w:pPr>
              <w:suppressAutoHyphens/>
              <w:rPr>
                <w:rFonts w:ascii="Times New Roman" w:hAnsi="Times New Roman"/>
                <w:bCs/>
                <w:iCs/>
                <w:sz w:val="24"/>
                <w:szCs w:val="24"/>
              </w:rPr>
            </w:pPr>
            <w:r w:rsidRPr="00FF0965">
              <w:rPr>
                <w:rFonts w:ascii="Times New Roman" w:hAnsi="Times New Roman"/>
                <w:sz w:val="24"/>
                <w:szCs w:val="24"/>
              </w:rPr>
              <w:t>применять стандарты антикоррупционного поведения.</w:t>
            </w:r>
          </w:p>
          <w:p w14:paraId="2BD4525F" w14:textId="77777777" w:rsidR="00B85F29" w:rsidRPr="00FF0965" w:rsidRDefault="00B85F29" w:rsidP="00B85F29">
            <w:pPr>
              <w:rPr>
                <w:rFonts w:ascii="Times New Roman" w:hAnsi="Times New Roman"/>
                <w:sz w:val="24"/>
                <w:szCs w:val="24"/>
              </w:rPr>
            </w:pPr>
            <w:r w:rsidRPr="00FF0965">
              <w:rPr>
                <w:rFonts w:ascii="Times New Roman" w:hAnsi="Times New Roman"/>
                <w:sz w:val="24"/>
                <w:szCs w:val="24"/>
              </w:rPr>
              <w:t xml:space="preserve">соблюдать нормы экологической безопасности; </w:t>
            </w:r>
          </w:p>
          <w:p w14:paraId="0B68DE7B" w14:textId="77777777" w:rsidR="00B85F29" w:rsidRPr="00FF0965" w:rsidRDefault="00B85F29" w:rsidP="00B85F29">
            <w:pPr>
              <w:rPr>
                <w:rFonts w:ascii="Times New Roman" w:hAnsi="Times New Roman"/>
                <w:sz w:val="24"/>
                <w:szCs w:val="24"/>
              </w:rPr>
            </w:pPr>
            <w:r w:rsidRPr="00FF0965">
              <w:rPr>
                <w:rFonts w:ascii="Times New Roman" w:hAnsi="Times New Roman"/>
                <w:sz w:val="24"/>
                <w:szCs w:val="24"/>
              </w:rPr>
              <w:t>определять направления ресурсосбережения в рамках профессиональной деятельности по специальности.</w:t>
            </w:r>
          </w:p>
          <w:p w14:paraId="512BD199" w14:textId="77777777" w:rsidR="00B85F29" w:rsidRPr="00FF0965" w:rsidRDefault="00B85F29" w:rsidP="00B85F29">
            <w:pPr>
              <w:suppressAutoHyphens/>
              <w:ind w:right="-79"/>
              <w:rPr>
                <w:rFonts w:ascii="Times New Roman" w:hAnsi="Times New Roman"/>
                <w:sz w:val="24"/>
                <w:szCs w:val="24"/>
              </w:rPr>
            </w:pPr>
            <w:r w:rsidRPr="00FF0965">
              <w:rPr>
                <w:rFonts w:ascii="Times New Roman" w:hAnsi="Times New Roman"/>
                <w:sz w:val="24"/>
                <w:szCs w:val="24"/>
              </w:rPr>
              <w:t>применять рациональные приемы двигательных функций в профессиональной деятельности.</w:t>
            </w:r>
          </w:p>
          <w:p w14:paraId="1914CE46" w14:textId="77777777" w:rsidR="00B85F29" w:rsidRPr="00FF0965" w:rsidRDefault="00B85F29" w:rsidP="00B85F29">
            <w:pPr>
              <w:suppressAutoHyphens/>
              <w:rPr>
                <w:rFonts w:ascii="Times New Roman" w:hAnsi="Times New Roman"/>
                <w:sz w:val="24"/>
                <w:szCs w:val="24"/>
              </w:rPr>
            </w:pPr>
            <w:r w:rsidRPr="00FF0965">
              <w:rPr>
                <w:rFonts w:ascii="Times New Roman" w:hAnsi="Times New Roman"/>
                <w:sz w:val="24"/>
                <w:szCs w:val="24"/>
              </w:rPr>
              <w:t xml:space="preserve">участвовать в диалогах на знакомые общие и профессиональные темы; </w:t>
            </w:r>
          </w:p>
          <w:p w14:paraId="4E3A184A" w14:textId="77777777" w:rsidR="00B85F29" w:rsidRPr="00FF0965" w:rsidRDefault="00B85F29" w:rsidP="00B85F29">
            <w:pPr>
              <w:suppressAutoHyphens/>
              <w:rPr>
                <w:rFonts w:ascii="Times New Roman" w:hAnsi="Times New Roman"/>
                <w:sz w:val="24"/>
                <w:szCs w:val="24"/>
              </w:rPr>
            </w:pPr>
            <w:r w:rsidRPr="00FF0965">
              <w:rPr>
                <w:rFonts w:ascii="Times New Roman" w:hAnsi="Times New Roman"/>
                <w:sz w:val="24"/>
                <w:szCs w:val="24"/>
              </w:rPr>
              <w:t xml:space="preserve">строить простые высказывания о себе и о своей профессиональной деятельности; </w:t>
            </w:r>
          </w:p>
          <w:p w14:paraId="4D505EFA" w14:textId="25C2A5F4" w:rsidR="00B85F29" w:rsidRPr="003B1071" w:rsidRDefault="00B85F29" w:rsidP="00B85F29">
            <w:pPr>
              <w:suppressAutoHyphens/>
              <w:spacing w:line="276" w:lineRule="auto"/>
              <w:contextualSpacing/>
              <w:rPr>
                <w:rFonts w:ascii="Times New Roman" w:hAnsi="Times New Roman" w:cs="Times New Roman"/>
                <w:sz w:val="24"/>
                <w:szCs w:val="24"/>
              </w:rPr>
            </w:pPr>
            <w:r w:rsidRPr="00FF0965">
              <w:rPr>
                <w:rFonts w:ascii="Times New Roman" w:hAnsi="Times New Roman"/>
                <w:sz w:val="24"/>
                <w:szCs w:val="24"/>
              </w:rPr>
              <w:t>писать простые связные сообщения на знакомые или интересующие профессиональные темы</w:t>
            </w:r>
            <w:r w:rsidRPr="00DB0836">
              <w:rPr>
                <w:rFonts w:ascii="Times New Roman" w:hAnsi="Times New Roman"/>
                <w:sz w:val="24"/>
                <w:szCs w:val="24"/>
              </w:rPr>
              <w:t>.</w:t>
            </w:r>
          </w:p>
        </w:tc>
        <w:tc>
          <w:tcPr>
            <w:tcW w:w="1769" w:type="pct"/>
          </w:tcPr>
          <w:p w14:paraId="0B87DD71" w14:textId="77777777" w:rsidR="00B85F29" w:rsidRPr="004C0A28" w:rsidRDefault="00B85F29" w:rsidP="00B85F29">
            <w:pPr>
              <w:rPr>
                <w:rFonts w:ascii="Times New Roman" w:hAnsi="Times New Roman"/>
                <w:bCs/>
                <w:sz w:val="24"/>
                <w:szCs w:val="24"/>
              </w:rPr>
            </w:pPr>
            <w:r w:rsidRPr="004C0A28">
              <w:rPr>
                <w:rFonts w:ascii="Times New Roman" w:hAnsi="Times New Roman"/>
                <w:bCs/>
                <w:sz w:val="24"/>
                <w:szCs w:val="24"/>
              </w:rPr>
              <w:lastRenderedPageBreak/>
              <w:t>91% - 100% правильных ответов – оценка «отлично»;</w:t>
            </w:r>
          </w:p>
          <w:p w14:paraId="7646F2B7" w14:textId="77777777" w:rsidR="00B85F29" w:rsidRPr="004C0A28" w:rsidRDefault="00B85F29" w:rsidP="00B85F29">
            <w:pPr>
              <w:rPr>
                <w:rFonts w:ascii="Times New Roman" w:hAnsi="Times New Roman"/>
                <w:bCs/>
                <w:sz w:val="24"/>
                <w:szCs w:val="24"/>
              </w:rPr>
            </w:pPr>
            <w:r w:rsidRPr="004C0A28">
              <w:rPr>
                <w:rFonts w:ascii="Times New Roman" w:hAnsi="Times New Roman"/>
                <w:bCs/>
                <w:sz w:val="24"/>
                <w:szCs w:val="24"/>
              </w:rPr>
              <w:t>81% - 90% правильных ответов – оценка «хорошо»;</w:t>
            </w:r>
          </w:p>
          <w:p w14:paraId="1ADA5F4D" w14:textId="77777777" w:rsidR="00B85F29" w:rsidRPr="004C0A28" w:rsidRDefault="00B85F29" w:rsidP="00B85F29">
            <w:pPr>
              <w:rPr>
                <w:rFonts w:ascii="Times New Roman" w:hAnsi="Times New Roman"/>
                <w:bCs/>
                <w:sz w:val="24"/>
                <w:szCs w:val="24"/>
              </w:rPr>
            </w:pPr>
            <w:r w:rsidRPr="004C0A28">
              <w:rPr>
                <w:rFonts w:ascii="Times New Roman" w:hAnsi="Times New Roman"/>
                <w:bCs/>
                <w:sz w:val="24"/>
                <w:szCs w:val="24"/>
              </w:rPr>
              <w:t>71% - 80% правильных ответов – оценка «удовлетворительно»;</w:t>
            </w:r>
          </w:p>
          <w:p w14:paraId="4686DA86" w14:textId="77777777" w:rsidR="00B85F29" w:rsidRPr="004C0A28" w:rsidRDefault="00B85F29" w:rsidP="00B85F29">
            <w:pPr>
              <w:rPr>
                <w:rFonts w:ascii="Times New Roman" w:hAnsi="Times New Roman"/>
                <w:bCs/>
                <w:sz w:val="24"/>
                <w:szCs w:val="24"/>
              </w:rPr>
            </w:pPr>
            <w:r w:rsidRPr="004C0A28">
              <w:rPr>
                <w:rFonts w:ascii="Times New Roman" w:hAnsi="Times New Roman"/>
                <w:bCs/>
                <w:sz w:val="24"/>
                <w:szCs w:val="24"/>
              </w:rPr>
              <w:t>70% и менее правильных ответов – оценка «неудовлетворительно»</w:t>
            </w:r>
          </w:p>
          <w:p w14:paraId="3E7A2072" w14:textId="6E3B801D" w:rsidR="00B85F29" w:rsidRDefault="00B85F29" w:rsidP="00B85F29">
            <w:pPr>
              <w:rPr>
                <w:rFonts w:ascii="Times New Roman" w:hAnsi="Times New Roman"/>
                <w:bCs/>
                <w:sz w:val="24"/>
                <w:szCs w:val="24"/>
              </w:rPr>
            </w:pPr>
          </w:p>
          <w:p w14:paraId="7BAEDC68" w14:textId="7E4A75FE" w:rsidR="00B85F29" w:rsidRDefault="00B85F29" w:rsidP="00B85F29">
            <w:pPr>
              <w:rPr>
                <w:rFonts w:ascii="Times New Roman" w:hAnsi="Times New Roman"/>
                <w:bCs/>
                <w:sz w:val="24"/>
                <w:szCs w:val="24"/>
              </w:rPr>
            </w:pPr>
          </w:p>
          <w:p w14:paraId="099D86FD" w14:textId="7B50592B" w:rsidR="00B85F29" w:rsidRDefault="00B85F29" w:rsidP="00B85F29">
            <w:pPr>
              <w:rPr>
                <w:rFonts w:ascii="Times New Roman" w:hAnsi="Times New Roman"/>
                <w:bCs/>
                <w:sz w:val="24"/>
                <w:szCs w:val="24"/>
              </w:rPr>
            </w:pPr>
          </w:p>
          <w:p w14:paraId="5479CED7" w14:textId="6000F0A2" w:rsidR="00B85F29" w:rsidRDefault="00B85F29" w:rsidP="00B85F29">
            <w:pPr>
              <w:rPr>
                <w:rFonts w:ascii="Times New Roman" w:hAnsi="Times New Roman"/>
                <w:bCs/>
                <w:sz w:val="24"/>
                <w:szCs w:val="24"/>
              </w:rPr>
            </w:pPr>
          </w:p>
          <w:p w14:paraId="1F1C7196" w14:textId="213E4F33" w:rsidR="00B85F29" w:rsidRDefault="00B85F29" w:rsidP="00B85F29">
            <w:pPr>
              <w:rPr>
                <w:rFonts w:ascii="Times New Roman" w:hAnsi="Times New Roman"/>
                <w:bCs/>
                <w:sz w:val="24"/>
                <w:szCs w:val="24"/>
              </w:rPr>
            </w:pPr>
          </w:p>
          <w:p w14:paraId="6E712AD8" w14:textId="0685A013" w:rsidR="00B85F29" w:rsidRDefault="00B85F29" w:rsidP="00B85F29">
            <w:pPr>
              <w:rPr>
                <w:rFonts w:ascii="Times New Roman" w:hAnsi="Times New Roman"/>
                <w:bCs/>
                <w:sz w:val="24"/>
                <w:szCs w:val="24"/>
              </w:rPr>
            </w:pPr>
          </w:p>
          <w:p w14:paraId="4F5AB944" w14:textId="668240AA" w:rsidR="00B85F29" w:rsidRDefault="00B85F29" w:rsidP="00B85F29">
            <w:pPr>
              <w:rPr>
                <w:rFonts w:ascii="Times New Roman" w:hAnsi="Times New Roman"/>
                <w:bCs/>
                <w:sz w:val="24"/>
                <w:szCs w:val="24"/>
              </w:rPr>
            </w:pPr>
          </w:p>
          <w:p w14:paraId="2DF7A73B" w14:textId="10D74460" w:rsidR="00B85F29" w:rsidRDefault="00B85F29" w:rsidP="00B85F29">
            <w:pPr>
              <w:rPr>
                <w:rFonts w:ascii="Times New Roman" w:hAnsi="Times New Roman"/>
                <w:bCs/>
                <w:sz w:val="24"/>
                <w:szCs w:val="24"/>
              </w:rPr>
            </w:pPr>
          </w:p>
          <w:p w14:paraId="2D66C45C" w14:textId="5A87BAB6" w:rsidR="00B85F29" w:rsidRDefault="00B85F29" w:rsidP="00B85F29">
            <w:pPr>
              <w:rPr>
                <w:rFonts w:ascii="Times New Roman" w:hAnsi="Times New Roman"/>
                <w:bCs/>
                <w:sz w:val="24"/>
                <w:szCs w:val="24"/>
              </w:rPr>
            </w:pPr>
          </w:p>
          <w:p w14:paraId="2412C849" w14:textId="7F9A6F22" w:rsidR="00B85F29" w:rsidRDefault="00B85F29" w:rsidP="00B85F29">
            <w:pPr>
              <w:rPr>
                <w:rFonts w:ascii="Times New Roman" w:hAnsi="Times New Roman"/>
                <w:bCs/>
                <w:sz w:val="24"/>
                <w:szCs w:val="24"/>
              </w:rPr>
            </w:pPr>
          </w:p>
          <w:p w14:paraId="62A66AA7" w14:textId="255679E3" w:rsidR="00B85F29" w:rsidRDefault="00B85F29" w:rsidP="00B85F29">
            <w:pPr>
              <w:rPr>
                <w:rFonts w:ascii="Times New Roman" w:hAnsi="Times New Roman"/>
                <w:bCs/>
                <w:sz w:val="24"/>
                <w:szCs w:val="24"/>
              </w:rPr>
            </w:pPr>
          </w:p>
          <w:p w14:paraId="018EBE8E" w14:textId="5C30ECD4" w:rsidR="00B85F29" w:rsidRDefault="00B85F29" w:rsidP="00B85F29">
            <w:pPr>
              <w:rPr>
                <w:rFonts w:ascii="Times New Roman" w:hAnsi="Times New Roman"/>
                <w:bCs/>
                <w:sz w:val="24"/>
                <w:szCs w:val="24"/>
              </w:rPr>
            </w:pPr>
          </w:p>
          <w:p w14:paraId="5BFA7767" w14:textId="32C38F6C" w:rsidR="00B85F29" w:rsidRDefault="00B85F29" w:rsidP="00B85F29">
            <w:pPr>
              <w:rPr>
                <w:rFonts w:ascii="Times New Roman" w:hAnsi="Times New Roman"/>
                <w:bCs/>
                <w:sz w:val="24"/>
                <w:szCs w:val="24"/>
              </w:rPr>
            </w:pPr>
          </w:p>
          <w:p w14:paraId="1361F662" w14:textId="3035C067" w:rsidR="00B85F29" w:rsidRDefault="00B85F29" w:rsidP="00B85F29">
            <w:pPr>
              <w:rPr>
                <w:rFonts w:ascii="Times New Roman" w:hAnsi="Times New Roman"/>
                <w:bCs/>
                <w:sz w:val="24"/>
                <w:szCs w:val="24"/>
              </w:rPr>
            </w:pPr>
          </w:p>
          <w:p w14:paraId="19230F1B" w14:textId="7107308F" w:rsidR="00B85F29" w:rsidRDefault="00B85F29" w:rsidP="00B85F29">
            <w:pPr>
              <w:rPr>
                <w:rFonts w:ascii="Times New Roman" w:hAnsi="Times New Roman"/>
                <w:bCs/>
                <w:sz w:val="24"/>
                <w:szCs w:val="24"/>
              </w:rPr>
            </w:pPr>
          </w:p>
          <w:p w14:paraId="3BDECF2B" w14:textId="6DBE69C7" w:rsidR="00B85F29" w:rsidRDefault="00B85F29" w:rsidP="00B85F29">
            <w:pPr>
              <w:rPr>
                <w:rFonts w:ascii="Times New Roman" w:hAnsi="Times New Roman"/>
                <w:bCs/>
                <w:sz w:val="24"/>
                <w:szCs w:val="24"/>
              </w:rPr>
            </w:pPr>
          </w:p>
          <w:p w14:paraId="3CECEA3C" w14:textId="67E2CBD9" w:rsidR="00B85F29" w:rsidRDefault="00B85F29" w:rsidP="00B85F29">
            <w:pPr>
              <w:rPr>
                <w:rFonts w:ascii="Times New Roman" w:hAnsi="Times New Roman"/>
                <w:bCs/>
                <w:sz w:val="24"/>
                <w:szCs w:val="24"/>
              </w:rPr>
            </w:pPr>
          </w:p>
          <w:p w14:paraId="02B32BB0" w14:textId="2E9FA8F9" w:rsidR="00B85F29" w:rsidRDefault="00B85F29" w:rsidP="00B85F29">
            <w:pPr>
              <w:rPr>
                <w:rFonts w:ascii="Times New Roman" w:hAnsi="Times New Roman"/>
                <w:bCs/>
                <w:sz w:val="24"/>
                <w:szCs w:val="24"/>
              </w:rPr>
            </w:pPr>
          </w:p>
          <w:p w14:paraId="3E222E7A" w14:textId="405DDCE1" w:rsidR="00B85F29" w:rsidRDefault="00B85F29" w:rsidP="00B85F29">
            <w:pPr>
              <w:rPr>
                <w:rFonts w:ascii="Times New Roman" w:hAnsi="Times New Roman"/>
                <w:bCs/>
                <w:sz w:val="24"/>
                <w:szCs w:val="24"/>
              </w:rPr>
            </w:pPr>
          </w:p>
          <w:p w14:paraId="6BEF866B" w14:textId="5F04992D" w:rsidR="00B85F29" w:rsidRDefault="00B85F29" w:rsidP="00B85F29">
            <w:pPr>
              <w:rPr>
                <w:rFonts w:ascii="Times New Roman" w:hAnsi="Times New Roman"/>
                <w:bCs/>
                <w:sz w:val="24"/>
                <w:szCs w:val="24"/>
              </w:rPr>
            </w:pPr>
          </w:p>
          <w:p w14:paraId="4E75392D" w14:textId="021F476C" w:rsidR="00B85F29" w:rsidRDefault="00B85F29" w:rsidP="00B85F29">
            <w:pPr>
              <w:rPr>
                <w:rFonts w:ascii="Times New Roman" w:hAnsi="Times New Roman"/>
                <w:bCs/>
                <w:sz w:val="24"/>
                <w:szCs w:val="24"/>
              </w:rPr>
            </w:pPr>
          </w:p>
          <w:p w14:paraId="0503A612" w14:textId="7806BDFB" w:rsidR="00B85F29" w:rsidRDefault="00B85F29" w:rsidP="00B85F29">
            <w:pPr>
              <w:rPr>
                <w:rFonts w:ascii="Times New Roman" w:hAnsi="Times New Roman"/>
                <w:bCs/>
                <w:sz w:val="24"/>
                <w:szCs w:val="24"/>
              </w:rPr>
            </w:pPr>
          </w:p>
          <w:p w14:paraId="35B334EB" w14:textId="3701F7E9" w:rsidR="00B85F29" w:rsidRDefault="00B85F29" w:rsidP="00B85F29">
            <w:pPr>
              <w:rPr>
                <w:rFonts w:ascii="Times New Roman" w:hAnsi="Times New Roman"/>
                <w:bCs/>
                <w:sz w:val="24"/>
                <w:szCs w:val="24"/>
              </w:rPr>
            </w:pPr>
          </w:p>
          <w:p w14:paraId="619065A2" w14:textId="7B97D655" w:rsidR="00B85F29" w:rsidRDefault="00B85F29" w:rsidP="00B85F29">
            <w:pPr>
              <w:rPr>
                <w:rFonts w:ascii="Times New Roman" w:hAnsi="Times New Roman"/>
                <w:bCs/>
                <w:sz w:val="24"/>
                <w:szCs w:val="24"/>
              </w:rPr>
            </w:pPr>
          </w:p>
          <w:p w14:paraId="0B067CF5" w14:textId="12F48312" w:rsidR="00B85F29" w:rsidRDefault="00B85F29" w:rsidP="00B85F29">
            <w:pPr>
              <w:rPr>
                <w:rFonts w:ascii="Times New Roman" w:hAnsi="Times New Roman"/>
                <w:bCs/>
                <w:sz w:val="24"/>
                <w:szCs w:val="24"/>
              </w:rPr>
            </w:pPr>
          </w:p>
          <w:p w14:paraId="495508A1" w14:textId="5E38E014" w:rsidR="00B85F29" w:rsidRDefault="00B85F29" w:rsidP="00B85F29">
            <w:pPr>
              <w:rPr>
                <w:rFonts w:ascii="Times New Roman" w:hAnsi="Times New Roman"/>
                <w:bCs/>
                <w:sz w:val="24"/>
                <w:szCs w:val="24"/>
              </w:rPr>
            </w:pPr>
          </w:p>
          <w:p w14:paraId="46F94611" w14:textId="6401DC1B" w:rsidR="00B85F29" w:rsidRDefault="00B85F29" w:rsidP="00B85F29">
            <w:pPr>
              <w:rPr>
                <w:rFonts w:ascii="Times New Roman" w:hAnsi="Times New Roman"/>
                <w:bCs/>
                <w:sz w:val="24"/>
                <w:szCs w:val="24"/>
              </w:rPr>
            </w:pPr>
          </w:p>
          <w:p w14:paraId="3665E129" w14:textId="7D7BA434" w:rsidR="00B85F29" w:rsidRDefault="00B85F29" w:rsidP="00B85F29">
            <w:pPr>
              <w:rPr>
                <w:rFonts w:ascii="Times New Roman" w:hAnsi="Times New Roman"/>
                <w:bCs/>
                <w:sz w:val="24"/>
                <w:szCs w:val="24"/>
              </w:rPr>
            </w:pPr>
          </w:p>
          <w:p w14:paraId="0B575595" w14:textId="307ADDD1" w:rsidR="00B85F29" w:rsidRDefault="00B85F29" w:rsidP="00B85F29">
            <w:pPr>
              <w:rPr>
                <w:rFonts w:ascii="Times New Roman" w:hAnsi="Times New Roman"/>
                <w:bCs/>
                <w:sz w:val="24"/>
                <w:szCs w:val="24"/>
              </w:rPr>
            </w:pPr>
          </w:p>
          <w:p w14:paraId="749C669A" w14:textId="2F190D52" w:rsidR="00B85F29" w:rsidRDefault="00B85F29" w:rsidP="00B85F29">
            <w:pPr>
              <w:rPr>
                <w:rFonts w:ascii="Times New Roman" w:hAnsi="Times New Roman"/>
                <w:bCs/>
                <w:sz w:val="24"/>
                <w:szCs w:val="24"/>
              </w:rPr>
            </w:pPr>
          </w:p>
          <w:p w14:paraId="6F20C180" w14:textId="56AC4CFA" w:rsidR="00B85F29" w:rsidRDefault="00B85F29" w:rsidP="00B85F29">
            <w:pPr>
              <w:rPr>
                <w:rFonts w:ascii="Times New Roman" w:hAnsi="Times New Roman"/>
                <w:bCs/>
                <w:sz w:val="24"/>
                <w:szCs w:val="24"/>
              </w:rPr>
            </w:pPr>
          </w:p>
          <w:p w14:paraId="2B11E7DE" w14:textId="68F8E957" w:rsidR="00B85F29" w:rsidRDefault="00B85F29" w:rsidP="00B85F29">
            <w:pPr>
              <w:rPr>
                <w:rFonts w:ascii="Times New Roman" w:hAnsi="Times New Roman"/>
                <w:bCs/>
                <w:sz w:val="24"/>
                <w:szCs w:val="24"/>
              </w:rPr>
            </w:pPr>
          </w:p>
          <w:p w14:paraId="301CA990" w14:textId="56A1D5EC" w:rsidR="00B85F29" w:rsidRDefault="00B85F29" w:rsidP="00B85F29">
            <w:pPr>
              <w:rPr>
                <w:rFonts w:ascii="Times New Roman" w:hAnsi="Times New Roman"/>
                <w:bCs/>
                <w:sz w:val="24"/>
                <w:szCs w:val="24"/>
              </w:rPr>
            </w:pPr>
          </w:p>
          <w:p w14:paraId="1998AC0F" w14:textId="110D6F74" w:rsidR="00B85F29" w:rsidRDefault="00B85F29" w:rsidP="00B85F29">
            <w:pPr>
              <w:rPr>
                <w:rFonts w:ascii="Times New Roman" w:hAnsi="Times New Roman"/>
                <w:bCs/>
                <w:sz w:val="24"/>
                <w:szCs w:val="24"/>
              </w:rPr>
            </w:pPr>
          </w:p>
          <w:p w14:paraId="4B796ADD" w14:textId="0C058332" w:rsidR="00B85F29" w:rsidRDefault="00B85F29" w:rsidP="00B85F29">
            <w:pPr>
              <w:rPr>
                <w:rFonts w:ascii="Times New Roman" w:hAnsi="Times New Roman"/>
                <w:bCs/>
                <w:sz w:val="24"/>
                <w:szCs w:val="24"/>
              </w:rPr>
            </w:pPr>
          </w:p>
          <w:p w14:paraId="4A86BFA6" w14:textId="2E731CC5" w:rsidR="00B85F29" w:rsidRDefault="00B85F29" w:rsidP="00B85F29">
            <w:pPr>
              <w:rPr>
                <w:rFonts w:ascii="Times New Roman" w:hAnsi="Times New Roman"/>
                <w:bCs/>
                <w:sz w:val="24"/>
                <w:szCs w:val="24"/>
              </w:rPr>
            </w:pPr>
          </w:p>
          <w:p w14:paraId="112386C3" w14:textId="1AF5AE79" w:rsidR="00B85F29" w:rsidRDefault="00B85F29" w:rsidP="00B85F29">
            <w:pPr>
              <w:rPr>
                <w:rFonts w:ascii="Times New Roman" w:hAnsi="Times New Roman"/>
                <w:bCs/>
                <w:sz w:val="24"/>
                <w:szCs w:val="24"/>
              </w:rPr>
            </w:pPr>
          </w:p>
          <w:p w14:paraId="5E33244F" w14:textId="6B04C80F" w:rsidR="00B85F29" w:rsidRDefault="00B85F29" w:rsidP="00B85F29">
            <w:pPr>
              <w:rPr>
                <w:rFonts w:ascii="Times New Roman" w:hAnsi="Times New Roman"/>
                <w:bCs/>
                <w:sz w:val="24"/>
                <w:szCs w:val="24"/>
              </w:rPr>
            </w:pPr>
          </w:p>
          <w:p w14:paraId="317BCDBA" w14:textId="75903029" w:rsidR="00B85F29" w:rsidRDefault="00B85F29" w:rsidP="00B85F29">
            <w:pPr>
              <w:rPr>
                <w:rFonts w:ascii="Times New Roman" w:hAnsi="Times New Roman"/>
                <w:bCs/>
                <w:sz w:val="24"/>
                <w:szCs w:val="24"/>
              </w:rPr>
            </w:pPr>
          </w:p>
          <w:p w14:paraId="37947BB2" w14:textId="565A3D98" w:rsidR="00B85F29" w:rsidRDefault="00B85F29" w:rsidP="00B85F29">
            <w:pPr>
              <w:rPr>
                <w:rFonts w:ascii="Times New Roman" w:hAnsi="Times New Roman"/>
                <w:bCs/>
                <w:sz w:val="24"/>
                <w:szCs w:val="24"/>
              </w:rPr>
            </w:pPr>
          </w:p>
          <w:p w14:paraId="5EF9D991" w14:textId="321C785A" w:rsidR="00B85F29" w:rsidRDefault="00B85F29" w:rsidP="00B85F29">
            <w:pPr>
              <w:rPr>
                <w:rFonts w:ascii="Times New Roman" w:hAnsi="Times New Roman"/>
                <w:bCs/>
                <w:sz w:val="24"/>
                <w:szCs w:val="24"/>
              </w:rPr>
            </w:pPr>
          </w:p>
          <w:p w14:paraId="0941E506" w14:textId="3FFBBFDE" w:rsidR="00B85F29" w:rsidRDefault="00B85F29" w:rsidP="00B85F29">
            <w:pPr>
              <w:rPr>
                <w:rFonts w:ascii="Times New Roman" w:hAnsi="Times New Roman"/>
                <w:bCs/>
                <w:sz w:val="24"/>
                <w:szCs w:val="24"/>
              </w:rPr>
            </w:pPr>
          </w:p>
          <w:p w14:paraId="37FC7354" w14:textId="6AE12286" w:rsidR="00B85F29" w:rsidRDefault="00B85F29" w:rsidP="00B85F29">
            <w:pPr>
              <w:rPr>
                <w:rFonts w:ascii="Times New Roman" w:hAnsi="Times New Roman"/>
                <w:bCs/>
                <w:sz w:val="24"/>
                <w:szCs w:val="24"/>
              </w:rPr>
            </w:pPr>
          </w:p>
          <w:p w14:paraId="59F653AF" w14:textId="59F534B8" w:rsidR="00B85F29" w:rsidRDefault="00B85F29" w:rsidP="00B85F29">
            <w:pPr>
              <w:rPr>
                <w:rFonts w:ascii="Times New Roman" w:hAnsi="Times New Roman"/>
                <w:bCs/>
                <w:sz w:val="24"/>
                <w:szCs w:val="24"/>
              </w:rPr>
            </w:pPr>
          </w:p>
          <w:p w14:paraId="2EF45003" w14:textId="6DAE3C68" w:rsidR="00B85F29" w:rsidRDefault="00B85F29" w:rsidP="00B85F29">
            <w:pPr>
              <w:rPr>
                <w:rFonts w:ascii="Times New Roman" w:hAnsi="Times New Roman"/>
                <w:bCs/>
                <w:sz w:val="24"/>
                <w:szCs w:val="24"/>
              </w:rPr>
            </w:pPr>
          </w:p>
          <w:p w14:paraId="50506042" w14:textId="3689B532" w:rsidR="00B85F29" w:rsidRDefault="00B85F29" w:rsidP="00B85F29">
            <w:pPr>
              <w:rPr>
                <w:rFonts w:ascii="Times New Roman" w:hAnsi="Times New Roman"/>
                <w:bCs/>
                <w:sz w:val="24"/>
                <w:szCs w:val="24"/>
              </w:rPr>
            </w:pPr>
          </w:p>
          <w:p w14:paraId="5BF9043F" w14:textId="7B24D0DB" w:rsidR="00B85F29" w:rsidRDefault="00B85F29" w:rsidP="00B85F29">
            <w:pPr>
              <w:rPr>
                <w:rFonts w:ascii="Times New Roman" w:hAnsi="Times New Roman"/>
                <w:bCs/>
                <w:sz w:val="24"/>
                <w:szCs w:val="24"/>
              </w:rPr>
            </w:pPr>
          </w:p>
          <w:p w14:paraId="4E6D57F2" w14:textId="53D3B874" w:rsidR="00B85F29" w:rsidRDefault="00B85F29" w:rsidP="00B85F29">
            <w:pPr>
              <w:rPr>
                <w:rFonts w:ascii="Times New Roman" w:hAnsi="Times New Roman"/>
                <w:bCs/>
                <w:sz w:val="24"/>
                <w:szCs w:val="24"/>
              </w:rPr>
            </w:pPr>
          </w:p>
          <w:p w14:paraId="7C58164D" w14:textId="5A5C71D8" w:rsidR="00B85F29" w:rsidRDefault="00B85F29" w:rsidP="00B85F29">
            <w:pPr>
              <w:rPr>
                <w:rFonts w:ascii="Times New Roman" w:hAnsi="Times New Roman"/>
                <w:bCs/>
                <w:sz w:val="24"/>
                <w:szCs w:val="24"/>
              </w:rPr>
            </w:pPr>
          </w:p>
          <w:p w14:paraId="27885EA3" w14:textId="35A34DA9" w:rsidR="00B85F29" w:rsidRDefault="00B85F29" w:rsidP="00B85F29">
            <w:pPr>
              <w:rPr>
                <w:rFonts w:ascii="Times New Roman" w:hAnsi="Times New Roman"/>
                <w:bCs/>
                <w:sz w:val="24"/>
                <w:szCs w:val="24"/>
              </w:rPr>
            </w:pPr>
          </w:p>
          <w:p w14:paraId="54E719F2" w14:textId="40DB32AE" w:rsidR="00B85F29" w:rsidRDefault="00B85F29" w:rsidP="00B85F29">
            <w:pPr>
              <w:rPr>
                <w:rFonts w:ascii="Times New Roman" w:hAnsi="Times New Roman"/>
                <w:bCs/>
                <w:sz w:val="24"/>
                <w:szCs w:val="24"/>
              </w:rPr>
            </w:pPr>
          </w:p>
          <w:p w14:paraId="343407EA" w14:textId="4B207985" w:rsidR="00B85F29" w:rsidRDefault="00B85F29" w:rsidP="00B85F29">
            <w:pPr>
              <w:rPr>
                <w:rFonts w:ascii="Times New Roman" w:hAnsi="Times New Roman"/>
                <w:bCs/>
                <w:sz w:val="24"/>
                <w:szCs w:val="24"/>
              </w:rPr>
            </w:pPr>
          </w:p>
          <w:p w14:paraId="37E2B12B" w14:textId="0EB38DE6" w:rsidR="00B85F29" w:rsidRDefault="00B85F29" w:rsidP="00B85F29">
            <w:pPr>
              <w:rPr>
                <w:rFonts w:ascii="Times New Roman" w:hAnsi="Times New Roman"/>
                <w:bCs/>
                <w:sz w:val="24"/>
                <w:szCs w:val="24"/>
              </w:rPr>
            </w:pPr>
          </w:p>
          <w:p w14:paraId="19576AC7" w14:textId="49A80CF0" w:rsidR="00B85F29" w:rsidRDefault="00B85F29" w:rsidP="00B85F29">
            <w:pPr>
              <w:rPr>
                <w:rFonts w:ascii="Times New Roman" w:hAnsi="Times New Roman"/>
                <w:bCs/>
                <w:sz w:val="24"/>
                <w:szCs w:val="24"/>
              </w:rPr>
            </w:pPr>
          </w:p>
          <w:p w14:paraId="4F053950" w14:textId="1674A202" w:rsidR="00B85F29" w:rsidRDefault="00B85F29" w:rsidP="00B85F29">
            <w:pPr>
              <w:rPr>
                <w:rFonts w:ascii="Times New Roman" w:hAnsi="Times New Roman"/>
                <w:bCs/>
                <w:sz w:val="24"/>
                <w:szCs w:val="24"/>
              </w:rPr>
            </w:pPr>
          </w:p>
          <w:p w14:paraId="1377E871" w14:textId="7A1CF5FD" w:rsidR="00B85F29" w:rsidRDefault="00B85F29" w:rsidP="00B85F29">
            <w:pPr>
              <w:rPr>
                <w:rFonts w:ascii="Times New Roman" w:hAnsi="Times New Roman"/>
                <w:bCs/>
                <w:sz w:val="24"/>
                <w:szCs w:val="24"/>
              </w:rPr>
            </w:pPr>
          </w:p>
          <w:p w14:paraId="4415DAEE" w14:textId="157CA538" w:rsidR="00B85F29" w:rsidRDefault="00B85F29" w:rsidP="00B85F29">
            <w:pPr>
              <w:rPr>
                <w:rFonts w:ascii="Times New Roman" w:hAnsi="Times New Roman"/>
                <w:bCs/>
                <w:sz w:val="24"/>
                <w:szCs w:val="24"/>
              </w:rPr>
            </w:pPr>
          </w:p>
          <w:p w14:paraId="69DB1721" w14:textId="15133943" w:rsidR="00B85F29" w:rsidRDefault="00B85F29" w:rsidP="00B85F29">
            <w:pPr>
              <w:rPr>
                <w:rFonts w:ascii="Times New Roman" w:hAnsi="Times New Roman"/>
                <w:bCs/>
                <w:sz w:val="24"/>
                <w:szCs w:val="24"/>
              </w:rPr>
            </w:pPr>
          </w:p>
          <w:p w14:paraId="1D8884E0" w14:textId="195E4E6F" w:rsidR="00B85F29" w:rsidRDefault="00B85F29" w:rsidP="00B85F29">
            <w:pPr>
              <w:rPr>
                <w:rFonts w:ascii="Times New Roman" w:hAnsi="Times New Roman"/>
                <w:bCs/>
                <w:sz w:val="24"/>
                <w:szCs w:val="24"/>
              </w:rPr>
            </w:pPr>
          </w:p>
          <w:p w14:paraId="51F3AF9F" w14:textId="0CA5428D" w:rsidR="00B85F29" w:rsidRDefault="00B85F29" w:rsidP="00B85F29">
            <w:pPr>
              <w:rPr>
                <w:rFonts w:ascii="Times New Roman" w:hAnsi="Times New Roman"/>
                <w:bCs/>
                <w:sz w:val="24"/>
                <w:szCs w:val="24"/>
              </w:rPr>
            </w:pPr>
          </w:p>
          <w:p w14:paraId="3AF6E241" w14:textId="2C52B8F2" w:rsidR="00B85F29" w:rsidRDefault="00B85F29" w:rsidP="00B85F29">
            <w:pPr>
              <w:rPr>
                <w:rFonts w:ascii="Times New Roman" w:hAnsi="Times New Roman"/>
                <w:bCs/>
                <w:sz w:val="24"/>
                <w:szCs w:val="24"/>
              </w:rPr>
            </w:pPr>
          </w:p>
          <w:p w14:paraId="7C8DF3E0" w14:textId="6CD1E204" w:rsidR="00B85F29" w:rsidRDefault="00B85F29" w:rsidP="00B85F29">
            <w:pPr>
              <w:rPr>
                <w:rFonts w:ascii="Times New Roman" w:hAnsi="Times New Roman"/>
                <w:bCs/>
                <w:sz w:val="24"/>
                <w:szCs w:val="24"/>
              </w:rPr>
            </w:pPr>
          </w:p>
          <w:p w14:paraId="4AD8A738" w14:textId="7493DB3E" w:rsidR="00B85F29" w:rsidRDefault="00B85F29" w:rsidP="00B85F29">
            <w:pPr>
              <w:rPr>
                <w:rFonts w:ascii="Times New Roman" w:hAnsi="Times New Roman"/>
                <w:bCs/>
                <w:sz w:val="24"/>
                <w:szCs w:val="24"/>
              </w:rPr>
            </w:pPr>
          </w:p>
          <w:p w14:paraId="674ED9CC" w14:textId="5706661D" w:rsidR="00B85F29" w:rsidRDefault="00B85F29" w:rsidP="00B85F29">
            <w:pPr>
              <w:rPr>
                <w:rFonts w:ascii="Times New Roman" w:hAnsi="Times New Roman"/>
                <w:bCs/>
                <w:sz w:val="24"/>
                <w:szCs w:val="24"/>
              </w:rPr>
            </w:pPr>
          </w:p>
          <w:p w14:paraId="2B883BCE" w14:textId="246B1C70" w:rsidR="00B85F29" w:rsidRDefault="00B85F29" w:rsidP="00B85F29">
            <w:pPr>
              <w:rPr>
                <w:rFonts w:ascii="Times New Roman" w:hAnsi="Times New Roman"/>
                <w:bCs/>
                <w:sz w:val="24"/>
                <w:szCs w:val="24"/>
              </w:rPr>
            </w:pPr>
          </w:p>
          <w:p w14:paraId="3C2EBCEB" w14:textId="6812611B" w:rsidR="00B85F29" w:rsidRDefault="00B85F29" w:rsidP="00B85F29">
            <w:pPr>
              <w:rPr>
                <w:rFonts w:ascii="Times New Roman" w:hAnsi="Times New Roman"/>
                <w:bCs/>
                <w:sz w:val="24"/>
                <w:szCs w:val="24"/>
              </w:rPr>
            </w:pPr>
          </w:p>
          <w:p w14:paraId="24242B91" w14:textId="1AA81C97" w:rsidR="00B85F29" w:rsidRDefault="00B85F29" w:rsidP="00B85F29">
            <w:pPr>
              <w:rPr>
                <w:rFonts w:ascii="Times New Roman" w:hAnsi="Times New Roman"/>
                <w:bCs/>
                <w:sz w:val="24"/>
                <w:szCs w:val="24"/>
              </w:rPr>
            </w:pPr>
          </w:p>
          <w:p w14:paraId="3E5D8833" w14:textId="253EE0F9" w:rsidR="00B85F29" w:rsidRDefault="00B85F29" w:rsidP="00B85F29">
            <w:pPr>
              <w:rPr>
                <w:rFonts w:ascii="Times New Roman" w:hAnsi="Times New Roman"/>
                <w:bCs/>
                <w:sz w:val="24"/>
                <w:szCs w:val="24"/>
              </w:rPr>
            </w:pPr>
          </w:p>
          <w:p w14:paraId="78497F21" w14:textId="369F0A8D" w:rsidR="00B85F29" w:rsidRDefault="00B85F29" w:rsidP="00B85F29">
            <w:pPr>
              <w:rPr>
                <w:rFonts w:ascii="Times New Roman" w:hAnsi="Times New Roman"/>
                <w:bCs/>
                <w:sz w:val="24"/>
                <w:szCs w:val="24"/>
              </w:rPr>
            </w:pPr>
          </w:p>
          <w:p w14:paraId="0E649CEA" w14:textId="44E480BE" w:rsidR="00B85F29" w:rsidRDefault="00B85F29" w:rsidP="00B85F29">
            <w:pPr>
              <w:rPr>
                <w:rFonts w:ascii="Times New Roman" w:hAnsi="Times New Roman"/>
                <w:bCs/>
                <w:sz w:val="24"/>
                <w:szCs w:val="24"/>
              </w:rPr>
            </w:pPr>
          </w:p>
          <w:p w14:paraId="0D2BDAA9" w14:textId="66702C81" w:rsidR="00B85F29" w:rsidRDefault="00B85F29" w:rsidP="00B85F29">
            <w:pPr>
              <w:rPr>
                <w:rFonts w:ascii="Times New Roman" w:hAnsi="Times New Roman"/>
                <w:bCs/>
                <w:sz w:val="24"/>
                <w:szCs w:val="24"/>
              </w:rPr>
            </w:pPr>
          </w:p>
          <w:p w14:paraId="78684A05" w14:textId="53EC9701" w:rsidR="00B85F29" w:rsidRDefault="00B85F29" w:rsidP="00B85F29">
            <w:pPr>
              <w:rPr>
                <w:rFonts w:ascii="Times New Roman" w:hAnsi="Times New Roman"/>
                <w:bCs/>
                <w:sz w:val="24"/>
                <w:szCs w:val="24"/>
              </w:rPr>
            </w:pPr>
          </w:p>
          <w:p w14:paraId="3669DE80" w14:textId="1689A5E0" w:rsidR="00B85F29" w:rsidRDefault="00B85F29" w:rsidP="00B85F29">
            <w:pPr>
              <w:rPr>
                <w:rFonts w:ascii="Times New Roman" w:hAnsi="Times New Roman"/>
                <w:bCs/>
                <w:sz w:val="24"/>
                <w:szCs w:val="24"/>
              </w:rPr>
            </w:pPr>
          </w:p>
          <w:p w14:paraId="39AD3FE4" w14:textId="4678EC8A" w:rsidR="00B85F29" w:rsidRDefault="00B85F29" w:rsidP="00B85F29">
            <w:pPr>
              <w:rPr>
                <w:rFonts w:ascii="Times New Roman" w:hAnsi="Times New Roman"/>
                <w:bCs/>
                <w:sz w:val="24"/>
                <w:szCs w:val="24"/>
              </w:rPr>
            </w:pPr>
          </w:p>
          <w:p w14:paraId="28173463" w14:textId="1D419408" w:rsidR="00B85F29" w:rsidRDefault="00B85F29" w:rsidP="00B85F29">
            <w:pPr>
              <w:rPr>
                <w:rFonts w:ascii="Times New Roman" w:hAnsi="Times New Roman"/>
                <w:bCs/>
                <w:sz w:val="24"/>
                <w:szCs w:val="24"/>
              </w:rPr>
            </w:pPr>
          </w:p>
          <w:p w14:paraId="77D8B71E" w14:textId="4FF5ED4A" w:rsidR="00B85F29" w:rsidRDefault="00B85F29" w:rsidP="00B85F29">
            <w:pPr>
              <w:rPr>
                <w:rFonts w:ascii="Times New Roman" w:hAnsi="Times New Roman"/>
                <w:bCs/>
                <w:sz w:val="24"/>
                <w:szCs w:val="24"/>
              </w:rPr>
            </w:pPr>
          </w:p>
          <w:p w14:paraId="289CFF3C" w14:textId="29F861FC" w:rsidR="00B85F29" w:rsidRDefault="00B85F29" w:rsidP="00B85F29">
            <w:pPr>
              <w:rPr>
                <w:rFonts w:ascii="Times New Roman" w:hAnsi="Times New Roman"/>
                <w:bCs/>
                <w:sz w:val="24"/>
                <w:szCs w:val="24"/>
              </w:rPr>
            </w:pPr>
          </w:p>
          <w:p w14:paraId="38D3DB70" w14:textId="329617D4" w:rsidR="00B85F29" w:rsidRDefault="00B85F29" w:rsidP="00B85F29">
            <w:pPr>
              <w:rPr>
                <w:rFonts w:ascii="Times New Roman" w:hAnsi="Times New Roman"/>
                <w:bCs/>
                <w:sz w:val="24"/>
                <w:szCs w:val="24"/>
              </w:rPr>
            </w:pPr>
          </w:p>
          <w:p w14:paraId="431CE613" w14:textId="46B33A5F" w:rsidR="00B85F29" w:rsidRDefault="00B85F29" w:rsidP="00B85F29">
            <w:pPr>
              <w:rPr>
                <w:rFonts w:ascii="Times New Roman" w:hAnsi="Times New Roman"/>
                <w:bCs/>
                <w:sz w:val="24"/>
                <w:szCs w:val="24"/>
              </w:rPr>
            </w:pPr>
          </w:p>
          <w:p w14:paraId="64D335B0" w14:textId="15BF7F5A" w:rsidR="00B85F29" w:rsidRDefault="00B85F29" w:rsidP="00B85F29">
            <w:pPr>
              <w:rPr>
                <w:rFonts w:ascii="Times New Roman" w:hAnsi="Times New Roman"/>
                <w:bCs/>
                <w:sz w:val="24"/>
                <w:szCs w:val="24"/>
              </w:rPr>
            </w:pPr>
          </w:p>
          <w:p w14:paraId="6E854E13" w14:textId="0B111974" w:rsidR="00B85F29" w:rsidRDefault="00B85F29" w:rsidP="00B85F29">
            <w:pPr>
              <w:rPr>
                <w:rFonts w:ascii="Times New Roman" w:hAnsi="Times New Roman"/>
                <w:bCs/>
                <w:sz w:val="24"/>
                <w:szCs w:val="24"/>
              </w:rPr>
            </w:pPr>
          </w:p>
          <w:p w14:paraId="2A0A3602" w14:textId="64C6AD69" w:rsidR="00B85F29" w:rsidRDefault="00B85F29" w:rsidP="00B85F29">
            <w:pPr>
              <w:rPr>
                <w:rFonts w:ascii="Times New Roman" w:hAnsi="Times New Roman"/>
                <w:bCs/>
                <w:sz w:val="24"/>
                <w:szCs w:val="24"/>
              </w:rPr>
            </w:pPr>
          </w:p>
          <w:p w14:paraId="34F7884F" w14:textId="17351F82" w:rsidR="00B85F29" w:rsidRDefault="00B85F29" w:rsidP="00B85F29">
            <w:pPr>
              <w:rPr>
                <w:rFonts w:ascii="Times New Roman" w:hAnsi="Times New Roman"/>
                <w:bCs/>
                <w:sz w:val="24"/>
                <w:szCs w:val="24"/>
              </w:rPr>
            </w:pPr>
          </w:p>
          <w:p w14:paraId="6C068BC6" w14:textId="522D2B0E" w:rsidR="00B85F29" w:rsidRDefault="00B85F29" w:rsidP="00B85F29">
            <w:pPr>
              <w:rPr>
                <w:rFonts w:ascii="Times New Roman" w:hAnsi="Times New Roman"/>
                <w:bCs/>
                <w:sz w:val="24"/>
                <w:szCs w:val="24"/>
              </w:rPr>
            </w:pPr>
          </w:p>
          <w:p w14:paraId="29D9A94E" w14:textId="1E40DA6C" w:rsidR="00B85F29" w:rsidRDefault="00B85F29" w:rsidP="00B85F29">
            <w:pPr>
              <w:rPr>
                <w:rFonts w:ascii="Times New Roman" w:hAnsi="Times New Roman"/>
                <w:bCs/>
                <w:sz w:val="24"/>
                <w:szCs w:val="24"/>
              </w:rPr>
            </w:pPr>
          </w:p>
          <w:p w14:paraId="390826D8" w14:textId="08C6FC7F" w:rsidR="00B85F29" w:rsidRDefault="00B85F29" w:rsidP="00B85F29">
            <w:pPr>
              <w:rPr>
                <w:rFonts w:ascii="Times New Roman" w:hAnsi="Times New Roman"/>
                <w:bCs/>
                <w:sz w:val="24"/>
                <w:szCs w:val="24"/>
              </w:rPr>
            </w:pPr>
          </w:p>
          <w:p w14:paraId="54D14750" w14:textId="7BA9A439" w:rsidR="00B85F29" w:rsidRDefault="00B85F29" w:rsidP="00B85F29">
            <w:pPr>
              <w:rPr>
                <w:rFonts w:ascii="Times New Roman" w:hAnsi="Times New Roman"/>
                <w:bCs/>
                <w:sz w:val="24"/>
                <w:szCs w:val="24"/>
              </w:rPr>
            </w:pPr>
          </w:p>
          <w:p w14:paraId="360E0895" w14:textId="536C08EE" w:rsidR="00B85F29" w:rsidRDefault="00B85F29" w:rsidP="00B85F29">
            <w:pPr>
              <w:rPr>
                <w:rFonts w:ascii="Times New Roman" w:hAnsi="Times New Roman"/>
                <w:bCs/>
                <w:sz w:val="24"/>
                <w:szCs w:val="24"/>
              </w:rPr>
            </w:pPr>
          </w:p>
          <w:p w14:paraId="729F7344" w14:textId="6A15EB9D" w:rsidR="00B85F29" w:rsidRDefault="00B85F29" w:rsidP="00B85F29">
            <w:pPr>
              <w:rPr>
                <w:rFonts w:ascii="Times New Roman" w:hAnsi="Times New Roman"/>
                <w:bCs/>
                <w:sz w:val="24"/>
                <w:szCs w:val="24"/>
              </w:rPr>
            </w:pPr>
          </w:p>
          <w:p w14:paraId="65FCE63C" w14:textId="321983D5" w:rsidR="00B85F29" w:rsidRDefault="00B85F29" w:rsidP="00B85F29">
            <w:pPr>
              <w:rPr>
                <w:rFonts w:ascii="Times New Roman" w:hAnsi="Times New Roman"/>
                <w:bCs/>
                <w:sz w:val="24"/>
                <w:szCs w:val="24"/>
              </w:rPr>
            </w:pPr>
          </w:p>
          <w:p w14:paraId="17E35BC5" w14:textId="084462CC" w:rsidR="00B85F29" w:rsidRDefault="00B85F29" w:rsidP="00B85F29">
            <w:pPr>
              <w:rPr>
                <w:rFonts w:ascii="Times New Roman" w:hAnsi="Times New Roman"/>
                <w:bCs/>
                <w:sz w:val="24"/>
                <w:szCs w:val="24"/>
              </w:rPr>
            </w:pPr>
          </w:p>
          <w:p w14:paraId="428ED180" w14:textId="7C07E779" w:rsidR="00B85F29" w:rsidRDefault="00B85F29" w:rsidP="00B85F29">
            <w:pPr>
              <w:rPr>
                <w:rFonts w:ascii="Times New Roman" w:hAnsi="Times New Roman"/>
                <w:bCs/>
                <w:sz w:val="24"/>
                <w:szCs w:val="24"/>
              </w:rPr>
            </w:pPr>
          </w:p>
          <w:p w14:paraId="56481434" w14:textId="263BE37D" w:rsidR="00B85F29" w:rsidRDefault="00B85F29" w:rsidP="00B85F29">
            <w:pPr>
              <w:rPr>
                <w:rFonts w:ascii="Times New Roman" w:hAnsi="Times New Roman"/>
                <w:bCs/>
                <w:sz w:val="24"/>
                <w:szCs w:val="24"/>
              </w:rPr>
            </w:pPr>
          </w:p>
          <w:p w14:paraId="6292E8A8" w14:textId="38F4625A" w:rsidR="00B85F29" w:rsidRDefault="00B85F29" w:rsidP="00B85F29">
            <w:pPr>
              <w:rPr>
                <w:rFonts w:ascii="Times New Roman" w:hAnsi="Times New Roman"/>
                <w:bCs/>
                <w:sz w:val="24"/>
                <w:szCs w:val="24"/>
              </w:rPr>
            </w:pPr>
          </w:p>
          <w:p w14:paraId="126DF110" w14:textId="1EC5A88A" w:rsidR="00B85F29" w:rsidRDefault="00B85F29" w:rsidP="00B85F29">
            <w:pPr>
              <w:rPr>
                <w:rFonts w:ascii="Times New Roman" w:hAnsi="Times New Roman"/>
                <w:bCs/>
                <w:sz w:val="24"/>
                <w:szCs w:val="24"/>
              </w:rPr>
            </w:pPr>
          </w:p>
          <w:p w14:paraId="1FDF72AD" w14:textId="5A3F27B2" w:rsidR="00B85F29" w:rsidRDefault="00B85F29" w:rsidP="00B85F29">
            <w:pPr>
              <w:rPr>
                <w:rFonts w:ascii="Times New Roman" w:hAnsi="Times New Roman"/>
                <w:bCs/>
                <w:sz w:val="24"/>
                <w:szCs w:val="24"/>
              </w:rPr>
            </w:pPr>
          </w:p>
          <w:p w14:paraId="43E2B121" w14:textId="6AB2142E" w:rsidR="00B85F29" w:rsidRDefault="00B85F29" w:rsidP="00B85F29">
            <w:pPr>
              <w:rPr>
                <w:rFonts w:ascii="Times New Roman" w:hAnsi="Times New Roman"/>
                <w:bCs/>
                <w:sz w:val="24"/>
                <w:szCs w:val="24"/>
              </w:rPr>
            </w:pPr>
          </w:p>
          <w:p w14:paraId="4CBD16B5" w14:textId="0D1CEA1C" w:rsidR="00B85F29" w:rsidRDefault="00B85F29" w:rsidP="00B85F29">
            <w:pPr>
              <w:rPr>
                <w:rFonts w:ascii="Times New Roman" w:hAnsi="Times New Roman"/>
                <w:bCs/>
                <w:sz w:val="24"/>
                <w:szCs w:val="24"/>
              </w:rPr>
            </w:pPr>
          </w:p>
          <w:p w14:paraId="294DEB2C" w14:textId="2D43B6E6" w:rsidR="00B85F29" w:rsidRDefault="00B85F29" w:rsidP="00B85F29">
            <w:pPr>
              <w:rPr>
                <w:rFonts w:ascii="Times New Roman" w:hAnsi="Times New Roman"/>
                <w:bCs/>
                <w:sz w:val="24"/>
                <w:szCs w:val="24"/>
              </w:rPr>
            </w:pPr>
          </w:p>
          <w:p w14:paraId="19CC6D13" w14:textId="52812B5F" w:rsidR="00B85F29" w:rsidRDefault="00B85F29" w:rsidP="00B85F29">
            <w:pPr>
              <w:rPr>
                <w:rFonts w:ascii="Times New Roman" w:hAnsi="Times New Roman"/>
                <w:bCs/>
                <w:sz w:val="24"/>
                <w:szCs w:val="24"/>
              </w:rPr>
            </w:pPr>
          </w:p>
          <w:p w14:paraId="4069C190" w14:textId="34339A4A" w:rsidR="00B85F29" w:rsidRDefault="00B85F29" w:rsidP="00B85F29">
            <w:pPr>
              <w:rPr>
                <w:rFonts w:ascii="Times New Roman" w:hAnsi="Times New Roman"/>
                <w:bCs/>
                <w:sz w:val="24"/>
                <w:szCs w:val="24"/>
              </w:rPr>
            </w:pPr>
          </w:p>
          <w:p w14:paraId="3AB2CEB7" w14:textId="78B12768" w:rsidR="00B85F29" w:rsidRDefault="00B85F29" w:rsidP="00B85F29">
            <w:pPr>
              <w:rPr>
                <w:rFonts w:ascii="Times New Roman" w:hAnsi="Times New Roman"/>
                <w:bCs/>
                <w:sz w:val="24"/>
                <w:szCs w:val="24"/>
              </w:rPr>
            </w:pPr>
          </w:p>
          <w:p w14:paraId="3F41B452" w14:textId="56AF8B39" w:rsidR="00B85F29" w:rsidRDefault="00B85F29" w:rsidP="00B85F29">
            <w:pPr>
              <w:rPr>
                <w:rFonts w:ascii="Times New Roman" w:hAnsi="Times New Roman"/>
                <w:bCs/>
                <w:sz w:val="24"/>
                <w:szCs w:val="24"/>
              </w:rPr>
            </w:pPr>
          </w:p>
          <w:p w14:paraId="277CF6F4" w14:textId="001AC20A" w:rsidR="00B85F29" w:rsidRDefault="00B85F29" w:rsidP="00B85F29">
            <w:pPr>
              <w:rPr>
                <w:rFonts w:ascii="Times New Roman" w:hAnsi="Times New Roman"/>
                <w:bCs/>
                <w:sz w:val="24"/>
                <w:szCs w:val="24"/>
              </w:rPr>
            </w:pPr>
          </w:p>
          <w:p w14:paraId="1D92B37B" w14:textId="1FFC31DB" w:rsidR="00B85F29" w:rsidRDefault="00B85F29" w:rsidP="00B85F29">
            <w:pPr>
              <w:rPr>
                <w:rFonts w:ascii="Times New Roman" w:hAnsi="Times New Roman"/>
                <w:bCs/>
                <w:sz w:val="24"/>
                <w:szCs w:val="24"/>
              </w:rPr>
            </w:pPr>
          </w:p>
          <w:p w14:paraId="29115AF4" w14:textId="19DB058E" w:rsidR="00B85F29" w:rsidRDefault="00B85F29" w:rsidP="00B85F29">
            <w:pPr>
              <w:rPr>
                <w:rFonts w:ascii="Times New Roman" w:hAnsi="Times New Roman"/>
                <w:bCs/>
                <w:sz w:val="24"/>
                <w:szCs w:val="24"/>
              </w:rPr>
            </w:pPr>
          </w:p>
          <w:p w14:paraId="0270D3EF" w14:textId="3D7F25E8" w:rsidR="00B85F29" w:rsidRDefault="00B85F29" w:rsidP="00B85F29">
            <w:pPr>
              <w:rPr>
                <w:rFonts w:ascii="Times New Roman" w:hAnsi="Times New Roman"/>
                <w:bCs/>
                <w:sz w:val="24"/>
                <w:szCs w:val="24"/>
              </w:rPr>
            </w:pPr>
          </w:p>
          <w:p w14:paraId="51DE03F5" w14:textId="4D4AB435" w:rsidR="00B85F29" w:rsidRDefault="00B85F29" w:rsidP="00B85F29">
            <w:pPr>
              <w:rPr>
                <w:rFonts w:ascii="Times New Roman" w:hAnsi="Times New Roman"/>
                <w:bCs/>
                <w:sz w:val="24"/>
                <w:szCs w:val="24"/>
              </w:rPr>
            </w:pPr>
          </w:p>
          <w:p w14:paraId="45F025CD" w14:textId="28E70D6E" w:rsidR="00B85F29" w:rsidRDefault="00B85F29" w:rsidP="00B85F29">
            <w:pPr>
              <w:rPr>
                <w:rFonts w:ascii="Times New Roman" w:hAnsi="Times New Roman"/>
                <w:bCs/>
                <w:sz w:val="24"/>
                <w:szCs w:val="24"/>
              </w:rPr>
            </w:pPr>
          </w:p>
          <w:p w14:paraId="42FAF447" w14:textId="307A0DED" w:rsidR="00B85F29" w:rsidRDefault="00B85F29" w:rsidP="00B85F29">
            <w:pPr>
              <w:rPr>
                <w:rFonts w:ascii="Times New Roman" w:hAnsi="Times New Roman"/>
                <w:bCs/>
                <w:sz w:val="24"/>
                <w:szCs w:val="24"/>
              </w:rPr>
            </w:pPr>
          </w:p>
          <w:p w14:paraId="55751789" w14:textId="0814C5D4" w:rsidR="00B85F29" w:rsidRDefault="00B85F29" w:rsidP="00B85F29">
            <w:pPr>
              <w:rPr>
                <w:rFonts w:ascii="Times New Roman" w:hAnsi="Times New Roman"/>
                <w:bCs/>
                <w:sz w:val="24"/>
                <w:szCs w:val="24"/>
              </w:rPr>
            </w:pPr>
          </w:p>
          <w:p w14:paraId="1FF60E70" w14:textId="3D94AFE9" w:rsidR="00B85F29" w:rsidRDefault="00B85F29" w:rsidP="00B85F29">
            <w:pPr>
              <w:rPr>
                <w:rFonts w:ascii="Times New Roman" w:hAnsi="Times New Roman"/>
                <w:bCs/>
                <w:sz w:val="24"/>
                <w:szCs w:val="24"/>
              </w:rPr>
            </w:pPr>
          </w:p>
          <w:p w14:paraId="0C2D5397" w14:textId="41EC8872" w:rsidR="00B85F29" w:rsidRDefault="00B85F29" w:rsidP="00B85F29">
            <w:pPr>
              <w:rPr>
                <w:rFonts w:ascii="Times New Roman" w:hAnsi="Times New Roman"/>
                <w:bCs/>
                <w:sz w:val="24"/>
                <w:szCs w:val="24"/>
              </w:rPr>
            </w:pPr>
          </w:p>
          <w:p w14:paraId="2A3B46EC" w14:textId="3F1C867B" w:rsidR="00B85F29" w:rsidRDefault="00B85F29" w:rsidP="00B85F29">
            <w:pPr>
              <w:rPr>
                <w:rFonts w:ascii="Times New Roman" w:hAnsi="Times New Roman"/>
                <w:bCs/>
                <w:sz w:val="24"/>
                <w:szCs w:val="24"/>
              </w:rPr>
            </w:pPr>
          </w:p>
          <w:p w14:paraId="445FDFBF" w14:textId="2D176BAB" w:rsidR="00B85F29" w:rsidRDefault="00B85F29" w:rsidP="00B85F29">
            <w:pPr>
              <w:rPr>
                <w:rFonts w:ascii="Times New Roman" w:hAnsi="Times New Roman"/>
                <w:bCs/>
                <w:sz w:val="24"/>
                <w:szCs w:val="24"/>
              </w:rPr>
            </w:pPr>
          </w:p>
          <w:p w14:paraId="768A4B52" w14:textId="32787E94" w:rsidR="00B85F29" w:rsidRDefault="00B85F29" w:rsidP="00B85F29">
            <w:pPr>
              <w:rPr>
                <w:rFonts w:ascii="Times New Roman" w:hAnsi="Times New Roman"/>
                <w:bCs/>
                <w:sz w:val="24"/>
                <w:szCs w:val="24"/>
              </w:rPr>
            </w:pPr>
          </w:p>
          <w:p w14:paraId="539CBBEC" w14:textId="3EE22380" w:rsidR="00B85F29" w:rsidRDefault="00B85F29" w:rsidP="00B85F29">
            <w:pPr>
              <w:rPr>
                <w:rFonts w:ascii="Times New Roman" w:hAnsi="Times New Roman"/>
                <w:bCs/>
                <w:sz w:val="24"/>
                <w:szCs w:val="24"/>
              </w:rPr>
            </w:pPr>
          </w:p>
          <w:p w14:paraId="0478CC61" w14:textId="294567C7" w:rsidR="00B85F29" w:rsidRDefault="00B85F29" w:rsidP="00B85F29">
            <w:pPr>
              <w:rPr>
                <w:rFonts w:ascii="Times New Roman" w:hAnsi="Times New Roman"/>
                <w:bCs/>
                <w:sz w:val="24"/>
                <w:szCs w:val="24"/>
              </w:rPr>
            </w:pPr>
          </w:p>
          <w:p w14:paraId="66AAFC28" w14:textId="48987395" w:rsidR="00B85F29" w:rsidRDefault="00B85F29" w:rsidP="00B85F29">
            <w:pPr>
              <w:rPr>
                <w:rFonts w:ascii="Times New Roman" w:hAnsi="Times New Roman"/>
                <w:bCs/>
                <w:sz w:val="24"/>
                <w:szCs w:val="24"/>
              </w:rPr>
            </w:pPr>
          </w:p>
          <w:p w14:paraId="1B96E7EF" w14:textId="074C7646" w:rsidR="00B85F29" w:rsidRDefault="00B85F29" w:rsidP="00B85F29">
            <w:pPr>
              <w:rPr>
                <w:rFonts w:ascii="Times New Roman" w:hAnsi="Times New Roman"/>
                <w:bCs/>
                <w:sz w:val="24"/>
                <w:szCs w:val="24"/>
              </w:rPr>
            </w:pPr>
          </w:p>
          <w:p w14:paraId="1B62029F" w14:textId="1A0B412A" w:rsidR="00B85F29" w:rsidRDefault="00B85F29" w:rsidP="00B85F29">
            <w:pPr>
              <w:rPr>
                <w:rFonts w:ascii="Times New Roman" w:hAnsi="Times New Roman"/>
                <w:bCs/>
                <w:sz w:val="24"/>
                <w:szCs w:val="24"/>
              </w:rPr>
            </w:pPr>
          </w:p>
          <w:p w14:paraId="3CCFB2F6" w14:textId="071164E2" w:rsidR="00B85F29" w:rsidRDefault="00B85F29" w:rsidP="00B85F29">
            <w:pPr>
              <w:rPr>
                <w:rFonts w:ascii="Times New Roman" w:hAnsi="Times New Roman"/>
                <w:bCs/>
                <w:sz w:val="24"/>
                <w:szCs w:val="24"/>
              </w:rPr>
            </w:pPr>
          </w:p>
          <w:p w14:paraId="4157D997" w14:textId="62434521" w:rsidR="00B85F29" w:rsidRDefault="00B85F29" w:rsidP="00B85F29">
            <w:pPr>
              <w:rPr>
                <w:rFonts w:ascii="Times New Roman" w:hAnsi="Times New Roman"/>
                <w:bCs/>
                <w:sz w:val="24"/>
                <w:szCs w:val="24"/>
              </w:rPr>
            </w:pPr>
          </w:p>
          <w:p w14:paraId="49BFE392" w14:textId="618A370C" w:rsidR="00B85F29" w:rsidRDefault="00B85F29" w:rsidP="00B85F29">
            <w:pPr>
              <w:rPr>
                <w:rFonts w:ascii="Times New Roman" w:hAnsi="Times New Roman"/>
                <w:bCs/>
                <w:sz w:val="24"/>
                <w:szCs w:val="24"/>
              </w:rPr>
            </w:pPr>
          </w:p>
          <w:p w14:paraId="0E6EAD7D" w14:textId="47025DFD" w:rsidR="00B85F29" w:rsidRDefault="00B85F29" w:rsidP="00B85F29">
            <w:pPr>
              <w:rPr>
                <w:rFonts w:ascii="Times New Roman" w:hAnsi="Times New Roman"/>
                <w:bCs/>
                <w:sz w:val="24"/>
                <w:szCs w:val="24"/>
              </w:rPr>
            </w:pPr>
          </w:p>
          <w:p w14:paraId="40DC9AFC" w14:textId="6A329AD9" w:rsidR="00B85F29" w:rsidRDefault="00B85F29" w:rsidP="00B85F29">
            <w:pPr>
              <w:rPr>
                <w:rFonts w:ascii="Times New Roman" w:hAnsi="Times New Roman"/>
                <w:bCs/>
                <w:sz w:val="24"/>
                <w:szCs w:val="24"/>
              </w:rPr>
            </w:pPr>
          </w:p>
          <w:p w14:paraId="326B66DA" w14:textId="5D5581E0" w:rsidR="00B85F29" w:rsidRDefault="00B85F29" w:rsidP="00B85F29">
            <w:pPr>
              <w:rPr>
                <w:rFonts w:ascii="Times New Roman" w:hAnsi="Times New Roman"/>
                <w:bCs/>
                <w:sz w:val="24"/>
                <w:szCs w:val="24"/>
              </w:rPr>
            </w:pPr>
          </w:p>
          <w:p w14:paraId="34644F8F" w14:textId="074CEAFB" w:rsidR="00B85F29" w:rsidRDefault="00B85F29" w:rsidP="00B85F29">
            <w:pPr>
              <w:rPr>
                <w:rFonts w:ascii="Times New Roman" w:hAnsi="Times New Roman"/>
                <w:bCs/>
                <w:sz w:val="24"/>
                <w:szCs w:val="24"/>
              </w:rPr>
            </w:pPr>
          </w:p>
          <w:p w14:paraId="2CDF6458" w14:textId="4F3AE805" w:rsidR="00B85F29" w:rsidRDefault="00B85F29" w:rsidP="00B85F29">
            <w:pPr>
              <w:rPr>
                <w:rFonts w:ascii="Times New Roman" w:hAnsi="Times New Roman"/>
                <w:bCs/>
                <w:sz w:val="24"/>
                <w:szCs w:val="24"/>
              </w:rPr>
            </w:pPr>
            <w:r w:rsidRPr="004C0A28">
              <w:rPr>
                <w:rFonts w:ascii="Times New Roman" w:hAnsi="Times New Roman"/>
                <w:sz w:val="24"/>
                <w:szCs w:val="24"/>
              </w:rPr>
              <w:t>Алгоритм выполнения инструкций и методических рекомендаций</w:t>
            </w:r>
          </w:p>
          <w:p w14:paraId="1333D6C4" w14:textId="46C2D0C1" w:rsidR="00B85F29" w:rsidRDefault="00B85F29" w:rsidP="00B85F29">
            <w:pPr>
              <w:rPr>
                <w:rFonts w:ascii="Times New Roman" w:hAnsi="Times New Roman"/>
                <w:bCs/>
                <w:sz w:val="24"/>
                <w:szCs w:val="24"/>
              </w:rPr>
            </w:pPr>
          </w:p>
          <w:p w14:paraId="3ACF54C1" w14:textId="3EF34562" w:rsidR="00B85F29" w:rsidRDefault="00B85F29" w:rsidP="00B85F29">
            <w:pPr>
              <w:rPr>
                <w:rFonts w:ascii="Times New Roman" w:hAnsi="Times New Roman"/>
                <w:bCs/>
                <w:sz w:val="24"/>
                <w:szCs w:val="24"/>
              </w:rPr>
            </w:pPr>
          </w:p>
          <w:p w14:paraId="15B98F34" w14:textId="0AB78620" w:rsidR="00B85F29" w:rsidRDefault="00B85F29" w:rsidP="00B85F29">
            <w:pPr>
              <w:rPr>
                <w:rFonts w:ascii="Times New Roman" w:hAnsi="Times New Roman"/>
                <w:bCs/>
                <w:sz w:val="24"/>
                <w:szCs w:val="24"/>
              </w:rPr>
            </w:pPr>
          </w:p>
          <w:p w14:paraId="3DA130FF" w14:textId="6BE18964" w:rsidR="00B85F29" w:rsidRDefault="00B85F29" w:rsidP="00B85F29">
            <w:pPr>
              <w:rPr>
                <w:rFonts w:ascii="Times New Roman" w:hAnsi="Times New Roman"/>
                <w:bCs/>
                <w:sz w:val="24"/>
                <w:szCs w:val="24"/>
              </w:rPr>
            </w:pPr>
          </w:p>
          <w:p w14:paraId="4660AA9A" w14:textId="057DB7BB" w:rsidR="00B85F29" w:rsidRDefault="00B85F29" w:rsidP="00B85F29">
            <w:pPr>
              <w:rPr>
                <w:rFonts w:ascii="Times New Roman" w:hAnsi="Times New Roman"/>
                <w:bCs/>
                <w:sz w:val="24"/>
                <w:szCs w:val="24"/>
              </w:rPr>
            </w:pPr>
          </w:p>
          <w:p w14:paraId="42FE35FC" w14:textId="77777777" w:rsidR="00B85F29" w:rsidRPr="004C0A28" w:rsidRDefault="00B85F29" w:rsidP="00B85F29">
            <w:pPr>
              <w:rPr>
                <w:rFonts w:ascii="Times New Roman" w:hAnsi="Times New Roman"/>
                <w:bCs/>
                <w:sz w:val="24"/>
                <w:szCs w:val="24"/>
              </w:rPr>
            </w:pPr>
          </w:p>
          <w:p w14:paraId="04BD6F55" w14:textId="77777777" w:rsidR="00B85F29" w:rsidRPr="003B1071" w:rsidRDefault="00B85F29" w:rsidP="00B85F29">
            <w:pPr>
              <w:rPr>
                <w:rFonts w:ascii="Times New Roman" w:hAnsi="Times New Roman" w:cs="Times New Roman"/>
                <w:sz w:val="24"/>
                <w:szCs w:val="24"/>
              </w:rPr>
            </w:pPr>
          </w:p>
        </w:tc>
        <w:tc>
          <w:tcPr>
            <w:tcW w:w="1551" w:type="pct"/>
          </w:tcPr>
          <w:p w14:paraId="7264CC91" w14:textId="77777777" w:rsidR="00B85F29" w:rsidRPr="003B1071" w:rsidRDefault="00B85F29" w:rsidP="00B85F29">
            <w:pPr>
              <w:jc w:val="both"/>
              <w:rPr>
                <w:rFonts w:ascii="Times New Roman" w:hAnsi="Times New Roman"/>
                <w:bCs/>
                <w:sz w:val="24"/>
                <w:szCs w:val="24"/>
              </w:rPr>
            </w:pPr>
            <w:r w:rsidRPr="003B1071">
              <w:rPr>
                <w:rFonts w:ascii="Times New Roman" w:hAnsi="Times New Roman"/>
                <w:sz w:val="24"/>
                <w:szCs w:val="24"/>
              </w:rPr>
              <w:lastRenderedPageBreak/>
              <w:t xml:space="preserve">Экспертное наблюдение и оценивание </w:t>
            </w:r>
            <w:r w:rsidRPr="003B1071">
              <w:rPr>
                <w:rFonts w:ascii="Times New Roman" w:hAnsi="Times New Roman"/>
                <w:bCs/>
                <w:sz w:val="24"/>
                <w:szCs w:val="24"/>
              </w:rPr>
              <w:t>знаний на теоретических занятиях.</w:t>
            </w:r>
          </w:p>
          <w:p w14:paraId="2008DBD3" w14:textId="77777777" w:rsidR="00B85F29" w:rsidRPr="003B1071" w:rsidRDefault="00B85F29" w:rsidP="00B85F29">
            <w:pPr>
              <w:suppressAutoHyphens/>
              <w:spacing w:line="276" w:lineRule="auto"/>
              <w:contextualSpacing/>
              <w:rPr>
                <w:rFonts w:ascii="Times New Roman" w:hAnsi="Times New Roman"/>
                <w:sz w:val="24"/>
                <w:szCs w:val="24"/>
              </w:rPr>
            </w:pPr>
            <w:r w:rsidRPr="003B1071">
              <w:rPr>
                <w:rFonts w:ascii="Times New Roman" w:hAnsi="Times New Roman"/>
                <w:sz w:val="24"/>
                <w:szCs w:val="24"/>
              </w:rPr>
              <w:t>Оценивание выполнения индивидуальных и групповых заданий.</w:t>
            </w:r>
          </w:p>
          <w:p w14:paraId="0EE5FEF4" w14:textId="77777777" w:rsidR="00B85F29" w:rsidRPr="003B1071" w:rsidRDefault="00B85F29" w:rsidP="00B85F29">
            <w:pPr>
              <w:jc w:val="both"/>
              <w:rPr>
                <w:rFonts w:ascii="Times New Roman" w:hAnsi="Times New Roman"/>
                <w:sz w:val="24"/>
                <w:szCs w:val="24"/>
              </w:rPr>
            </w:pPr>
            <w:r w:rsidRPr="003B1071">
              <w:rPr>
                <w:rFonts w:ascii="Times New Roman" w:hAnsi="Times New Roman"/>
                <w:sz w:val="24"/>
                <w:szCs w:val="24"/>
              </w:rPr>
              <w:t>Подготовка выступлений с проблемно-тематическими сообщениями (докладами, презентациями).</w:t>
            </w:r>
          </w:p>
          <w:p w14:paraId="28728D31" w14:textId="77777777" w:rsidR="00B85F29" w:rsidRPr="003B1071" w:rsidRDefault="00B85F29" w:rsidP="00B85F29">
            <w:pPr>
              <w:rPr>
                <w:rFonts w:ascii="Times New Roman" w:hAnsi="Times New Roman" w:cs="Times New Roman"/>
                <w:sz w:val="24"/>
                <w:szCs w:val="24"/>
              </w:rPr>
            </w:pPr>
          </w:p>
        </w:tc>
      </w:tr>
    </w:tbl>
    <w:p w14:paraId="736419F1" w14:textId="77777777" w:rsidR="00D96B70" w:rsidRPr="00BD6A9B" w:rsidRDefault="00D96B70" w:rsidP="00D96B70">
      <w:pPr>
        <w:jc w:val="right"/>
        <w:rPr>
          <w:rFonts w:ascii="Times New Roman" w:hAnsi="Times New Roman" w:cs="Times New Roman"/>
          <w:b/>
          <w:bCs/>
          <w:sz w:val="24"/>
          <w:szCs w:val="24"/>
        </w:rPr>
      </w:pPr>
    </w:p>
    <w:p w14:paraId="6244367F" w14:textId="77777777" w:rsidR="00D96B70" w:rsidRPr="007301EC" w:rsidRDefault="00D96B70" w:rsidP="00D96B70">
      <w:pPr>
        <w:jc w:val="center"/>
        <w:rPr>
          <w:rFonts w:ascii="Times New Roman Полужирный" w:eastAsia="Segoe UI" w:hAnsi="Times New Roman Полужирный" w:cs="Times New Roman"/>
          <w:b/>
          <w:bCs/>
          <w:caps/>
          <w:kern w:val="32"/>
          <w:sz w:val="24"/>
          <w:szCs w:val="24"/>
          <w:lang w:eastAsia="x-none"/>
        </w:rPr>
      </w:pPr>
    </w:p>
    <w:p w14:paraId="6DEBA164" w14:textId="77777777" w:rsidR="00D96B70" w:rsidRPr="007301EC" w:rsidRDefault="00D96B70" w:rsidP="00D96B70">
      <w:pPr>
        <w:jc w:val="center"/>
        <w:rPr>
          <w:rFonts w:ascii="Times New Roman Полужирный" w:eastAsia="Segoe UI" w:hAnsi="Times New Roman Полужирный" w:cs="Times New Roman"/>
          <w:b/>
          <w:bCs/>
          <w:caps/>
          <w:kern w:val="32"/>
          <w:sz w:val="24"/>
          <w:szCs w:val="24"/>
          <w:lang w:eastAsia="x-none"/>
        </w:rPr>
      </w:pPr>
    </w:p>
    <w:p w14:paraId="463AADA9" w14:textId="41B1D03E" w:rsidR="00616FF8" w:rsidRDefault="00616FF8">
      <w:pPr>
        <w:rPr>
          <w:rFonts w:eastAsia="Segoe UI" w:cs="Times New Roman"/>
          <w:b/>
          <w:bCs/>
          <w:caps/>
          <w:kern w:val="32"/>
          <w:sz w:val="24"/>
          <w:szCs w:val="24"/>
          <w:lang w:eastAsia="x-none"/>
        </w:rPr>
      </w:pPr>
      <w:r>
        <w:rPr>
          <w:rFonts w:eastAsia="Segoe UI" w:cs="Times New Roman"/>
          <w:b/>
          <w:bCs/>
          <w:caps/>
          <w:kern w:val="32"/>
          <w:sz w:val="24"/>
          <w:szCs w:val="24"/>
          <w:lang w:eastAsia="x-none"/>
        </w:rPr>
        <w:br w:type="page"/>
      </w:r>
    </w:p>
    <w:p w14:paraId="45C9EF8B" w14:textId="77777777" w:rsidR="00616FF8" w:rsidRDefault="00616FF8" w:rsidP="00616FF8">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2.7</w:t>
      </w:r>
    </w:p>
    <w:p w14:paraId="6EF78F6B" w14:textId="77777777" w:rsidR="00616FF8" w:rsidRDefault="00616FF8" w:rsidP="00616FF8">
      <w:pPr>
        <w:jc w:val="right"/>
        <w:rPr>
          <w:rFonts w:ascii="Times New Roman" w:hAnsi="Times New Roman" w:cs="Times New Roman"/>
          <w:b/>
          <w:bCs/>
          <w:sz w:val="24"/>
          <w:szCs w:val="24"/>
        </w:rPr>
      </w:pPr>
      <w:r>
        <w:rPr>
          <w:rFonts w:ascii="Times New Roman" w:hAnsi="Times New Roman" w:cs="Times New Roman"/>
          <w:b/>
          <w:bCs/>
          <w:sz w:val="24"/>
          <w:szCs w:val="24"/>
        </w:rPr>
        <w:t>к ПОП-П по специальности</w:t>
      </w:r>
    </w:p>
    <w:p w14:paraId="2A45F99A" w14:textId="77777777" w:rsidR="00616FF8" w:rsidRPr="00410B5A" w:rsidRDefault="00616FF8" w:rsidP="00616FF8">
      <w:pPr>
        <w:jc w:val="right"/>
        <w:rPr>
          <w:rFonts w:ascii="Times New Roman" w:hAnsi="Times New Roman" w:cs="Times New Roman"/>
          <w:b/>
          <w:bCs/>
          <w:sz w:val="24"/>
          <w:szCs w:val="24"/>
        </w:rPr>
      </w:pPr>
      <w:r w:rsidRPr="00410B5A">
        <w:rPr>
          <w:rFonts w:ascii="Times New Roman" w:hAnsi="Times New Roman" w:cs="Times New Roman"/>
          <w:b/>
          <w:bCs/>
          <w:sz w:val="24"/>
          <w:szCs w:val="24"/>
        </w:rPr>
        <w:t>31.02.02 Акушерское дело</w:t>
      </w:r>
    </w:p>
    <w:p w14:paraId="59855AFE" w14:textId="77777777" w:rsidR="00616FF8" w:rsidRDefault="00616FF8" w:rsidP="00616FF8">
      <w:pPr>
        <w:jc w:val="right"/>
        <w:rPr>
          <w:rFonts w:ascii="Times New Roman" w:hAnsi="Times New Roman" w:cs="Times New Roman"/>
          <w:b/>
          <w:bCs/>
          <w:color w:val="0070C0"/>
          <w:sz w:val="24"/>
          <w:szCs w:val="24"/>
        </w:rPr>
      </w:pPr>
    </w:p>
    <w:p w14:paraId="6C009824" w14:textId="77777777" w:rsidR="00616FF8" w:rsidRDefault="00616FF8" w:rsidP="00616FF8">
      <w:pPr>
        <w:jc w:val="right"/>
        <w:rPr>
          <w:rFonts w:ascii="Times New Roman" w:hAnsi="Times New Roman" w:cs="Times New Roman"/>
          <w:b/>
          <w:bCs/>
          <w:color w:val="0070C0"/>
          <w:sz w:val="24"/>
          <w:szCs w:val="24"/>
        </w:rPr>
      </w:pPr>
    </w:p>
    <w:p w14:paraId="6DD97D0F" w14:textId="77777777" w:rsidR="00616FF8" w:rsidRDefault="00616FF8" w:rsidP="00616FF8">
      <w:pPr>
        <w:jc w:val="right"/>
        <w:rPr>
          <w:rFonts w:ascii="Times New Roman" w:hAnsi="Times New Roman" w:cs="Times New Roman"/>
          <w:b/>
          <w:bCs/>
          <w:color w:val="0070C0"/>
          <w:sz w:val="24"/>
          <w:szCs w:val="24"/>
        </w:rPr>
      </w:pPr>
    </w:p>
    <w:p w14:paraId="4B9F9C83" w14:textId="77777777" w:rsidR="00616FF8" w:rsidRDefault="00616FF8" w:rsidP="00616FF8">
      <w:pPr>
        <w:jc w:val="right"/>
        <w:rPr>
          <w:rFonts w:ascii="Times New Roman" w:hAnsi="Times New Roman" w:cs="Times New Roman"/>
          <w:b/>
          <w:bCs/>
          <w:color w:val="0070C0"/>
          <w:sz w:val="24"/>
          <w:szCs w:val="24"/>
        </w:rPr>
      </w:pPr>
    </w:p>
    <w:p w14:paraId="4544355E" w14:textId="77777777" w:rsidR="00616FF8" w:rsidRDefault="00616FF8" w:rsidP="00616FF8">
      <w:pPr>
        <w:jc w:val="right"/>
        <w:rPr>
          <w:rFonts w:ascii="Times New Roman" w:hAnsi="Times New Roman" w:cs="Times New Roman"/>
          <w:b/>
          <w:bCs/>
          <w:color w:val="0070C0"/>
          <w:sz w:val="24"/>
          <w:szCs w:val="24"/>
        </w:rPr>
      </w:pPr>
    </w:p>
    <w:p w14:paraId="64C02094" w14:textId="77777777" w:rsidR="00616FF8" w:rsidRDefault="00616FF8" w:rsidP="00616FF8">
      <w:pPr>
        <w:jc w:val="right"/>
        <w:rPr>
          <w:rFonts w:ascii="Times New Roman" w:hAnsi="Times New Roman" w:cs="Times New Roman"/>
          <w:b/>
          <w:bCs/>
          <w:color w:val="0070C0"/>
          <w:sz w:val="24"/>
          <w:szCs w:val="24"/>
        </w:rPr>
      </w:pPr>
    </w:p>
    <w:p w14:paraId="39AEA7E8" w14:textId="77777777" w:rsidR="00616FF8" w:rsidRDefault="00616FF8" w:rsidP="00616FF8">
      <w:pPr>
        <w:jc w:val="right"/>
        <w:rPr>
          <w:rFonts w:ascii="Times New Roman" w:hAnsi="Times New Roman" w:cs="Times New Roman"/>
          <w:b/>
          <w:bCs/>
          <w:color w:val="0070C0"/>
          <w:sz w:val="24"/>
          <w:szCs w:val="24"/>
        </w:rPr>
      </w:pPr>
    </w:p>
    <w:p w14:paraId="7C6C3676" w14:textId="77777777" w:rsidR="00616FF8" w:rsidRDefault="00616FF8" w:rsidP="00616FF8">
      <w:pPr>
        <w:jc w:val="right"/>
        <w:rPr>
          <w:rFonts w:ascii="Times New Roman" w:hAnsi="Times New Roman" w:cs="Times New Roman"/>
          <w:b/>
          <w:bCs/>
          <w:color w:val="0070C0"/>
          <w:sz w:val="24"/>
          <w:szCs w:val="24"/>
        </w:rPr>
      </w:pPr>
    </w:p>
    <w:p w14:paraId="5E723C22" w14:textId="77777777" w:rsidR="00616FF8" w:rsidRDefault="00616FF8" w:rsidP="00616FF8">
      <w:pPr>
        <w:jc w:val="right"/>
        <w:rPr>
          <w:rFonts w:ascii="Times New Roman" w:hAnsi="Times New Roman" w:cs="Times New Roman"/>
          <w:b/>
          <w:bCs/>
          <w:color w:val="0070C0"/>
          <w:sz w:val="24"/>
          <w:szCs w:val="24"/>
        </w:rPr>
      </w:pPr>
    </w:p>
    <w:p w14:paraId="5F79DA83" w14:textId="77777777" w:rsidR="00616FF8" w:rsidRDefault="00616FF8" w:rsidP="00616FF8">
      <w:pPr>
        <w:jc w:val="right"/>
        <w:rPr>
          <w:rFonts w:ascii="Times New Roman" w:hAnsi="Times New Roman" w:cs="Times New Roman"/>
          <w:b/>
          <w:bCs/>
          <w:color w:val="0070C0"/>
          <w:sz w:val="24"/>
          <w:szCs w:val="24"/>
        </w:rPr>
      </w:pPr>
    </w:p>
    <w:p w14:paraId="60C0BE96" w14:textId="77777777" w:rsidR="00616FF8" w:rsidRPr="00502F97" w:rsidRDefault="00616FF8" w:rsidP="00616FF8">
      <w:pPr>
        <w:jc w:val="right"/>
        <w:rPr>
          <w:rFonts w:ascii="Times New Roman" w:hAnsi="Times New Roman" w:cs="Times New Roman"/>
          <w:b/>
          <w:bCs/>
          <w:color w:val="0070C0"/>
          <w:sz w:val="24"/>
          <w:szCs w:val="24"/>
        </w:rPr>
      </w:pPr>
    </w:p>
    <w:p w14:paraId="5D5C6904" w14:textId="77777777" w:rsidR="00616FF8" w:rsidRPr="008F578C" w:rsidRDefault="00616FF8" w:rsidP="00616FF8">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3D35A734" w14:textId="77777777" w:rsidR="00616FF8" w:rsidRDefault="00616FF8" w:rsidP="00616FF8">
      <w:pPr>
        <w:pStyle w:val="1"/>
      </w:pPr>
      <w:bookmarkStart w:id="6" w:name="_Toc150695621"/>
      <w:bookmarkStart w:id="7" w:name="_Toc150695786"/>
      <w:bookmarkStart w:id="8" w:name="_Toc156824969"/>
      <w:r w:rsidRPr="006E7FF4">
        <w:t>«</w:t>
      </w:r>
      <w:r w:rsidRPr="00856901">
        <w:t>СГ.01 ИСТОРИЯ РОССИИ</w:t>
      </w:r>
      <w:r w:rsidRPr="006E7FF4">
        <w:t>»</w:t>
      </w:r>
      <w:bookmarkEnd w:id="6"/>
      <w:bookmarkEnd w:id="7"/>
      <w:bookmarkEnd w:id="8"/>
    </w:p>
    <w:p w14:paraId="192F6D01" w14:textId="77777777" w:rsidR="00366205" w:rsidRPr="00366205" w:rsidRDefault="00366205" w:rsidP="00366205">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r w:rsidRPr="00366205">
        <w:rPr>
          <w:rFonts w:ascii="Times New Roman" w:eastAsia="Calibri" w:hAnsi="Times New Roman" w:cs="Times New Roman"/>
          <w:color w:val="000000"/>
          <w:shd w:val="clear" w:color="auto" w:fill="FFFFFF"/>
        </w:rPr>
        <w:t>Рабочая программа формируется образовательной организацией на основе примерной рабочей программы, размещенной в реестре ПОП-П</w:t>
      </w:r>
      <w:r w:rsidRPr="00366205">
        <w:rPr>
          <w:rFonts w:ascii="Times New Roman" w:eastAsia="Calibri" w:hAnsi="Times New Roman" w:cs="Times New Roman"/>
          <w:color w:val="000000"/>
        </w:rPr>
        <w:br/>
      </w:r>
      <w:hyperlink r:id="rId23" w:tgtFrame="_blank" w:tooltip="https://reestrspo.firpo.ru/usefulResource/9" w:history="1">
        <w:r w:rsidRPr="00366205">
          <w:rPr>
            <w:rFonts w:ascii="Times New Roman" w:eastAsia="Calibri" w:hAnsi="Times New Roman" w:cs="Times New Roman"/>
            <w:color w:val="0000FF"/>
            <w:u w:val="single"/>
            <w:shd w:val="clear" w:color="auto" w:fill="FFFFFF"/>
          </w:rPr>
          <w:t>https://reestrspo.firpo.ru/usefulResource/9</w:t>
        </w:r>
      </w:hyperlink>
    </w:p>
    <w:p w14:paraId="0157256B" w14:textId="77777777" w:rsidR="00616FF8" w:rsidRDefault="00616FF8" w:rsidP="00616FF8">
      <w:pPr>
        <w:pStyle w:val="1"/>
      </w:pPr>
    </w:p>
    <w:p w14:paraId="07433B5D" w14:textId="77777777" w:rsidR="00616FF8" w:rsidRDefault="00616FF8" w:rsidP="00616FF8">
      <w:pPr>
        <w:pStyle w:val="1"/>
      </w:pPr>
    </w:p>
    <w:p w14:paraId="394908D2" w14:textId="77777777" w:rsidR="00616FF8" w:rsidRDefault="00616FF8" w:rsidP="00616FF8">
      <w:pPr>
        <w:pStyle w:val="1"/>
      </w:pPr>
    </w:p>
    <w:p w14:paraId="41E441CF" w14:textId="77777777" w:rsidR="00616FF8" w:rsidRDefault="00616FF8" w:rsidP="00616FF8">
      <w:pPr>
        <w:pStyle w:val="1"/>
      </w:pPr>
    </w:p>
    <w:p w14:paraId="6CBD785D" w14:textId="77777777" w:rsidR="00616FF8" w:rsidRDefault="00616FF8" w:rsidP="00616FF8">
      <w:pPr>
        <w:pStyle w:val="1"/>
      </w:pPr>
    </w:p>
    <w:p w14:paraId="3BBF83A4" w14:textId="77777777" w:rsidR="00616FF8" w:rsidRDefault="00616FF8" w:rsidP="00616FF8">
      <w:pPr>
        <w:pStyle w:val="1"/>
      </w:pPr>
    </w:p>
    <w:p w14:paraId="3D2A0E29" w14:textId="77777777" w:rsidR="00616FF8" w:rsidRDefault="00616FF8" w:rsidP="00616FF8">
      <w:pPr>
        <w:pStyle w:val="1"/>
      </w:pPr>
    </w:p>
    <w:p w14:paraId="116DFDBC" w14:textId="77777777" w:rsidR="00616FF8" w:rsidRDefault="00616FF8" w:rsidP="00616FF8">
      <w:pPr>
        <w:pStyle w:val="1"/>
      </w:pPr>
    </w:p>
    <w:p w14:paraId="43ABC9AC" w14:textId="77777777" w:rsidR="00616FF8" w:rsidRDefault="00616FF8" w:rsidP="00616FF8">
      <w:pPr>
        <w:pStyle w:val="1"/>
      </w:pPr>
    </w:p>
    <w:p w14:paraId="3064A40D" w14:textId="77777777" w:rsidR="00616FF8" w:rsidRDefault="00616FF8" w:rsidP="00616FF8">
      <w:pPr>
        <w:pStyle w:val="1"/>
      </w:pPr>
    </w:p>
    <w:p w14:paraId="1FF65506" w14:textId="77777777" w:rsidR="00616FF8" w:rsidRDefault="00616FF8" w:rsidP="00616FF8">
      <w:pPr>
        <w:pStyle w:val="1"/>
      </w:pPr>
    </w:p>
    <w:p w14:paraId="482899E6" w14:textId="77777777" w:rsidR="00616FF8" w:rsidRDefault="00616FF8" w:rsidP="00616FF8">
      <w:pPr>
        <w:pStyle w:val="1"/>
      </w:pPr>
    </w:p>
    <w:p w14:paraId="58A4FAC6" w14:textId="77777777" w:rsidR="00616FF8" w:rsidRDefault="00616FF8" w:rsidP="00616FF8">
      <w:pPr>
        <w:pStyle w:val="1"/>
      </w:pPr>
    </w:p>
    <w:p w14:paraId="4C355F30" w14:textId="77777777" w:rsidR="00616FF8" w:rsidRPr="00A0276D" w:rsidRDefault="00616FF8" w:rsidP="00616FF8">
      <w:pPr>
        <w:pStyle w:val="1f5"/>
        <w:jc w:val="center"/>
        <w:rPr>
          <w:b/>
          <w:bCs/>
          <w:lang w:val="ru-RU"/>
        </w:rPr>
      </w:pPr>
    </w:p>
    <w:p w14:paraId="36918570" w14:textId="77777777" w:rsidR="00616FF8" w:rsidRDefault="00616FF8" w:rsidP="00616FF8">
      <w:pPr>
        <w:rPr>
          <w:rFonts w:ascii="Times New Roman Полужирный" w:eastAsia="Segoe UI" w:hAnsi="Times New Roman Полужирный" w:cs="Times New Roman"/>
          <w:b/>
          <w:bCs/>
          <w:caps/>
          <w:kern w:val="32"/>
          <w:sz w:val="24"/>
          <w:szCs w:val="24"/>
          <w:lang w:val="x-none" w:eastAsia="x-none"/>
        </w:rPr>
      </w:pPr>
      <w:bookmarkStart w:id="9" w:name="_Toc149904144"/>
      <w:bookmarkStart w:id="10" w:name="_Toc150695622"/>
      <w:bookmarkStart w:id="11" w:name="_Toc150695787"/>
      <w:r>
        <w:br w:type="page"/>
      </w:r>
    </w:p>
    <w:bookmarkEnd w:id="9"/>
    <w:bookmarkEnd w:id="10"/>
    <w:bookmarkEnd w:id="11"/>
    <w:p w14:paraId="07B8DABB" w14:textId="77777777" w:rsidR="00616FF8" w:rsidRDefault="00616FF8" w:rsidP="00616FF8">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2.8</w:t>
      </w:r>
    </w:p>
    <w:p w14:paraId="59ABDE85" w14:textId="77777777" w:rsidR="00616FF8" w:rsidRDefault="00616FF8" w:rsidP="00616FF8">
      <w:pPr>
        <w:jc w:val="right"/>
        <w:rPr>
          <w:rFonts w:ascii="Times New Roman" w:hAnsi="Times New Roman" w:cs="Times New Roman"/>
          <w:b/>
          <w:bCs/>
          <w:sz w:val="24"/>
          <w:szCs w:val="24"/>
        </w:rPr>
      </w:pPr>
      <w:r>
        <w:rPr>
          <w:rFonts w:ascii="Times New Roman" w:hAnsi="Times New Roman" w:cs="Times New Roman"/>
          <w:b/>
          <w:bCs/>
          <w:sz w:val="24"/>
          <w:szCs w:val="24"/>
        </w:rPr>
        <w:t>к ПОП-П по специальности</w:t>
      </w:r>
    </w:p>
    <w:p w14:paraId="31848310" w14:textId="77777777" w:rsidR="00616FF8" w:rsidRPr="00410B5A" w:rsidRDefault="00616FF8" w:rsidP="00616FF8">
      <w:pPr>
        <w:jc w:val="right"/>
        <w:rPr>
          <w:rFonts w:ascii="Times New Roman" w:hAnsi="Times New Roman" w:cs="Times New Roman"/>
          <w:b/>
          <w:bCs/>
          <w:sz w:val="24"/>
          <w:szCs w:val="24"/>
        </w:rPr>
      </w:pPr>
      <w:r w:rsidRPr="00410B5A">
        <w:rPr>
          <w:rFonts w:ascii="Times New Roman" w:hAnsi="Times New Roman" w:cs="Times New Roman"/>
          <w:b/>
          <w:bCs/>
          <w:sz w:val="24"/>
          <w:szCs w:val="24"/>
        </w:rPr>
        <w:t>31.02.02 Акушерское дело</w:t>
      </w:r>
    </w:p>
    <w:p w14:paraId="43A4C21F" w14:textId="77777777" w:rsidR="00616FF8" w:rsidRDefault="00616FF8" w:rsidP="00616FF8">
      <w:pPr>
        <w:jc w:val="right"/>
        <w:rPr>
          <w:rFonts w:ascii="Times New Roman" w:hAnsi="Times New Roman" w:cs="Times New Roman"/>
          <w:b/>
          <w:bCs/>
          <w:color w:val="0070C0"/>
          <w:sz w:val="24"/>
          <w:szCs w:val="24"/>
        </w:rPr>
      </w:pPr>
    </w:p>
    <w:p w14:paraId="22B7F9C7" w14:textId="77777777" w:rsidR="00616FF8" w:rsidRDefault="00616FF8" w:rsidP="00616FF8">
      <w:pPr>
        <w:jc w:val="right"/>
        <w:rPr>
          <w:rFonts w:ascii="Times New Roman" w:hAnsi="Times New Roman" w:cs="Times New Roman"/>
          <w:b/>
          <w:bCs/>
          <w:color w:val="0070C0"/>
          <w:sz w:val="24"/>
          <w:szCs w:val="24"/>
        </w:rPr>
      </w:pPr>
    </w:p>
    <w:p w14:paraId="06F60AF5" w14:textId="77777777" w:rsidR="00616FF8" w:rsidRDefault="00616FF8" w:rsidP="00616FF8">
      <w:pPr>
        <w:jc w:val="right"/>
        <w:rPr>
          <w:rFonts w:ascii="Times New Roman" w:hAnsi="Times New Roman" w:cs="Times New Roman"/>
          <w:b/>
          <w:bCs/>
          <w:color w:val="0070C0"/>
          <w:sz w:val="24"/>
          <w:szCs w:val="24"/>
        </w:rPr>
      </w:pPr>
    </w:p>
    <w:p w14:paraId="280F0D4E" w14:textId="77777777" w:rsidR="00616FF8" w:rsidRDefault="00616FF8" w:rsidP="00616FF8">
      <w:pPr>
        <w:jc w:val="right"/>
        <w:rPr>
          <w:rFonts w:ascii="Times New Roman" w:hAnsi="Times New Roman" w:cs="Times New Roman"/>
          <w:b/>
          <w:bCs/>
          <w:color w:val="0070C0"/>
          <w:sz w:val="24"/>
          <w:szCs w:val="24"/>
        </w:rPr>
      </w:pPr>
    </w:p>
    <w:p w14:paraId="647E3AEE" w14:textId="77777777" w:rsidR="00616FF8" w:rsidRDefault="00616FF8" w:rsidP="00616FF8">
      <w:pPr>
        <w:jc w:val="right"/>
        <w:rPr>
          <w:rFonts w:ascii="Times New Roman" w:hAnsi="Times New Roman" w:cs="Times New Roman"/>
          <w:b/>
          <w:bCs/>
          <w:color w:val="0070C0"/>
          <w:sz w:val="24"/>
          <w:szCs w:val="24"/>
        </w:rPr>
      </w:pPr>
    </w:p>
    <w:p w14:paraId="59A7B53E" w14:textId="77777777" w:rsidR="00616FF8" w:rsidRDefault="00616FF8" w:rsidP="00616FF8">
      <w:pPr>
        <w:jc w:val="right"/>
        <w:rPr>
          <w:rFonts w:ascii="Times New Roman" w:hAnsi="Times New Roman" w:cs="Times New Roman"/>
          <w:b/>
          <w:bCs/>
          <w:color w:val="0070C0"/>
          <w:sz w:val="24"/>
          <w:szCs w:val="24"/>
        </w:rPr>
      </w:pPr>
    </w:p>
    <w:p w14:paraId="11E1043C" w14:textId="77777777" w:rsidR="00616FF8" w:rsidRDefault="00616FF8" w:rsidP="00616FF8">
      <w:pPr>
        <w:jc w:val="right"/>
        <w:rPr>
          <w:rFonts w:ascii="Times New Roman" w:hAnsi="Times New Roman" w:cs="Times New Roman"/>
          <w:b/>
          <w:bCs/>
          <w:color w:val="0070C0"/>
          <w:sz w:val="24"/>
          <w:szCs w:val="24"/>
        </w:rPr>
      </w:pPr>
    </w:p>
    <w:p w14:paraId="006C3D2E" w14:textId="77777777" w:rsidR="00616FF8" w:rsidRDefault="00616FF8" w:rsidP="00616FF8">
      <w:pPr>
        <w:jc w:val="right"/>
        <w:rPr>
          <w:rFonts w:ascii="Times New Roman" w:hAnsi="Times New Roman" w:cs="Times New Roman"/>
          <w:b/>
          <w:bCs/>
          <w:color w:val="0070C0"/>
          <w:sz w:val="24"/>
          <w:szCs w:val="24"/>
        </w:rPr>
      </w:pPr>
    </w:p>
    <w:p w14:paraId="5373B6D9" w14:textId="77777777" w:rsidR="00616FF8" w:rsidRDefault="00616FF8" w:rsidP="00616FF8">
      <w:pPr>
        <w:jc w:val="right"/>
        <w:rPr>
          <w:rFonts w:ascii="Times New Roman" w:hAnsi="Times New Roman" w:cs="Times New Roman"/>
          <w:b/>
          <w:bCs/>
          <w:color w:val="0070C0"/>
          <w:sz w:val="24"/>
          <w:szCs w:val="24"/>
        </w:rPr>
      </w:pPr>
    </w:p>
    <w:p w14:paraId="193A71F6" w14:textId="77777777" w:rsidR="00616FF8" w:rsidRDefault="00616FF8" w:rsidP="00616FF8">
      <w:pPr>
        <w:jc w:val="right"/>
        <w:rPr>
          <w:rFonts w:ascii="Times New Roman" w:hAnsi="Times New Roman" w:cs="Times New Roman"/>
          <w:b/>
          <w:bCs/>
          <w:color w:val="0070C0"/>
          <w:sz w:val="24"/>
          <w:szCs w:val="24"/>
        </w:rPr>
      </w:pPr>
    </w:p>
    <w:p w14:paraId="7232A21C" w14:textId="77777777" w:rsidR="00616FF8" w:rsidRPr="00502F97" w:rsidRDefault="00616FF8" w:rsidP="00616FF8">
      <w:pPr>
        <w:jc w:val="right"/>
        <w:rPr>
          <w:rFonts w:ascii="Times New Roman" w:hAnsi="Times New Roman" w:cs="Times New Roman"/>
          <w:b/>
          <w:bCs/>
          <w:color w:val="0070C0"/>
          <w:sz w:val="24"/>
          <w:szCs w:val="24"/>
        </w:rPr>
      </w:pPr>
    </w:p>
    <w:p w14:paraId="1B8211C6" w14:textId="77777777" w:rsidR="00616FF8" w:rsidRDefault="00616FF8" w:rsidP="00616FF8">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67F0874F" w14:textId="77777777" w:rsidR="00616FF8" w:rsidRPr="008F578C" w:rsidRDefault="00616FF8" w:rsidP="00616FF8">
      <w:pPr>
        <w:jc w:val="center"/>
        <w:rPr>
          <w:rFonts w:ascii="Times New Roman" w:hAnsi="Times New Roman" w:cs="Times New Roman"/>
          <w:b/>
          <w:bCs/>
          <w:sz w:val="24"/>
          <w:szCs w:val="24"/>
        </w:rPr>
      </w:pPr>
    </w:p>
    <w:p w14:paraId="1183CC40" w14:textId="77777777" w:rsidR="00616FF8" w:rsidRPr="00A2638B" w:rsidRDefault="00616FF8" w:rsidP="00616FF8">
      <w:pPr>
        <w:pStyle w:val="1fa"/>
        <w:spacing w:before="0" w:after="0" w:line="276" w:lineRule="auto"/>
        <w:jc w:val="center"/>
      </w:pPr>
      <w:bookmarkStart w:id="12" w:name="_Toc127888186"/>
      <w:r w:rsidRPr="00E60950">
        <w:t>«СГ.02 ИНОСТРАННЫЙ ЯЗЫК В ПРОФЕССИОНАЛЬНОЙ ДЕЯТЕЛЬНОСТИ»</w:t>
      </w:r>
      <w:bookmarkEnd w:id="12"/>
    </w:p>
    <w:p w14:paraId="0A1598FF" w14:textId="77777777" w:rsidR="00366205" w:rsidRPr="00366205" w:rsidRDefault="00366205" w:rsidP="00366205">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r w:rsidRPr="00366205">
        <w:rPr>
          <w:rFonts w:ascii="Times New Roman" w:eastAsia="Calibri" w:hAnsi="Times New Roman" w:cs="Times New Roman"/>
          <w:color w:val="000000"/>
          <w:shd w:val="clear" w:color="auto" w:fill="FFFFFF"/>
        </w:rPr>
        <w:t>Рабочая программа формируется образовательной организацией на основе примерной рабочей программы, размещенной в реестре ПОП-П</w:t>
      </w:r>
      <w:r w:rsidRPr="00366205">
        <w:rPr>
          <w:rFonts w:ascii="Times New Roman" w:eastAsia="Calibri" w:hAnsi="Times New Roman" w:cs="Times New Roman"/>
          <w:color w:val="000000"/>
        </w:rPr>
        <w:br/>
      </w:r>
      <w:hyperlink r:id="rId24" w:tgtFrame="_blank" w:tooltip="https://reestrspo.firpo.ru/usefulResource/9" w:history="1">
        <w:r w:rsidRPr="00366205">
          <w:rPr>
            <w:rFonts w:ascii="Times New Roman" w:eastAsia="Calibri" w:hAnsi="Times New Roman" w:cs="Times New Roman"/>
            <w:color w:val="0000FF"/>
            <w:u w:val="single"/>
            <w:shd w:val="clear" w:color="auto" w:fill="FFFFFF"/>
          </w:rPr>
          <w:t>https://reestrspo.firpo.ru/usefulResource/9</w:t>
        </w:r>
      </w:hyperlink>
    </w:p>
    <w:p w14:paraId="027B9284" w14:textId="77777777" w:rsidR="00616FF8" w:rsidRDefault="00616FF8" w:rsidP="00616FF8">
      <w:pPr>
        <w:pStyle w:val="1"/>
      </w:pPr>
    </w:p>
    <w:p w14:paraId="59B08BA6" w14:textId="77777777" w:rsidR="00616FF8" w:rsidRDefault="00616FF8" w:rsidP="00616FF8">
      <w:pPr>
        <w:pStyle w:val="1"/>
      </w:pPr>
    </w:p>
    <w:p w14:paraId="64EA33E6" w14:textId="77777777" w:rsidR="00616FF8" w:rsidRDefault="00616FF8" w:rsidP="00616FF8">
      <w:pPr>
        <w:pStyle w:val="1"/>
      </w:pPr>
    </w:p>
    <w:p w14:paraId="07D5F22C" w14:textId="77777777" w:rsidR="00616FF8" w:rsidRDefault="00616FF8" w:rsidP="00616FF8">
      <w:pPr>
        <w:pStyle w:val="1"/>
      </w:pPr>
    </w:p>
    <w:p w14:paraId="35B83FE0" w14:textId="77777777" w:rsidR="00616FF8" w:rsidRDefault="00616FF8" w:rsidP="00616FF8">
      <w:pPr>
        <w:pStyle w:val="1"/>
      </w:pPr>
    </w:p>
    <w:p w14:paraId="78774F8F" w14:textId="77777777" w:rsidR="00616FF8" w:rsidRDefault="00616FF8" w:rsidP="00616FF8">
      <w:pPr>
        <w:pStyle w:val="1"/>
      </w:pPr>
    </w:p>
    <w:p w14:paraId="14342354" w14:textId="77777777" w:rsidR="00616FF8" w:rsidRDefault="00616FF8" w:rsidP="00616FF8">
      <w:pPr>
        <w:pStyle w:val="1"/>
      </w:pPr>
    </w:p>
    <w:p w14:paraId="2F3C0317" w14:textId="77777777" w:rsidR="00616FF8" w:rsidRDefault="00616FF8" w:rsidP="00616FF8">
      <w:pPr>
        <w:pStyle w:val="1"/>
      </w:pPr>
    </w:p>
    <w:p w14:paraId="2C4F5E53" w14:textId="77777777" w:rsidR="00616FF8" w:rsidRDefault="00616FF8" w:rsidP="00616FF8">
      <w:pPr>
        <w:pStyle w:val="1"/>
      </w:pPr>
    </w:p>
    <w:p w14:paraId="7BE26F3D" w14:textId="77777777" w:rsidR="00616FF8" w:rsidRDefault="00616FF8" w:rsidP="00616FF8">
      <w:pPr>
        <w:pStyle w:val="1"/>
      </w:pPr>
    </w:p>
    <w:p w14:paraId="38D2763D" w14:textId="77777777" w:rsidR="00616FF8" w:rsidRDefault="00616FF8" w:rsidP="00616FF8">
      <w:pPr>
        <w:pStyle w:val="1"/>
      </w:pPr>
    </w:p>
    <w:p w14:paraId="7D0EDE65" w14:textId="77777777" w:rsidR="00616FF8" w:rsidRDefault="00616FF8" w:rsidP="00616FF8">
      <w:pPr>
        <w:pStyle w:val="1"/>
      </w:pPr>
    </w:p>
    <w:p w14:paraId="3E76B989" w14:textId="77777777" w:rsidR="00616FF8" w:rsidRDefault="00616FF8" w:rsidP="00616FF8">
      <w:pPr>
        <w:pStyle w:val="1"/>
      </w:pPr>
    </w:p>
    <w:p w14:paraId="6BB88586" w14:textId="77777777" w:rsidR="00616FF8" w:rsidRPr="00A0276D" w:rsidRDefault="00616FF8" w:rsidP="00616FF8">
      <w:pPr>
        <w:pStyle w:val="1f5"/>
        <w:jc w:val="center"/>
        <w:rPr>
          <w:b/>
          <w:bCs/>
          <w:lang w:val="ru-RU"/>
        </w:rPr>
      </w:pPr>
    </w:p>
    <w:p w14:paraId="20E74DD5" w14:textId="77777777" w:rsidR="00616FF8" w:rsidRDefault="00616FF8" w:rsidP="00616FF8">
      <w:pPr>
        <w:rPr>
          <w:rFonts w:ascii="Times New Roman Полужирный" w:eastAsia="Segoe UI" w:hAnsi="Times New Roman Полужирный" w:cs="Times New Roman"/>
          <w:b/>
          <w:bCs/>
          <w:caps/>
          <w:kern w:val="32"/>
          <w:sz w:val="24"/>
          <w:szCs w:val="24"/>
          <w:lang w:val="x-none" w:eastAsia="x-none"/>
        </w:rPr>
      </w:pPr>
      <w:r>
        <w:br w:type="page"/>
      </w:r>
    </w:p>
    <w:p w14:paraId="64A1AA6F" w14:textId="77777777" w:rsidR="00616FF8" w:rsidRDefault="00616FF8" w:rsidP="00616FF8">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2.9</w:t>
      </w:r>
    </w:p>
    <w:p w14:paraId="29145E29" w14:textId="77777777" w:rsidR="00616FF8" w:rsidRDefault="00616FF8" w:rsidP="00616FF8">
      <w:pPr>
        <w:jc w:val="right"/>
        <w:rPr>
          <w:rFonts w:ascii="Times New Roman" w:hAnsi="Times New Roman" w:cs="Times New Roman"/>
          <w:b/>
          <w:bCs/>
          <w:sz w:val="24"/>
          <w:szCs w:val="24"/>
        </w:rPr>
      </w:pPr>
      <w:r>
        <w:rPr>
          <w:rFonts w:ascii="Times New Roman" w:hAnsi="Times New Roman" w:cs="Times New Roman"/>
          <w:b/>
          <w:bCs/>
          <w:sz w:val="24"/>
          <w:szCs w:val="24"/>
        </w:rPr>
        <w:t>к ПОП-П по специальности</w:t>
      </w:r>
    </w:p>
    <w:p w14:paraId="0D6D0BB6" w14:textId="77777777" w:rsidR="00616FF8" w:rsidRPr="00410B5A" w:rsidRDefault="00616FF8" w:rsidP="00616FF8">
      <w:pPr>
        <w:jc w:val="right"/>
        <w:rPr>
          <w:rFonts w:ascii="Times New Roman" w:hAnsi="Times New Roman" w:cs="Times New Roman"/>
          <w:b/>
          <w:bCs/>
          <w:sz w:val="24"/>
          <w:szCs w:val="24"/>
        </w:rPr>
      </w:pPr>
      <w:r w:rsidRPr="00410B5A">
        <w:rPr>
          <w:rFonts w:ascii="Times New Roman" w:hAnsi="Times New Roman" w:cs="Times New Roman"/>
          <w:b/>
          <w:bCs/>
          <w:sz w:val="24"/>
          <w:szCs w:val="24"/>
        </w:rPr>
        <w:t>31.02.02 Акушерское дело</w:t>
      </w:r>
    </w:p>
    <w:p w14:paraId="2B66FD2A" w14:textId="77777777" w:rsidR="00616FF8" w:rsidRDefault="00616FF8" w:rsidP="00616FF8">
      <w:pPr>
        <w:jc w:val="right"/>
        <w:rPr>
          <w:rFonts w:ascii="Times New Roman" w:hAnsi="Times New Roman" w:cs="Times New Roman"/>
          <w:b/>
          <w:bCs/>
          <w:color w:val="0070C0"/>
          <w:sz w:val="24"/>
          <w:szCs w:val="24"/>
        </w:rPr>
      </w:pPr>
    </w:p>
    <w:p w14:paraId="290B0901" w14:textId="77777777" w:rsidR="00616FF8" w:rsidRDefault="00616FF8" w:rsidP="00616FF8">
      <w:pPr>
        <w:jc w:val="right"/>
        <w:rPr>
          <w:rFonts w:ascii="Times New Roman" w:hAnsi="Times New Roman" w:cs="Times New Roman"/>
          <w:b/>
          <w:bCs/>
          <w:color w:val="0070C0"/>
          <w:sz w:val="24"/>
          <w:szCs w:val="24"/>
        </w:rPr>
      </w:pPr>
    </w:p>
    <w:p w14:paraId="27652F8D" w14:textId="77777777" w:rsidR="00616FF8" w:rsidRDefault="00616FF8" w:rsidP="00616FF8">
      <w:pPr>
        <w:jc w:val="right"/>
        <w:rPr>
          <w:rFonts w:ascii="Times New Roman" w:hAnsi="Times New Roman" w:cs="Times New Roman"/>
          <w:b/>
          <w:bCs/>
          <w:color w:val="0070C0"/>
          <w:sz w:val="24"/>
          <w:szCs w:val="24"/>
        </w:rPr>
      </w:pPr>
    </w:p>
    <w:p w14:paraId="6FDDF2EF" w14:textId="77777777" w:rsidR="00616FF8" w:rsidRDefault="00616FF8" w:rsidP="00616FF8">
      <w:pPr>
        <w:jc w:val="right"/>
        <w:rPr>
          <w:rFonts w:ascii="Times New Roman" w:hAnsi="Times New Roman" w:cs="Times New Roman"/>
          <w:b/>
          <w:bCs/>
          <w:color w:val="0070C0"/>
          <w:sz w:val="24"/>
          <w:szCs w:val="24"/>
        </w:rPr>
      </w:pPr>
    </w:p>
    <w:p w14:paraId="30BDBC4D" w14:textId="77777777" w:rsidR="00616FF8" w:rsidRDefault="00616FF8" w:rsidP="00616FF8">
      <w:pPr>
        <w:jc w:val="right"/>
        <w:rPr>
          <w:rFonts w:ascii="Times New Roman" w:hAnsi="Times New Roman" w:cs="Times New Roman"/>
          <w:b/>
          <w:bCs/>
          <w:color w:val="0070C0"/>
          <w:sz w:val="24"/>
          <w:szCs w:val="24"/>
        </w:rPr>
      </w:pPr>
    </w:p>
    <w:p w14:paraId="79EDAB03" w14:textId="77777777" w:rsidR="00616FF8" w:rsidRDefault="00616FF8" w:rsidP="00616FF8">
      <w:pPr>
        <w:jc w:val="right"/>
        <w:rPr>
          <w:rFonts w:ascii="Times New Roman" w:hAnsi="Times New Roman" w:cs="Times New Roman"/>
          <w:b/>
          <w:bCs/>
          <w:color w:val="0070C0"/>
          <w:sz w:val="24"/>
          <w:szCs w:val="24"/>
        </w:rPr>
      </w:pPr>
    </w:p>
    <w:p w14:paraId="2DC69883" w14:textId="77777777" w:rsidR="00616FF8" w:rsidRDefault="00616FF8" w:rsidP="00616FF8">
      <w:pPr>
        <w:jc w:val="right"/>
        <w:rPr>
          <w:rFonts w:ascii="Times New Roman" w:hAnsi="Times New Roman" w:cs="Times New Roman"/>
          <w:b/>
          <w:bCs/>
          <w:color w:val="0070C0"/>
          <w:sz w:val="24"/>
          <w:szCs w:val="24"/>
        </w:rPr>
      </w:pPr>
    </w:p>
    <w:p w14:paraId="36D5AE56" w14:textId="77777777" w:rsidR="00616FF8" w:rsidRDefault="00616FF8" w:rsidP="00616FF8">
      <w:pPr>
        <w:jc w:val="right"/>
        <w:rPr>
          <w:rFonts w:ascii="Times New Roman" w:hAnsi="Times New Roman" w:cs="Times New Roman"/>
          <w:b/>
          <w:bCs/>
          <w:color w:val="0070C0"/>
          <w:sz w:val="24"/>
          <w:szCs w:val="24"/>
        </w:rPr>
      </w:pPr>
    </w:p>
    <w:p w14:paraId="3E8DDD6D" w14:textId="77777777" w:rsidR="00616FF8" w:rsidRDefault="00616FF8" w:rsidP="00616FF8">
      <w:pPr>
        <w:jc w:val="right"/>
        <w:rPr>
          <w:rFonts w:ascii="Times New Roman" w:hAnsi="Times New Roman" w:cs="Times New Roman"/>
          <w:b/>
          <w:bCs/>
          <w:color w:val="0070C0"/>
          <w:sz w:val="24"/>
          <w:szCs w:val="24"/>
        </w:rPr>
      </w:pPr>
    </w:p>
    <w:p w14:paraId="637483AD" w14:textId="77777777" w:rsidR="00616FF8" w:rsidRDefault="00616FF8" w:rsidP="00616FF8">
      <w:pPr>
        <w:jc w:val="right"/>
        <w:rPr>
          <w:rFonts w:ascii="Times New Roman" w:hAnsi="Times New Roman" w:cs="Times New Roman"/>
          <w:b/>
          <w:bCs/>
          <w:color w:val="0070C0"/>
          <w:sz w:val="24"/>
          <w:szCs w:val="24"/>
        </w:rPr>
      </w:pPr>
    </w:p>
    <w:p w14:paraId="07EC5EF7" w14:textId="77777777" w:rsidR="00616FF8" w:rsidRPr="00502F97" w:rsidRDefault="00616FF8" w:rsidP="00616FF8">
      <w:pPr>
        <w:jc w:val="right"/>
        <w:rPr>
          <w:rFonts w:ascii="Times New Roman" w:hAnsi="Times New Roman" w:cs="Times New Roman"/>
          <w:b/>
          <w:bCs/>
          <w:color w:val="0070C0"/>
          <w:sz w:val="24"/>
          <w:szCs w:val="24"/>
        </w:rPr>
      </w:pPr>
    </w:p>
    <w:p w14:paraId="1203D86A" w14:textId="77777777" w:rsidR="00616FF8" w:rsidRDefault="00616FF8" w:rsidP="00616FF8">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38921434" w14:textId="77777777" w:rsidR="00616FF8" w:rsidRPr="008F578C" w:rsidRDefault="00616FF8" w:rsidP="00616FF8">
      <w:pPr>
        <w:jc w:val="center"/>
        <w:rPr>
          <w:rFonts w:ascii="Times New Roman" w:hAnsi="Times New Roman" w:cs="Times New Roman"/>
          <w:b/>
          <w:bCs/>
          <w:sz w:val="24"/>
          <w:szCs w:val="24"/>
        </w:rPr>
      </w:pPr>
    </w:p>
    <w:p w14:paraId="571DE37C" w14:textId="77777777" w:rsidR="00616FF8" w:rsidRPr="00A2638B" w:rsidRDefault="00616FF8" w:rsidP="00616FF8">
      <w:pPr>
        <w:pStyle w:val="1fa"/>
        <w:spacing w:before="0" w:after="0" w:line="276" w:lineRule="auto"/>
        <w:jc w:val="center"/>
      </w:pPr>
      <w:r w:rsidRPr="00E60950">
        <w:t>«СГ.03 БЕЗОПАСНОСТЬ ЖИЗНЕДЕЯТЕЛЬНОСТИ»</w:t>
      </w:r>
    </w:p>
    <w:p w14:paraId="4790093C" w14:textId="77777777" w:rsidR="00366205" w:rsidRPr="00366205" w:rsidRDefault="00366205" w:rsidP="00366205">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r w:rsidRPr="00366205">
        <w:rPr>
          <w:rFonts w:ascii="Times New Roman" w:eastAsia="Calibri" w:hAnsi="Times New Roman" w:cs="Times New Roman"/>
          <w:color w:val="000000"/>
          <w:shd w:val="clear" w:color="auto" w:fill="FFFFFF"/>
        </w:rPr>
        <w:t>Рабочая программа формируется образовательной организацией на основе примерной рабочей программы, размещенной в реестре ПОП-П</w:t>
      </w:r>
      <w:r w:rsidRPr="00366205">
        <w:rPr>
          <w:rFonts w:ascii="Times New Roman" w:eastAsia="Calibri" w:hAnsi="Times New Roman" w:cs="Times New Roman"/>
          <w:color w:val="000000"/>
        </w:rPr>
        <w:br/>
      </w:r>
      <w:hyperlink r:id="rId25" w:tgtFrame="_blank" w:tooltip="https://reestrspo.firpo.ru/usefulResource/9" w:history="1">
        <w:r w:rsidRPr="00366205">
          <w:rPr>
            <w:rFonts w:ascii="Times New Roman" w:eastAsia="Calibri" w:hAnsi="Times New Roman" w:cs="Times New Roman"/>
            <w:color w:val="0000FF"/>
            <w:u w:val="single"/>
            <w:shd w:val="clear" w:color="auto" w:fill="FFFFFF"/>
          </w:rPr>
          <w:t>https://reestrspo.firpo.ru/usefulResource/9</w:t>
        </w:r>
      </w:hyperlink>
    </w:p>
    <w:p w14:paraId="16D7F110" w14:textId="77777777" w:rsidR="00616FF8" w:rsidRDefault="00616FF8" w:rsidP="00616FF8">
      <w:pPr>
        <w:pStyle w:val="1"/>
      </w:pPr>
    </w:p>
    <w:p w14:paraId="7547A8AF" w14:textId="77777777" w:rsidR="00616FF8" w:rsidRDefault="00616FF8" w:rsidP="00616FF8">
      <w:pPr>
        <w:pStyle w:val="1"/>
      </w:pPr>
    </w:p>
    <w:p w14:paraId="591F326A" w14:textId="77777777" w:rsidR="00616FF8" w:rsidRDefault="00616FF8" w:rsidP="00616FF8">
      <w:pPr>
        <w:pStyle w:val="1"/>
      </w:pPr>
    </w:p>
    <w:p w14:paraId="1CDDFBA1" w14:textId="77777777" w:rsidR="00616FF8" w:rsidRDefault="00616FF8" w:rsidP="00616FF8">
      <w:pPr>
        <w:pStyle w:val="1"/>
      </w:pPr>
    </w:p>
    <w:p w14:paraId="0B0B1147" w14:textId="77777777" w:rsidR="00616FF8" w:rsidRDefault="00616FF8" w:rsidP="00616FF8">
      <w:pPr>
        <w:pStyle w:val="1"/>
      </w:pPr>
    </w:p>
    <w:p w14:paraId="42A296B4" w14:textId="77777777" w:rsidR="00616FF8" w:rsidRDefault="00616FF8" w:rsidP="00616FF8">
      <w:pPr>
        <w:pStyle w:val="1"/>
      </w:pPr>
    </w:p>
    <w:p w14:paraId="727C3CEC" w14:textId="77777777" w:rsidR="00616FF8" w:rsidRDefault="00616FF8" w:rsidP="00616FF8">
      <w:pPr>
        <w:pStyle w:val="1"/>
      </w:pPr>
    </w:p>
    <w:p w14:paraId="233A1928" w14:textId="77777777" w:rsidR="00616FF8" w:rsidRDefault="00616FF8" w:rsidP="00616FF8">
      <w:pPr>
        <w:pStyle w:val="1"/>
      </w:pPr>
    </w:p>
    <w:p w14:paraId="06E3CAE8" w14:textId="77777777" w:rsidR="00616FF8" w:rsidRDefault="00616FF8" w:rsidP="00616FF8">
      <w:pPr>
        <w:pStyle w:val="1"/>
      </w:pPr>
    </w:p>
    <w:p w14:paraId="6BEBE2AC" w14:textId="77777777" w:rsidR="00616FF8" w:rsidRDefault="00616FF8" w:rsidP="00616FF8">
      <w:pPr>
        <w:pStyle w:val="1"/>
      </w:pPr>
    </w:p>
    <w:p w14:paraId="5363C9C2" w14:textId="77777777" w:rsidR="00616FF8" w:rsidRDefault="00616FF8" w:rsidP="00616FF8">
      <w:pPr>
        <w:pStyle w:val="1"/>
      </w:pPr>
    </w:p>
    <w:p w14:paraId="363FF942" w14:textId="77777777" w:rsidR="00616FF8" w:rsidRDefault="00616FF8" w:rsidP="00616FF8">
      <w:pPr>
        <w:pStyle w:val="1"/>
      </w:pPr>
    </w:p>
    <w:p w14:paraId="4F4A3463" w14:textId="77777777" w:rsidR="00616FF8" w:rsidRDefault="00616FF8" w:rsidP="00616FF8">
      <w:pPr>
        <w:pStyle w:val="1"/>
      </w:pPr>
    </w:p>
    <w:p w14:paraId="6CC8AAE1" w14:textId="77777777" w:rsidR="00616FF8" w:rsidRPr="00A0276D" w:rsidRDefault="00616FF8" w:rsidP="00616FF8">
      <w:pPr>
        <w:pStyle w:val="1f5"/>
        <w:jc w:val="center"/>
        <w:rPr>
          <w:b/>
          <w:bCs/>
          <w:lang w:val="ru-RU"/>
        </w:rPr>
      </w:pPr>
    </w:p>
    <w:p w14:paraId="69506FAC" w14:textId="77777777" w:rsidR="00616FF8" w:rsidRDefault="00616FF8" w:rsidP="00616FF8">
      <w:pPr>
        <w:rPr>
          <w:rFonts w:ascii="Times New Roman Полужирный" w:eastAsia="Segoe UI" w:hAnsi="Times New Roman Полужирный" w:cs="Times New Roman"/>
          <w:b/>
          <w:bCs/>
          <w:caps/>
          <w:kern w:val="32"/>
          <w:sz w:val="24"/>
          <w:szCs w:val="24"/>
          <w:lang w:val="x-none" w:eastAsia="x-none"/>
        </w:rPr>
      </w:pPr>
      <w:r>
        <w:br w:type="page"/>
      </w:r>
    </w:p>
    <w:p w14:paraId="4DD91617" w14:textId="77777777" w:rsidR="00616FF8" w:rsidRDefault="00616FF8" w:rsidP="00616FF8">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2.10</w:t>
      </w:r>
    </w:p>
    <w:p w14:paraId="1C314CD2" w14:textId="77777777" w:rsidR="00616FF8" w:rsidRDefault="00616FF8" w:rsidP="00616FF8">
      <w:pPr>
        <w:jc w:val="right"/>
        <w:rPr>
          <w:rFonts w:ascii="Times New Roman" w:hAnsi="Times New Roman" w:cs="Times New Roman"/>
          <w:b/>
          <w:bCs/>
          <w:sz w:val="24"/>
          <w:szCs w:val="24"/>
        </w:rPr>
      </w:pPr>
      <w:r>
        <w:rPr>
          <w:rFonts w:ascii="Times New Roman" w:hAnsi="Times New Roman" w:cs="Times New Roman"/>
          <w:b/>
          <w:bCs/>
          <w:sz w:val="24"/>
          <w:szCs w:val="24"/>
        </w:rPr>
        <w:t>к ПОП-П по специальности</w:t>
      </w:r>
    </w:p>
    <w:p w14:paraId="2A5CCD50" w14:textId="77777777" w:rsidR="00616FF8" w:rsidRPr="00410B5A" w:rsidRDefault="00616FF8" w:rsidP="00616FF8">
      <w:pPr>
        <w:jc w:val="right"/>
        <w:rPr>
          <w:rFonts w:ascii="Times New Roman" w:hAnsi="Times New Roman" w:cs="Times New Roman"/>
          <w:b/>
          <w:bCs/>
          <w:sz w:val="24"/>
          <w:szCs w:val="24"/>
        </w:rPr>
      </w:pPr>
      <w:r w:rsidRPr="00410B5A">
        <w:rPr>
          <w:rFonts w:ascii="Times New Roman" w:hAnsi="Times New Roman" w:cs="Times New Roman"/>
          <w:b/>
          <w:bCs/>
          <w:sz w:val="24"/>
          <w:szCs w:val="24"/>
        </w:rPr>
        <w:t>31.02.02 Акушерское дело</w:t>
      </w:r>
    </w:p>
    <w:p w14:paraId="453D324E" w14:textId="77777777" w:rsidR="00616FF8" w:rsidRDefault="00616FF8" w:rsidP="00616FF8">
      <w:pPr>
        <w:jc w:val="right"/>
        <w:rPr>
          <w:rFonts w:ascii="Times New Roman" w:hAnsi="Times New Roman" w:cs="Times New Roman"/>
          <w:b/>
          <w:bCs/>
          <w:color w:val="0070C0"/>
          <w:sz w:val="24"/>
          <w:szCs w:val="24"/>
        </w:rPr>
      </w:pPr>
    </w:p>
    <w:p w14:paraId="57BFB5AC" w14:textId="77777777" w:rsidR="00616FF8" w:rsidRDefault="00616FF8" w:rsidP="00616FF8">
      <w:pPr>
        <w:jc w:val="right"/>
        <w:rPr>
          <w:rFonts w:ascii="Times New Roman" w:hAnsi="Times New Roman" w:cs="Times New Roman"/>
          <w:b/>
          <w:bCs/>
          <w:color w:val="0070C0"/>
          <w:sz w:val="24"/>
          <w:szCs w:val="24"/>
        </w:rPr>
      </w:pPr>
    </w:p>
    <w:p w14:paraId="70A9716E" w14:textId="77777777" w:rsidR="00616FF8" w:rsidRDefault="00616FF8" w:rsidP="00616FF8">
      <w:pPr>
        <w:jc w:val="right"/>
        <w:rPr>
          <w:rFonts w:ascii="Times New Roman" w:hAnsi="Times New Roman" w:cs="Times New Roman"/>
          <w:b/>
          <w:bCs/>
          <w:color w:val="0070C0"/>
          <w:sz w:val="24"/>
          <w:szCs w:val="24"/>
        </w:rPr>
      </w:pPr>
    </w:p>
    <w:p w14:paraId="2F718305" w14:textId="77777777" w:rsidR="00616FF8" w:rsidRDefault="00616FF8" w:rsidP="00616FF8">
      <w:pPr>
        <w:jc w:val="right"/>
        <w:rPr>
          <w:rFonts w:ascii="Times New Roman" w:hAnsi="Times New Roman" w:cs="Times New Roman"/>
          <w:b/>
          <w:bCs/>
          <w:color w:val="0070C0"/>
          <w:sz w:val="24"/>
          <w:szCs w:val="24"/>
        </w:rPr>
      </w:pPr>
    </w:p>
    <w:p w14:paraId="30BC2C9C" w14:textId="77777777" w:rsidR="00616FF8" w:rsidRDefault="00616FF8" w:rsidP="00616FF8">
      <w:pPr>
        <w:jc w:val="right"/>
        <w:rPr>
          <w:rFonts w:ascii="Times New Roman" w:hAnsi="Times New Roman" w:cs="Times New Roman"/>
          <w:b/>
          <w:bCs/>
          <w:color w:val="0070C0"/>
          <w:sz w:val="24"/>
          <w:szCs w:val="24"/>
        </w:rPr>
      </w:pPr>
    </w:p>
    <w:p w14:paraId="3E0835B0" w14:textId="77777777" w:rsidR="00616FF8" w:rsidRDefault="00616FF8" w:rsidP="00616FF8">
      <w:pPr>
        <w:jc w:val="right"/>
        <w:rPr>
          <w:rFonts w:ascii="Times New Roman" w:hAnsi="Times New Roman" w:cs="Times New Roman"/>
          <w:b/>
          <w:bCs/>
          <w:color w:val="0070C0"/>
          <w:sz w:val="24"/>
          <w:szCs w:val="24"/>
        </w:rPr>
      </w:pPr>
    </w:p>
    <w:p w14:paraId="5C0072AF" w14:textId="77777777" w:rsidR="00616FF8" w:rsidRDefault="00616FF8" w:rsidP="00616FF8">
      <w:pPr>
        <w:jc w:val="right"/>
        <w:rPr>
          <w:rFonts w:ascii="Times New Roman" w:hAnsi="Times New Roman" w:cs="Times New Roman"/>
          <w:b/>
          <w:bCs/>
          <w:color w:val="0070C0"/>
          <w:sz w:val="24"/>
          <w:szCs w:val="24"/>
        </w:rPr>
      </w:pPr>
    </w:p>
    <w:p w14:paraId="183C83EF" w14:textId="77777777" w:rsidR="00616FF8" w:rsidRDefault="00616FF8" w:rsidP="00616FF8">
      <w:pPr>
        <w:jc w:val="right"/>
        <w:rPr>
          <w:rFonts w:ascii="Times New Roman" w:hAnsi="Times New Roman" w:cs="Times New Roman"/>
          <w:b/>
          <w:bCs/>
          <w:color w:val="0070C0"/>
          <w:sz w:val="24"/>
          <w:szCs w:val="24"/>
        </w:rPr>
      </w:pPr>
    </w:p>
    <w:p w14:paraId="649E31ED" w14:textId="77777777" w:rsidR="00616FF8" w:rsidRDefault="00616FF8" w:rsidP="00616FF8">
      <w:pPr>
        <w:jc w:val="right"/>
        <w:rPr>
          <w:rFonts w:ascii="Times New Roman" w:hAnsi="Times New Roman" w:cs="Times New Roman"/>
          <w:b/>
          <w:bCs/>
          <w:color w:val="0070C0"/>
          <w:sz w:val="24"/>
          <w:szCs w:val="24"/>
        </w:rPr>
      </w:pPr>
    </w:p>
    <w:p w14:paraId="23EE4397" w14:textId="77777777" w:rsidR="00616FF8" w:rsidRDefault="00616FF8" w:rsidP="00616FF8">
      <w:pPr>
        <w:jc w:val="right"/>
        <w:rPr>
          <w:rFonts w:ascii="Times New Roman" w:hAnsi="Times New Roman" w:cs="Times New Roman"/>
          <w:b/>
          <w:bCs/>
          <w:color w:val="0070C0"/>
          <w:sz w:val="24"/>
          <w:szCs w:val="24"/>
        </w:rPr>
      </w:pPr>
    </w:p>
    <w:p w14:paraId="06A3C051" w14:textId="77777777" w:rsidR="00616FF8" w:rsidRPr="00502F97" w:rsidRDefault="00616FF8" w:rsidP="00616FF8">
      <w:pPr>
        <w:jc w:val="right"/>
        <w:rPr>
          <w:rFonts w:ascii="Times New Roman" w:hAnsi="Times New Roman" w:cs="Times New Roman"/>
          <w:b/>
          <w:bCs/>
          <w:color w:val="0070C0"/>
          <w:sz w:val="24"/>
          <w:szCs w:val="24"/>
        </w:rPr>
      </w:pPr>
    </w:p>
    <w:p w14:paraId="53158957" w14:textId="77777777" w:rsidR="00616FF8" w:rsidRDefault="00616FF8" w:rsidP="00616FF8">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7C42A4FF" w14:textId="77777777" w:rsidR="00616FF8" w:rsidRPr="008F578C" w:rsidRDefault="00616FF8" w:rsidP="00616FF8">
      <w:pPr>
        <w:jc w:val="center"/>
        <w:rPr>
          <w:rFonts w:ascii="Times New Roman" w:hAnsi="Times New Roman" w:cs="Times New Roman"/>
          <w:b/>
          <w:bCs/>
          <w:sz w:val="24"/>
          <w:szCs w:val="24"/>
        </w:rPr>
      </w:pPr>
    </w:p>
    <w:p w14:paraId="23C0B509" w14:textId="77777777" w:rsidR="00616FF8" w:rsidRPr="00A2638B" w:rsidRDefault="00616FF8" w:rsidP="00616FF8">
      <w:pPr>
        <w:pStyle w:val="1fa"/>
        <w:spacing w:before="0" w:after="0" w:line="276" w:lineRule="auto"/>
        <w:jc w:val="center"/>
      </w:pPr>
      <w:r w:rsidRPr="00E60950">
        <w:t>«</w:t>
      </w:r>
      <w:r w:rsidRPr="007F02A0">
        <w:rPr>
          <w:szCs w:val="24"/>
        </w:rPr>
        <w:t>СГ.04</w:t>
      </w:r>
      <w:r>
        <w:rPr>
          <w:szCs w:val="24"/>
        </w:rPr>
        <w:t xml:space="preserve"> Ф</w:t>
      </w:r>
      <w:r w:rsidRPr="007F02A0">
        <w:rPr>
          <w:szCs w:val="24"/>
        </w:rPr>
        <w:t>ИЗИЧЕСКАЯ КУЛЬТУРА</w:t>
      </w:r>
      <w:r w:rsidRPr="00E60950">
        <w:t>»</w:t>
      </w:r>
    </w:p>
    <w:p w14:paraId="03DEDEBC" w14:textId="77777777" w:rsidR="00366205" w:rsidRPr="00366205" w:rsidRDefault="00366205" w:rsidP="00366205">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r w:rsidRPr="00366205">
        <w:rPr>
          <w:rFonts w:ascii="Times New Roman" w:eastAsia="Calibri" w:hAnsi="Times New Roman" w:cs="Times New Roman"/>
          <w:color w:val="000000"/>
          <w:shd w:val="clear" w:color="auto" w:fill="FFFFFF"/>
        </w:rPr>
        <w:t>Рабочая программа формируется образовательной организацией на основе примерной рабочей программы, размещенной в реестре ПОП-П</w:t>
      </w:r>
      <w:r w:rsidRPr="00366205">
        <w:rPr>
          <w:rFonts w:ascii="Times New Roman" w:eastAsia="Calibri" w:hAnsi="Times New Roman" w:cs="Times New Roman"/>
          <w:color w:val="000000"/>
        </w:rPr>
        <w:br/>
      </w:r>
      <w:hyperlink r:id="rId26" w:tgtFrame="_blank" w:tooltip="https://reestrspo.firpo.ru/usefulResource/9" w:history="1">
        <w:r w:rsidRPr="00366205">
          <w:rPr>
            <w:rFonts w:ascii="Times New Roman" w:eastAsia="Calibri" w:hAnsi="Times New Roman" w:cs="Times New Roman"/>
            <w:color w:val="0000FF"/>
            <w:u w:val="single"/>
            <w:shd w:val="clear" w:color="auto" w:fill="FFFFFF"/>
          </w:rPr>
          <w:t>https://reestrspo.firpo.ru/usefulResource/9</w:t>
        </w:r>
      </w:hyperlink>
    </w:p>
    <w:p w14:paraId="2ADEFECC" w14:textId="77777777" w:rsidR="00616FF8" w:rsidRDefault="00616FF8" w:rsidP="00616FF8">
      <w:pPr>
        <w:pStyle w:val="1"/>
      </w:pPr>
    </w:p>
    <w:p w14:paraId="47E198EC" w14:textId="77777777" w:rsidR="00616FF8" w:rsidRDefault="00616FF8" w:rsidP="00616FF8">
      <w:pPr>
        <w:pStyle w:val="1"/>
      </w:pPr>
    </w:p>
    <w:p w14:paraId="34B47425" w14:textId="77777777" w:rsidR="00616FF8" w:rsidRDefault="00616FF8" w:rsidP="00616FF8">
      <w:pPr>
        <w:pStyle w:val="1"/>
      </w:pPr>
    </w:p>
    <w:p w14:paraId="09D88430" w14:textId="77777777" w:rsidR="00616FF8" w:rsidRDefault="00616FF8" w:rsidP="00616FF8">
      <w:pPr>
        <w:pStyle w:val="1"/>
      </w:pPr>
    </w:p>
    <w:p w14:paraId="5253E99F" w14:textId="77777777" w:rsidR="00616FF8" w:rsidRDefault="00616FF8" w:rsidP="00616FF8">
      <w:pPr>
        <w:pStyle w:val="1"/>
      </w:pPr>
    </w:p>
    <w:p w14:paraId="78365DD6" w14:textId="77777777" w:rsidR="00616FF8" w:rsidRDefault="00616FF8" w:rsidP="00616FF8">
      <w:pPr>
        <w:pStyle w:val="1"/>
      </w:pPr>
    </w:p>
    <w:p w14:paraId="58BADC38" w14:textId="77777777" w:rsidR="00616FF8" w:rsidRDefault="00616FF8" w:rsidP="00616FF8">
      <w:pPr>
        <w:pStyle w:val="1"/>
      </w:pPr>
    </w:p>
    <w:p w14:paraId="139F2564" w14:textId="77777777" w:rsidR="00616FF8" w:rsidRDefault="00616FF8" w:rsidP="00616FF8">
      <w:pPr>
        <w:pStyle w:val="1"/>
      </w:pPr>
    </w:p>
    <w:p w14:paraId="5B6A2706" w14:textId="77777777" w:rsidR="00616FF8" w:rsidRDefault="00616FF8" w:rsidP="00616FF8">
      <w:pPr>
        <w:pStyle w:val="1"/>
      </w:pPr>
    </w:p>
    <w:p w14:paraId="1267E5C7" w14:textId="77777777" w:rsidR="00616FF8" w:rsidRDefault="00616FF8" w:rsidP="00616FF8">
      <w:pPr>
        <w:pStyle w:val="1"/>
      </w:pPr>
    </w:p>
    <w:p w14:paraId="36E6B98B" w14:textId="77777777" w:rsidR="00616FF8" w:rsidRDefault="00616FF8" w:rsidP="00616FF8">
      <w:pPr>
        <w:pStyle w:val="1"/>
      </w:pPr>
    </w:p>
    <w:p w14:paraId="4C68D074" w14:textId="77777777" w:rsidR="00616FF8" w:rsidRDefault="00616FF8" w:rsidP="00616FF8">
      <w:pPr>
        <w:pStyle w:val="1"/>
      </w:pPr>
    </w:p>
    <w:p w14:paraId="6C11CC80" w14:textId="77777777" w:rsidR="00616FF8" w:rsidRDefault="00616FF8" w:rsidP="00616FF8">
      <w:pPr>
        <w:pStyle w:val="1"/>
      </w:pPr>
    </w:p>
    <w:p w14:paraId="01DF4CF4" w14:textId="77777777" w:rsidR="00616FF8" w:rsidRPr="00A0276D" w:rsidRDefault="00616FF8" w:rsidP="00616FF8">
      <w:pPr>
        <w:pStyle w:val="1f5"/>
        <w:jc w:val="center"/>
        <w:rPr>
          <w:b/>
          <w:bCs/>
          <w:lang w:val="ru-RU"/>
        </w:rPr>
      </w:pPr>
    </w:p>
    <w:p w14:paraId="6E97E941" w14:textId="77777777" w:rsidR="00616FF8" w:rsidRDefault="00616FF8" w:rsidP="00616FF8">
      <w:pPr>
        <w:rPr>
          <w:rFonts w:ascii="Times New Roman Полужирный" w:eastAsia="Segoe UI" w:hAnsi="Times New Roman Полужирный" w:cs="Times New Roman"/>
          <w:b/>
          <w:bCs/>
          <w:caps/>
          <w:kern w:val="32"/>
          <w:sz w:val="24"/>
          <w:szCs w:val="24"/>
          <w:lang w:val="x-none" w:eastAsia="x-none"/>
        </w:rPr>
      </w:pPr>
      <w:r>
        <w:br w:type="page"/>
      </w:r>
    </w:p>
    <w:p w14:paraId="54DC60CB" w14:textId="77777777" w:rsidR="00616FF8" w:rsidRDefault="00616FF8" w:rsidP="00616FF8">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2.11</w:t>
      </w:r>
    </w:p>
    <w:p w14:paraId="257A382B" w14:textId="77777777" w:rsidR="00616FF8" w:rsidRDefault="00616FF8" w:rsidP="00616FF8">
      <w:pPr>
        <w:jc w:val="right"/>
        <w:rPr>
          <w:rFonts w:ascii="Times New Roman" w:hAnsi="Times New Roman" w:cs="Times New Roman"/>
          <w:b/>
          <w:bCs/>
          <w:sz w:val="24"/>
          <w:szCs w:val="24"/>
        </w:rPr>
      </w:pPr>
      <w:r>
        <w:rPr>
          <w:rFonts w:ascii="Times New Roman" w:hAnsi="Times New Roman" w:cs="Times New Roman"/>
          <w:b/>
          <w:bCs/>
          <w:sz w:val="24"/>
          <w:szCs w:val="24"/>
        </w:rPr>
        <w:t>к ПОП-П по специальности</w:t>
      </w:r>
    </w:p>
    <w:p w14:paraId="5CC99D17" w14:textId="77777777" w:rsidR="00616FF8" w:rsidRPr="00410B5A" w:rsidRDefault="00616FF8" w:rsidP="00616FF8">
      <w:pPr>
        <w:jc w:val="right"/>
        <w:rPr>
          <w:rFonts w:ascii="Times New Roman" w:hAnsi="Times New Roman" w:cs="Times New Roman"/>
          <w:b/>
          <w:bCs/>
          <w:sz w:val="24"/>
          <w:szCs w:val="24"/>
        </w:rPr>
      </w:pPr>
      <w:r w:rsidRPr="00410B5A">
        <w:rPr>
          <w:rFonts w:ascii="Times New Roman" w:hAnsi="Times New Roman" w:cs="Times New Roman"/>
          <w:b/>
          <w:bCs/>
          <w:sz w:val="24"/>
          <w:szCs w:val="24"/>
        </w:rPr>
        <w:t>31.02.02 Акушерское дело</w:t>
      </w:r>
    </w:p>
    <w:p w14:paraId="3D9C6288" w14:textId="77777777" w:rsidR="00616FF8" w:rsidRDefault="00616FF8" w:rsidP="00616FF8">
      <w:pPr>
        <w:jc w:val="right"/>
        <w:rPr>
          <w:rFonts w:ascii="Times New Roman" w:hAnsi="Times New Roman" w:cs="Times New Roman"/>
          <w:b/>
          <w:bCs/>
          <w:color w:val="0070C0"/>
          <w:sz w:val="24"/>
          <w:szCs w:val="24"/>
        </w:rPr>
      </w:pPr>
    </w:p>
    <w:p w14:paraId="337CD9D1" w14:textId="77777777" w:rsidR="00616FF8" w:rsidRDefault="00616FF8" w:rsidP="00616FF8">
      <w:pPr>
        <w:jc w:val="right"/>
        <w:rPr>
          <w:rFonts w:ascii="Times New Roman" w:hAnsi="Times New Roman" w:cs="Times New Roman"/>
          <w:b/>
          <w:bCs/>
          <w:color w:val="0070C0"/>
          <w:sz w:val="24"/>
          <w:szCs w:val="24"/>
        </w:rPr>
      </w:pPr>
    </w:p>
    <w:p w14:paraId="57BCFBAB" w14:textId="77777777" w:rsidR="00616FF8" w:rsidRDefault="00616FF8" w:rsidP="00616FF8">
      <w:pPr>
        <w:jc w:val="right"/>
        <w:rPr>
          <w:rFonts w:ascii="Times New Roman" w:hAnsi="Times New Roman" w:cs="Times New Roman"/>
          <w:b/>
          <w:bCs/>
          <w:color w:val="0070C0"/>
          <w:sz w:val="24"/>
          <w:szCs w:val="24"/>
        </w:rPr>
      </w:pPr>
    </w:p>
    <w:p w14:paraId="080FB9AC" w14:textId="77777777" w:rsidR="00616FF8" w:rsidRDefault="00616FF8" w:rsidP="00616FF8">
      <w:pPr>
        <w:jc w:val="right"/>
        <w:rPr>
          <w:rFonts w:ascii="Times New Roman" w:hAnsi="Times New Roman" w:cs="Times New Roman"/>
          <w:b/>
          <w:bCs/>
          <w:color w:val="0070C0"/>
          <w:sz w:val="24"/>
          <w:szCs w:val="24"/>
        </w:rPr>
      </w:pPr>
    </w:p>
    <w:p w14:paraId="5E52BA33" w14:textId="77777777" w:rsidR="00616FF8" w:rsidRDefault="00616FF8" w:rsidP="00616FF8">
      <w:pPr>
        <w:jc w:val="right"/>
        <w:rPr>
          <w:rFonts w:ascii="Times New Roman" w:hAnsi="Times New Roman" w:cs="Times New Roman"/>
          <w:b/>
          <w:bCs/>
          <w:color w:val="0070C0"/>
          <w:sz w:val="24"/>
          <w:szCs w:val="24"/>
        </w:rPr>
      </w:pPr>
    </w:p>
    <w:p w14:paraId="26BE11A4" w14:textId="77777777" w:rsidR="00616FF8" w:rsidRDefault="00616FF8" w:rsidP="00616FF8">
      <w:pPr>
        <w:jc w:val="right"/>
        <w:rPr>
          <w:rFonts w:ascii="Times New Roman" w:hAnsi="Times New Roman" w:cs="Times New Roman"/>
          <w:b/>
          <w:bCs/>
          <w:color w:val="0070C0"/>
          <w:sz w:val="24"/>
          <w:szCs w:val="24"/>
        </w:rPr>
      </w:pPr>
    </w:p>
    <w:p w14:paraId="64B7959F" w14:textId="77777777" w:rsidR="00616FF8" w:rsidRDefault="00616FF8" w:rsidP="00616FF8">
      <w:pPr>
        <w:jc w:val="right"/>
        <w:rPr>
          <w:rFonts w:ascii="Times New Roman" w:hAnsi="Times New Roman" w:cs="Times New Roman"/>
          <w:b/>
          <w:bCs/>
          <w:color w:val="0070C0"/>
          <w:sz w:val="24"/>
          <w:szCs w:val="24"/>
        </w:rPr>
      </w:pPr>
    </w:p>
    <w:p w14:paraId="71F3D4D1" w14:textId="77777777" w:rsidR="00616FF8" w:rsidRDefault="00616FF8" w:rsidP="00616FF8">
      <w:pPr>
        <w:jc w:val="right"/>
        <w:rPr>
          <w:rFonts w:ascii="Times New Roman" w:hAnsi="Times New Roman" w:cs="Times New Roman"/>
          <w:b/>
          <w:bCs/>
          <w:color w:val="0070C0"/>
          <w:sz w:val="24"/>
          <w:szCs w:val="24"/>
        </w:rPr>
      </w:pPr>
    </w:p>
    <w:p w14:paraId="323850E2" w14:textId="77777777" w:rsidR="00616FF8" w:rsidRDefault="00616FF8" w:rsidP="00616FF8">
      <w:pPr>
        <w:jc w:val="right"/>
        <w:rPr>
          <w:rFonts w:ascii="Times New Roman" w:hAnsi="Times New Roman" w:cs="Times New Roman"/>
          <w:b/>
          <w:bCs/>
          <w:color w:val="0070C0"/>
          <w:sz w:val="24"/>
          <w:szCs w:val="24"/>
        </w:rPr>
      </w:pPr>
    </w:p>
    <w:p w14:paraId="3583CACA" w14:textId="77777777" w:rsidR="00616FF8" w:rsidRDefault="00616FF8" w:rsidP="00616FF8">
      <w:pPr>
        <w:jc w:val="right"/>
        <w:rPr>
          <w:rFonts w:ascii="Times New Roman" w:hAnsi="Times New Roman" w:cs="Times New Roman"/>
          <w:b/>
          <w:bCs/>
          <w:color w:val="0070C0"/>
          <w:sz w:val="24"/>
          <w:szCs w:val="24"/>
        </w:rPr>
      </w:pPr>
    </w:p>
    <w:p w14:paraId="1C077550" w14:textId="77777777" w:rsidR="00616FF8" w:rsidRPr="00502F97" w:rsidRDefault="00616FF8" w:rsidP="00616FF8">
      <w:pPr>
        <w:jc w:val="right"/>
        <w:rPr>
          <w:rFonts w:ascii="Times New Roman" w:hAnsi="Times New Roman" w:cs="Times New Roman"/>
          <w:b/>
          <w:bCs/>
          <w:color w:val="0070C0"/>
          <w:sz w:val="24"/>
          <w:szCs w:val="24"/>
        </w:rPr>
      </w:pPr>
    </w:p>
    <w:p w14:paraId="652C2DF1" w14:textId="77777777" w:rsidR="00616FF8" w:rsidRDefault="00616FF8" w:rsidP="00616FF8">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6AEB5303" w14:textId="77777777" w:rsidR="00616FF8" w:rsidRPr="008F578C" w:rsidRDefault="00616FF8" w:rsidP="00616FF8">
      <w:pPr>
        <w:jc w:val="center"/>
        <w:rPr>
          <w:rFonts w:ascii="Times New Roman" w:hAnsi="Times New Roman" w:cs="Times New Roman"/>
          <w:b/>
          <w:bCs/>
          <w:sz w:val="24"/>
          <w:szCs w:val="24"/>
        </w:rPr>
      </w:pPr>
    </w:p>
    <w:p w14:paraId="60DC7979" w14:textId="77777777" w:rsidR="00616FF8" w:rsidRPr="00A2638B" w:rsidRDefault="00616FF8" w:rsidP="00616FF8">
      <w:pPr>
        <w:pStyle w:val="1fa"/>
        <w:spacing w:before="0" w:after="0" w:line="276" w:lineRule="auto"/>
        <w:jc w:val="center"/>
      </w:pPr>
      <w:r w:rsidRPr="00E60950">
        <w:t>«СГ.05 ОСНОВЫ БЕРЕЖЛИВОГО ПРОИЗВОДСТВА»</w:t>
      </w:r>
    </w:p>
    <w:p w14:paraId="613439FE" w14:textId="77777777" w:rsidR="00366205" w:rsidRPr="00366205" w:rsidRDefault="00366205" w:rsidP="00366205">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r w:rsidRPr="00366205">
        <w:rPr>
          <w:rFonts w:ascii="Times New Roman" w:eastAsia="Calibri" w:hAnsi="Times New Roman" w:cs="Times New Roman"/>
          <w:color w:val="000000"/>
          <w:shd w:val="clear" w:color="auto" w:fill="FFFFFF"/>
        </w:rPr>
        <w:t>Рабочая программа формируется образовательной организацией на основе примерной рабочей программы, размещенной в реестре ПОП-П</w:t>
      </w:r>
      <w:r w:rsidRPr="00366205">
        <w:rPr>
          <w:rFonts w:ascii="Times New Roman" w:eastAsia="Calibri" w:hAnsi="Times New Roman" w:cs="Times New Roman"/>
          <w:color w:val="000000"/>
        </w:rPr>
        <w:br/>
      </w:r>
      <w:hyperlink r:id="rId27" w:tgtFrame="_blank" w:tooltip="https://reestrspo.firpo.ru/usefulResource/9" w:history="1">
        <w:r w:rsidRPr="00366205">
          <w:rPr>
            <w:rFonts w:ascii="Times New Roman" w:eastAsia="Calibri" w:hAnsi="Times New Roman" w:cs="Times New Roman"/>
            <w:color w:val="0000FF"/>
            <w:u w:val="single"/>
            <w:shd w:val="clear" w:color="auto" w:fill="FFFFFF"/>
          </w:rPr>
          <w:t>https://reestrspo.firpo.ru/usefulResource/9</w:t>
        </w:r>
      </w:hyperlink>
    </w:p>
    <w:p w14:paraId="0C8D0826" w14:textId="77777777" w:rsidR="00616FF8" w:rsidRDefault="00616FF8" w:rsidP="00616FF8">
      <w:pPr>
        <w:pStyle w:val="1"/>
      </w:pPr>
    </w:p>
    <w:p w14:paraId="197E4783" w14:textId="77777777" w:rsidR="00616FF8" w:rsidRDefault="00616FF8" w:rsidP="00616FF8">
      <w:pPr>
        <w:pStyle w:val="1"/>
      </w:pPr>
    </w:p>
    <w:p w14:paraId="1C8A3ECA" w14:textId="77777777" w:rsidR="00616FF8" w:rsidRDefault="00616FF8" w:rsidP="00616FF8">
      <w:pPr>
        <w:pStyle w:val="1"/>
      </w:pPr>
    </w:p>
    <w:p w14:paraId="7E9788D2" w14:textId="77777777" w:rsidR="00616FF8" w:rsidRDefault="00616FF8" w:rsidP="00616FF8">
      <w:pPr>
        <w:pStyle w:val="1"/>
      </w:pPr>
    </w:p>
    <w:p w14:paraId="1668DE65" w14:textId="77777777" w:rsidR="00616FF8" w:rsidRDefault="00616FF8" w:rsidP="00616FF8">
      <w:pPr>
        <w:pStyle w:val="1"/>
      </w:pPr>
    </w:p>
    <w:p w14:paraId="50289724" w14:textId="77777777" w:rsidR="00616FF8" w:rsidRDefault="00616FF8" w:rsidP="00616FF8">
      <w:pPr>
        <w:pStyle w:val="1"/>
      </w:pPr>
    </w:p>
    <w:p w14:paraId="403B20BC" w14:textId="77777777" w:rsidR="00616FF8" w:rsidRDefault="00616FF8" w:rsidP="00616FF8">
      <w:pPr>
        <w:pStyle w:val="1"/>
      </w:pPr>
    </w:p>
    <w:p w14:paraId="3763B246" w14:textId="77777777" w:rsidR="00616FF8" w:rsidRDefault="00616FF8" w:rsidP="00616FF8">
      <w:pPr>
        <w:pStyle w:val="1"/>
      </w:pPr>
    </w:p>
    <w:p w14:paraId="06BB0971" w14:textId="77777777" w:rsidR="00616FF8" w:rsidRDefault="00616FF8" w:rsidP="00616FF8">
      <w:pPr>
        <w:pStyle w:val="1"/>
      </w:pPr>
    </w:p>
    <w:p w14:paraId="5065D7A4" w14:textId="77777777" w:rsidR="00616FF8" w:rsidRDefault="00616FF8" w:rsidP="00616FF8">
      <w:pPr>
        <w:pStyle w:val="1"/>
      </w:pPr>
    </w:p>
    <w:p w14:paraId="6E0E9321" w14:textId="77777777" w:rsidR="00616FF8" w:rsidRDefault="00616FF8" w:rsidP="00616FF8">
      <w:pPr>
        <w:pStyle w:val="1"/>
      </w:pPr>
    </w:p>
    <w:p w14:paraId="402F500D" w14:textId="77777777" w:rsidR="00616FF8" w:rsidRDefault="00616FF8" w:rsidP="00616FF8">
      <w:pPr>
        <w:pStyle w:val="1"/>
      </w:pPr>
    </w:p>
    <w:p w14:paraId="721ECE53" w14:textId="77777777" w:rsidR="00616FF8" w:rsidRDefault="00616FF8" w:rsidP="00616FF8">
      <w:pPr>
        <w:pStyle w:val="1"/>
      </w:pPr>
    </w:p>
    <w:p w14:paraId="22DE2A8F" w14:textId="77777777" w:rsidR="00616FF8" w:rsidRPr="00A0276D" w:rsidRDefault="00616FF8" w:rsidP="00616FF8">
      <w:pPr>
        <w:pStyle w:val="1f5"/>
        <w:jc w:val="center"/>
        <w:rPr>
          <w:b/>
          <w:bCs/>
          <w:lang w:val="ru-RU"/>
        </w:rPr>
      </w:pPr>
    </w:p>
    <w:p w14:paraId="401372B6" w14:textId="77777777" w:rsidR="00616FF8" w:rsidRDefault="00616FF8" w:rsidP="00616FF8">
      <w:pPr>
        <w:rPr>
          <w:rFonts w:ascii="Times New Roman Полужирный" w:eastAsia="Segoe UI" w:hAnsi="Times New Roman Полужирный" w:cs="Times New Roman"/>
          <w:b/>
          <w:bCs/>
          <w:caps/>
          <w:kern w:val="32"/>
          <w:sz w:val="24"/>
          <w:szCs w:val="24"/>
          <w:lang w:val="x-none" w:eastAsia="x-none"/>
        </w:rPr>
      </w:pPr>
      <w:r>
        <w:br w:type="page"/>
      </w:r>
    </w:p>
    <w:p w14:paraId="452483E3" w14:textId="77777777" w:rsidR="00616FF8" w:rsidRDefault="00616FF8" w:rsidP="00616FF8">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2.12</w:t>
      </w:r>
    </w:p>
    <w:p w14:paraId="24E47827" w14:textId="77777777" w:rsidR="00616FF8" w:rsidRDefault="00616FF8" w:rsidP="00616FF8">
      <w:pPr>
        <w:jc w:val="right"/>
        <w:rPr>
          <w:rFonts w:ascii="Times New Roman" w:hAnsi="Times New Roman" w:cs="Times New Roman"/>
          <w:b/>
          <w:bCs/>
          <w:sz w:val="24"/>
          <w:szCs w:val="24"/>
        </w:rPr>
      </w:pPr>
      <w:r>
        <w:rPr>
          <w:rFonts w:ascii="Times New Roman" w:hAnsi="Times New Roman" w:cs="Times New Roman"/>
          <w:b/>
          <w:bCs/>
          <w:sz w:val="24"/>
          <w:szCs w:val="24"/>
        </w:rPr>
        <w:t>к ПОП-П по специальности</w:t>
      </w:r>
    </w:p>
    <w:p w14:paraId="6BE23E17" w14:textId="77777777" w:rsidR="00616FF8" w:rsidRPr="00410B5A" w:rsidRDefault="00616FF8" w:rsidP="00616FF8">
      <w:pPr>
        <w:jc w:val="right"/>
        <w:rPr>
          <w:rFonts w:ascii="Times New Roman" w:hAnsi="Times New Roman" w:cs="Times New Roman"/>
          <w:b/>
          <w:bCs/>
          <w:sz w:val="24"/>
          <w:szCs w:val="24"/>
        </w:rPr>
      </w:pPr>
      <w:r w:rsidRPr="00410B5A">
        <w:rPr>
          <w:rFonts w:ascii="Times New Roman" w:hAnsi="Times New Roman" w:cs="Times New Roman"/>
          <w:b/>
          <w:bCs/>
          <w:sz w:val="24"/>
          <w:szCs w:val="24"/>
        </w:rPr>
        <w:t>31.02.02 Акушерское дело</w:t>
      </w:r>
    </w:p>
    <w:p w14:paraId="6174F4F6" w14:textId="77777777" w:rsidR="00616FF8" w:rsidRDefault="00616FF8" w:rsidP="00616FF8">
      <w:pPr>
        <w:jc w:val="right"/>
        <w:rPr>
          <w:rFonts w:ascii="Times New Roman" w:hAnsi="Times New Roman" w:cs="Times New Roman"/>
          <w:b/>
          <w:bCs/>
          <w:color w:val="0070C0"/>
          <w:sz w:val="24"/>
          <w:szCs w:val="24"/>
        </w:rPr>
      </w:pPr>
    </w:p>
    <w:p w14:paraId="5EE65DE7" w14:textId="77777777" w:rsidR="00616FF8" w:rsidRDefault="00616FF8" w:rsidP="00616FF8">
      <w:pPr>
        <w:jc w:val="right"/>
        <w:rPr>
          <w:rFonts w:ascii="Times New Roman" w:hAnsi="Times New Roman" w:cs="Times New Roman"/>
          <w:b/>
          <w:bCs/>
          <w:color w:val="0070C0"/>
          <w:sz w:val="24"/>
          <w:szCs w:val="24"/>
        </w:rPr>
      </w:pPr>
    </w:p>
    <w:p w14:paraId="46AD4D45" w14:textId="77777777" w:rsidR="00616FF8" w:rsidRDefault="00616FF8" w:rsidP="00616FF8">
      <w:pPr>
        <w:jc w:val="right"/>
        <w:rPr>
          <w:rFonts w:ascii="Times New Roman" w:hAnsi="Times New Roman" w:cs="Times New Roman"/>
          <w:b/>
          <w:bCs/>
          <w:color w:val="0070C0"/>
          <w:sz w:val="24"/>
          <w:szCs w:val="24"/>
        </w:rPr>
      </w:pPr>
    </w:p>
    <w:p w14:paraId="017A2E8E" w14:textId="77777777" w:rsidR="00616FF8" w:rsidRDefault="00616FF8" w:rsidP="00616FF8">
      <w:pPr>
        <w:jc w:val="right"/>
        <w:rPr>
          <w:rFonts w:ascii="Times New Roman" w:hAnsi="Times New Roman" w:cs="Times New Roman"/>
          <w:b/>
          <w:bCs/>
          <w:color w:val="0070C0"/>
          <w:sz w:val="24"/>
          <w:szCs w:val="24"/>
        </w:rPr>
      </w:pPr>
    </w:p>
    <w:p w14:paraId="4758B2EF" w14:textId="77777777" w:rsidR="00616FF8" w:rsidRDefault="00616FF8" w:rsidP="00616FF8">
      <w:pPr>
        <w:jc w:val="right"/>
        <w:rPr>
          <w:rFonts w:ascii="Times New Roman" w:hAnsi="Times New Roman" w:cs="Times New Roman"/>
          <w:b/>
          <w:bCs/>
          <w:color w:val="0070C0"/>
          <w:sz w:val="24"/>
          <w:szCs w:val="24"/>
        </w:rPr>
      </w:pPr>
    </w:p>
    <w:p w14:paraId="30D56141" w14:textId="77777777" w:rsidR="00616FF8" w:rsidRDefault="00616FF8" w:rsidP="00616FF8">
      <w:pPr>
        <w:jc w:val="right"/>
        <w:rPr>
          <w:rFonts w:ascii="Times New Roman" w:hAnsi="Times New Roman" w:cs="Times New Roman"/>
          <w:b/>
          <w:bCs/>
          <w:color w:val="0070C0"/>
          <w:sz w:val="24"/>
          <w:szCs w:val="24"/>
        </w:rPr>
      </w:pPr>
    </w:p>
    <w:p w14:paraId="0500C52C" w14:textId="77777777" w:rsidR="00616FF8" w:rsidRDefault="00616FF8" w:rsidP="00616FF8">
      <w:pPr>
        <w:jc w:val="right"/>
        <w:rPr>
          <w:rFonts w:ascii="Times New Roman" w:hAnsi="Times New Roman" w:cs="Times New Roman"/>
          <w:b/>
          <w:bCs/>
          <w:color w:val="0070C0"/>
          <w:sz w:val="24"/>
          <w:szCs w:val="24"/>
        </w:rPr>
      </w:pPr>
    </w:p>
    <w:p w14:paraId="0998D233" w14:textId="77777777" w:rsidR="00616FF8" w:rsidRDefault="00616FF8" w:rsidP="00616FF8">
      <w:pPr>
        <w:jc w:val="right"/>
        <w:rPr>
          <w:rFonts w:ascii="Times New Roman" w:hAnsi="Times New Roman" w:cs="Times New Roman"/>
          <w:b/>
          <w:bCs/>
          <w:color w:val="0070C0"/>
          <w:sz w:val="24"/>
          <w:szCs w:val="24"/>
        </w:rPr>
      </w:pPr>
    </w:p>
    <w:p w14:paraId="46C49E42" w14:textId="77777777" w:rsidR="00616FF8" w:rsidRDefault="00616FF8" w:rsidP="00616FF8">
      <w:pPr>
        <w:jc w:val="right"/>
        <w:rPr>
          <w:rFonts w:ascii="Times New Roman" w:hAnsi="Times New Roman" w:cs="Times New Roman"/>
          <w:b/>
          <w:bCs/>
          <w:color w:val="0070C0"/>
          <w:sz w:val="24"/>
          <w:szCs w:val="24"/>
        </w:rPr>
      </w:pPr>
    </w:p>
    <w:p w14:paraId="7FF8187F" w14:textId="77777777" w:rsidR="00616FF8" w:rsidRDefault="00616FF8" w:rsidP="00616FF8">
      <w:pPr>
        <w:jc w:val="right"/>
        <w:rPr>
          <w:rFonts w:ascii="Times New Roman" w:hAnsi="Times New Roman" w:cs="Times New Roman"/>
          <w:b/>
          <w:bCs/>
          <w:color w:val="0070C0"/>
          <w:sz w:val="24"/>
          <w:szCs w:val="24"/>
        </w:rPr>
      </w:pPr>
    </w:p>
    <w:p w14:paraId="6BD0CE20" w14:textId="77777777" w:rsidR="00616FF8" w:rsidRPr="00502F97" w:rsidRDefault="00616FF8" w:rsidP="00616FF8">
      <w:pPr>
        <w:jc w:val="right"/>
        <w:rPr>
          <w:rFonts w:ascii="Times New Roman" w:hAnsi="Times New Roman" w:cs="Times New Roman"/>
          <w:b/>
          <w:bCs/>
          <w:color w:val="0070C0"/>
          <w:sz w:val="24"/>
          <w:szCs w:val="24"/>
        </w:rPr>
      </w:pPr>
    </w:p>
    <w:p w14:paraId="4480838E" w14:textId="77777777" w:rsidR="00616FF8" w:rsidRDefault="00616FF8" w:rsidP="00616FF8">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 xml:space="preserve">рабочая программа </w:t>
      </w:r>
      <w:r>
        <w:rPr>
          <w:rFonts w:ascii="Times New Roman" w:hAnsi="Times New Roman" w:cs="Times New Roman"/>
          <w:b/>
          <w:bCs/>
          <w:sz w:val="24"/>
          <w:szCs w:val="24"/>
        </w:rPr>
        <w:t>дисциплины</w:t>
      </w:r>
    </w:p>
    <w:p w14:paraId="1143C803" w14:textId="77777777" w:rsidR="00616FF8" w:rsidRPr="008F578C" w:rsidRDefault="00616FF8" w:rsidP="00616FF8">
      <w:pPr>
        <w:jc w:val="center"/>
        <w:rPr>
          <w:rFonts w:ascii="Times New Roman" w:hAnsi="Times New Roman" w:cs="Times New Roman"/>
          <w:b/>
          <w:bCs/>
          <w:sz w:val="24"/>
          <w:szCs w:val="24"/>
        </w:rPr>
      </w:pPr>
    </w:p>
    <w:p w14:paraId="705CE45E" w14:textId="77777777" w:rsidR="00616FF8" w:rsidRPr="00A2638B" w:rsidRDefault="00616FF8" w:rsidP="00616FF8">
      <w:pPr>
        <w:pStyle w:val="1fa"/>
        <w:spacing w:before="0" w:after="0" w:line="276" w:lineRule="auto"/>
        <w:jc w:val="center"/>
      </w:pPr>
      <w:r w:rsidRPr="00E60950">
        <w:t>«СГ.06 ОСНОВЫ ФИНАНСОВОЙ ГРАМОТНОСТИ»</w:t>
      </w:r>
    </w:p>
    <w:p w14:paraId="30FC17E5" w14:textId="77777777" w:rsidR="00366205" w:rsidRPr="00366205" w:rsidRDefault="00366205" w:rsidP="00366205">
      <w:pPr>
        <w:spacing w:before="100" w:beforeAutospacing="1" w:after="100" w:afterAutospacing="1"/>
        <w:jc w:val="center"/>
        <w:outlineLvl w:val="0"/>
        <w:rPr>
          <w:rFonts w:ascii="Times New Roman" w:eastAsia="Times New Roman" w:hAnsi="Times New Roman" w:cs="Times New Roman"/>
          <w:b/>
          <w:bCs/>
          <w:kern w:val="36"/>
          <w:sz w:val="24"/>
          <w:szCs w:val="24"/>
          <w:lang w:eastAsia="ru-RU"/>
        </w:rPr>
      </w:pPr>
      <w:r w:rsidRPr="00366205">
        <w:rPr>
          <w:rFonts w:ascii="Times New Roman" w:eastAsia="Calibri" w:hAnsi="Times New Roman" w:cs="Times New Roman"/>
          <w:color w:val="000000"/>
          <w:shd w:val="clear" w:color="auto" w:fill="FFFFFF"/>
        </w:rPr>
        <w:t>Рабочая программа формируется образовательной организацией на основе примерной рабочей программы, размещенной в реестре ПОП-П</w:t>
      </w:r>
      <w:r w:rsidRPr="00366205">
        <w:rPr>
          <w:rFonts w:ascii="Times New Roman" w:eastAsia="Calibri" w:hAnsi="Times New Roman" w:cs="Times New Roman"/>
          <w:color w:val="000000"/>
        </w:rPr>
        <w:br/>
      </w:r>
      <w:hyperlink r:id="rId28" w:tgtFrame="_blank" w:tooltip="https://reestrspo.firpo.ru/usefulResource/9" w:history="1">
        <w:r w:rsidRPr="00366205">
          <w:rPr>
            <w:rFonts w:ascii="Times New Roman" w:eastAsia="Calibri" w:hAnsi="Times New Roman" w:cs="Times New Roman"/>
            <w:color w:val="0000FF"/>
            <w:u w:val="single"/>
            <w:shd w:val="clear" w:color="auto" w:fill="FFFFFF"/>
          </w:rPr>
          <w:t>https://reestrspo.firpo.ru/usefulResource/9</w:t>
        </w:r>
      </w:hyperlink>
    </w:p>
    <w:p w14:paraId="56A3974F" w14:textId="77777777" w:rsidR="00616FF8" w:rsidRDefault="00616FF8" w:rsidP="00616FF8">
      <w:pPr>
        <w:pStyle w:val="1"/>
      </w:pPr>
    </w:p>
    <w:p w14:paraId="5CF08458" w14:textId="77777777" w:rsidR="00616FF8" w:rsidRDefault="00616FF8" w:rsidP="00616FF8">
      <w:pPr>
        <w:pStyle w:val="1"/>
      </w:pPr>
    </w:p>
    <w:p w14:paraId="12120B39" w14:textId="77777777" w:rsidR="00616FF8" w:rsidRDefault="00616FF8" w:rsidP="00616FF8">
      <w:pPr>
        <w:pStyle w:val="1"/>
      </w:pPr>
    </w:p>
    <w:p w14:paraId="594548B8" w14:textId="77777777" w:rsidR="00616FF8" w:rsidRDefault="00616FF8" w:rsidP="00616FF8">
      <w:pPr>
        <w:pStyle w:val="1"/>
      </w:pPr>
    </w:p>
    <w:p w14:paraId="5203B1D4" w14:textId="77777777" w:rsidR="00616FF8" w:rsidRDefault="00616FF8" w:rsidP="00616FF8">
      <w:pPr>
        <w:pStyle w:val="1"/>
      </w:pPr>
    </w:p>
    <w:p w14:paraId="72C9FCEF" w14:textId="77777777" w:rsidR="00616FF8" w:rsidRDefault="00616FF8" w:rsidP="00616FF8">
      <w:pPr>
        <w:pStyle w:val="1"/>
      </w:pPr>
    </w:p>
    <w:p w14:paraId="49F964BE" w14:textId="77777777" w:rsidR="00616FF8" w:rsidRDefault="00616FF8" w:rsidP="00616FF8">
      <w:pPr>
        <w:pStyle w:val="1"/>
      </w:pPr>
    </w:p>
    <w:p w14:paraId="7F9ABA0A" w14:textId="77777777" w:rsidR="00616FF8" w:rsidRDefault="00616FF8" w:rsidP="00616FF8">
      <w:pPr>
        <w:pStyle w:val="1"/>
      </w:pPr>
    </w:p>
    <w:p w14:paraId="6DE01CD9" w14:textId="77777777" w:rsidR="00616FF8" w:rsidRDefault="00616FF8" w:rsidP="00616FF8">
      <w:pPr>
        <w:pStyle w:val="1"/>
      </w:pPr>
    </w:p>
    <w:p w14:paraId="49BF9D8D" w14:textId="77777777" w:rsidR="00616FF8" w:rsidRDefault="00616FF8" w:rsidP="00616FF8">
      <w:pPr>
        <w:pStyle w:val="1"/>
      </w:pPr>
    </w:p>
    <w:p w14:paraId="570C19A4" w14:textId="77777777" w:rsidR="00616FF8" w:rsidRDefault="00616FF8" w:rsidP="00616FF8">
      <w:pPr>
        <w:pStyle w:val="1"/>
      </w:pPr>
    </w:p>
    <w:p w14:paraId="0640863E" w14:textId="77777777" w:rsidR="00616FF8" w:rsidRDefault="00616FF8" w:rsidP="00616FF8">
      <w:pPr>
        <w:pStyle w:val="1"/>
      </w:pPr>
    </w:p>
    <w:p w14:paraId="746AADF2" w14:textId="77777777" w:rsidR="00616FF8" w:rsidRDefault="00616FF8" w:rsidP="00616FF8">
      <w:pPr>
        <w:pStyle w:val="1"/>
      </w:pPr>
    </w:p>
    <w:p w14:paraId="3BA00A4F" w14:textId="77777777" w:rsidR="00616FF8" w:rsidRPr="00A0276D" w:rsidRDefault="00616FF8" w:rsidP="00616FF8">
      <w:pPr>
        <w:pStyle w:val="1f5"/>
        <w:jc w:val="center"/>
        <w:rPr>
          <w:b/>
          <w:bCs/>
          <w:lang w:val="ru-RU"/>
        </w:rPr>
      </w:pPr>
    </w:p>
    <w:p w14:paraId="5D8EAE84" w14:textId="42F49A4B" w:rsidR="00AB4FB9" w:rsidRPr="00616FF8" w:rsidRDefault="00AB4FB9" w:rsidP="00616FF8">
      <w:pPr>
        <w:rPr>
          <w:rFonts w:ascii="Times New Roman Полужирный" w:eastAsia="Segoe UI" w:hAnsi="Times New Roman Полужирный" w:cs="Times New Roman"/>
          <w:b/>
          <w:bCs/>
          <w:caps/>
          <w:kern w:val="32"/>
          <w:sz w:val="24"/>
          <w:szCs w:val="24"/>
          <w:lang w:val="x-none" w:eastAsia="x-none"/>
        </w:rPr>
      </w:pPr>
    </w:p>
    <w:sectPr w:rsidR="00AB4FB9" w:rsidRPr="00616FF8" w:rsidSect="001604E7">
      <w:headerReference w:type="even" r:id="rId29"/>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28AEDA" w14:textId="77777777" w:rsidR="000C6776" w:rsidRDefault="000C6776" w:rsidP="00A858FE">
      <w:r>
        <w:separator/>
      </w:r>
    </w:p>
  </w:endnote>
  <w:endnote w:type="continuationSeparator" w:id="0">
    <w:p w14:paraId="4E7A286D" w14:textId="77777777" w:rsidR="000C6776" w:rsidRDefault="000C6776"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Batang">
    <w:altName w:val="@Batang"/>
    <w:panose1 w:val="02030600000101010101"/>
    <w:charset w:val="81"/>
    <w:family w:val="roman"/>
    <w:notTrueType/>
    <w:pitch w:val="default"/>
  </w:font>
  <w:font w:name="Calibri Light">
    <w:panose1 w:val="020F0302020204030204"/>
    <w:charset w:val="CC"/>
    <w:family w:val="swiss"/>
    <w:pitch w:val="variable"/>
    <w:sig w:usb0="E4002EFF" w:usb1="C000247B" w:usb2="00000009" w:usb3="00000000" w:csb0="000001FF" w:csb1="00000000"/>
  </w:font>
  <w:font w:name="Times New Roman Полужирный">
    <w:panose1 w:val="02020803070505020304"/>
    <w:charset w:val="00"/>
    <w:family w:val="roman"/>
    <w:notTrueType/>
    <w:pitch w:val="default"/>
  </w:font>
  <w:font w:name="Bookman Old Style">
    <w:panose1 w:val="02050604050505020204"/>
    <w:charset w:val="CC"/>
    <w:family w:val="roman"/>
    <w:pitch w:val="variable"/>
    <w:sig w:usb0="00000287" w:usb1="00000000" w:usb2="00000000" w:usb3="00000000" w:csb0="0000009F" w:csb1="00000000"/>
  </w:font>
  <w:font w:name="NewtonCSanPin">
    <w:panose1 w:val="00000000000000000000"/>
    <w:charset w:val="00"/>
    <w:family w:val="roman"/>
    <w:notTrueType/>
    <w:pitch w:val="default"/>
  </w:font>
  <w:font w:name="LatoWebSemibold">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Liberation Serif">
    <w:panose1 w:val="00000000000000000000"/>
    <w:charset w:val="00"/>
    <w:family w:val="roman"/>
    <w:notTrueType/>
    <w:pitch w:val="default"/>
  </w:font>
  <w:font w:name="XO Thames">
    <w:panose1 w:val="00000000000000000000"/>
    <w:charset w:val="00"/>
    <w:family w:val="roman"/>
    <w:notTrueType/>
    <w:pitch w:val="default"/>
  </w:font>
  <w:font w:name="Times New Roman CYR">
    <w:panose1 w:val="02020603050405020304"/>
    <w:charset w:val="CC"/>
    <w:family w:val="roman"/>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Georgia">
    <w:panose1 w:val="02040502050405020303"/>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AC35E1" w14:textId="77777777" w:rsidR="000C6776" w:rsidRDefault="000C6776" w:rsidP="00A858FE">
      <w:r>
        <w:separator/>
      </w:r>
    </w:p>
  </w:footnote>
  <w:footnote w:type="continuationSeparator" w:id="0">
    <w:p w14:paraId="23CFBC90" w14:textId="77777777" w:rsidR="000C6776" w:rsidRDefault="000C6776" w:rsidP="00A858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C5B6E" w14:textId="77777777" w:rsidR="007301EC" w:rsidRDefault="007301EC">
    <w:pPr>
      <w:pStyle w:val="ad"/>
      <w:jc w:val="center"/>
    </w:pPr>
    <w:r>
      <w:fldChar w:fldCharType="begin"/>
    </w:r>
    <w:r>
      <w:instrText xml:space="preserve"> PAGE   \* MERGEFORMAT </w:instrText>
    </w:r>
    <w:r>
      <w:fldChar w:fldCharType="separate"/>
    </w:r>
    <w:r>
      <w:rPr>
        <w:noProof/>
      </w:rPr>
      <w:t>48</w:t>
    </w:r>
    <w:r>
      <w:rPr>
        <w:noProof/>
      </w:rPr>
      <w:fldChar w:fldCharType="end"/>
    </w:r>
  </w:p>
  <w:p w14:paraId="5BEC86AB" w14:textId="77777777" w:rsidR="007301EC" w:rsidRDefault="007301EC">
    <w:pPr>
      <w:pStyle w:val="ad"/>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80488900"/>
      <w:docPartObj>
        <w:docPartGallery w:val="Page Numbers (Top of Page)"/>
        <w:docPartUnique/>
      </w:docPartObj>
    </w:sdtPr>
    <w:sdtEndPr/>
    <w:sdtContent>
      <w:p w14:paraId="1B38CBAD" w14:textId="77777777" w:rsidR="00AB4FB9" w:rsidRDefault="00AB4FB9">
        <w:pPr>
          <w:pStyle w:val="ad"/>
          <w:jc w:val="center"/>
        </w:pPr>
        <w:r>
          <w:fldChar w:fldCharType="begin"/>
        </w:r>
        <w:r>
          <w:instrText>PAGE   \* MERGEFORMAT</w:instrText>
        </w:r>
        <w:r>
          <w:fldChar w:fldCharType="separate"/>
        </w:r>
        <w:r>
          <w:rPr>
            <w:noProof/>
          </w:rPr>
          <w:t>14</w:t>
        </w:r>
        <w:r>
          <w:fldChar w:fldCharType="end"/>
        </w:r>
      </w:p>
    </w:sdtContent>
  </w:sdt>
  <w:p w14:paraId="6CEA6B9C" w14:textId="77777777" w:rsidR="00AB4FB9" w:rsidRDefault="00AB4FB9">
    <w:pPr>
      <w:pStyle w:val="ad"/>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775777" w14:textId="77777777" w:rsidR="00D96B70" w:rsidRDefault="00D96B70">
    <w:pPr>
      <w:pStyle w:val="ad"/>
      <w:jc w:val="center"/>
    </w:pPr>
    <w:r>
      <w:fldChar w:fldCharType="begin"/>
    </w:r>
    <w:r>
      <w:instrText xml:space="preserve"> PAGE   \* MERGEFORMAT </w:instrText>
    </w:r>
    <w:r>
      <w:fldChar w:fldCharType="separate"/>
    </w:r>
    <w:r>
      <w:rPr>
        <w:noProof/>
      </w:rPr>
      <w:t>48</w:t>
    </w:r>
    <w:r>
      <w:rPr>
        <w:noProof/>
      </w:rPr>
      <w:fldChar w:fldCharType="end"/>
    </w:r>
  </w:p>
  <w:p w14:paraId="3F634054" w14:textId="77777777" w:rsidR="00D96B70" w:rsidRDefault="00D96B70">
    <w:pPr>
      <w:pStyle w:val="ad"/>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46181352"/>
      <w:docPartObj>
        <w:docPartGallery w:val="Page Numbers (Top of Page)"/>
        <w:docPartUnique/>
      </w:docPartObj>
    </w:sdtPr>
    <w:sdtEndPr/>
    <w:sdtContent>
      <w:p w14:paraId="06253939" w14:textId="77777777" w:rsidR="00D96B70" w:rsidRDefault="00D96B70">
        <w:pPr>
          <w:pStyle w:val="ad"/>
          <w:jc w:val="center"/>
        </w:pPr>
        <w:r>
          <w:fldChar w:fldCharType="begin"/>
        </w:r>
        <w:r>
          <w:instrText>PAGE   \* MERGEFORMAT</w:instrText>
        </w:r>
        <w:r>
          <w:fldChar w:fldCharType="separate"/>
        </w:r>
        <w:r>
          <w:rPr>
            <w:noProof/>
          </w:rPr>
          <w:t>14</w:t>
        </w:r>
        <w:r>
          <w:fldChar w:fldCharType="end"/>
        </w:r>
      </w:p>
    </w:sdtContent>
  </w:sdt>
  <w:p w14:paraId="5D110397" w14:textId="77777777" w:rsidR="00D96B70" w:rsidRDefault="00D96B70">
    <w:pPr>
      <w:pStyle w:val="ad"/>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68B61" w14:textId="77777777" w:rsidR="00EB5BB1" w:rsidRDefault="00EB5BB1">
    <w:pPr>
      <w:pStyle w:val="ad"/>
      <w:jc w:val="center"/>
    </w:pPr>
    <w:r>
      <w:fldChar w:fldCharType="begin"/>
    </w:r>
    <w:r>
      <w:instrText xml:space="preserve"> PAGE   \* MERGEFORMAT </w:instrText>
    </w:r>
    <w:r>
      <w:fldChar w:fldCharType="separate"/>
    </w:r>
    <w:r>
      <w:rPr>
        <w:noProof/>
      </w:rPr>
      <w:t>48</w:t>
    </w:r>
    <w:r>
      <w:rPr>
        <w:noProof/>
      </w:rPr>
      <w:fldChar w:fldCharType="end"/>
    </w:r>
  </w:p>
  <w:p w14:paraId="79FE025E" w14:textId="77777777" w:rsidR="00EB5BB1" w:rsidRDefault="00EB5BB1">
    <w:pPr>
      <w:pStyle w:val="a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70626475"/>
      <w:docPartObj>
        <w:docPartGallery w:val="Page Numbers (Top of Page)"/>
        <w:docPartUnique/>
      </w:docPartObj>
    </w:sdtPr>
    <w:sdtEndPr/>
    <w:sdtContent>
      <w:p w14:paraId="7323E147" w14:textId="77777777" w:rsidR="007301EC" w:rsidRDefault="007301EC">
        <w:pPr>
          <w:pStyle w:val="ad"/>
          <w:jc w:val="center"/>
        </w:pPr>
        <w:r>
          <w:fldChar w:fldCharType="begin"/>
        </w:r>
        <w:r>
          <w:instrText>PAGE   \* MERGEFORMAT</w:instrText>
        </w:r>
        <w:r>
          <w:fldChar w:fldCharType="separate"/>
        </w:r>
        <w:r>
          <w:rPr>
            <w:noProof/>
          </w:rPr>
          <w:t>14</w:t>
        </w:r>
        <w:r>
          <w:fldChar w:fldCharType="end"/>
        </w:r>
      </w:p>
    </w:sdtContent>
  </w:sdt>
  <w:p w14:paraId="42866125" w14:textId="77777777" w:rsidR="007301EC" w:rsidRDefault="007301EC">
    <w:pPr>
      <w:pStyle w:val="a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FC256" w14:textId="77777777" w:rsidR="00846B6A" w:rsidRDefault="00846B6A">
    <w:pPr>
      <w:pStyle w:val="ad"/>
      <w:jc w:val="center"/>
    </w:pPr>
    <w:r>
      <w:fldChar w:fldCharType="begin"/>
    </w:r>
    <w:r>
      <w:instrText xml:space="preserve"> PAGE   \* MERGEFORMAT </w:instrText>
    </w:r>
    <w:r>
      <w:fldChar w:fldCharType="separate"/>
    </w:r>
    <w:r>
      <w:rPr>
        <w:noProof/>
      </w:rPr>
      <w:t>48</w:t>
    </w:r>
    <w:r>
      <w:rPr>
        <w:noProof/>
      </w:rPr>
      <w:fldChar w:fldCharType="end"/>
    </w:r>
  </w:p>
  <w:p w14:paraId="21EF0DCC" w14:textId="77777777" w:rsidR="00846B6A" w:rsidRDefault="00846B6A">
    <w:pPr>
      <w:pStyle w:val="ad"/>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6748549"/>
      <w:docPartObj>
        <w:docPartGallery w:val="Page Numbers (Top of Page)"/>
        <w:docPartUnique/>
      </w:docPartObj>
    </w:sdtPr>
    <w:sdtEndPr/>
    <w:sdtContent>
      <w:p w14:paraId="3E6E639B" w14:textId="77777777" w:rsidR="00846B6A" w:rsidRDefault="00846B6A">
        <w:pPr>
          <w:pStyle w:val="ad"/>
          <w:jc w:val="center"/>
        </w:pPr>
        <w:r>
          <w:fldChar w:fldCharType="begin"/>
        </w:r>
        <w:r>
          <w:instrText>PAGE   \* MERGEFORMAT</w:instrText>
        </w:r>
        <w:r>
          <w:fldChar w:fldCharType="separate"/>
        </w:r>
        <w:r>
          <w:rPr>
            <w:noProof/>
          </w:rPr>
          <w:t>14</w:t>
        </w:r>
        <w:r>
          <w:fldChar w:fldCharType="end"/>
        </w:r>
      </w:p>
    </w:sdtContent>
  </w:sdt>
  <w:p w14:paraId="2BF01770" w14:textId="77777777" w:rsidR="00846B6A" w:rsidRDefault="00846B6A">
    <w:pPr>
      <w:pStyle w:val="ad"/>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98FE1D" w14:textId="77777777" w:rsidR="00A74CEA" w:rsidRDefault="00A74CEA">
    <w:pPr>
      <w:pStyle w:val="ad"/>
      <w:jc w:val="center"/>
    </w:pPr>
    <w:r>
      <w:fldChar w:fldCharType="begin"/>
    </w:r>
    <w:r>
      <w:instrText xml:space="preserve"> PAGE   \* MERGEFORMAT </w:instrText>
    </w:r>
    <w:r>
      <w:fldChar w:fldCharType="separate"/>
    </w:r>
    <w:r>
      <w:rPr>
        <w:noProof/>
      </w:rPr>
      <w:t>48</w:t>
    </w:r>
    <w:r>
      <w:rPr>
        <w:noProof/>
      </w:rPr>
      <w:fldChar w:fldCharType="end"/>
    </w:r>
  </w:p>
  <w:p w14:paraId="31597707" w14:textId="77777777" w:rsidR="00A74CEA" w:rsidRDefault="00A74CEA">
    <w:pPr>
      <w:pStyle w:val="ad"/>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3395003"/>
      <w:docPartObj>
        <w:docPartGallery w:val="Page Numbers (Top of Page)"/>
        <w:docPartUnique/>
      </w:docPartObj>
    </w:sdtPr>
    <w:sdtEndPr/>
    <w:sdtContent>
      <w:p w14:paraId="119F7E38" w14:textId="77777777" w:rsidR="00A74CEA" w:rsidRDefault="00A74CEA">
        <w:pPr>
          <w:pStyle w:val="ad"/>
          <w:jc w:val="center"/>
        </w:pPr>
        <w:r>
          <w:fldChar w:fldCharType="begin"/>
        </w:r>
        <w:r>
          <w:instrText>PAGE   \* MERGEFORMAT</w:instrText>
        </w:r>
        <w:r>
          <w:fldChar w:fldCharType="separate"/>
        </w:r>
        <w:r>
          <w:rPr>
            <w:noProof/>
          </w:rPr>
          <w:t>14</w:t>
        </w:r>
        <w:r>
          <w:fldChar w:fldCharType="end"/>
        </w:r>
      </w:p>
    </w:sdtContent>
  </w:sdt>
  <w:p w14:paraId="2EB9F1D4" w14:textId="77777777" w:rsidR="00A74CEA" w:rsidRDefault="00A74CEA">
    <w:pPr>
      <w:pStyle w:val="ad"/>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F0178" w14:textId="77777777" w:rsidR="002A0A40" w:rsidRDefault="002A0A40">
    <w:pPr>
      <w:pStyle w:val="ad"/>
      <w:jc w:val="center"/>
    </w:pPr>
    <w:r>
      <w:fldChar w:fldCharType="begin"/>
    </w:r>
    <w:r>
      <w:instrText xml:space="preserve"> PAGE   \* MERGEFORMAT </w:instrText>
    </w:r>
    <w:r>
      <w:fldChar w:fldCharType="separate"/>
    </w:r>
    <w:r>
      <w:rPr>
        <w:noProof/>
      </w:rPr>
      <w:t>48</w:t>
    </w:r>
    <w:r>
      <w:rPr>
        <w:noProof/>
      </w:rPr>
      <w:fldChar w:fldCharType="end"/>
    </w:r>
  </w:p>
  <w:p w14:paraId="77581655" w14:textId="77777777" w:rsidR="002A0A40" w:rsidRDefault="002A0A40">
    <w:pPr>
      <w:pStyle w:val="ad"/>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0097371"/>
      <w:docPartObj>
        <w:docPartGallery w:val="Page Numbers (Top of Page)"/>
        <w:docPartUnique/>
      </w:docPartObj>
    </w:sdtPr>
    <w:sdtEndPr/>
    <w:sdtContent>
      <w:p w14:paraId="69FBFC1A" w14:textId="77777777" w:rsidR="002A0A40" w:rsidRDefault="002A0A40">
        <w:pPr>
          <w:pStyle w:val="ad"/>
          <w:jc w:val="center"/>
        </w:pPr>
        <w:r>
          <w:fldChar w:fldCharType="begin"/>
        </w:r>
        <w:r>
          <w:instrText>PAGE   \* MERGEFORMAT</w:instrText>
        </w:r>
        <w:r>
          <w:fldChar w:fldCharType="separate"/>
        </w:r>
        <w:r>
          <w:rPr>
            <w:noProof/>
          </w:rPr>
          <w:t>14</w:t>
        </w:r>
        <w:r>
          <w:fldChar w:fldCharType="end"/>
        </w:r>
      </w:p>
    </w:sdtContent>
  </w:sdt>
  <w:p w14:paraId="0303539B" w14:textId="77777777" w:rsidR="002A0A40" w:rsidRDefault="002A0A40">
    <w:pPr>
      <w:pStyle w:val="ad"/>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F5DB6" w14:textId="77777777" w:rsidR="00AB4FB9" w:rsidRDefault="00AB4FB9">
    <w:pPr>
      <w:pStyle w:val="ad"/>
      <w:jc w:val="center"/>
    </w:pPr>
    <w:r>
      <w:fldChar w:fldCharType="begin"/>
    </w:r>
    <w:r>
      <w:instrText xml:space="preserve"> PAGE   \* MERGEFORMAT </w:instrText>
    </w:r>
    <w:r>
      <w:fldChar w:fldCharType="separate"/>
    </w:r>
    <w:r>
      <w:rPr>
        <w:noProof/>
      </w:rPr>
      <w:t>48</w:t>
    </w:r>
    <w:r>
      <w:rPr>
        <w:noProof/>
      </w:rPr>
      <w:fldChar w:fldCharType="end"/>
    </w:r>
  </w:p>
  <w:p w14:paraId="0F0B04C2" w14:textId="77777777" w:rsidR="00AB4FB9" w:rsidRDefault="00AB4FB9">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D5C2E"/>
    <w:multiLevelType w:val="hybridMultilevel"/>
    <w:tmpl w:val="12161D06"/>
    <w:lvl w:ilvl="0" w:tplc="C62C215A">
      <w:start w:val="1"/>
      <w:numFmt w:val="decimal"/>
      <w:lvlText w:val="%1."/>
      <w:lvlJc w:val="left"/>
      <w:pPr>
        <w:ind w:left="3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E87812"/>
    <w:multiLevelType w:val="multilevel"/>
    <w:tmpl w:val="37C4E224"/>
    <w:lvl w:ilvl="0">
      <w:start w:val="1"/>
      <w:numFmt w:val="decimal"/>
      <w:lvlText w:val="%1."/>
      <w:lvlJc w:val="left"/>
      <w:pPr>
        <w:ind w:left="1080" w:hanging="360"/>
      </w:pPr>
      <w:rPr>
        <w:rFonts w:ascii="Times New Roman" w:hAnsi="Times New Roman" w:cs="Times New Roman" w:hint="default"/>
      </w:rPr>
    </w:lvl>
    <w:lvl w:ilvl="1">
      <w:start w:val="2"/>
      <w:numFmt w:val="decimal"/>
      <w:lvlText w:val="%1.%2."/>
      <w:lvlJc w:val="left"/>
      <w:pPr>
        <w:ind w:left="1080" w:hanging="360"/>
      </w:pPr>
    </w:lvl>
    <w:lvl w:ilvl="2">
      <w:start w:val="1"/>
      <w:numFmt w:val="decimal"/>
      <w:lvlText w:val="%1.%2.%3."/>
      <w:lvlJc w:val="left"/>
      <w:pPr>
        <w:ind w:left="1440" w:hanging="720"/>
      </w:pPr>
    </w:lvl>
    <w:lvl w:ilvl="3">
      <w:start w:val="1"/>
      <w:numFmt w:val="decimal"/>
      <w:lvlText w:val="%1.%2.%3.%4."/>
      <w:lvlJc w:val="left"/>
      <w:pPr>
        <w:ind w:left="1440" w:hanging="720"/>
      </w:pPr>
    </w:lvl>
    <w:lvl w:ilvl="4">
      <w:start w:val="1"/>
      <w:numFmt w:val="decimal"/>
      <w:lvlText w:val="%1.%2.%3.%4.%5."/>
      <w:lvlJc w:val="left"/>
      <w:pPr>
        <w:ind w:left="1800" w:hanging="1080"/>
      </w:pPr>
    </w:lvl>
    <w:lvl w:ilvl="5">
      <w:start w:val="1"/>
      <w:numFmt w:val="decimal"/>
      <w:lvlText w:val="%1.%2.%3.%4.%5.%6."/>
      <w:lvlJc w:val="left"/>
      <w:pPr>
        <w:ind w:left="1800" w:hanging="1080"/>
      </w:pPr>
    </w:lvl>
    <w:lvl w:ilvl="6">
      <w:start w:val="1"/>
      <w:numFmt w:val="decimal"/>
      <w:lvlText w:val="%1.%2.%3.%4.%5.%6.%7."/>
      <w:lvlJc w:val="left"/>
      <w:pPr>
        <w:ind w:left="2160" w:hanging="1440"/>
      </w:pPr>
    </w:lvl>
    <w:lvl w:ilvl="7">
      <w:start w:val="1"/>
      <w:numFmt w:val="decimal"/>
      <w:lvlText w:val="%1.%2.%3.%4.%5.%6.%7.%8."/>
      <w:lvlJc w:val="left"/>
      <w:pPr>
        <w:ind w:left="2160" w:hanging="1440"/>
      </w:pPr>
    </w:lvl>
    <w:lvl w:ilvl="8">
      <w:start w:val="1"/>
      <w:numFmt w:val="decimal"/>
      <w:lvlText w:val="%1.%2.%3.%4.%5.%6.%7.%8.%9."/>
      <w:lvlJc w:val="left"/>
      <w:pPr>
        <w:ind w:left="2520" w:hanging="1800"/>
      </w:pPr>
    </w:lvl>
  </w:abstractNum>
  <w:abstractNum w:abstractNumId="2" w15:restartNumberingAfterBreak="0">
    <w:nsid w:val="065D55D9"/>
    <w:multiLevelType w:val="hybridMultilevel"/>
    <w:tmpl w:val="39DC2D0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0E8547C4"/>
    <w:multiLevelType w:val="hybridMultilevel"/>
    <w:tmpl w:val="1E4A7AA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1272575C"/>
    <w:multiLevelType w:val="multilevel"/>
    <w:tmpl w:val="03901B82"/>
    <w:lvl w:ilvl="0">
      <w:start w:val="1"/>
      <w:numFmt w:val="decimal"/>
      <w:lvlText w:val="%1."/>
      <w:lvlJc w:val="left"/>
      <w:pPr>
        <w:ind w:left="360" w:hanging="360"/>
      </w:p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16DF2807"/>
    <w:multiLevelType w:val="multilevel"/>
    <w:tmpl w:val="E3B4FE42"/>
    <w:lvl w:ilvl="0">
      <w:start w:val="1"/>
      <w:numFmt w:val="decimal"/>
      <w:lvlText w:val="%1."/>
      <w:lvlJc w:val="left"/>
      <w:pPr>
        <w:ind w:left="360" w:hanging="360"/>
      </w:pPr>
      <w:rPr>
        <w:b w:val="0"/>
      </w:rPr>
    </w:lvl>
    <w:lvl w:ilvl="1">
      <w:start w:val="2"/>
      <w:numFmt w:val="decimal"/>
      <w:isLgl/>
      <w:lvlText w:val="%1.%2."/>
      <w:lvlJc w:val="left"/>
      <w:pPr>
        <w:ind w:left="780" w:hanging="60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700" w:hanging="1440"/>
      </w:pPr>
      <w:rPr>
        <w:rFonts w:hint="default"/>
      </w:rPr>
    </w:lvl>
    <w:lvl w:ilvl="8">
      <w:start w:val="1"/>
      <w:numFmt w:val="decimal"/>
      <w:isLgl/>
      <w:lvlText w:val="%1.%2.%3.%4.%5.%6.%7.%8.%9."/>
      <w:lvlJc w:val="left"/>
      <w:pPr>
        <w:ind w:left="3240" w:hanging="1800"/>
      </w:pPr>
      <w:rPr>
        <w:rFonts w:hint="default"/>
      </w:rPr>
    </w:lvl>
  </w:abstractNum>
  <w:abstractNum w:abstractNumId="6" w15:restartNumberingAfterBreak="0">
    <w:nsid w:val="189F387E"/>
    <w:multiLevelType w:val="hybridMultilevel"/>
    <w:tmpl w:val="12DE22C0"/>
    <w:lvl w:ilvl="0" w:tplc="B7026294">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EC5F9D"/>
    <w:multiLevelType w:val="hybridMultilevel"/>
    <w:tmpl w:val="BCD617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E820595"/>
    <w:multiLevelType w:val="hybridMultilevel"/>
    <w:tmpl w:val="3AC26D70"/>
    <w:lvl w:ilvl="0" w:tplc="0419000F">
      <w:start w:val="1"/>
      <w:numFmt w:val="decimal"/>
      <w:lvlText w:val="%1."/>
      <w:lvlJc w:val="left"/>
      <w:pPr>
        <w:ind w:left="360" w:hanging="360"/>
      </w:pPr>
      <w:rPr>
        <w:rFonts w:eastAsia="Times New Roman"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1F4973BE"/>
    <w:multiLevelType w:val="hybridMultilevel"/>
    <w:tmpl w:val="4660383E"/>
    <w:lvl w:ilvl="0" w:tplc="925658A8">
      <w:start w:val="1"/>
      <w:numFmt w:val="decimal"/>
      <w:lvlText w:val="%1."/>
      <w:lvlJc w:val="left"/>
      <w:pPr>
        <w:ind w:left="360" w:hanging="360"/>
      </w:pPr>
      <w:rPr>
        <w:rFonts w:ascii="Times New Roman" w:eastAsia="Times New Roman" w:hAnsi="Times New Roman" w:cs="Times New Roma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00522B4"/>
    <w:multiLevelType w:val="hybridMultilevel"/>
    <w:tmpl w:val="1CDA3282"/>
    <w:lvl w:ilvl="0" w:tplc="C62C215A">
      <w:start w:val="1"/>
      <w:numFmt w:val="decimal"/>
      <w:lvlText w:val="%1."/>
      <w:lvlJc w:val="left"/>
      <w:pPr>
        <w:ind w:left="3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0D41520"/>
    <w:multiLevelType w:val="hybridMultilevel"/>
    <w:tmpl w:val="2B0CE348"/>
    <w:lvl w:ilvl="0" w:tplc="C62C215A">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1917609"/>
    <w:multiLevelType w:val="hybridMultilevel"/>
    <w:tmpl w:val="171AA7B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22986915"/>
    <w:multiLevelType w:val="hybridMultilevel"/>
    <w:tmpl w:val="1F963CBE"/>
    <w:lvl w:ilvl="0" w:tplc="925658A8">
      <w:start w:val="1"/>
      <w:numFmt w:val="decimal"/>
      <w:lvlText w:val="%1."/>
      <w:lvlJc w:val="left"/>
      <w:pPr>
        <w:ind w:left="360" w:hanging="360"/>
      </w:pPr>
      <w:rPr>
        <w:rFonts w:ascii="Times New Roman" w:eastAsia="Times New Roman" w:hAnsi="Times New Roman" w:cs="Times New Roma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25B37230"/>
    <w:multiLevelType w:val="hybridMultilevel"/>
    <w:tmpl w:val="50F2EC16"/>
    <w:lvl w:ilvl="0" w:tplc="925658A8">
      <w:start w:val="1"/>
      <w:numFmt w:val="decimal"/>
      <w:lvlText w:val="%1."/>
      <w:lvlJc w:val="left"/>
      <w:pPr>
        <w:ind w:left="360" w:hanging="360"/>
      </w:pPr>
      <w:rPr>
        <w:rFonts w:ascii="Times New Roman" w:eastAsia="Times New Roman" w:hAnsi="Times New Roman" w:cs="Times New Roma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15:restartNumberingAfterBreak="0">
    <w:nsid w:val="293B6B02"/>
    <w:multiLevelType w:val="hybridMultilevel"/>
    <w:tmpl w:val="6130F5D0"/>
    <w:lvl w:ilvl="0" w:tplc="925658A8">
      <w:start w:val="1"/>
      <w:numFmt w:val="decimal"/>
      <w:lvlText w:val="%1."/>
      <w:lvlJc w:val="left"/>
      <w:pPr>
        <w:ind w:left="360" w:hanging="360"/>
      </w:pPr>
      <w:rPr>
        <w:rFonts w:ascii="Times New Roman" w:eastAsia="Times New Roman" w:hAnsi="Times New Roman" w:cs="Times New Roma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D247463"/>
    <w:multiLevelType w:val="hybridMultilevel"/>
    <w:tmpl w:val="E6501E96"/>
    <w:lvl w:ilvl="0" w:tplc="B96619C4">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050326D"/>
    <w:multiLevelType w:val="hybridMultilevel"/>
    <w:tmpl w:val="E080150C"/>
    <w:lvl w:ilvl="0" w:tplc="925658A8">
      <w:start w:val="1"/>
      <w:numFmt w:val="decimal"/>
      <w:lvlText w:val="%1."/>
      <w:lvlJc w:val="left"/>
      <w:pPr>
        <w:ind w:left="360" w:hanging="360"/>
      </w:pPr>
      <w:rPr>
        <w:rFonts w:ascii="Times New Roman" w:eastAsia="Times New Roman" w:hAnsi="Times New Roman" w:cs="Times New Roma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15:restartNumberingAfterBreak="0">
    <w:nsid w:val="313047EF"/>
    <w:multiLevelType w:val="multilevel"/>
    <w:tmpl w:val="A6A81FEC"/>
    <w:lvl w:ilvl="0">
      <w:start w:val="1"/>
      <w:numFmt w:val="decimal"/>
      <w:lvlText w:val="%1."/>
      <w:lvlJc w:val="left"/>
      <w:pPr>
        <w:ind w:left="360" w:hanging="360"/>
      </w:pPr>
      <w:rPr>
        <w:rFonts w:hint="default"/>
        <w:b w:val="0"/>
      </w:rPr>
    </w:lvl>
    <w:lvl w:ilvl="1">
      <w:start w:val="2"/>
      <w:numFmt w:val="decimal"/>
      <w:isLgl/>
      <w:lvlText w:val="%1.%2."/>
      <w:lvlJc w:val="left"/>
      <w:pPr>
        <w:ind w:left="600" w:hanging="60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9" w15:restartNumberingAfterBreak="0">
    <w:nsid w:val="32150639"/>
    <w:multiLevelType w:val="multilevel"/>
    <w:tmpl w:val="170EC3E0"/>
    <w:lvl w:ilvl="0">
      <w:start w:val="1"/>
      <w:numFmt w:val="decimal"/>
      <w:lvlText w:val="%1."/>
      <w:lvlJc w:val="left"/>
      <w:pPr>
        <w:ind w:left="360" w:hanging="360"/>
      </w:pPr>
      <w:rPr>
        <w:b w:val="0"/>
      </w:rPr>
    </w:lvl>
    <w:lvl w:ilvl="1">
      <w:start w:val="2"/>
      <w:numFmt w:val="decimal"/>
      <w:isLgl/>
      <w:lvlText w:val="%1.%2."/>
      <w:lvlJc w:val="left"/>
      <w:pPr>
        <w:ind w:left="954" w:hanging="60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2"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850" w:hanging="1080"/>
      </w:pPr>
      <w:rPr>
        <w:rFonts w:hint="default"/>
      </w:rPr>
    </w:lvl>
    <w:lvl w:ilvl="6">
      <w:start w:val="1"/>
      <w:numFmt w:val="decimal"/>
      <w:isLgl/>
      <w:lvlText w:val="%1.%2.%3.%4.%5.%6.%7."/>
      <w:lvlJc w:val="left"/>
      <w:pPr>
        <w:ind w:left="3564" w:hanging="1440"/>
      </w:pPr>
      <w:rPr>
        <w:rFonts w:hint="default"/>
      </w:rPr>
    </w:lvl>
    <w:lvl w:ilvl="7">
      <w:start w:val="1"/>
      <w:numFmt w:val="decimal"/>
      <w:isLgl/>
      <w:lvlText w:val="%1.%2.%3.%4.%5.%6.%7.%8."/>
      <w:lvlJc w:val="left"/>
      <w:pPr>
        <w:ind w:left="3918" w:hanging="1440"/>
      </w:pPr>
      <w:rPr>
        <w:rFonts w:hint="default"/>
      </w:rPr>
    </w:lvl>
    <w:lvl w:ilvl="8">
      <w:start w:val="1"/>
      <w:numFmt w:val="decimal"/>
      <w:isLgl/>
      <w:lvlText w:val="%1.%2.%3.%4.%5.%6.%7.%8.%9."/>
      <w:lvlJc w:val="left"/>
      <w:pPr>
        <w:ind w:left="4632" w:hanging="1800"/>
      </w:pPr>
      <w:rPr>
        <w:rFonts w:hint="default"/>
      </w:rPr>
    </w:lvl>
  </w:abstractNum>
  <w:abstractNum w:abstractNumId="20" w15:restartNumberingAfterBreak="0">
    <w:nsid w:val="334648AF"/>
    <w:multiLevelType w:val="hybridMultilevel"/>
    <w:tmpl w:val="5DB0A370"/>
    <w:lvl w:ilvl="0" w:tplc="925658A8">
      <w:start w:val="1"/>
      <w:numFmt w:val="decimal"/>
      <w:lvlText w:val="%1."/>
      <w:lvlJc w:val="left"/>
      <w:pPr>
        <w:ind w:left="360" w:hanging="360"/>
      </w:pPr>
      <w:rPr>
        <w:rFonts w:ascii="Times New Roman" w:eastAsia="Times New Roman" w:hAnsi="Times New Roman" w:cs="Times New Roma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15:restartNumberingAfterBreak="0">
    <w:nsid w:val="363A1D34"/>
    <w:multiLevelType w:val="multilevel"/>
    <w:tmpl w:val="4C82809A"/>
    <w:lvl w:ilvl="0">
      <w:start w:val="1"/>
      <w:numFmt w:val="decimal"/>
      <w:lvlText w:val="%1."/>
      <w:lvlJc w:val="left"/>
      <w:pPr>
        <w:ind w:left="360" w:hanging="360"/>
      </w:pPr>
      <w:rPr>
        <w:b w:val="0"/>
      </w:rPr>
    </w:lvl>
    <w:lvl w:ilvl="1">
      <w:start w:val="2"/>
      <w:numFmt w:val="decimal"/>
      <w:isLgl/>
      <w:lvlText w:val="%1.%2."/>
      <w:lvlJc w:val="left"/>
      <w:pPr>
        <w:ind w:left="954" w:hanging="60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2"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850" w:hanging="1080"/>
      </w:pPr>
      <w:rPr>
        <w:rFonts w:hint="default"/>
      </w:rPr>
    </w:lvl>
    <w:lvl w:ilvl="6">
      <w:start w:val="1"/>
      <w:numFmt w:val="decimal"/>
      <w:isLgl/>
      <w:lvlText w:val="%1.%2.%3.%4.%5.%6.%7."/>
      <w:lvlJc w:val="left"/>
      <w:pPr>
        <w:ind w:left="3564" w:hanging="1440"/>
      </w:pPr>
      <w:rPr>
        <w:rFonts w:hint="default"/>
      </w:rPr>
    </w:lvl>
    <w:lvl w:ilvl="7">
      <w:start w:val="1"/>
      <w:numFmt w:val="decimal"/>
      <w:isLgl/>
      <w:lvlText w:val="%1.%2.%3.%4.%5.%6.%7.%8."/>
      <w:lvlJc w:val="left"/>
      <w:pPr>
        <w:ind w:left="3918" w:hanging="1440"/>
      </w:pPr>
      <w:rPr>
        <w:rFonts w:hint="default"/>
      </w:rPr>
    </w:lvl>
    <w:lvl w:ilvl="8">
      <w:start w:val="1"/>
      <w:numFmt w:val="decimal"/>
      <w:isLgl/>
      <w:lvlText w:val="%1.%2.%3.%4.%5.%6.%7.%8.%9."/>
      <w:lvlJc w:val="left"/>
      <w:pPr>
        <w:ind w:left="4632" w:hanging="1800"/>
      </w:pPr>
      <w:rPr>
        <w:rFonts w:hint="default"/>
      </w:rPr>
    </w:lvl>
  </w:abstractNum>
  <w:abstractNum w:abstractNumId="22" w15:restartNumberingAfterBreak="0">
    <w:nsid w:val="38154AD2"/>
    <w:multiLevelType w:val="multilevel"/>
    <w:tmpl w:val="98F2136E"/>
    <w:lvl w:ilvl="0">
      <w:start w:val="1"/>
      <w:numFmt w:val="decimal"/>
      <w:lvlText w:val="%1."/>
      <w:lvlJc w:val="left"/>
      <w:pPr>
        <w:ind w:left="360" w:hanging="360"/>
      </w:pPr>
      <w:rPr>
        <w:b w:val="0"/>
      </w:rPr>
    </w:lvl>
    <w:lvl w:ilvl="1">
      <w:start w:val="2"/>
      <w:numFmt w:val="decimal"/>
      <w:isLgl/>
      <w:lvlText w:val="%1.%2."/>
      <w:lvlJc w:val="left"/>
      <w:pPr>
        <w:ind w:left="954" w:hanging="600"/>
      </w:pPr>
      <w:rPr>
        <w:rFonts w:hint="default"/>
      </w:rPr>
    </w:lvl>
    <w:lvl w:ilvl="2">
      <w:start w:val="2"/>
      <w:numFmt w:val="decimal"/>
      <w:isLgl/>
      <w:lvlText w:val="%1.%2.%3."/>
      <w:lvlJc w:val="left"/>
      <w:pPr>
        <w:ind w:left="1428" w:hanging="720"/>
      </w:pPr>
      <w:rPr>
        <w:rFonts w:hint="default"/>
      </w:rPr>
    </w:lvl>
    <w:lvl w:ilvl="3">
      <w:start w:val="1"/>
      <w:numFmt w:val="decimal"/>
      <w:isLgl/>
      <w:lvlText w:val="%1.%2.%3.%4."/>
      <w:lvlJc w:val="left"/>
      <w:pPr>
        <w:ind w:left="1782"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850" w:hanging="1080"/>
      </w:pPr>
      <w:rPr>
        <w:rFonts w:hint="default"/>
      </w:rPr>
    </w:lvl>
    <w:lvl w:ilvl="6">
      <w:start w:val="1"/>
      <w:numFmt w:val="decimal"/>
      <w:isLgl/>
      <w:lvlText w:val="%1.%2.%3.%4.%5.%6.%7."/>
      <w:lvlJc w:val="left"/>
      <w:pPr>
        <w:ind w:left="3564" w:hanging="1440"/>
      </w:pPr>
      <w:rPr>
        <w:rFonts w:hint="default"/>
      </w:rPr>
    </w:lvl>
    <w:lvl w:ilvl="7">
      <w:start w:val="1"/>
      <w:numFmt w:val="decimal"/>
      <w:isLgl/>
      <w:lvlText w:val="%1.%2.%3.%4.%5.%6.%7.%8."/>
      <w:lvlJc w:val="left"/>
      <w:pPr>
        <w:ind w:left="3918" w:hanging="1440"/>
      </w:pPr>
      <w:rPr>
        <w:rFonts w:hint="default"/>
      </w:rPr>
    </w:lvl>
    <w:lvl w:ilvl="8">
      <w:start w:val="1"/>
      <w:numFmt w:val="decimal"/>
      <w:isLgl/>
      <w:lvlText w:val="%1.%2.%3.%4.%5.%6.%7.%8.%9."/>
      <w:lvlJc w:val="left"/>
      <w:pPr>
        <w:ind w:left="4632" w:hanging="1800"/>
      </w:pPr>
      <w:rPr>
        <w:rFonts w:hint="default"/>
      </w:rPr>
    </w:lvl>
  </w:abstractNum>
  <w:abstractNum w:abstractNumId="23" w15:restartNumberingAfterBreak="0">
    <w:nsid w:val="3AFA4EB0"/>
    <w:multiLevelType w:val="hybridMultilevel"/>
    <w:tmpl w:val="6392480A"/>
    <w:lvl w:ilvl="0" w:tplc="C62C215A">
      <w:start w:val="1"/>
      <w:numFmt w:val="decimal"/>
      <w:lvlText w:val="%1."/>
      <w:lvlJc w:val="left"/>
      <w:pPr>
        <w:ind w:left="3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BDE6B82"/>
    <w:multiLevelType w:val="hybridMultilevel"/>
    <w:tmpl w:val="2B1E7622"/>
    <w:lvl w:ilvl="0" w:tplc="B7026294">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CEF6DC7"/>
    <w:multiLevelType w:val="hybridMultilevel"/>
    <w:tmpl w:val="4BA8D7D8"/>
    <w:lvl w:ilvl="0" w:tplc="925658A8">
      <w:start w:val="1"/>
      <w:numFmt w:val="decimal"/>
      <w:lvlText w:val="%1."/>
      <w:lvlJc w:val="left"/>
      <w:pPr>
        <w:ind w:left="360" w:hanging="360"/>
      </w:pPr>
      <w:rPr>
        <w:rFonts w:ascii="Times New Roman" w:eastAsia="Times New Roman" w:hAnsi="Times New Roman" w:cs="Times New Roma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15:restartNumberingAfterBreak="0">
    <w:nsid w:val="4D1F64C6"/>
    <w:multiLevelType w:val="hybridMultilevel"/>
    <w:tmpl w:val="051A2AA4"/>
    <w:lvl w:ilvl="0" w:tplc="925658A8">
      <w:start w:val="1"/>
      <w:numFmt w:val="decimal"/>
      <w:lvlText w:val="%1."/>
      <w:lvlJc w:val="left"/>
      <w:pPr>
        <w:ind w:left="360" w:hanging="360"/>
      </w:pPr>
      <w:rPr>
        <w:rFonts w:ascii="Times New Roman" w:eastAsia="Times New Roman" w:hAnsi="Times New Roman" w:cs="Times New Roma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15:restartNumberingAfterBreak="0">
    <w:nsid w:val="508F43DE"/>
    <w:multiLevelType w:val="hybridMultilevel"/>
    <w:tmpl w:val="BB3C85C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15:restartNumberingAfterBreak="0">
    <w:nsid w:val="5365176B"/>
    <w:multiLevelType w:val="hybridMultilevel"/>
    <w:tmpl w:val="B0146094"/>
    <w:lvl w:ilvl="0" w:tplc="C62C215A">
      <w:start w:val="1"/>
      <w:numFmt w:val="decimal"/>
      <w:lvlText w:val="%1."/>
      <w:lvlJc w:val="left"/>
      <w:pPr>
        <w:ind w:left="3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3731AA1"/>
    <w:multiLevelType w:val="hybridMultilevel"/>
    <w:tmpl w:val="4660383E"/>
    <w:lvl w:ilvl="0" w:tplc="925658A8">
      <w:start w:val="1"/>
      <w:numFmt w:val="decimal"/>
      <w:lvlText w:val="%1."/>
      <w:lvlJc w:val="left"/>
      <w:pPr>
        <w:ind w:left="360" w:hanging="360"/>
      </w:pPr>
      <w:rPr>
        <w:rFonts w:ascii="Times New Roman" w:eastAsia="Times New Roman" w:hAnsi="Times New Roman" w:cs="Times New Roma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15:restartNumberingAfterBreak="0">
    <w:nsid w:val="55D05614"/>
    <w:multiLevelType w:val="hybridMultilevel"/>
    <w:tmpl w:val="7A266830"/>
    <w:lvl w:ilvl="0" w:tplc="925658A8">
      <w:start w:val="1"/>
      <w:numFmt w:val="decimal"/>
      <w:lvlText w:val="%1."/>
      <w:lvlJc w:val="left"/>
      <w:pPr>
        <w:ind w:left="360" w:hanging="360"/>
      </w:pPr>
      <w:rPr>
        <w:rFonts w:ascii="Times New Roman" w:eastAsia="Times New Roman" w:hAnsi="Times New Roman" w:cs="Times New Roma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56925765"/>
    <w:multiLevelType w:val="hybridMultilevel"/>
    <w:tmpl w:val="39DC2D0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2" w15:restartNumberingAfterBreak="0">
    <w:nsid w:val="56B702F9"/>
    <w:multiLevelType w:val="hybridMultilevel"/>
    <w:tmpl w:val="75C2EDDA"/>
    <w:lvl w:ilvl="0" w:tplc="925658A8">
      <w:start w:val="1"/>
      <w:numFmt w:val="decimal"/>
      <w:lvlText w:val="%1."/>
      <w:lvlJc w:val="left"/>
      <w:pPr>
        <w:ind w:left="360" w:hanging="360"/>
      </w:pPr>
      <w:rPr>
        <w:rFonts w:ascii="Times New Roman" w:eastAsia="Times New Roman" w:hAnsi="Times New Roman" w:cs="Times New Roma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 w15:restartNumberingAfterBreak="0">
    <w:nsid w:val="596F49A9"/>
    <w:multiLevelType w:val="hybridMultilevel"/>
    <w:tmpl w:val="543E2B08"/>
    <w:lvl w:ilvl="0" w:tplc="925658A8">
      <w:start w:val="1"/>
      <w:numFmt w:val="decimal"/>
      <w:lvlText w:val="%1."/>
      <w:lvlJc w:val="left"/>
      <w:pPr>
        <w:ind w:left="360" w:hanging="360"/>
      </w:pPr>
      <w:rPr>
        <w:rFonts w:ascii="Times New Roman" w:eastAsia="Times New Roman" w:hAnsi="Times New Roman" w:cs="Times New Roma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15:restartNumberingAfterBreak="0">
    <w:nsid w:val="5CFC030A"/>
    <w:multiLevelType w:val="hybridMultilevel"/>
    <w:tmpl w:val="7396D5A8"/>
    <w:lvl w:ilvl="0" w:tplc="3A48665E">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5" w15:restartNumberingAfterBreak="0">
    <w:nsid w:val="5DD73E50"/>
    <w:multiLevelType w:val="hybridMultilevel"/>
    <w:tmpl w:val="75CED6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E040BB9"/>
    <w:multiLevelType w:val="multilevel"/>
    <w:tmpl w:val="EA2C5092"/>
    <w:lvl w:ilvl="0">
      <w:start w:val="1"/>
      <w:numFmt w:val="bullet"/>
      <w:pStyle w:val="a"/>
      <w:lvlText w:val=""/>
      <w:lvlJc w:val="left"/>
      <w:pPr>
        <w:tabs>
          <w:tab w:val="left" w:pos="644"/>
        </w:tabs>
        <w:ind w:left="644" w:hanging="360"/>
      </w:pPr>
      <w:rPr>
        <w:rFonts w:ascii="Symbol" w:hAnsi="Symbol"/>
        <w:color w:val="000000"/>
        <w:sz w:val="16"/>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37" w15:restartNumberingAfterBreak="0">
    <w:nsid w:val="5FF20E6C"/>
    <w:multiLevelType w:val="hybridMultilevel"/>
    <w:tmpl w:val="E294D3D2"/>
    <w:lvl w:ilvl="0" w:tplc="925658A8">
      <w:start w:val="1"/>
      <w:numFmt w:val="decimal"/>
      <w:lvlText w:val="%1."/>
      <w:lvlJc w:val="left"/>
      <w:pPr>
        <w:ind w:left="360" w:hanging="360"/>
      </w:pPr>
      <w:rPr>
        <w:rFonts w:ascii="Times New Roman" w:eastAsia="Times New Roman" w:hAnsi="Times New Roman" w:cs="Times New Roma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8" w15:restartNumberingAfterBreak="0">
    <w:nsid w:val="61195001"/>
    <w:multiLevelType w:val="multilevel"/>
    <w:tmpl w:val="7004C004"/>
    <w:lvl w:ilvl="0">
      <w:start w:val="1"/>
      <w:numFmt w:val="decimal"/>
      <w:lvlText w:val="%1."/>
      <w:lvlJc w:val="left"/>
      <w:pPr>
        <w:ind w:left="360" w:hanging="360"/>
      </w:pPr>
      <w:rPr>
        <w:rFonts w:hint="default"/>
        <w:b w:val="0"/>
      </w:rPr>
    </w:lvl>
    <w:lvl w:ilvl="1">
      <w:start w:val="2"/>
      <w:numFmt w:val="decimal"/>
      <w:isLgl/>
      <w:lvlText w:val="%1.%2."/>
      <w:lvlJc w:val="left"/>
      <w:pPr>
        <w:ind w:left="971" w:hanging="540"/>
      </w:pPr>
      <w:rPr>
        <w:rFonts w:hint="default"/>
      </w:rPr>
    </w:lvl>
    <w:lvl w:ilvl="2">
      <w:start w:val="1"/>
      <w:numFmt w:val="decimal"/>
      <w:isLgl/>
      <w:lvlText w:val="%1.%2.%3."/>
      <w:lvlJc w:val="left"/>
      <w:pPr>
        <w:ind w:left="1582" w:hanging="720"/>
      </w:pPr>
      <w:rPr>
        <w:rFonts w:hint="default"/>
      </w:rPr>
    </w:lvl>
    <w:lvl w:ilvl="3">
      <w:start w:val="1"/>
      <w:numFmt w:val="decimal"/>
      <w:isLgl/>
      <w:lvlText w:val="%1.%2.%3.%4."/>
      <w:lvlJc w:val="left"/>
      <w:pPr>
        <w:ind w:left="2013" w:hanging="72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235" w:hanging="1080"/>
      </w:pPr>
      <w:rPr>
        <w:rFonts w:hint="default"/>
      </w:rPr>
    </w:lvl>
    <w:lvl w:ilvl="6">
      <w:start w:val="1"/>
      <w:numFmt w:val="decimal"/>
      <w:isLgl/>
      <w:lvlText w:val="%1.%2.%3.%4.%5.%6.%7."/>
      <w:lvlJc w:val="left"/>
      <w:pPr>
        <w:ind w:left="4026" w:hanging="1440"/>
      </w:pPr>
      <w:rPr>
        <w:rFonts w:hint="default"/>
      </w:rPr>
    </w:lvl>
    <w:lvl w:ilvl="7">
      <w:start w:val="1"/>
      <w:numFmt w:val="decimal"/>
      <w:isLgl/>
      <w:lvlText w:val="%1.%2.%3.%4.%5.%6.%7.%8."/>
      <w:lvlJc w:val="left"/>
      <w:pPr>
        <w:ind w:left="4457" w:hanging="1440"/>
      </w:pPr>
      <w:rPr>
        <w:rFonts w:hint="default"/>
      </w:rPr>
    </w:lvl>
    <w:lvl w:ilvl="8">
      <w:start w:val="1"/>
      <w:numFmt w:val="decimal"/>
      <w:isLgl/>
      <w:lvlText w:val="%1.%2.%3.%4.%5.%6.%7.%8.%9."/>
      <w:lvlJc w:val="left"/>
      <w:pPr>
        <w:ind w:left="5248" w:hanging="1800"/>
      </w:pPr>
      <w:rPr>
        <w:rFonts w:hint="default"/>
      </w:rPr>
    </w:lvl>
  </w:abstractNum>
  <w:abstractNum w:abstractNumId="39" w15:restartNumberingAfterBreak="0">
    <w:nsid w:val="639D5C21"/>
    <w:multiLevelType w:val="hybridMultilevel"/>
    <w:tmpl w:val="5FE2E4B0"/>
    <w:lvl w:ilvl="0" w:tplc="B7026294">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6F92305"/>
    <w:multiLevelType w:val="hybridMultilevel"/>
    <w:tmpl w:val="12BAE35C"/>
    <w:lvl w:ilvl="0" w:tplc="C62C215A">
      <w:start w:val="1"/>
      <w:numFmt w:val="decimal"/>
      <w:lvlText w:val="%1."/>
      <w:lvlJc w:val="left"/>
      <w:pPr>
        <w:ind w:left="3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7630A1D"/>
    <w:multiLevelType w:val="hybridMultilevel"/>
    <w:tmpl w:val="38E2C8EC"/>
    <w:lvl w:ilvl="0" w:tplc="B7026294">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90B2ABC"/>
    <w:multiLevelType w:val="hybridMultilevel"/>
    <w:tmpl w:val="42B0B1A8"/>
    <w:lvl w:ilvl="0" w:tplc="C62C215A">
      <w:start w:val="1"/>
      <w:numFmt w:val="decimal"/>
      <w:lvlText w:val="%1."/>
      <w:lvlJc w:val="left"/>
      <w:pPr>
        <w:ind w:left="3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BE86B80"/>
    <w:multiLevelType w:val="hybridMultilevel"/>
    <w:tmpl w:val="CEBEC988"/>
    <w:lvl w:ilvl="0" w:tplc="C62C215A">
      <w:start w:val="1"/>
      <w:numFmt w:val="decimal"/>
      <w:lvlText w:val="%1."/>
      <w:lvlJc w:val="left"/>
      <w:pPr>
        <w:ind w:left="3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6E197621"/>
    <w:multiLevelType w:val="hybridMultilevel"/>
    <w:tmpl w:val="3A7AE4A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5" w15:restartNumberingAfterBreak="0">
    <w:nsid w:val="6EAF08AC"/>
    <w:multiLevelType w:val="multilevel"/>
    <w:tmpl w:val="57FCC560"/>
    <w:lvl w:ilvl="0">
      <w:start w:val="1"/>
      <w:numFmt w:val="decimal"/>
      <w:lvlText w:val="%1."/>
      <w:lvlJc w:val="left"/>
      <w:pPr>
        <w:ind w:left="1080" w:hanging="360"/>
      </w:pPr>
      <w:rPr>
        <w:rFonts w:ascii="Times New Roman" w:hAnsi="Times New Roman" w:cs="Times New Roman" w:hint="default"/>
      </w:rPr>
    </w:lvl>
    <w:lvl w:ilvl="1">
      <w:start w:val="2"/>
      <w:numFmt w:val="decimal"/>
      <w:lvlText w:val="%1.%2."/>
      <w:lvlJc w:val="left"/>
      <w:pPr>
        <w:ind w:left="1080" w:hanging="360"/>
      </w:pPr>
    </w:lvl>
    <w:lvl w:ilvl="2">
      <w:start w:val="1"/>
      <w:numFmt w:val="decimal"/>
      <w:lvlText w:val="%1.%2.%3."/>
      <w:lvlJc w:val="left"/>
      <w:pPr>
        <w:ind w:left="1440" w:hanging="720"/>
      </w:pPr>
    </w:lvl>
    <w:lvl w:ilvl="3">
      <w:start w:val="1"/>
      <w:numFmt w:val="decimal"/>
      <w:lvlText w:val="%1.%2.%3.%4."/>
      <w:lvlJc w:val="left"/>
      <w:pPr>
        <w:ind w:left="1440" w:hanging="720"/>
      </w:pPr>
    </w:lvl>
    <w:lvl w:ilvl="4">
      <w:start w:val="1"/>
      <w:numFmt w:val="decimal"/>
      <w:lvlText w:val="%1.%2.%3.%4.%5."/>
      <w:lvlJc w:val="left"/>
      <w:pPr>
        <w:ind w:left="1800" w:hanging="1080"/>
      </w:pPr>
    </w:lvl>
    <w:lvl w:ilvl="5">
      <w:start w:val="1"/>
      <w:numFmt w:val="decimal"/>
      <w:lvlText w:val="%1.%2.%3.%4.%5.%6."/>
      <w:lvlJc w:val="left"/>
      <w:pPr>
        <w:ind w:left="1800" w:hanging="1080"/>
      </w:pPr>
    </w:lvl>
    <w:lvl w:ilvl="6">
      <w:start w:val="1"/>
      <w:numFmt w:val="decimal"/>
      <w:lvlText w:val="%1.%2.%3.%4.%5.%6.%7."/>
      <w:lvlJc w:val="left"/>
      <w:pPr>
        <w:ind w:left="2160" w:hanging="1440"/>
      </w:pPr>
    </w:lvl>
    <w:lvl w:ilvl="7">
      <w:start w:val="1"/>
      <w:numFmt w:val="decimal"/>
      <w:lvlText w:val="%1.%2.%3.%4.%5.%6.%7.%8."/>
      <w:lvlJc w:val="left"/>
      <w:pPr>
        <w:ind w:left="2160" w:hanging="1440"/>
      </w:pPr>
    </w:lvl>
    <w:lvl w:ilvl="8">
      <w:start w:val="1"/>
      <w:numFmt w:val="decimal"/>
      <w:lvlText w:val="%1.%2.%3.%4.%5.%6.%7.%8.%9."/>
      <w:lvlJc w:val="left"/>
      <w:pPr>
        <w:ind w:left="2520" w:hanging="1800"/>
      </w:pPr>
    </w:lvl>
  </w:abstractNum>
  <w:abstractNum w:abstractNumId="46" w15:restartNumberingAfterBreak="0">
    <w:nsid w:val="6FA84C36"/>
    <w:multiLevelType w:val="hybridMultilevel"/>
    <w:tmpl w:val="6EF8B224"/>
    <w:lvl w:ilvl="0" w:tplc="B7026294">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7" w15:restartNumberingAfterBreak="0">
    <w:nsid w:val="794C38C3"/>
    <w:multiLevelType w:val="hybridMultilevel"/>
    <w:tmpl w:val="C3DEC0F8"/>
    <w:lvl w:ilvl="0" w:tplc="B7026294">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B9134B3"/>
    <w:multiLevelType w:val="hybridMultilevel"/>
    <w:tmpl w:val="435204F0"/>
    <w:lvl w:ilvl="0" w:tplc="925658A8">
      <w:start w:val="1"/>
      <w:numFmt w:val="decimal"/>
      <w:lvlText w:val="%1."/>
      <w:lvlJc w:val="left"/>
      <w:pPr>
        <w:ind w:left="360" w:hanging="360"/>
      </w:pPr>
      <w:rPr>
        <w:rFonts w:ascii="Times New Roman" w:eastAsia="Times New Roman" w:hAnsi="Times New Roman" w:cs="Times New Roma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9" w15:restartNumberingAfterBreak="0">
    <w:nsid w:val="7E085C8C"/>
    <w:multiLevelType w:val="hybridMultilevel"/>
    <w:tmpl w:val="E722C904"/>
    <w:lvl w:ilvl="0" w:tplc="C62C215A">
      <w:start w:val="1"/>
      <w:numFmt w:val="decimal"/>
      <w:lvlText w:val="%1."/>
      <w:lvlJc w:val="left"/>
      <w:pPr>
        <w:ind w:left="3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2"/>
  </w:num>
  <w:num w:numId="3">
    <w:abstractNumId w:val="31"/>
  </w:num>
  <w:num w:numId="4">
    <w:abstractNumId w:val="27"/>
  </w:num>
  <w:num w:numId="5">
    <w:abstractNumId w:val="12"/>
  </w:num>
  <w:num w:numId="6">
    <w:abstractNumId w:val="44"/>
  </w:num>
  <w:num w:numId="7">
    <w:abstractNumId w:val="3"/>
  </w:num>
  <w:num w:numId="8">
    <w:abstractNumId w:val="34"/>
  </w:num>
  <w:num w:numId="9">
    <w:abstractNumId w:val="21"/>
  </w:num>
  <w:num w:numId="10">
    <w:abstractNumId w:val="46"/>
  </w:num>
  <w:num w:numId="11">
    <w:abstractNumId w:val="5"/>
  </w:num>
  <w:num w:numId="12">
    <w:abstractNumId w:val="41"/>
  </w:num>
  <w:num w:numId="13">
    <w:abstractNumId w:val="39"/>
  </w:num>
  <w:num w:numId="14">
    <w:abstractNumId w:val="19"/>
  </w:num>
  <w:num w:numId="15">
    <w:abstractNumId w:val="6"/>
  </w:num>
  <w:num w:numId="16">
    <w:abstractNumId w:val="47"/>
  </w:num>
  <w:num w:numId="17">
    <w:abstractNumId w:val="24"/>
  </w:num>
  <w:num w:numId="18">
    <w:abstractNumId w:val="22"/>
  </w:num>
  <w:num w:numId="19">
    <w:abstractNumId w:val="8"/>
  </w:num>
  <w:num w:numId="20">
    <w:abstractNumId w:val="25"/>
  </w:num>
  <w:num w:numId="21">
    <w:abstractNumId w:val="32"/>
  </w:num>
  <w:num w:numId="22">
    <w:abstractNumId w:val="20"/>
  </w:num>
  <w:num w:numId="23">
    <w:abstractNumId w:val="13"/>
  </w:num>
  <w:num w:numId="24">
    <w:abstractNumId w:val="33"/>
  </w:num>
  <w:num w:numId="25">
    <w:abstractNumId w:val="15"/>
  </w:num>
  <w:num w:numId="26">
    <w:abstractNumId w:val="37"/>
  </w:num>
  <w:num w:numId="27">
    <w:abstractNumId w:val="30"/>
  </w:num>
  <w:num w:numId="28">
    <w:abstractNumId w:val="14"/>
  </w:num>
  <w:num w:numId="29">
    <w:abstractNumId w:val="48"/>
  </w:num>
  <w:num w:numId="30">
    <w:abstractNumId w:val="26"/>
  </w:num>
  <w:num w:numId="31">
    <w:abstractNumId w:val="17"/>
  </w:num>
  <w:num w:numId="32">
    <w:abstractNumId w:val="9"/>
  </w:num>
  <w:num w:numId="33">
    <w:abstractNumId w:val="29"/>
  </w:num>
  <w:num w:numId="34">
    <w:abstractNumId w:val="11"/>
  </w:num>
  <w:num w:numId="35">
    <w:abstractNumId w:val="49"/>
  </w:num>
  <w:num w:numId="36">
    <w:abstractNumId w:val="10"/>
  </w:num>
  <w:num w:numId="37">
    <w:abstractNumId w:val="18"/>
  </w:num>
  <w:num w:numId="38">
    <w:abstractNumId w:val="38"/>
  </w:num>
  <w:num w:numId="39">
    <w:abstractNumId w:val="42"/>
  </w:num>
  <w:num w:numId="40">
    <w:abstractNumId w:val="23"/>
  </w:num>
  <w:num w:numId="41">
    <w:abstractNumId w:val="40"/>
  </w:num>
  <w:num w:numId="42">
    <w:abstractNumId w:val="28"/>
  </w:num>
  <w:num w:numId="43">
    <w:abstractNumId w:val="0"/>
  </w:num>
  <w:num w:numId="44">
    <w:abstractNumId w:val="43"/>
  </w:num>
  <w:num w:numId="45">
    <w:abstractNumId w:val="45"/>
  </w:num>
  <w:num w:numId="46">
    <w:abstractNumId w:val="36"/>
  </w:num>
  <w:num w:numId="47">
    <w:abstractNumId w:val="35"/>
  </w:num>
  <w:num w:numId="48">
    <w:abstractNumId w:val="16"/>
  </w:num>
  <w:num w:numId="49">
    <w:abstractNumId w:val="7"/>
  </w:num>
  <w:num w:numId="50">
    <w:abstractNumId w:val="1"/>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217F"/>
    <w:rsid w:val="0000394E"/>
    <w:rsid w:val="00004A33"/>
    <w:rsid w:val="000079C3"/>
    <w:rsid w:val="00007F70"/>
    <w:rsid w:val="000112BC"/>
    <w:rsid w:val="00011EE3"/>
    <w:rsid w:val="00012459"/>
    <w:rsid w:val="000143A1"/>
    <w:rsid w:val="000156CF"/>
    <w:rsid w:val="00016FF8"/>
    <w:rsid w:val="000179F8"/>
    <w:rsid w:val="00021F15"/>
    <w:rsid w:val="00021F3A"/>
    <w:rsid w:val="000274BC"/>
    <w:rsid w:val="000310CB"/>
    <w:rsid w:val="00031543"/>
    <w:rsid w:val="00042069"/>
    <w:rsid w:val="00064407"/>
    <w:rsid w:val="00065DE1"/>
    <w:rsid w:val="0007128F"/>
    <w:rsid w:val="000767A7"/>
    <w:rsid w:val="00083B9B"/>
    <w:rsid w:val="0008627A"/>
    <w:rsid w:val="0008639E"/>
    <w:rsid w:val="0008772C"/>
    <w:rsid w:val="00087B5D"/>
    <w:rsid w:val="00087CF5"/>
    <w:rsid w:val="000936BD"/>
    <w:rsid w:val="00095B39"/>
    <w:rsid w:val="00095EB2"/>
    <w:rsid w:val="00095EBD"/>
    <w:rsid w:val="00095EC1"/>
    <w:rsid w:val="00096983"/>
    <w:rsid w:val="000A0EFF"/>
    <w:rsid w:val="000A13D5"/>
    <w:rsid w:val="000A17B0"/>
    <w:rsid w:val="000A19C6"/>
    <w:rsid w:val="000A29A3"/>
    <w:rsid w:val="000A3529"/>
    <w:rsid w:val="000A41FA"/>
    <w:rsid w:val="000A4B35"/>
    <w:rsid w:val="000A54E1"/>
    <w:rsid w:val="000A6952"/>
    <w:rsid w:val="000A796E"/>
    <w:rsid w:val="000B06F4"/>
    <w:rsid w:val="000B4F66"/>
    <w:rsid w:val="000B5B5D"/>
    <w:rsid w:val="000B6521"/>
    <w:rsid w:val="000C3AB8"/>
    <w:rsid w:val="000C5DE0"/>
    <w:rsid w:val="000C6776"/>
    <w:rsid w:val="000D4FB5"/>
    <w:rsid w:val="000D6D2B"/>
    <w:rsid w:val="000D73BE"/>
    <w:rsid w:val="000E2D3D"/>
    <w:rsid w:val="000E2D5E"/>
    <w:rsid w:val="000E43F2"/>
    <w:rsid w:val="000E5DF0"/>
    <w:rsid w:val="000E6DD2"/>
    <w:rsid w:val="000E6DE9"/>
    <w:rsid w:val="000F19BA"/>
    <w:rsid w:val="000F33E9"/>
    <w:rsid w:val="000F419D"/>
    <w:rsid w:val="000F5587"/>
    <w:rsid w:val="00100F1D"/>
    <w:rsid w:val="0010264D"/>
    <w:rsid w:val="001029C2"/>
    <w:rsid w:val="0011295E"/>
    <w:rsid w:val="00115C97"/>
    <w:rsid w:val="00117316"/>
    <w:rsid w:val="00117DB9"/>
    <w:rsid w:val="00122F6B"/>
    <w:rsid w:val="001244C3"/>
    <w:rsid w:val="0013186F"/>
    <w:rsid w:val="00132B46"/>
    <w:rsid w:val="00134858"/>
    <w:rsid w:val="00135CE3"/>
    <w:rsid w:val="00137F0D"/>
    <w:rsid w:val="00144EE1"/>
    <w:rsid w:val="00152D91"/>
    <w:rsid w:val="00155BB4"/>
    <w:rsid w:val="001604E7"/>
    <w:rsid w:val="0016297B"/>
    <w:rsid w:val="00163473"/>
    <w:rsid w:val="00164F90"/>
    <w:rsid w:val="00165700"/>
    <w:rsid w:val="001718B9"/>
    <w:rsid w:val="00171FB9"/>
    <w:rsid w:val="00173CD4"/>
    <w:rsid w:val="00173DEB"/>
    <w:rsid w:val="001773A8"/>
    <w:rsid w:val="00177C13"/>
    <w:rsid w:val="00180071"/>
    <w:rsid w:val="00181183"/>
    <w:rsid w:val="00182FA6"/>
    <w:rsid w:val="00183D21"/>
    <w:rsid w:val="0018446A"/>
    <w:rsid w:val="00187560"/>
    <w:rsid w:val="001944D3"/>
    <w:rsid w:val="00196996"/>
    <w:rsid w:val="00197F9A"/>
    <w:rsid w:val="001A38DD"/>
    <w:rsid w:val="001A38E4"/>
    <w:rsid w:val="001A5DA5"/>
    <w:rsid w:val="001A6B4D"/>
    <w:rsid w:val="001A723D"/>
    <w:rsid w:val="001B43BE"/>
    <w:rsid w:val="001C3496"/>
    <w:rsid w:val="001C3659"/>
    <w:rsid w:val="001D0220"/>
    <w:rsid w:val="001F3287"/>
    <w:rsid w:val="001F38D5"/>
    <w:rsid w:val="001F47BF"/>
    <w:rsid w:val="001F7412"/>
    <w:rsid w:val="002003DB"/>
    <w:rsid w:val="002005BD"/>
    <w:rsid w:val="00200AFE"/>
    <w:rsid w:val="00200BCC"/>
    <w:rsid w:val="0020413C"/>
    <w:rsid w:val="00207F28"/>
    <w:rsid w:val="002121F0"/>
    <w:rsid w:val="00214055"/>
    <w:rsid w:val="00214723"/>
    <w:rsid w:val="00217CBC"/>
    <w:rsid w:val="00222015"/>
    <w:rsid w:val="002221E1"/>
    <w:rsid w:val="00223530"/>
    <w:rsid w:val="00223558"/>
    <w:rsid w:val="00235942"/>
    <w:rsid w:val="00235CC4"/>
    <w:rsid w:val="002415E0"/>
    <w:rsid w:val="00246043"/>
    <w:rsid w:val="0024748B"/>
    <w:rsid w:val="00247667"/>
    <w:rsid w:val="00250BEC"/>
    <w:rsid w:val="002513D8"/>
    <w:rsid w:val="00252C9A"/>
    <w:rsid w:val="0025322E"/>
    <w:rsid w:val="00253B49"/>
    <w:rsid w:val="0025505C"/>
    <w:rsid w:val="002608A2"/>
    <w:rsid w:val="0026104A"/>
    <w:rsid w:val="00261A98"/>
    <w:rsid w:val="002634CE"/>
    <w:rsid w:val="002661F5"/>
    <w:rsid w:val="00270B26"/>
    <w:rsid w:val="00280ABA"/>
    <w:rsid w:val="00284E57"/>
    <w:rsid w:val="00286EA2"/>
    <w:rsid w:val="002879BA"/>
    <w:rsid w:val="00290CA1"/>
    <w:rsid w:val="00291E7B"/>
    <w:rsid w:val="002945C8"/>
    <w:rsid w:val="002A0A40"/>
    <w:rsid w:val="002A19FA"/>
    <w:rsid w:val="002A400A"/>
    <w:rsid w:val="002A538D"/>
    <w:rsid w:val="002C3739"/>
    <w:rsid w:val="002C4B17"/>
    <w:rsid w:val="002C75C7"/>
    <w:rsid w:val="002D0503"/>
    <w:rsid w:val="002D49B6"/>
    <w:rsid w:val="002E5A9A"/>
    <w:rsid w:val="002E64F6"/>
    <w:rsid w:val="002E6F96"/>
    <w:rsid w:val="002E752C"/>
    <w:rsid w:val="002F03DF"/>
    <w:rsid w:val="002F1408"/>
    <w:rsid w:val="002F72AB"/>
    <w:rsid w:val="002F7B62"/>
    <w:rsid w:val="0030202C"/>
    <w:rsid w:val="00303406"/>
    <w:rsid w:val="0030728C"/>
    <w:rsid w:val="0031061A"/>
    <w:rsid w:val="00310E7E"/>
    <w:rsid w:val="00312533"/>
    <w:rsid w:val="00314663"/>
    <w:rsid w:val="003172EE"/>
    <w:rsid w:val="0032315D"/>
    <w:rsid w:val="00324B82"/>
    <w:rsid w:val="00326B77"/>
    <w:rsid w:val="003271B8"/>
    <w:rsid w:val="00332233"/>
    <w:rsid w:val="003369AE"/>
    <w:rsid w:val="003400BB"/>
    <w:rsid w:val="00340A4E"/>
    <w:rsid w:val="00340F33"/>
    <w:rsid w:val="00343F5D"/>
    <w:rsid w:val="00347551"/>
    <w:rsid w:val="003520FD"/>
    <w:rsid w:val="00356292"/>
    <w:rsid w:val="0036387B"/>
    <w:rsid w:val="003649A3"/>
    <w:rsid w:val="00366205"/>
    <w:rsid w:val="003664B6"/>
    <w:rsid w:val="00372DD2"/>
    <w:rsid w:val="003734D8"/>
    <w:rsid w:val="0037624A"/>
    <w:rsid w:val="00376544"/>
    <w:rsid w:val="00376830"/>
    <w:rsid w:val="00381F0B"/>
    <w:rsid w:val="00392EEE"/>
    <w:rsid w:val="00395A9E"/>
    <w:rsid w:val="003A0480"/>
    <w:rsid w:val="003A3FAB"/>
    <w:rsid w:val="003A4C71"/>
    <w:rsid w:val="003A5E71"/>
    <w:rsid w:val="003A61FF"/>
    <w:rsid w:val="003B060B"/>
    <w:rsid w:val="003B4577"/>
    <w:rsid w:val="003B46DB"/>
    <w:rsid w:val="003B62BD"/>
    <w:rsid w:val="003B6459"/>
    <w:rsid w:val="003B7149"/>
    <w:rsid w:val="003B7C0D"/>
    <w:rsid w:val="003C50D0"/>
    <w:rsid w:val="003D76E5"/>
    <w:rsid w:val="003E3944"/>
    <w:rsid w:val="003E53A2"/>
    <w:rsid w:val="003E679E"/>
    <w:rsid w:val="003E7D10"/>
    <w:rsid w:val="003F2DBF"/>
    <w:rsid w:val="003F2FE0"/>
    <w:rsid w:val="003F32DC"/>
    <w:rsid w:val="003F46FC"/>
    <w:rsid w:val="003F6821"/>
    <w:rsid w:val="003F7CE2"/>
    <w:rsid w:val="003F7D5F"/>
    <w:rsid w:val="00400709"/>
    <w:rsid w:val="004038D6"/>
    <w:rsid w:val="00410B5A"/>
    <w:rsid w:val="00412DCD"/>
    <w:rsid w:val="00413206"/>
    <w:rsid w:val="004156BF"/>
    <w:rsid w:val="00420636"/>
    <w:rsid w:val="004211E4"/>
    <w:rsid w:val="00421B42"/>
    <w:rsid w:val="00421DCE"/>
    <w:rsid w:val="004229AC"/>
    <w:rsid w:val="004324E0"/>
    <w:rsid w:val="00433CDF"/>
    <w:rsid w:val="00434DA2"/>
    <w:rsid w:val="00437EDC"/>
    <w:rsid w:val="00443FB5"/>
    <w:rsid w:val="0044451D"/>
    <w:rsid w:val="00453ED1"/>
    <w:rsid w:val="00456D18"/>
    <w:rsid w:val="0045771E"/>
    <w:rsid w:val="00457DBB"/>
    <w:rsid w:val="00457E53"/>
    <w:rsid w:val="004603A3"/>
    <w:rsid w:val="004626BE"/>
    <w:rsid w:val="004722A0"/>
    <w:rsid w:val="004806A0"/>
    <w:rsid w:val="004809D9"/>
    <w:rsid w:val="004818E7"/>
    <w:rsid w:val="00483032"/>
    <w:rsid w:val="0049207E"/>
    <w:rsid w:val="00494B4A"/>
    <w:rsid w:val="004A1B5A"/>
    <w:rsid w:val="004A715C"/>
    <w:rsid w:val="004A7CA8"/>
    <w:rsid w:val="004B0E9E"/>
    <w:rsid w:val="004B2C5C"/>
    <w:rsid w:val="004B2C7D"/>
    <w:rsid w:val="004B4175"/>
    <w:rsid w:val="004C2EC8"/>
    <w:rsid w:val="004C3CA8"/>
    <w:rsid w:val="004C5A37"/>
    <w:rsid w:val="004C66DC"/>
    <w:rsid w:val="004D0C83"/>
    <w:rsid w:val="004D41E5"/>
    <w:rsid w:val="004D685B"/>
    <w:rsid w:val="004D6CDF"/>
    <w:rsid w:val="004E036F"/>
    <w:rsid w:val="004E1592"/>
    <w:rsid w:val="004E6858"/>
    <w:rsid w:val="004F030E"/>
    <w:rsid w:val="004F19D7"/>
    <w:rsid w:val="004F4197"/>
    <w:rsid w:val="004F5C5E"/>
    <w:rsid w:val="004F60DA"/>
    <w:rsid w:val="00500294"/>
    <w:rsid w:val="00502E27"/>
    <w:rsid w:val="00502F97"/>
    <w:rsid w:val="00503274"/>
    <w:rsid w:val="005038E6"/>
    <w:rsid w:val="005052BF"/>
    <w:rsid w:val="00505834"/>
    <w:rsid w:val="0051713F"/>
    <w:rsid w:val="0052763B"/>
    <w:rsid w:val="00533319"/>
    <w:rsid w:val="00533582"/>
    <w:rsid w:val="00537C30"/>
    <w:rsid w:val="005428BD"/>
    <w:rsid w:val="005438AD"/>
    <w:rsid w:val="00543932"/>
    <w:rsid w:val="00544E7E"/>
    <w:rsid w:val="00550283"/>
    <w:rsid w:val="005551BB"/>
    <w:rsid w:val="0055753C"/>
    <w:rsid w:val="00561920"/>
    <w:rsid w:val="00562CE2"/>
    <w:rsid w:val="005643D7"/>
    <w:rsid w:val="0056461C"/>
    <w:rsid w:val="0056478F"/>
    <w:rsid w:val="005648CA"/>
    <w:rsid w:val="00574913"/>
    <w:rsid w:val="0058000F"/>
    <w:rsid w:val="00583426"/>
    <w:rsid w:val="005852C3"/>
    <w:rsid w:val="00585658"/>
    <w:rsid w:val="005857F1"/>
    <w:rsid w:val="00587FF5"/>
    <w:rsid w:val="005905EF"/>
    <w:rsid w:val="00594D59"/>
    <w:rsid w:val="005A07FC"/>
    <w:rsid w:val="005A2B38"/>
    <w:rsid w:val="005B2AC8"/>
    <w:rsid w:val="005C3984"/>
    <w:rsid w:val="005C636E"/>
    <w:rsid w:val="005C6504"/>
    <w:rsid w:val="005C6A3A"/>
    <w:rsid w:val="005C7265"/>
    <w:rsid w:val="005D0B9C"/>
    <w:rsid w:val="005D3085"/>
    <w:rsid w:val="005D45EB"/>
    <w:rsid w:val="005D7117"/>
    <w:rsid w:val="005E1251"/>
    <w:rsid w:val="005E2A95"/>
    <w:rsid w:val="005E666F"/>
    <w:rsid w:val="005E767F"/>
    <w:rsid w:val="005F254D"/>
    <w:rsid w:val="005F3BA8"/>
    <w:rsid w:val="005F59C7"/>
    <w:rsid w:val="005F647B"/>
    <w:rsid w:val="00600817"/>
    <w:rsid w:val="00601C7C"/>
    <w:rsid w:val="0060207D"/>
    <w:rsid w:val="006034DE"/>
    <w:rsid w:val="006103E1"/>
    <w:rsid w:val="00610FA5"/>
    <w:rsid w:val="0061235E"/>
    <w:rsid w:val="00615954"/>
    <w:rsid w:val="00616FF8"/>
    <w:rsid w:val="00620976"/>
    <w:rsid w:val="006229A4"/>
    <w:rsid w:val="00635015"/>
    <w:rsid w:val="00636315"/>
    <w:rsid w:val="00640C5A"/>
    <w:rsid w:val="00650455"/>
    <w:rsid w:val="00656A72"/>
    <w:rsid w:val="00661BCB"/>
    <w:rsid w:val="00663DF9"/>
    <w:rsid w:val="00665678"/>
    <w:rsid w:val="006672FE"/>
    <w:rsid w:val="0067045C"/>
    <w:rsid w:val="00670EF9"/>
    <w:rsid w:val="0067255A"/>
    <w:rsid w:val="00673ADD"/>
    <w:rsid w:val="006758CE"/>
    <w:rsid w:val="00677DF5"/>
    <w:rsid w:val="0068022B"/>
    <w:rsid w:val="00680EE4"/>
    <w:rsid w:val="0068198B"/>
    <w:rsid w:val="006841BF"/>
    <w:rsid w:val="0068592F"/>
    <w:rsid w:val="00693608"/>
    <w:rsid w:val="00693846"/>
    <w:rsid w:val="00694DC7"/>
    <w:rsid w:val="00697D60"/>
    <w:rsid w:val="006A4AF7"/>
    <w:rsid w:val="006A5CE2"/>
    <w:rsid w:val="006A77F8"/>
    <w:rsid w:val="006B0501"/>
    <w:rsid w:val="006B1F6D"/>
    <w:rsid w:val="006B29DD"/>
    <w:rsid w:val="006C5629"/>
    <w:rsid w:val="006D036B"/>
    <w:rsid w:val="006D3A82"/>
    <w:rsid w:val="006D4C3D"/>
    <w:rsid w:val="006E29B8"/>
    <w:rsid w:val="006E319A"/>
    <w:rsid w:val="006E5130"/>
    <w:rsid w:val="006E7FF4"/>
    <w:rsid w:val="006F0E0C"/>
    <w:rsid w:val="006F239E"/>
    <w:rsid w:val="006F7C5D"/>
    <w:rsid w:val="00701D4A"/>
    <w:rsid w:val="00705563"/>
    <w:rsid w:val="0070724D"/>
    <w:rsid w:val="0071057A"/>
    <w:rsid w:val="007112DA"/>
    <w:rsid w:val="007129CE"/>
    <w:rsid w:val="00713285"/>
    <w:rsid w:val="00720422"/>
    <w:rsid w:val="0072121D"/>
    <w:rsid w:val="007217B1"/>
    <w:rsid w:val="007271F1"/>
    <w:rsid w:val="007301EC"/>
    <w:rsid w:val="00731549"/>
    <w:rsid w:val="007340DE"/>
    <w:rsid w:val="00734895"/>
    <w:rsid w:val="0074040E"/>
    <w:rsid w:val="007408DC"/>
    <w:rsid w:val="00741526"/>
    <w:rsid w:val="00741872"/>
    <w:rsid w:val="0074288A"/>
    <w:rsid w:val="00743120"/>
    <w:rsid w:val="007438FA"/>
    <w:rsid w:val="00744FD5"/>
    <w:rsid w:val="007452B6"/>
    <w:rsid w:val="007533BF"/>
    <w:rsid w:val="0075494A"/>
    <w:rsid w:val="00754BF2"/>
    <w:rsid w:val="00761C8A"/>
    <w:rsid w:val="00762720"/>
    <w:rsid w:val="0076514F"/>
    <w:rsid w:val="007661E7"/>
    <w:rsid w:val="0077014D"/>
    <w:rsid w:val="00770390"/>
    <w:rsid w:val="00774C93"/>
    <w:rsid w:val="00774CB0"/>
    <w:rsid w:val="00781491"/>
    <w:rsid w:val="00782EFC"/>
    <w:rsid w:val="00783A45"/>
    <w:rsid w:val="00784B56"/>
    <w:rsid w:val="00785307"/>
    <w:rsid w:val="007863C1"/>
    <w:rsid w:val="007900D3"/>
    <w:rsid w:val="0079289F"/>
    <w:rsid w:val="007A1BB6"/>
    <w:rsid w:val="007A233F"/>
    <w:rsid w:val="007A2B0B"/>
    <w:rsid w:val="007A5964"/>
    <w:rsid w:val="007B0B1F"/>
    <w:rsid w:val="007B0D1E"/>
    <w:rsid w:val="007B344B"/>
    <w:rsid w:val="007B4E02"/>
    <w:rsid w:val="007B5CC1"/>
    <w:rsid w:val="007B619A"/>
    <w:rsid w:val="007B65C6"/>
    <w:rsid w:val="007B6DA2"/>
    <w:rsid w:val="007B7911"/>
    <w:rsid w:val="007C63D0"/>
    <w:rsid w:val="007D050C"/>
    <w:rsid w:val="007D0C4C"/>
    <w:rsid w:val="007D0D8C"/>
    <w:rsid w:val="007D2E71"/>
    <w:rsid w:val="007D4E5D"/>
    <w:rsid w:val="007D61D3"/>
    <w:rsid w:val="007E00E1"/>
    <w:rsid w:val="007E1F34"/>
    <w:rsid w:val="007E2ACA"/>
    <w:rsid w:val="007E3D13"/>
    <w:rsid w:val="007E3EFC"/>
    <w:rsid w:val="007E5D87"/>
    <w:rsid w:val="007F1FD0"/>
    <w:rsid w:val="008018C7"/>
    <w:rsid w:val="00802A37"/>
    <w:rsid w:val="00811910"/>
    <w:rsid w:val="00815CB5"/>
    <w:rsid w:val="0081775B"/>
    <w:rsid w:val="00820155"/>
    <w:rsid w:val="0082217F"/>
    <w:rsid w:val="008221DB"/>
    <w:rsid w:val="00823E59"/>
    <w:rsid w:val="008248FB"/>
    <w:rsid w:val="00824A07"/>
    <w:rsid w:val="008276F3"/>
    <w:rsid w:val="0083014A"/>
    <w:rsid w:val="0083183C"/>
    <w:rsid w:val="008336C6"/>
    <w:rsid w:val="0083567F"/>
    <w:rsid w:val="00844F65"/>
    <w:rsid w:val="00846B6A"/>
    <w:rsid w:val="00851896"/>
    <w:rsid w:val="00856901"/>
    <w:rsid w:val="00857232"/>
    <w:rsid w:val="0086178E"/>
    <w:rsid w:val="00866E9A"/>
    <w:rsid w:val="0086709B"/>
    <w:rsid w:val="00870AA2"/>
    <w:rsid w:val="008714EF"/>
    <w:rsid w:val="008729B7"/>
    <w:rsid w:val="008739EF"/>
    <w:rsid w:val="0087436B"/>
    <w:rsid w:val="00874A07"/>
    <w:rsid w:val="00883D79"/>
    <w:rsid w:val="00884560"/>
    <w:rsid w:val="008855EA"/>
    <w:rsid w:val="008868C5"/>
    <w:rsid w:val="00887AD5"/>
    <w:rsid w:val="00890538"/>
    <w:rsid w:val="00890A52"/>
    <w:rsid w:val="00892CA5"/>
    <w:rsid w:val="008932E1"/>
    <w:rsid w:val="00894E1C"/>
    <w:rsid w:val="00896BB3"/>
    <w:rsid w:val="008A08DC"/>
    <w:rsid w:val="008A0E73"/>
    <w:rsid w:val="008A14EA"/>
    <w:rsid w:val="008A1F52"/>
    <w:rsid w:val="008A298A"/>
    <w:rsid w:val="008A2B88"/>
    <w:rsid w:val="008A3434"/>
    <w:rsid w:val="008A492C"/>
    <w:rsid w:val="008A5787"/>
    <w:rsid w:val="008A6342"/>
    <w:rsid w:val="008B7222"/>
    <w:rsid w:val="008C3C0E"/>
    <w:rsid w:val="008D00EF"/>
    <w:rsid w:val="008E19E9"/>
    <w:rsid w:val="008E329E"/>
    <w:rsid w:val="008E444A"/>
    <w:rsid w:val="008E712C"/>
    <w:rsid w:val="008E7C9D"/>
    <w:rsid w:val="008F225F"/>
    <w:rsid w:val="008F4F1D"/>
    <w:rsid w:val="008F578C"/>
    <w:rsid w:val="0090012C"/>
    <w:rsid w:val="00901CFE"/>
    <w:rsid w:val="00903316"/>
    <w:rsid w:val="009035C4"/>
    <w:rsid w:val="0090672D"/>
    <w:rsid w:val="00906981"/>
    <w:rsid w:val="0091257D"/>
    <w:rsid w:val="00913A49"/>
    <w:rsid w:val="009166B7"/>
    <w:rsid w:val="00917222"/>
    <w:rsid w:val="0092062D"/>
    <w:rsid w:val="00924566"/>
    <w:rsid w:val="009250A7"/>
    <w:rsid w:val="00925C1B"/>
    <w:rsid w:val="00926E7B"/>
    <w:rsid w:val="00927A58"/>
    <w:rsid w:val="009314A7"/>
    <w:rsid w:val="00933A88"/>
    <w:rsid w:val="00933F61"/>
    <w:rsid w:val="00934A19"/>
    <w:rsid w:val="009355B2"/>
    <w:rsid w:val="009356AB"/>
    <w:rsid w:val="00943133"/>
    <w:rsid w:val="009433CC"/>
    <w:rsid w:val="009436C7"/>
    <w:rsid w:val="00943A3D"/>
    <w:rsid w:val="00946EA9"/>
    <w:rsid w:val="00951D9B"/>
    <w:rsid w:val="009559C1"/>
    <w:rsid w:val="00955D56"/>
    <w:rsid w:val="0095653B"/>
    <w:rsid w:val="00956668"/>
    <w:rsid w:val="00957653"/>
    <w:rsid w:val="00962AFE"/>
    <w:rsid w:val="009644CA"/>
    <w:rsid w:val="00985111"/>
    <w:rsid w:val="00985130"/>
    <w:rsid w:val="00986EEC"/>
    <w:rsid w:val="00987700"/>
    <w:rsid w:val="00987E61"/>
    <w:rsid w:val="00990BCD"/>
    <w:rsid w:val="009A0AAA"/>
    <w:rsid w:val="009A1DFB"/>
    <w:rsid w:val="009A4D9F"/>
    <w:rsid w:val="009B6A77"/>
    <w:rsid w:val="009B7136"/>
    <w:rsid w:val="009C121E"/>
    <w:rsid w:val="009C2C4C"/>
    <w:rsid w:val="009C5AF6"/>
    <w:rsid w:val="009D709B"/>
    <w:rsid w:val="009E1C89"/>
    <w:rsid w:val="009E44E8"/>
    <w:rsid w:val="009E57EA"/>
    <w:rsid w:val="009F6FDA"/>
    <w:rsid w:val="00A00F3D"/>
    <w:rsid w:val="00A0276D"/>
    <w:rsid w:val="00A03184"/>
    <w:rsid w:val="00A055DC"/>
    <w:rsid w:val="00A06CD6"/>
    <w:rsid w:val="00A10B16"/>
    <w:rsid w:val="00A10FBD"/>
    <w:rsid w:val="00A12848"/>
    <w:rsid w:val="00A12CBE"/>
    <w:rsid w:val="00A20347"/>
    <w:rsid w:val="00A21972"/>
    <w:rsid w:val="00A21A63"/>
    <w:rsid w:val="00A324EB"/>
    <w:rsid w:val="00A33D52"/>
    <w:rsid w:val="00A3570A"/>
    <w:rsid w:val="00A37E46"/>
    <w:rsid w:val="00A43059"/>
    <w:rsid w:val="00A53BCF"/>
    <w:rsid w:val="00A54E6F"/>
    <w:rsid w:val="00A55A51"/>
    <w:rsid w:val="00A63431"/>
    <w:rsid w:val="00A6653D"/>
    <w:rsid w:val="00A678E0"/>
    <w:rsid w:val="00A679AA"/>
    <w:rsid w:val="00A71768"/>
    <w:rsid w:val="00A73A61"/>
    <w:rsid w:val="00A74CEA"/>
    <w:rsid w:val="00A76343"/>
    <w:rsid w:val="00A77FF8"/>
    <w:rsid w:val="00A858FE"/>
    <w:rsid w:val="00A92CA3"/>
    <w:rsid w:val="00A92DA2"/>
    <w:rsid w:val="00A936C2"/>
    <w:rsid w:val="00A94AF6"/>
    <w:rsid w:val="00A9500D"/>
    <w:rsid w:val="00A9716F"/>
    <w:rsid w:val="00AA0619"/>
    <w:rsid w:val="00AA1B7A"/>
    <w:rsid w:val="00AA30B8"/>
    <w:rsid w:val="00AA538C"/>
    <w:rsid w:val="00AA5BD1"/>
    <w:rsid w:val="00AA6DDA"/>
    <w:rsid w:val="00AA7F68"/>
    <w:rsid w:val="00AB0A9A"/>
    <w:rsid w:val="00AB1C3A"/>
    <w:rsid w:val="00AB3372"/>
    <w:rsid w:val="00AB4FB9"/>
    <w:rsid w:val="00AB6F52"/>
    <w:rsid w:val="00AC4AB1"/>
    <w:rsid w:val="00AC58B5"/>
    <w:rsid w:val="00AD1AEA"/>
    <w:rsid w:val="00AD2E43"/>
    <w:rsid w:val="00AD32F1"/>
    <w:rsid w:val="00AE0F40"/>
    <w:rsid w:val="00AE4631"/>
    <w:rsid w:val="00AE57D4"/>
    <w:rsid w:val="00AE6F05"/>
    <w:rsid w:val="00AF28AC"/>
    <w:rsid w:val="00AF2BD9"/>
    <w:rsid w:val="00B00D17"/>
    <w:rsid w:val="00B01238"/>
    <w:rsid w:val="00B04261"/>
    <w:rsid w:val="00B049BF"/>
    <w:rsid w:val="00B0786A"/>
    <w:rsid w:val="00B07A59"/>
    <w:rsid w:val="00B115E3"/>
    <w:rsid w:val="00B15148"/>
    <w:rsid w:val="00B20A56"/>
    <w:rsid w:val="00B21841"/>
    <w:rsid w:val="00B25BC4"/>
    <w:rsid w:val="00B31527"/>
    <w:rsid w:val="00B34B9E"/>
    <w:rsid w:val="00B4086B"/>
    <w:rsid w:val="00B421C2"/>
    <w:rsid w:val="00B432BF"/>
    <w:rsid w:val="00B4535B"/>
    <w:rsid w:val="00B47A03"/>
    <w:rsid w:val="00B54813"/>
    <w:rsid w:val="00B5795F"/>
    <w:rsid w:val="00B663FB"/>
    <w:rsid w:val="00B66728"/>
    <w:rsid w:val="00B7348D"/>
    <w:rsid w:val="00B7450D"/>
    <w:rsid w:val="00B75A33"/>
    <w:rsid w:val="00B773DA"/>
    <w:rsid w:val="00B77C27"/>
    <w:rsid w:val="00B82FA8"/>
    <w:rsid w:val="00B83151"/>
    <w:rsid w:val="00B84FBE"/>
    <w:rsid w:val="00B85F29"/>
    <w:rsid w:val="00B908BE"/>
    <w:rsid w:val="00B908E8"/>
    <w:rsid w:val="00B97A66"/>
    <w:rsid w:val="00BA16FD"/>
    <w:rsid w:val="00BA3E55"/>
    <w:rsid w:val="00BB40E8"/>
    <w:rsid w:val="00BC02B0"/>
    <w:rsid w:val="00BC07BC"/>
    <w:rsid w:val="00BC1BE2"/>
    <w:rsid w:val="00BC3058"/>
    <w:rsid w:val="00BC51F6"/>
    <w:rsid w:val="00BC7A2E"/>
    <w:rsid w:val="00BD1C92"/>
    <w:rsid w:val="00BD6A9B"/>
    <w:rsid w:val="00BD744C"/>
    <w:rsid w:val="00BE320C"/>
    <w:rsid w:val="00BF07DC"/>
    <w:rsid w:val="00BF20DB"/>
    <w:rsid w:val="00BF2E82"/>
    <w:rsid w:val="00BF7FA9"/>
    <w:rsid w:val="00C02D01"/>
    <w:rsid w:val="00C03480"/>
    <w:rsid w:val="00C0458D"/>
    <w:rsid w:val="00C079B1"/>
    <w:rsid w:val="00C10568"/>
    <w:rsid w:val="00C11CA7"/>
    <w:rsid w:val="00C12101"/>
    <w:rsid w:val="00C162D4"/>
    <w:rsid w:val="00C17D5E"/>
    <w:rsid w:val="00C22785"/>
    <w:rsid w:val="00C26D47"/>
    <w:rsid w:val="00C328C9"/>
    <w:rsid w:val="00C341D6"/>
    <w:rsid w:val="00C35B20"/>
    <w:rsid w:val="00C36BD4"/>
    <w:rsid w:val="00C40043"/>
    <w:rsid w:val="00C422A9"/>
    <w:rsid w:val="00C455CE"/>
    <w:rsid w:val="00C4573C"/>
    <w:rsid w:val="00C460EE"/>
    <w:rsid w:val="00C471C3"/>
    <w:rsid w:val="00C500FE"/>
    <w:rsid w:val="00C55112"/>
    <w:rsid w:val="00C632F2"/>
    <w:rsid w:val="00C63897"/>
    <w:rsid w:val="00C64571"/>
    <w:rsid w:val="00C66CE9"/>
    <w:rsid w:val="00C7085A"/>
    <w:rsid w:val="00C712C3"/>
    <w:rsid w:val="00C72612"/>
    <w:rsid w:val="00C7352F"/>
    <w:rsid w:val="00C743DA"/>
    <w:rsid w:val="00C7536E"/>
    <w:rsid w:val="00C809CD"/>
    <w:rsid w:val="00C81E65"/>
    <w:rsid w:val="00C83797"/>
    <w:rsid w:val="00C83A2B"/>
    <w:rsid w:val="00C87179"/>
    <w:rsid w:val="00C878C8"/>
    <w:rsid w:val="00C95532"/>
    <w:rsid w:val="00CA2C06"/>
    <w:rsid w:val="00CA4094"/>
    <w:rsid w:val="00CA551B"/>
    <w:rsid w:val="00CA7760"/>
    <w:rsid w:val="00CB2490"/>
    <w:rsid w:val="00CB4004"/>
    <w:rsid w:val="00CB56F2"/>
    <w:rsid w:val="00CB5F72"/>
    <w:rsid w:val="00CB6F71"/>
    <w:rsid w:val="00CB70AF"/>
    <w:rsid w:val="00CB71D8"/>
    <w:rsid w:val="00CC02F7"/>
    <w:rsid w:val="00CC0E54"/>
    <w:rsid w:val="00CC1D60"/>
    <w:rsid w:val="00CC325B"/>
    <w:rsid w:val="00CC74BA"/>
    <w:rsid w:val="00CC7BD0"/>
    <w:rsid w:val="00CD0013"/>
    <w:rsid w:val="00CD2973"/>
    <w:rsid w:val="00CD4574"/>
    <w:rsid w:val="00CD7BAB"/>
    <w:rsid w:val="00CE7D23"/>
    <w:rsid w:val="00CF34A7"/>
    <w:rsid w:val="00CF71C2"/>
    <w:rsid w:val="00D005AA"/>
    <w:rsid w:val="00D03070"/>
    <w:rsid w:val="00D0680D"/>
    <w:rsid w:val="00D1179D"/>
    <w:rsid w:val="00D132AD"/>
    <w:rsid w:val="00D16112"/>
    <w:rsid w:val="00D163EA"/>
    <w:rsid w:val="00D170EC"/>
    <w:rsid w:val="00D21459"/>
    <w:rsid w:val="00D234A7"/>
    <w:rsid w:val="00D26616"/>
    <w:rsid w:val="00D3146B"/>
    <w:rsid w:val="00D32104"/>
    <w:rsid w:val="00D32F37"/>
    <w:rsid w:val="00D34A9C"/>
    <w:rsid w:val="00D34AB2"/>
    <w:rsid w:val="00D34BAC"/>
    <w:rsid w:val="00D36405"/>
    <w:rsid w:val="00D3763E"/>
    <w:rsid w:val="00D40AE9"/>
    <w:rsid w:val="00D42432"/>
    <w:rsid w:val="00D43D26"/>
    <w:rsid w:val="00D54A74"/>
    <w:rsid w:val="00D63987"/>
    <w:rsid w:val="00D64EA3"/>
    <w:rsid w:val="00D67E36"/>
    <w:rsid w:val="00D742DE"/>
    <w:rsid w:val="00D778FA"/>
    <w:rsid w:val="00D77A1B"/>
    <w:rsid w:val="00D820D4"/>
    <w:rsid w:val="00D825F9"/>
    <w:rsid w:val="00D84816"/>
    <w:rsid w:val="00D86513"/>
    <w:rsid w:val="00D86564"/>
    <w:rsid w:val="00D86789"/>
    <w:rsid w:val="00D902F4"/>
    <w:rsid w:val="00D91ADA"/>
    <w:rsid w:val="00D93919"/>
    <w:rsid w:val="00D94E86"/>
    <w:rsid w:val="00D96B70"/>
    <w:rsid w:val="00DA0089"/>
    <w:rsid w:val="00DA2D6C"/>
    <w:rsid w:val="00DA7D58"/>
    <w:rsid w:val="00DB7055"/>
    <w:rsid w:val="00DB7B6A"/>
    <w:rsid w:val="00DC04A7"/>
    <w:rsid w:val="00DC1483"/>
    <w:rsid w:val="00DC1794"/>
    <w:rsid w:val="00DC33AA"/>
    <w:rsid w:val="00DC428B"/>
    <w:rsid w:val="00DC45EF"/>
    <w:rsid w:val="00DC6D32"/>
    <w:rsid w:val="00DD00E4"/>
    <w:rsid w:val="00DD047D"/>
    <w:rsid w:val="00DD0B43"/>
    <w:rsid w:val="00DD0E74"/>
    <w:rsid w:val="00DD2BB9"/>
    <w:rsid w:val="00DD336F"/>
    <w:rsid w:val="00DD4416"/>
    <w:rsid w:val="00DE1FCA"/>
    <w:rsid w:val="00DE3D24"/>
    <w:rsid w:val="00DE69B6"/>
    <w:rsid w:val="00DE7355"/>
    <w:rsid w:val="00DE7ABE"/>
    <w:rsid w:val="00DF064B"/>
    <w:rsid w:val="00DF068E"/>
    <w:rsid w:val="00DF0A07"/>
    <w:rsid w:val="00DF1EFC"/>
    <w:rsid w:val="00DF5A57"/>
    <w:rsid w:val="00E04831"/>
    <w:rsid w:val="00E06E2E"/>
    <w:rsid w:val="00E10A30"/>
    <w:rsid w:val="00E10B85"/>
    <w:rsid w:val="00E11C84"/>
    <w:rsid w:val="00E129BC"/>
    <w:rsid w:val="00E17F05"/>
    <w:rsid w:val="00E22BB1"/>
    <w:rsid w:val="00E2393C"/>
    <w:rsid w:val="00E35630"/>
    <w:rsid w:val="00E35BDB"/>
    <w:rsid w:val="00E370AF"/>
    <w:rsid w:val="00E40A99"/>
    <w:rsid w:val="00E40C10"/>
    <w:rsid w:val="00E41C93"/>
    <w:rsid w:val="00E426F9"/>
    <w:rsid w:val="00E464D0"/>
    <w:rsid w:val="00E517B1"/>
    <w:rsid w:val="00E52B01"/>
    <w:rsid w:val="00E53F23"/>
    <w:rsid w:val="00E5788D"/>
    <w:rsid w:val="00E57C3A"/>
    <w:rsid w:val="00E6032F"/>
    <w:rsid w:val="00E611A4"/>
    <w:rsid w:val="00E62D19"/>
    <w:rsid w:val="00E6379F"/>
    <w:rsid w:val="00E71284"/>
    <w:rsid w:val="00E738DD"/>
    <w:rsid w:val="00E7530E"/>
    <w:rsid w:val="00E759C8"/>
    <w:rsid w:val="00E765B1"/>
    <w:rsid w:val="00E810A5"/>
    <w:rsid w:val="00E814D1"/>
    <w:rsid w:val="00E82BD5"/>
    <w:rsid w:val="00E91799"/>
    <w:rsid w:val="00E969F8"/>
    <w:rsid w:val="00EA5B86"/>
    <w:rsid w:val="00EA6E1D"/>
    <w:rsid w:val="00EB0134"/>
    <w:rsid w:val="00EB4BFC"/>
    <w:rsid w:val="00EB4DFB"/>
    <w:rsid w:val="00EB5BB1"/>
    <w:rsid w:val="00EB7056"/>
    <w:rsid w:val="00EC1C3E"/>
    <w:rsid w:val="00EC55B4"/>
    <w:rsid w:val="00EC5E35"/>
    <w:rsid w:val="00EC7722"/>
    <w:rsid w:val="00ED0B47"/>
    <w:rsid w:val="00ED2880"/>
    <w:rsid w:val="00ED6170"/>
    <w:rsid w:val="00ED6F44"/>
    <w:rsid w:val="00EE0DFF"/>
    <w:rsid w:val="00EE625F"/>
    <w:rsid w:val="00EF00AF"/>
    <w:rsid w:val="00EF167F"/>
    <w:rsid w:val="00EF5E14"/>
    <w:rsid w:val="00F00D1F"/>
    <w:rsid w:val="00F06054"/>
    <w:rsid w:val="00F10B34"/>
    <w:rsid w:val="00F1150F"/>
    <w:rsid w:val="00F1278D"/>
    <w:rsid w:val="00F12CC6"/>
    <w:rsid w:val="00F1687F"/>
    <w:rsid w:val="00F1799E"/>
    <w:rsid w:val="00F245D0"/>
    <w:rsid w:val="00F259A3"/>
    <w:rsid w:val="00F31A64"/>
    <w:rsid w:val="00F323B7"/>
    <w:rsid w:val="00F358F7"/>
    <w:rsid w:val="00F36E61"/>
    <w:rsid w:val="00F40FD5"/>
    <w:rsid w:val="00F42B0D"/>
    <w:rsid w:val="00F44812"/>
    <w:rsid w:val="00F44ED6"/>
    <w:rsid w:val="00F509BC"/>
    <w:rsid w:val="00F51D4D"/>
    <w:rsid w:val="00F5373D"/>
    <w:rsid w:val="00F54598"/>
    <w:rsid w:val="00F56026"/>
    <w:rsid w:val="00F62DD3"/>
    <w:rsid w:val="00F63E6B"/>
    <w:rsid w:val="00F64E28"/>
    <w:rsid w:val="00F666EC"/>
    <w:rsid w:val="00F70A68"/>
    <w:rsid w:val="00F70F81"/>
    <w:rsid w:val="00F716DB"/>
    <w:rsid w:val="00F7330E"/>
    <w:rsid w:val="00F735C1"/>
    <w:rsid w:val="00F77D1D"/>
    <w:rsid w:val="00F80C94"/>
    <w:rsid w:val="00F876CD"/>
    <w:rsid w:val="00F87CCB"/>
    <w:rsid w:val="00F92178"/>
    <w:rsid w:val="00F94F60"/>
    <w:rsid w:val="00F9569D"/>
    <w:rsid w:val="00FA67F6"/>
    <w:rsid w:val="00FA77B1"/>
    <w:rsid w:val="00FB2082"/>
    <w:rsid w:val="00FB371B"/>
    <w:rsid w:val="00FB50A0"/>
    <w:rsid w:val="00FC1BE0"/>
    <w:rsid w:val="00FC6123"/>
    <w:rsid w:val="00FD01E7"/>
    <w:rsid w:val="00FD0E3A"/>
    <w:rsid w:val="00FD2187"/>
    <w:rsid w:val="00FD4AF5"/>
    <w:rsid w:val="00FD541B"/>
    <w:rsid w:val="00FE1961"/>
    <w:rsid w:val="00FE21B6"/>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67B6B23"/>
  <w15:docId w15:val="{2D29D9DF-C13D-4E0D-B1B6-2FE25B521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iPriority="0"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0" w:qFormat="1"/>
    <w:lsdException w:name="Intense Reference" w:uiPriority="0" w:qFormat="1"/>
    <w:lsdException w:name="Book Title" w:uiPriority="0"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iPriority="0" w:unhideWhenUsed="1"/>
    <w:lsdException w:name="Smart Link" w:semiHidden="1" w:unhideWhenUsed="1"/>
  </w:latentStyles>
  <w:style w:type="paragraph" w:default="1" w:styleId="a0">
    <w:name w:val="Normal"/>
    <w:qFormat/>
    <w:rsid w:val="003A61FF"/>
  </w:style>
  <w:style w:type="paragraph" w:styleId="1">
    <w:name w:val="heading 1"/>
    <w:basedOn w:val="a0"/>
    <w:link w:val="10"/>
    <w:uiPriority w:val="9"/>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0"/>
    <w:next w:val="a0"/>
    <w:link w:val="20"/>
    <w:uiPriority w:val="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0"/>
    <w:next w:val="a0"/>
    <w:link w:val="30"/>
    <w:uiPriority w:val="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0"/>
    <w:link w:val="40"/>
    <w:uiPriority w:val="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0"/>
    <w:next w:val="a0"/>
    <w:link w:val="50"/>
    <w:uiPriority w:val="9"/>
    <w:qFormat/>
    <w:rsid w:val="00AB0A9A"/>
    <w:pPr>
      <w:keepNext/>
      <w:keepLines/>
      <w:spacing w:before="220" w:after="40"/>
      <w:contextualSpacing/>
      <w:outlineLvl w:val="4"/>
    </w:pPr>
    <w:rPr>
      <w:rFonts w:ascii="Times New Roman" w:eastAsia="Times New Roman" w:hAnsi="Times New Roman" w:cs="Times New Roman"/>
      <w:b/>
      <w:color w:val="000000"/>
      <w:szCs w:val="20"/>
      <w:lang w:eastAsia="ru-RU"/>
    </w:rPr>
  </w:style>
  <w:style w:type="paragraph" w:styleId="6">
    <w:name w:val="heading 6"/>
    <w:basedOn w:val="a0"/>
    <w:next w:val="a0"/>
    <w:link w:val="60"/>
    <w:uiPriority w:val="9"/>
    <w:qFormat/>
    <w:rsid w:val="00AB0A9A"/>
    <w:pPr>
      <w:tabs>
        <w:tab w:val="left" w:pos="708"/>
      </w:tabs>
      <w:spacing w:before="240" w:after="60"/>
      <w:outlineLvl w:val="5"/>
    </w:pPr>
    <w:rPr>
      <w:rFonts w:ascii="Times New Roman" w:eastAsia="Times New Roman" w:hAnsi="Times New Roman" w:cs="Times New Roman"/>
      <w:b/>
      <w:color w:val="000000"/>
      <w:szCs w:val="20"/>
      <w:lang w:eastAsia="ru-RU"/>
    </w:rPr>
  </w:style>
  <w:style w:type="paragraph" w:styleId="7">
    <w:name w:val="heading 7"/>
    <w:basedOn w:val="a0"/>
    <w:next w:val="a0"/>
    <w:link w:val="70"/>
    <w:uiPriority w:val="9"/>
    <w:qFormat/>
    <w:rsid w:val="00AB0A9A"/>
    <w:pPr>
      <w:keepNext/>
      <w:keepLines/>
      <w:spacing w:before="200" w:line="276" w:lineRule="auto"/>
      <w:outlineLvl w:val="6"/>
    </w:pPr>
    <w:rPr>
      <w:rFonts w:ascii="Cambria" w:eastAsia="Times New Roman" w:hAnsi="Cambria" w:cs="Times New Roman"/>
      <w:i/>
      <w:color w:val="404040"/>
      <w:szCs w:val="20"/>
      <w:lang w:eastAsia="ru-RU"/>
    </w:rPr>
  </w:style>
  <w:style w:type="paragraph" w:styleId="8">
    <w:name w:val="heading 8"/>
    <w:basedOn w:val="a0"/>
    <w:next w:val="a0"/>
    <w:link w:val="80"/>
    <w:uiPriority w:val="9"/>
    <w:qFormat/>
    <w:rsid w:val="00AB0A9A"/>
    <w:pPr>
      <w:spacing w:before="240" w:after="60"/>
      <w:outlineLvl w:val="7"/>
    </w:pPr>
    <w:rPr>
      <w:rFonts w:ascii="Times New Roman" w:eastAsia="Times New Roman" w:hAnsi="Times New Roman" w:cs="Times New Roman"/>
      <w:i/>
      <w:color w:val="000000"/>
      <w:sz w:val="24"/>
      <w:szCs w:val="20"/>
      <w:lang w:eastAsia="ru-RU"/>
    </w:rPr>
  </w:style>
  <w:style w:type="paragraph" w:styleId="9">
    <w:name w:val="heading 9"/>
    <w:basedOn w:val="a0"/>
    <w:next w:val="a0"/>
    <w:link w:val="90"/>
    <w:uiPriority w:val="9"/>
    <w:qFormat/>
    <w:rsid w:val="00AB0A9A"/>
    <w:pPr>
      <w:keepNext/>
      <w:keepLines/>
      <w:spacing w:before="200" w:line="276" w:lineRule="auto"/>
      <w:outlineLvl w:val="8"/>
    </w:pPr>
    <w:rPr>
      <w:rFonts w:ascii="Cambria" w:eastAsia="Times New Roman" w:hAnsi="Cambria" w:cs="Times New Roman"/>
      <w:i/>
      <w:color w:val="404040"/>
      <w:sz w:val="20"/>
      <w:szCs w:val="20"/>
      <w:lang w:eastAsia="ru-RU"/>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0"/>
    <w:link w:val="a6"/>
    <w:qFormat/>
    <w:rsid w:val="00851896"/>
    <w:pPr>
      <w:ind w:left="720"/>
      <w:contextualSpacing/>
    </w:pPr>
  </w:style>
  <w:style w:type="table" w:customStyle="1" w:styleId="11">
    <w:name w:val="Сетка таблицы1"/>
    <w:basedOn w:val="a2"/>
    <w:next w:val="a4"/>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annotation reference"/>
    <w:basedOn w:val="a1"/>
    <w:link w:val="12"/>
    <w:unhideWhenUsed/>
    <w:rsid w:val="00286EA2"/>
    <w:rPr>
      <w:sz w:val="16"/>
      <w:szCs w:val="16"/>
    </w:rPr>
  </w:style>
  <w:style w:type="paragraph" w:styleId="a8">
    <w:name w:val="annotation text"/>
    <w:basedOn w:val="a0"/>
    <w:link w:val="a9"/>
    <w:unhideWhenUsed/>
    <w:rsid w:val="00286EA2"/>
    <w:rPr>
      <w:sz w:val="20"/>
      <w:szCs w:val="20"/>
    </w:rPr>
  </w:style>
  <w:style w:type="character" w:customStyle="1" w:styleId="a9">
    <w:name w:val="Текст примечания Знак"/>
    <w:basedOn w:val="a1"/>
    <w:link w:val="a8"/>
    <w:rsid w:val="00286EA2"/>
    <w:rPr>
      <w:sz w:val="20"/>
      <w:szCs w:val="20"/>
    </w:rPr>
  </w:style>
  <w:style w:type="paragraph" w:styleId="aa">
    <w:name w:val="annotation subject"/>
    <w:basedOn w:val="a8"/>
    <w:next w:val="a8"/>
    <w:link w:val="ab"/>
    <w:unhideWhenUsed/>
    <w:rsid w:val="00286EA2"/>
    <w:rPr>
      <w:b/>
      <w:bCs/>
    </w:rPr>
  </w:style>
  <w:style w:type="character" w:customStyle="1" w:styleId="ab">
    <w:name w:val="Тема примечания Знак"/>
    <w:basedOn w:val="a9"/>
    <w:link w:val="aa"/>
    <w:rsid w:val="00286EA2"/>
    <w:rPr>
      <w:b/>
      <w:bCs/>
      <w:sz w:val="20"/>
      <w:szCs w:val="20"/>
    </w:rPr>
  </w:style>
  <w:style w:type="table" w:customStyle="1" w:styleId="110">
    <w:name w:val="Сетка таблицы11"/>
    <w:basedOn w:val="a2"/>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Revision"/>
    <w:hidden/>
    <w:uiPriority w:val="99"/>
    <w:semiHidden/>
    <w:rsid w:val="000D6D2B"/>
  </w:style>
  <w:style w:type="paragraph" w:styleId="ad">
    <w:name w:val="header"/>
    <w:basedOn w:val="a0"/>
    <w:link w:val="ae"/>
    <w:unhideWhenUsed/>
    <w:rsid w:val="00A858FE"/>
    <w:pPr>
      <w:tabs>
        <w:tab w:val="center" w:pos="4677"/>
        <w:tab w:val="right" w:pos="9355"/>
      </w:tabs>
    </w:pPr>
  </w:style>
  <w:style w:type="character" w:customStyle="1" w:styleId="ae">
    <w:name w:val="Верхний колонтитул Знак"/>
    <w:basedOn w:val="a1"/>
    <w:link w:val="ad"/>
    <w:rsid w:val="00A858FE"/>
  </w:style>
  <w:style w:type="paragraph" w:styleId="af">
    <w:name w:val="footer"/>
    <w:aliases w:val="Нижний колонтитул Знак Знак Знак,Нижний колонтитул1,Нижний колонтитул Знак Знак"/>
    <w:basedOn w:val="a0"/>
    <w:link w:val="af0"/>
    <w:unhideWhenUsed/>
    <w:rsid w:val="00A858FE"/>
    <w:pPr>
      <w:tabs>
        <w:tab w:val="center" w:pos="4677"/>
        <w:tab w:val="right" w:pos="9355"/>
      </w:tabs>
    </w:pPr>
  </w:style>
  <w:style w:type="character" w:customStyle="1" w:styleId="af0">
    <w:name w:val="Нижний колонтитул Знак"/>
    <w:aliases w:val="Нижний колонтитул Знак Знак Знак Знак,Нижний колонтитул1 Знак,Нижний колонтитул Знак Знак Знак1"/>
    <w:basedOn w:val="a1"/>
    <w:link w:val="af"/>
    <w:rsid w:val="00A858FE"/>
  </w:style>
  <w:style w:type="character" w:styleId="af1">
    <w:name w:val="Hyperlink"/>
    <w:basedOn w:val="a1"/>
    <w:link w:val="21"/>
    <w:uiPriority w:val="99"/>
    <w:unhideWhenUsed/>
    <w:rsid w:val="00802A37"/>
    <w:rPr>
      <w:color w:val="0563C1" w:themeColor="hyperlink"/>
      <w:u w:val="single"/>
    </w:rPr>
  </w:style>
  <w:style w:type="character" w:customStyle="1" w:styleId="13">
    <w:name w:val="Неразрешенное упоминание1"/>
    <w:basedOn w:val="a1"/>
    <w:unhideWhenUsed/>
    <w:rsid w:val="00802A37"/>
    <w:rPr>
      <w:color w:val="605E5C"/>
      <w:shd w:val="clear" w:color="auto" w:fill="E1DFDD"/>
    </w:rPr>
  </w:style>
  <w:style w:type="character" w:customStyle="1" w:styleId="a6">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5"/>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2">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3"/>
    <w:uiPriority w:val="99"/>
    <w:qFormat/>
    <w:rsid w:val="00943A3D"/>
    <w:rPr>
      <w:rFonts w:ascii="Times New Roman" w:eastAsia="Times New Roman" w:hAnsi="Times New Roman" w:cs="Times New Roman"/>
      <w:sz w:val="20"/>
      <w:szCs w:val="20"/>
      <w:lang w:val="x-none" w:eastAsia="x-none"/>
    </w:rPr>
  </w:style>
  <w:style w:type="character" w:customStyle="1" w:styleId="af3">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f2"/>
    <w:uiPriority w:val="99"/>
    <w:qFormat/>
    <w:rsid w:val="00943A3D"/>
    <w:rPr>
      <w:rFonts w:ascii="Times New Roman" w:eastAsia="Times New Roman" w:hAnsi="Times New Roman" w:cs="Times New Roman"/>
      <w:sz w:val="20"/>
      <w:szCs w:val="20"/>
      <w:lang w:val="x-none" w:eastAsia="x-none"/>
    </w:rPr>
  </w:style>
  <w:style w:type="character" w:styleId="af4">
    <w:name w:val="footnote reference"/>
    <w:aliases w:val="Знак сноски-FN,Ciae niinee-FN,AЗнак сноски зел"/>
    <w:link w:val="14"/>
    <w:uiPriority w:val="99"/>
    <w:rsid w:val="00943A3D"/>
    <w:rPr>
      <w:rFonts w:cs="Times New Roman"/>
      <w:vertAlign w:val="superscript"/>
    </w:rPr>
  </w:style>
  <w:style w:type="paragraph" w:styleId="af5">
    <w:name w:val="Body Text"/>
    <w:basedOn w:val="a0"/>
    <w:link w:val="af6"/>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6">
    <w:name w:val="Основной текст Знак"/>
    <w:basedOn w:val="a1"/>
    <w:link w:val="af5"/>
    <w:rsid w:val="00F31A64"/>
    <w:rPr>
      <w:rFonts w:ascii="Times New Roman" w:eastAsia="Times New Roman" w:hAnsi="Times New Roman" w:cs="Times New Roman"/>
      <w:sz w:val="24"/>
      <w:szCs w:val="20"/>
      <w:lang w:eastAsia="ru-RU"/>
    </w:rPr>
  </w:style>
  <w:style w:type="paragraph" w:styleId="af7">
    <w:name w:val="Balloon Text"/>
    <w:basedOn w:val="a0"/>
    <w:link w:val="af8"/>
    <w:unhideWhenUsed/>
    <w:rsid w:val="00395A9E"/>
    <w:rPr>
      <w:rFonts w:ascii="Segoe UI" w:hAnsi="Segoe UI" w:cs="Segoe UI"/>
      <w:sz w:val="18"/>
      <w:szCs w:val="18"/>
    </w:rPr>
  </w:style>
  <w:style w:type="character" w:customStyle="1" w:styleId="af8">
    <w:name w:val="Текст выноски Знак"/>
    <w:basedOn w:val="a1"/>
    <w:link w:val="af7"/>
    <w:rsid w:val="00395A9E"/>
    <w:rPr>
      <w:rFonts w:ascii="Segoe UI" w:hAnsi="Segoe UI" w:cs="Segoe UI"/>
      <w:sz w:val="18"/>
      <w:szCs w:val="18"/>
    </w:rPr>
  </w:style>
  <w:style w:type="character" w:customStyle="1" w:styleId="10">
    <w:name w:val="Заголовок 1 Знак"/>
    <w:basedOn w:val="a1"/>
    <w:link w:val="1"/>
    <w:rsid w:val="006E7FF4"/>
    <w:rPr>
      <w:rFonts w:ascii="Times New Roman" w:eastAsia="Times New Roman" w:hAnsi="Times New Roman" w:cs="Times New Roman"/>
      <w:b/>
      <w:bCs/>
      <w:kern w:val="36"/>
      <w:sz w:val="24"/>
      <w:szCs w:val="24"/>
      <w:lang w:eastAsia="ru-RU"/>
    </w:rPr>
  </w:style>
  <w:style w:type="paragraph" w:customStyle="1" w:styleId="Default">
    <w:name w:val="Default"/>
    <w:rsid w:val="00433CDF"/>
    <w:pPr>
      <w:autoSpaceDE w:val="0"/>
      <w:autoSpaceDN w:val="0"/>
      <w:adjustRightInd w:val="0"/>
    </w:pPr>
    <w:rPr>
      <w:rFonts w:ascii="Times New Roman" w:hAnsi="Times New Roman" w:cs="Times New Roman"/>
      <w:color w:val="000000"/>
      <w:sz w:val="24"/>
      <w:szCs w:val="24"/>
    </w:rPr>
  </w:style>
  <w:style w:type="paragraph" w:styleId="af9">
    <w:name w:val="Subtitle"/>
    <w:basedOn w:val="a0"/>
    <w:next w:val="a0"/>
    <w:link w:val="afa"/>
    <w:uiPriority w:val="11"/>
    <w:qFormat/>
    <w:rsid w:val="00433CDF"/>
    <w:pPr>
      <w:numPr>
        <w:ilvl w:val="1"/>
      </w:numPr>
      <w:spacing w:after="160" w:line="259" w:lineRule="auto"/>
    </w:pPr>
    <w:rPr>
      <w:rFonts w:eastAsiaTheme="minorEastAsia"/>
      <w:color w:val="5A5A5A" w:themeColor="text1" w:themeTint="A5"/>
      <w:spacing w:val="15"/>
    </w:rPr>
  </w:style>
  <w:style w:type="character" w:customStyle="1" w:styleId="afa">
    <w:name w:val="Подзаголовок Знак"/>
    <w:basedOn w:val="a1"/>
    <w:link w:val="af9"/>
    <w:rsid w:val="00433CDF"/>
    <w:rPr>
      <w:rFonts w:eastAsiaTheme="minorEastAsia"/>
      <w:color w:val="5A5A5A" w:themeColor="text1" w:themeTint="A5"/>
      <w:spacing w:val="15"/>
    </w:rPr>
  </w:style>
  <w:style w:type="character" w:styleId="afb">
    <w:name w:val="FollowedHyperlink"/>
    <w:basedOn w:val="a1"/>
    <w:link w:val="22"/>
    <w:unhideWhenUsed/>
    <w:rsid w:val="00433CDF"/>
    <w:rPr>
      <w:color w:val="954F72" w:themeColor="followedHyperlink"/>
      <w:u w:val="single"/>
    </w:rPr>
  </w:style>
  <w:style w:type="paragraph" w:styleId="15">
    <w:name w:val="toc 1"/>
    <w:basedOn w:val="a0"/>
    <w:next w:val="a0"/>
    <w:link w:val="16"/>
    <w:autoRedefine/>
    <w:uiPriority w:val="39"/>
    <w:unhideWhenUsed/>
    <w:rsid w:val="00896BB3"/>
    <w:pPr>
      <w:tabs>
        <w:tab w:val="right" w:leader="dot" w:pos="9639"/>
      </w:tabs>
      <w:spacing w:before="120" w:line="276" w:lineRule="auto"/>
    </w:pPr>
    <w:rPr>
      <w:rFonts w:ascii="Times New Roman" w:hAnsi="Times New Roman" w:cs="Times New Roman"/>
      <w:b/>
      <w:bCs/>
      <w:noProof/>
    </w:rPr>
  </w:style>
  <w:style w:type="character" w:customStyle="1" w:styleId="20">
    <w:name w:val="Заголовок 2 Знак"/>
    <w:basedOn w:val="a1"/>
    <w:link w:val="2"/>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1"/>
    <w:link w:val="3"/>
    <w:rsid w:val="00DE1FCA"/>
    <w:rPr>
      <w:rFonts w:ascii="Arial" w:eastAsia="Times New Roman" w:hAnsi="Arial" w:cs="Times New Roman"/>
      <w:b/>
      <w:bCs/>
      <w:sz w:val="26"/>
      <w:szCs w:val="26"/>
      <w:lang w:val="x-none" w:eastAsia="x-none"/>
    </w:rPr>
  </w:style>
  <w:style w:type="character" w:customStyle="1" w:styleId="40">
    <w:name w:val="Заголовок 4 Знак"/>
    <w:basedOn w:val="a1"/>
    <w:link w:val="4"/>
    <w:rsid w:val="00DE1FCA"/>
    <w:rPr>
      <w:rFonts w:ascii="Times New Roman" w:eastAsia="Times New Roman" w:hAnsi="Times New Roman" w:cs="Times New Roman"/>
      <w:b/>
      <w:bCs/>
      <w:sz w:val="24"/>
      <w:szCs w:val="24"/>
      <w:lang w:val="x-none" w:eastAsia="x-none"/>
    </w:rPr>
  </w:style>
  <w:style w:type="numbering" w:customStyle="1" w:styleId="17">
    <w:name w:val="Нет списка1"/>
    <w:next w:val="a3"/>
    <w:uiPriority w:val="99"/>
    <w:semiHidden/>
    <w:unhideWhenUsed/>
    <w:rsid w:val="00DE1FCA"/>
  </w:style>
  <w:style w:type="table" w:customStyle="1" w:styleId="TableNormal">
    <w:name w:val="Table Normal"/>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0"/>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3"/>
    <w:uiPriority w:val="99"/>
    <w:semiHidden/>
    <w:unhideWhenUsed/>
    <w:rsid w:val="00DE1FCA"/>
  </w:style>
  <w:style w:type="table" w:customStyle="1" w:styleId="TableNormal12">
    <w:name w:val="Table Normal12"/>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8">
    <w:name w:val="Гиперссылка1"/>
    <w:basedOn w:val="a1"/>
    <w:unhideWhenUsed/>
    <w:rsid w:val="00DE1FCA"/>
    <w:rPr>
      <w:color w:val="0000FF"/>
      <w:u w:val="single"/>
    </w:rPr>
  </w:style>
  <w:style w:type="character" w:customStyle="1" w:styleId="19">
    <w:name w:val="Просмотренная гиперссылка1"/>
    <w:basedOn w:val="a1"/>
    <w:unhideWhenUsed/>
    <w:rsid w:val="00DE1FCA"/>
    <w:rPr>
      <w:color w:val="800080"/>
      <w:u w:val="single"/>
    </w:rPr>
  </w:style>
  <w:style w:type="character" w:styleId="afc">
    <w:name w:val="Emphasis"/>
    <w:link w:val="1a"/>
    <w:qFormat/>
    <w:rsid w:val="00DE1FCA"/>
    <w:rPr>
      <w:rFonts w:ascii="Times New Roman" w:hAnsi="Times New Roman" w:cs="Times New Roman" w:hint="default"/>
      <w:i/>
      <w:iCs w:val="0"/>
    </w:rPr>
  </w:style>
  <w:style w:type="paragraph" w:customStyle="1" w:styleId="msonormal0">
    <w:name w:val="msonormal"/>
    <w:basedOn w:val="a0"/>
    <w:rsid w:val="00DE1FCA"/>
    <w:pPr>
      <w:spacing w:after="200" w:line="276" w:lineRule="auto"/>
    </w:pPr>
    <w:rPr>
      <w:rFonts w:ascii="Times New Roman" w:eastAsia="Times New Roman" w:hAnsi="Times New Roman" w:cs="Times New Roman"/>
      <w:sz w:val="24"/>
      <w:szCs w:val="24"/>
      <w:lang w:eastAsia="ru-RU"/>
    </w:rPr>
  </w:style>
  <w:style w:type="paragraph" w:styleId="afd">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1b"/>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3">
    <w:name w:val="toc 2"/>
    <w:basedOn w:val="a0"/>
    <w:next w:val="a0"/>
    <w:link w:val="24"/>
    <w:autoRedefine/>
    <w:uiPriority w:val="39"/>
    <w:unhideWhenUsed/>
    <w:rsid w:val="00E52B01"/>
    <w:pPr>
      <w:tabs>
        <w:tab w:val="right" w:leader="dot" w:pos="9639"/>
      </w:tabs>
      <w:spacing w:before="120"/>
      <w:ind w:left="240"/>
    </w:pPr>
    <w:rPr>
      <w:rFonts w:ascii="Times New Roman" w:eastAsia="Times New Roman" w:hAnsi="Times New Roman" w:cs="Times New Roman"/>
      <w:i/>
      <w:iCs/>
      <w:noProof/>
      <w:sz w:val="24"/>
      <w:szCs w:val="24"/>
      <w:lang w:eastAsia="ru-RU"/>
    </w:rPr>
  </w:style>
  <w:style w:type="paragraph" w:styleId="31">
    <w:name w:val="toc 3"/>
    <w:basedOn w:val="a0"/>
    <w:next w:val="a0"/>
    <w:link w:val="32"/>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0"/>
    <w:next w:val="a0"/>
    <w:link w:val="42"/>
    <w:autoRedefine/>
    <w:uiPriority w:val="39"/>
    <w:unhideWhenUsed/>
    <w:rsid w:val="00DE1FCA"/>
    <w:pPr>
      <w:ind w:left="720"/>
    </w:pPr>
    <w:rPr>
      <w:rFonts w:ascii="Calibri" w:eastAsia="Times New Roman" w:hAnsi="Calibri" w:cs="Calibri"/>
      <w:sz w:val="20"/>
      <w:szCs w:val="20"/>
      <w:lang w:eastAsia="ru-RU"/>
    </w:rPr>
  </w:style>
  <w:style w:type="paragraph" w:styleId="51">
    <w:name w:val="toc 5"/>
    <w:basedOn w:val="a0"/>
    <w:next w:val="a0"/>
    <w:link w:val="52"/>
    <w:autoRedefine/>
    <w:uiPriority w:val="39"/>
    <w:unhideWhenUsed/>
    <w:rsid w:val="00DE1FCA"/>
    <w:pPr>
      <w:ind w:left="960"/>
    </w:pPr>
    <w:rPr>
      <w:rFonts w:ascii="Calibri" w:eastAsia="Times New Roman" w:hAnsi="Calibri" w:cs="Calibri"/>
      <w:sz w:val="20"/>
      <w:szCs w:val="20"/>
      <w:lang w:eastAsia="ru-RU"/>
    </w:rPr>
  </w:style>
  <w:style w:type="paragraph" w:styleId="61">
    <w:name w:val="toc 6"/>
    <w:basedOn w:val="a0"/>
    <w:next w:val="a0"/>
    <w:link w:val="62"/>
    <w:autoRedefine/>
    <w:uiPriority w:val="39"/>
    <w:unhideWhenUsed/>
    <w:rsid w:val="00DE1FCA"/>
    <w:pPr>
      <w:ind w:left="1200"/>
    </w:pPr>
    <w:rPr>
      <w:rFonts w:ascii="Calibri" w:eastAsia="Times New Roman" w:hAnsi="Calibri" w:cs="Calibri"/>
      <w:sz w:val="20"/>
      <w:szCs w:val="20"/>
      <w:lang w:eastAsia="ru-RU"/>
    </w:rPr>
  </w:style>
  <w:style w:type="paragraph" w:styleId="71">
    <w:name w:val="toc 7"/>
    <w:basedOn w:val="a0"/>
    <w:next w:val="a0"/>
    <w:link w:val="72"/>
    <w:autoRedefine/>
    <w:uiPriority w:val="39"/>
    <w:unhideWhenUsed/>
    <w:rsid w:val="00DE1FCA"/>
    <w:pPr>
      <w:ind w:left="1440"/>
    </w:pPr>
    <w:rPr>
      <w:rFonts w:ascii="Calibri" w:eastAsia="Times New Roman" w:hAnsi="Calibri" w:cs="Calibri"/>
      <w:sz w:val="20"/>
      <w:szCs w:val="20"/>
      <w:lang w:eastAsia="ru-RU"/>
    </w:rPr>
  </w:style>
  <w:style w:type="paragraph" w:styleId="81">
    <w:name w:val="toc 8"/>
    <w:basedOn w:val="a0"/>
    <w:next w:val="a0"/>
    <w:link w:val="82"/>
    <w:autoRedefine/>
    <w:uiPriority w:val="39"/>
    <w:unhideWhenUsed/>
    <w:rsid w:val="00DE1FCA"/>
    <w:pPr>
      <w:ind w:left="1680"/>
    </w:pPr>
    <w:rPr>
      <w:rFonts w:ascii="Calibri" w:eastAsia="Times New Roman" w:hAnsi="Calibri" w:cs="Calibri"/>
      <w:sz w:val="20"/>
      <w:szCs w:val="20"/>
      <w:lang w:eastAsia="ru-RU"/>
    </w:rPr>
  </w:style>
  <w:style w:type="paragraph" w:styleId="91">
    <w:name w:val="toc 9"/>
    <w:basedOn w:val="a0"/>
    <w:next w:val="a0"/>
    <w:link w:val="92"/>
    <w:autoRedefine/>
    <w:uiPriority w:val="39"/>
    <w:unhideWhenUsed/>
    <w:rsid w:val="00DE1FCA"/>
    <w:pPr>
      <w:ind w:left="1920"/>
    </w:pPr>
    <w:rPr>
      <w:rFonts w:ascii="Calibri" w:eastAsia="Times New Roman" w:hAnsi="Calibri" w:cs="Calibri"/>
      <w:sz w:val="20"/>
      <w:szCs w:val="20"/>
      <w:lang w:eastAsia="ru-RU"/>
    </w:rPr>
  </w:style>
  <w:style w:type="character" w:customStyle="1" w:styleId="1c">
    <w:name w:val="Нижний колонтитул Знак1"/>
    <w:aliases w:val="Нижний колонтитул Знак Знак Знак Знак1,Нижний колонтитул1 Знак1,Нижний колонтитул Знак Знак Знак2"/>
    <w:basedOn w:val="a1"/>
    <w:rsid w:val="00DE1FCA"/>
    <w:rPr>
      <w:rFonts w:ascii="Calibri" w:eastAsia="Times New Roman" w:hAnsi="Calibri" w:cs="Times New Roman"/>
      <w:lang w:val="ru-RU" w:eastAsia="ru-RU"/>
    </w:rPr>
  </w:style>
  <w:style w:type="paragraph" w:styleId="afe">
    <w:name w:val="endnote text"/>
    <w:basedOn w:val="a0"/>
    <w:link w:val="aff"/>
    <w:uiPriority w:val="99"/>
    <w:semiHidden/>
    <w:unhideWhenUsed/>
    <w:rsid w:val="00DE1FCA"/>
    <w:rPr>
      <w:rFonts w:ascii="Calibri" w:eastAsia="Times New Roman" w:hAnsi="Calibri" w:cs="Times New Roman"/>
      <w:sz w:val="20"/>
      <w:szCs w:val="20"/>
      <w:lang w:val="x-none" w:eastAsia="x-none"/>
    </w:rPr>
  </w:style>
  <w:style w:type="character" w:customStyle="1" w:styleId="aff">
    <w:name w:val="Текст концевой сноски Знак"/>
    <w:basedOn w:val="a1"/>
    <w:link w:val="afe"/>
    <w:uiPriority w:val="99"/>
    <w:semiHidden/>
    <w:rsid w:val="00DE1FCA"/>
    <w:rPr>
      <w:rFonts w:ascii="Calibri" w:eastAsia="Times New Roman" w:hAnsi="Calibri" w:cs="Times New Roman"/>
      <w:sz w:val="20"/>
      <w:szCs w:val="20"/>
      <w:lang w:val="x-none" w:eastAsia="x-none"/>
    </w:rPr>
  </w:style>
  <w:style w:type="paragraph" w:styleId="25">
    <w:name w:val="List 2"/>
    <w:basedOn w:val="a0"/>
    <w:link w:val="26"/>
    <w:unhideWhenUsed/>
    <w:rsid w:val="00DE1FCA"/>
    <w:pPr>
      <w:spacing w:before="120" w:after="120"/>
      <w:ind w:left="720" w:hanging="360"/>
      <w:jc w:val="both"/>
    </w:pPr>
    <w:rPr>
      <w:rFonts w:ascii="Arial" w:eastAsia="Batang" w:hAnsi="Arial" w:cs="Times New Roman"/>
      <w:sz w:val="20"/>
      <w:szCs w:val="24"/>
      <w:lang w:eastAsia="ko-KR"/>
    </w:rPr>
  </w:style>
  <w:style w:type="paragraph" w:styleId="27">
    <w:name w:val="Body Text 2"/>
    <w:basedOn w:val="a0"/>
    <w:link w:val="28"/>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8">
    <w:name w:val="Основной текст 2 Знак"/>
    <w:basedOn w:val="a1"/>
    <w:link w:val="27"/>
    <w:rsid w:val="00DE1FCA"/>
    <w:rPr>
      <w:rFonts w:ascii="Times New Roman" w:eastAsia="Times New Roman" w:hAnsi="Times New Roman" w:cs="Times New Roman"/>
      <w:sz w:val="24"/>
      <w:szCs w:val="24"/>
      <w:lang w:val="x-none" w:eastAsia="x-none"/>
    </w:rPr>
  </w:style>
  <w:style w:type="paragraph" w:styleId="29">
    <w:name w:val="Body Text Indent 2"/>
    <w:basedOn w:val="a0"/>
    <w:link w:val="2a"/>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a">
    <w:name w:val="Основной текст с отступом 2 Знак"/>
    <w:basedOn w:val="a1"/>
    <w:link w:val="29"/>
    <w:rsid w:val="00DE1FCA"/>
    <w:rPr>
      <w:rFonts w:ascii="Times New Roman" w:eastAsia="Times New Roman" w:hAnsi="Times New Roman" w:cs="Times New Roman"/>
      <w:sz w:val="24"/>
      <w:szCs w:val="24"/>
      <w:lang w:val="x-none" w:eastAsia="x-none"/>
    </w:rPr>
  </w:style>
  <w:style w:type="paragraph" w:customStyle="1" w:styleId="aff0">
    <w:name w:val="Внимание"/>
    <w:basedOn w:val="a0"/>
    <w:next w:val="a0"/>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1">
    <w:name w:val="Внимание: криминал!!"/>
    <w:basedOn w:val="aff0"/>
    <w:next w:val="a0"/>
    <w:rsid w:val="00DE1FCA"/>
  </w:style>
  <w:style w:type="paragraph" w:customStyle="1" w:styleId="aff2">
    <w:name w:val="Внимание: недобросовестность!"/>
    <w:basedOn w:val="aff0"/>
    <w:next w:val="a0"/>
    <w:rsid w:val="00DE1FCA"/>
  </w:style>
  <w:style w:type="paragraph" w:customStyle="1" w:styleId="aff3">
    <w:name w:val="Дочерний элемент списка"/>
    <w:basedOn w:val="a0"/>
    <w:next w:val="a0"/>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4">
    <w:name w:val="Основное меню (преемственное)"/>
    <w:basedOn w:val="a0"/>
    <w:next w:val="a0"/>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d">
    <w:name w:val="Заголовок1"/>
    <w:basedOn w:val="aff4"/>
    <w:next w:val="a0"/>
    <w:rsid w:val="00DE1FCA"/>
    <w:pPr>
      <w:shd w:val="clear" w:color="auto" w:fill="ECE9D8"/>
    </w:pPr>
    <w:rPr>
      <w:b/>
      <w:bCs/>
      <w:color w:val="0058A9"/>
    </w:rPr>
  </w:style>
  <w:style w:type="paragraph" w:customStyle="1" w:styleId="aff5">
    <w:name w:val="Заголовок группы контролов"/>
    <w:basedOn w:val="a0"/>
    <w:next w:val="a0"/>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6">
    <w:name w:val="Заголовок для информации об изменениях"/>
    <w:basedOn w:val="1"/>
    <w:next w:val="a0"/>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lang w:val="x-none" w:eastAsia="x-none"/>
    </w:rPr>
  </w:style>
  <w:style w:type="paragraph" w:customStyle="1" w:styleId="aff7">
    <w:name w:val="Заголовок распахивающейся части диалога"/>
    <w:basedOn w:val="a0"/>
    <w:next w:val="a0"/>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8">
    <w:name w:val="Заголовок статьи"/>
    <w:basedOn w:val="a0"/>
    <w:next w:val="a0"/>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9">
    <w:name w:val="Заголовок ЭР (левое окно)"/>
    <w:basedOn w:val="a0"/>
    <w:next w:val="a0"/>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a">
    <w:name w:val="Заголовок ЭР (правое окно)"/>
    <w:basedOn w:val="aff9"/>
    <w:next w:val="a0"/>
    <w:rsid w:val="00DE1FCA"/>
    <w:pPr>
      <w:spacing w:after="0"/>
      <w:jc w:val="left"/>
    </w:pPr>
  </w:style>
  <w:style w:type="paragraph" w:customStyle="1" w:styleId="affb">
    <w:name w:val="Интерактивный заголовок"/>
    <w:basedOn w:val="1d"/>
    <w:next w:val="a0"/>
    <w:rsid w:val="00DE1FCA"/>
    <w:rPr>
      <w:u w:val="single"/>
    </w:rPr>
  </w:style>
  <w:style w:type="paragraph" w:customStyle="1" w:styleId="affc">
    <w:name w:val="Текст информации об изменениях"/>
    <w:basedOn w:val="a0"/>
    <w:next w:val="a0"/>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d">
    <w:name w:val="Информация об изменениях"/>
    <w:basedOn w:val="affc"/>
    <w:next w:val="a0"/>
    <w:rsid w:val="00DE1FCA"/>
    <w:pPr>
      <w:shd w:val="clear" w:color="auto" w:fill="EAEFED"/>
      <w:spacing w:before="180"/>
      <w:ind w:left="360" w:right="360" w:firstLine="0"/>
    </w:pPr>
  </w:style>
  <w:style w:type="paragraph" w:customStyle="1" w:styleId="affe">
    <w:name w:val="Текст (справка)"/>
    <w:basedOn w:val="a0"/>
    <w:next w:val="a0"/>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f">
    <w:name w:val="Комментарий"/>
    <w:basedOn w:val="affe"/>
    <w:next w:val="a0"/>
    <w:rsid w:val="00DE1FCA"/>
    <w:pPr>
      <w:shd w:val="clear" w:color="auto" w:fill="F0F0F0"/>
      <w:spacing w:before="75"/>
      <w:ind w:right="0"/>
      <w:jc w:val="both"/>
    </w:pPr>
    <w:rPr>
      <w:color w:val="353842"/>
    </w:rPr>
  </w:style>
  <w:style w:type="paragraph" w:customStyle="1" w:styleId="afff0">
    <w:name w:val="Информация об изменениях документа"/>
    <w:basedOn w:val="afff"/>
    <w:next w:val="a0"/>
    <w:rsid w:val="00DE1FCA"/>
    <w:rPr>
      <w:i/>
      <w:iCs/>
    </w:rPr>
  </w:style>
  <w:style w:type="paragraph" w:customStyle="1" w:styleId="afff1">
    <w:name w:val="Текст (лев. подпись)"/>
    <w:basedOn w:val="a0"/>
    <w:next w:val="a0"/>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2">
    <w:name w:val="Колонтитул (левый)"/>
    <w:basedOn w:val="afff1"/>
    <w:next w:val="a0"/>
    <w:rsid w:val="00DE1FCA"/>
    <w:rPr>
      <w:sz w:val="14"/>
      <w:szCs w:val="14"/>
    </w:rPr>
  </w:style>
  <w:style w:type="paragraph" w:customStyle="1" w:styleId="afff3">
    <w:name w:val="Текст (прав. подпись)"/>
    <w:basedOn w:val="a0"/>
    <w:next w:val="a0"/>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4">
    <w:name w:val="Колонтитул (правый)"/>
    <w:basedOn w:val="afff3"/>
    <w:next w:val="a0"/>
    <w:rsid w:val="00DE1FCA"/>
    <w:rPr>
      <w:sz w:val="14"/>
      <w:szCs w:val="14"/>
    </w:rPr>
  </w:style>
  <w:style w:type="paragraph" w:customStyle="1" w:styleId="afff5">
    <w:name w:val="Комментарий пользователя"/>
    <w:basedOn w:val="afff"/>
    <w:next w:val="a0"/>
    <w:rsid w:val="00DE1FCA"/>
    <w:pPr>
      <w:shd w:val="clear" w:color="auto" w:fill="FFDFE0"/>
      <w:jc w:val="left"/>
    </w:pPr>
  </w:style>
  <w:style w:type="paragraph" w:customStyle="1" w:styleId="afff6">
    <w:name w:val="Куда обратиться?"/>
    <w:basedOn w:val="aff0"/>
    <w:next w:val="a0"/>
    <w:rsid w:val="00DE1FCA"/>
  </w:style>
  <w:style w:type="paragraph" w:customStyle="1" w:styleId="afff7">
    <w:name w:val="Моноширинный"/>
    <w:basedOn w:val="a0"/>
    <w:next w:val="a0"/>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8">
    <w:name w:val="Напишите нам"/>
    <w:basedOn w:val="a0"/>
    <w:next w:val="a0"/>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9">
    <w:name w:val="Необходимые документы"/>
    <w:basedOn w:val="aff0"/>
    <w:next w:val="a0"/>
    <w:rsid w:val="00DE1FCA"/>
    <w:pPr>
      <w:ind w:firstLine="118"/>
    </w:pPr>
  </w:style>
  <w:style w:type="paragraph" w:customStyle="1" w:styleId="afffa">
    <w:name w:val="Нормальный (таблица)"/>
    <w:basedOn w:val="a0"/>
    <w:next w:val="a0"/>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b">
    <w:name w:val="Таблицы (моноширинный)"/>
    <w:basedOn w:val="a0"/>
    <w:next w:val="a0"/>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c">
    <w:name w:val="Оглавление"/>
    <w:basedOn w:val="afffb"/>
    <w:next w:val="a0"/>
    <w:rsid w:val="00DE1FCA"/>
    <w:pPr>
      <w:ind w:left="140"/>
    </w:pPr>
  </w:style>
  <w:style w:type="paragraph" w:customStyle="1" w:styleId="afffd">
    <w:name w:val="Переменная часть"/>
    <w:basedOn w:val="aff4"/>
    <w:next w:val="a0"/>
    <w:rsid w:val="00DE1FCA"/>
    <w:rPr>
      <w:sz w:val="18"/>
      <w:szCs w:val="18"/>
    </w:rPr>
  </w:style>
  <w:style w:type="paragraph" w:customStyle="1" w:styleId="afffe">
    <w:name w:val="Подвал для информации об изменениях"/>
    <w:basedOn w:val="1"/>
    <w:next w:val="a0"/>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lang w:val="x-none" w:eastAsia="x-none"/>
    </w:rPr>
  </w:style>
  <w:style w:type="paragraph" w:customStyle="1" w:styleId="affff">
    <w:name w:val="Подзаголовок для информации об изменениях"/>
    <w:basedOn w:val="affc"/>
    <w:next w:val="a0"/>
    <w:rsid w:val="00DE1FCA"/>
    <w:rPr>
      <w:b/>
      <w:bCs/>
    </w:rPr>
  </w:style>
  <w:style w:type="paragraph" w:customStyle="1" w:styleId="affff0">
    <w:name w:val="Подчёркнуный текст"/>
    <w:basedOn w:val="a0"/>
    <w:next w:val="a0"/>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1">
    <w:name w:val="Постоянная часть"/>
    <w:basedOn w:val="aff4"/>
    <w:next w:val="a0"/>
    <w:rsid w:val="00DE1FCA"/>
    <w:rPr>
      <w:sz w:val="20"/>
      <w:szCs w:val="20"/>
    </w:rPr>
  </w:style>
  <w:style w:type="paragraph" w:customStyle="1" w:styleId="affff2">
    <w:name w:val="Прижатый влево"/>
    <w:basedOn w:val="a0"/>
    <w:next w:val="a0"/>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3">
    <w:name w:val="Пример."/>
    <w:basedOn w:val="aff0"/>
    <w:next w:val="a0"/>
    <w:rsid w:val="00DE1FCA"/>
  </w:style>
  <w:style w:type="paragraph" w:customStyle="1" w:styleId="affff4">
    <w:name w:val="Примечание."/>
    <w:basedOn w:val="aff0"/>
    <w:next w:val="a0"/>
    <w:rsid w:val="00DE1FCA"/>
  </w:style>
  <w:style w:type="paragraph" w:customStyle="1" w:styleId="affff5">
    <w:name w:val="Словарная статья"/>
    <w:basedOn w:val="a0"/>
    <w:next w:val="a0"/>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6">
    <w:name w:val="Ссылка на официальную публикацию"/>
    <w:basedOn w:val="a0"/>
    <w:next w:val="a0"/>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7">
    <w:name w:val="Текст в таблице"/>
    <w:basedOn w:val="afffa"/>
    <w:next w:val="a0"/>
    <w:rsid w:val="00DE1FCA"/>
    <w:pPr>
      <w:ind w:firstLine="500"/>
    </w:pPr>
  </w:style>
  <w:style w:type="paragraph" w:customStyle="1" w:styleId="affff8">
    <w:name w:val="Текст ЭР (см. также)"/>
    <w:basedOn w:val="a0"/>
    <w:next w:val="a0"/>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9">
    <w:name w:val="Технический комментарий"/>
    <w:basedOn w:val="a0"/>
    <w:next w:val="a0"/>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a">
    <w:name w:val="Формула"/>
    <w:basedOn w:val="a0"/>
    <w:next w:val="a0"/>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b">
    <w:name w:val="Центрированный (таблица)"/>
    <w:basedOn w:val="afffa"/>
    <w:next w:val="a0"/>
    <w:rsid w:val="00DE1FCA"/>
    <w:pPr>
      <w:jc w:val="center"/>
    </w:pPr>
  </w:style>
  <w:style w:type="paragraph" w:customStyle="1" w:styleId="-">
    <w:name w:val="ЭР-содержание (правое окно)"/>
    <w:basedOn w:val="a0"/>
    <w:next w:val="a0"/>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0"/>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c">
    <w:name w:val="page number"/>
    <w:link w:val="1e"/>
    <w:unhideWhenUsed/>
    <w:rsid w:val="00DE1FCA"/>
    <w:rPr>
      <w:rFonts w:ascii="Times New Roman" w:hAnsi="Times New Roman" w:cs="Times New Roman" w:hint="default"/>
    </w:rPr>
  </w:style>
  <w:style w:type="character" w:styleId="affffd">
    <w:name w:val="endnote reference"/>
    <w:link w:val="1f"/>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rsid w:val="00DE1FCA"/>
    <w:rPr>
      <w:rFonts w:ascii="Times New Roman" w:hAnsi="Times New Roman" w:cs="Times New Roman" w:hint="default"/>
      <w:sz w:val="20"/>
      <w:szCs w:val="20"/>
    </w:rPr>
  </w:style>
  <w:style w:type="character" w:customStyle="1" w:styleId="1f0">
    <w:name w:val="Текст примечания Знак1"/>
    <w:rsid w:val="00DE1FCA"/>
    <w:rPr>
      <w:rFonts w:ascii="Times New Roman" w:hAnsi="Times New Roman" w:cs="Times New Roman" w:hint="default"/>
      <w:sz w:val="20"/>
      <w:szCs w:val="20"/>
    </w:rPr>
  </w:style>
  <w:style w:type="character" w:customStyle="1" w:styleId="113">
    <w:name w:val="Тема примечания Знак11"/>
    <w:rsid w:val="00DE1FCA"/>
    <w:rPr>
      <w:rFonts w:ascii="Times New Roman" w:hAnsi="Times New Roman" w:cs="Times New Roman" w:hint="default"/>
      <w:b/>
      <w:bCs/>
      <w:sz w:val="20"/>
      <w:szCs w:val="20"/>
    </w:rPr>
  </w:style>
  <w:style w:type="character" w:customStyle="1" w:styleId="1f1">
    <w:name w:val="Тема примечания Знак1"/>
    <w:rsid w:val="00DE1FCA"/>
    <w:rPr>
      <w:rFonts w:ascii="Times New Roman" w:hAnsi="Times New Roman" w:cs="Times New Roman" w:hint="default"/>
      <w:b/>
      <w:bCs/>
      <w:sz w:val="20"/>
      <w:szCs w:val="20"/>
    </w:rPr>
  </w:style>
  <w:style w:type="character" w:customStyle="1" w:styleId="apple-converted-space">
    <w:name w:val="apple-converted-space"/>
    <w:rsid w:val="00DE1FCA"/>
  </w:style>
  <w:style w:type="character" w:customStyle="1" w:styleId="affffe">
    <w:name w:val="Цветовое выделение"/>
    <w:rsid w:val="00DE1FCA"/>
    <w:rPr>
      <w:b/>
      <w:bCs w:val="0"/>
      <w:color w:val="26282F"/>
    </w:rPr>
  </w:style>
  <w:style w:type="character" w:customStyle="1" w:styleId="afffff">
    <w:name w:val="Гипертекстовая ссылка"/>
    <w:rsid w:val="00DE1FCA"/>
    <w:rPr>
      <w:b/>
      <w:bCs w:val="0"/>
      <w:color w:val="106BBE"/>
    </w:rPr>
  </w:style>
  <w:style w:type="character" w:customStyle="1" w:styleId="afffff0">
    <w:name w:val="Активная гипертекстовая ссылка"/>
    <w:rsid w:val="00DE1FCA"/>
    <w:rPr>
      <w:b/>
      <w:bCs w:val="0"/>
      <w:color w:val="106BBE"/>
      <w:u w:val="single"/>
    </w:rPr>
  </w:style>
  <w:style w:type="character" w:customStyle="1" w:styleId="afffff1">
    <w:name w:val="Выделение для Базового Поиска"/>
    <w:rsid w:val="00DE1FCA"/>
    <w:rPr>
      <w:b/>
      <w:bCs w:val="0"/>
      <w:color w:val="0058A9"/>
    </w:rPr>
  </w:style>
  <w:style w:type="character" w:customStyle="1" w:styleId="afffff2">
    <w:name w:val="Выделение для Базового Поиска (курсив)"/>
    <w:rsid w:val="00DE1FCA"/>
    <w:rPr>
      <w:b/>
      <w:bCs w:val="0"/>
      <w:i/>
      <w:iCs w:val="0"/>
      <w:color w:val="0058A9"/>
    </w:rPr>
  </w:style>
  <w:style w:type="character" w:customStyle="1" w:styleId="afffff3">
    <w:name w:val="Заголовок своего сообщения"/>
    <w:rsid w:val="00DE1FCA"/>
    <w:rPr>
      <w:b/>
      <w:bCs w:val="0"/>
      <w:color w:val="26282F"/>
    </w:rPr>
  </w:style>
  <w:style w:type="character" w:customStyle="1" w:styleId="afffff4">
    <w:name w:val="Заголовок чужого сообщения"/>
    <w:rsid w:val="00DE1FCA"/>
    <w:rPr>
      <w:b/>
      <w:bCs w:val="0"/>
      <w:color w:val="FF0000"/>
    </w:rPr>
  </w:style>
  <w:style w:type="character" w:customStyle="1" w:styleId="afffff5">
    <w:name w:val="Найденные слова"/>
    <w:rsid w:val="00DE1FCA"/>
    <w:rPr>
      <w:b/>
      <w:bCs w:val="0"/>
      <w:color w:val="26282F"/>
      <w:shd w:val="clear" w:color="auto" w:fill="FFF580"/>
    </w:rPr>
  </w:style>
  <w:style w:type="character" w:customStyle="1" w:styleId="afffff6">
    <w:name w:val="Не вступил в силу"/>
    <w:rsid w:val="00DE1FCA"/>
    <w:rPr>
      <w:b/>
      <w:bCs w:val="0"/>
      <w:color w:val="000000"/>
      <w:shd w:val="clear" w:color="auto" w:fill="D8EDE8"/>
    </w:rPr>
  </w:style>
  <w:style w:type="character" w:customStyle="1" w:styleId="afffff7">
    <w:name w:val="Опечатки"/>
    <w:rsid w:val="00DE1FCA"/>
    <w:rPr>
      <w:color w:val="FF0000"/>
    </w:rPr>
  </w:style>
  <w:style w:type="character" w:customStyle="1" w:styleId="afffff8">
    <w:name w:val="Продолжение ссылки"/>
    <w:rsid w:val="00DE1FCA"/>
  </w:style>
  <w:style w:type="character" w:customStyle="1" w:styleId="afffff9">
    <w:name w:val="Сравнение редакций"/>
    <w:rsid w:val="00DE1FCA"/>
    <w:rPr>
      <w:b/>
      <w:bCs w:val="0"/>
      <w:color w:val="26282F"/>
    </w:rPr>
  </w:style>
  <w:style w:type="character" w:customStyle="1" w:styleId="afffffa">
    <w:name w:val="Сравнение редакций. Добавленный фрагмент"/>
    <w:rsid w:val="00DE1FCA"/>
    <w:rPr>
      <w:color w:val="000000"/>
      <w:shd w:val="clear" w:color="auto" w:fill="C1D7FF"/>
    </w:rPr>
  </w:style>
  <w:style w:type="character" w:customStyle="1" w:styleId="afffffb">
    <w:name w:val="Сравнение редакций. Удаленный фрагмент"/>
    <w:rsid w:val="00DE1FCA"/>
    <w:rPr>
      <w:color w:val="000000"/>
      <w:shd w:val="clear" w:color="auto" w:fill="C4C413"/>
    </w:rPr>
  </w:style>
  <w:style w:type="character" w:customStyle="1" w:styleId="afffffc">
    <w:name w:val="Ссылка на утративший силу документ"/>
    <w:rsid w:val="00DE1FCA"/>
    <w:rPr>
      <w:b/>
      <w:bCs w:val="0"/>
      <w:color w:val="749232"/>
    </w:rPr>
  </w:style>
  <w:style w:type="character" w:customStyle="1" w:styleId="afffffd">
    <w:name w:val="Утратил силу"/>
    <w:rsid w:val="00DE1FCA"/>
    <w:rPr>
      <w:b/>
      <w:bCs w:val="0"/>
      <w:strike/>
      <w:color w:val="666600"/>
    </w:rPr>
  </w:style>
  <w:style w:type="character" w:customStyle="1" w:styleId="afffffe">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locked/>
    <w:rsid w:val="00DE1FCA"/>
    <w:rPr>
      <w:rFonts w:ascii="Times New Roman" w:hAnsi="Times New Roman" w:cs="Times New Roman" w:hint="default"/>
      <w:sz w:val="24"/>
      <w:szCs w:val="24"/>
      <w:lang w:val="en-US" w:eastAsia="nl-NL"/>
    </w:rPr>
  </w:style>
  <w:style w:type="table" w:customStyle="1" w:styleId="2b">
    <w:name w:val="Сетка таблицы2"/>
    <w:basedOn w:val="a2"/>
    <w:next w:val="a4"/>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f">
    <w:name w:val="Strong"/>
    <w:link w:val="1f2"/>
    <w:qFormat/>
    <w:rsid w:val="00064407"/>
    <w:rPr>
      <w:b/>
      <w:bCs/>
    </w:rPr>
  </w:style>
  <w:style w:type="character" w:styleId="affffff0">
    <w:name w:val="Subtle Emphasis"/>
    <w:link w:val="1f3"/>
    <w:qFormat/>
    <w:rsid w:val="00064407"/>
    <w:rPr>
      <w:i/>
      <w:iCs/>
      <w:color w:val="404040"/>
    </w:rPr>
  </w:style>
  <w:style w:type="paragraph" w:styleId="affffff1">
    <w:name w:val="TOC Heading"/>
    <w:basedOn w:val="1"/>
    <w:next w:val="a0"/>
    <w:link w:val="affffff2"/>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2"/>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3">
    <w:name w:val="Title"/>
    <w:basedOn w:val="a0"/>
    <w:next w:val="a0"/>
    <w:link w:val="2c"/>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4">
    <w:name w:val="Заголовок Знак"/>
    <w:basedOn w:val="a1"/>
    <w:rsid w:val="00064407"/>
    <w:rPr>
      <w:rFonts w:asciiTheme="majorHAnsi" w:eastAsiaTheme="majorEastAsia" w:hAnsiTheme="majorHAnsi" w:cstheme="majorBidi"/>
      <w:spacing w:val="-10"/>
      <w:kern w:val="28"/>
      <w:sz w:val="56"/>
      <w:szCs w:val="56"/>
    </w:rPr>
  </w:style>
  <w:style w:type="character" w:customStyle="1" w:styleId="2c">
    <w:name w:val="Заголовок Знак2"/>
    <w:link w:val="affffff3"/>
    <w:rsid w:val="00064407"/>
    <w:rPr>
      <w:rFonts w:ascii="Segoe UI" w:eastAsia="Segoe UI" w:hAnsi="Segoe UI" w:cs="Segoe UI"/>
      <w:kern w:val="28"/>
      <w:sz w:val="24"/>
      <w:szCs w:val="24"/>
      <w:lang w:eastAsia="ru-RU"/>
    </w:rPr>
  </w:style>
  <w:style w:type="paragraph" w:customStyle="1" w:styleId="120">
    <w:name w:val="таблСлева12"/>
    <w:basedOn w:val="a0"/>
    <w:qFormat/>
    <w:rsid w:val="00064407"/>
    <w:pPr>
      <w:snapToGrid w:val="0"/>
    </w:pPr>
    <w:rPr>
      <w:rFonts w:ascii="Segoe UI" w:eastAsia="Segoe UI" w:hAnsi="Segoe UI" w:cs="Segoe UI"/>
      <w:iCs/>
      <w:sz w:val="24"/>
      <w:szCs w:val="28"/>
      <w:lang w:eastAsia="ru-RU"/>
    </w:rPr>
  </w:style>
  <w:style w:type="paragraph" w:customStyle="1" w:styleId="s16">
    <w:name w:val="s_16"/>
    <w:basedOn w:val="a0"/>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0">
    <w:name w:val="Таблица простая 32"/>
    <w:basedOn w:val="a2"/>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d">
    <w:name w:val="Неразрешенное упоминание2"/>
    <w:unhideWhenUsed/>
    <w:rsid w:val="00064407"/>
    <w:rPr>
      <w:color w:val="605E5C"/>
      <w:shd w:val="clear" w:color="auto" w:fill="E1DFDD"/>
    </w:rPr>
  </w:style>
  <w:style w:type="character" w:customStyle="1" w:styleId="2e">
    <w:name w:val="Основной текст (2)_"/>
    <w:link w:val="2f"/>
    <w:locked/>
    <w:rsid w:val="00064407"/>
    <w:rPr>
      <w:sz w:val="28"/>
      <w:shd w:val="clear" w:color="auto" w:fill="FFFFFF"/>
    </w:rPr>
  </w:style>
  <w:style w:type="paragraph" w:customStyle="1" w:styleId="2f">
    <w:name w:val="Основной текст (2)"/>
    <w:basedOn w:val="a0"/>
    <w:link w:val="2e"/>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0"/>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0"/>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0"/>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0"/>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0"/>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0"/>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0"/>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0"/>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0"/>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0"/>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0"/>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0"/>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0"/>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0"/>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0"/>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0"/>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0"/>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0"/>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0"/>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0"/>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0"/>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0"/>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0"/>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0"/>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0"/>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0"/>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0"/>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0"/>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0"/>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0"/>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0"/>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0"/>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0"/>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0"/>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0"/>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0"/>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0"/>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0"/>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0"/>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0"/>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0"/>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0"/>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0"/>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0"/>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0"/>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0"/>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0"/>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0"/>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0"/>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0"/>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0"/>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0"/>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0"/>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0"/>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0"/>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0"/>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0"/>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0"/>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0"/>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0"/>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0"/>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0"/>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0"/>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0"/>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0"/>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0"/>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0"/>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0"/>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0"/>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0"/>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0"/>
    <w:qFormat/>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0"/>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0"/>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0"/>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0"/>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0"/>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0"/>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0"/>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0"/>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0"/>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0"/>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0"/>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0"/>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0"/>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0"/>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0"/>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0"/>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0"/>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0"/>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0"/>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0"/>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0"/>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0"/>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0"/>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0"/>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0"/>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0"/>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0"/>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0"/>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0"/>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0"/>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0"/>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0"/>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0"/>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0"/>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0"/>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0"/>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0"/>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0"/>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0"/>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0"/>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0"/>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0"/>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0"/>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0"/>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1"/>
    <w:rsid w:val="00064407"/>
  </w:style>
  <w:style w:type="paragraph" w:customStyle="1" w:styleId="c18">
    <w:name w:val="c18"/>
    <w:basedOn w:val="a0"/>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1"/>
    <w:rsid w:val="00064407"/>
  </w:style>
  <w:style w:type="numbering" w:customStyle="1" w:styleId="2f0">
    <w:name w:val="Нет списка2"/>
    <w:next w:val="a3"/>
    <w:uiPriority w:val="99"/>
    <w:semiHidden/>
    <w:unhideWhenUsed/>
    <w:rsid w:val="00064407"/>
  </w:style>
  <w:style w:type="character" w:customStyle="1" w:styleId="c21">
    <w:name w:val="c21"/>
    <w:basedOn w:val="a1"/>
    <w:rsid w:val="00064407"/>
  </w:style>
  <w:style w:type="paragraph" w:customStyle="1" w:styleId="xl177">
    <w:name w:val="xl177"/>
    <w:basedOn w:val="a0"/>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0"/>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0"/>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0"/>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f4">
    <w:name w:val="Заголовок Знак1"/>
    <w:basedOn w:val="a1"/>
    <w:rsid w:val="00064407"/>
    <w:rPr>
      <w:rFonts w:asciiTheme="majorHAnsi" w:eastAsiaTheme="majorEastAsia" w:hAnsiTheme="majorHAnsi" w:cstheme="majorBidi"/>
      <w:spacing w:val="-10"/>
      <w:kern w:val="28"/>
      <w:sz w:val="56"/>
      <w:szCs w:val="56"/>
    </w:rPr>
  </w:style>
  <w:style w:type="paragraph" w:styleId="affffff5">
    <w:name w:val="No Spacing"/>
    <w:link w:val="affffff6"/>
    <w:qFormat/>
    <w:rsid w:val="00064407"/>
    <w:rPr>
      <w:rFonts w:ascii="Calibri" w:eastAsia="Times New Roman" w:hAnsi="Calibri" w:cs="Times New Roman"/>
      <w:lang w:eastAsia="ru-RU"/>
    </w:rPr>
  </w:style>
  <w:style w:type="paragraph" w:customStyle="1" w:styleId="1f5">
    <w:name w:val="Обычный (веб)1"/>
    <w:basedOn w:val="a0"/>
    <w:next w:val="afd"/>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nhideWhenUsed/>
    <w:rsid w:val="00064407"/>
    <w:rPr>
      <w:color w:val="605E5C"/>
      <w:shd w:val="clear" w:color="auto" w:fill="E1DFDD"/>
    </w:rPr>
  </w:style>
  <w:style w:type="table" w:customStyle="1" w:styleId="34">
    <w:name w:val="Сетка таблицы3"/>
    <w:basedOn w:val="a2"/>
    <w:next w:val="a4"/>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6">
    <w:name w:val="Название Знак1"/>
    <w:rsid w:val="00064407"/>
    <w:rPr>
      <w:rFonts w:ascii="Times New Roman" w:hAnsi="Times New Roman"/>
      <w:kern w:val="28"/>
      <w:sz w:val="24"/>
      <w:szCs w:val="24"/>
    </w:rPr>
  </w:style>
  <w:style w:type="table" w:customStyle="1" w:styleId="210">
    <w:name w:val="Сетка таблицы21"/>
    <w:basedOn w:val="a2"/>
    <w:next w:val="a4"/>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3">
    <w:name w:val="Неразрешенное упоминание4"/>
    <w:basedOn w:val="a1"/>
    <w:unhideWhenUsed/>
    <w:rsid w:val="00064407"/>
    <w:rPr>
      <w:color w:val="605E5C"/>
      <w:shd w:val="clear" w:color="auto" w:fill="E1DFDD"/>
    </w:rPr>
  </w:style>
  <w:style w:type="paragraph" w:customStyle="1" w:styleId="ConsPlusCell">
    <w:name w:val="ConsPlusCell"/>
    <w:rsid w:val="00064407"/>
    <w:pPr>
      <w:autoSpaceDE w:val="0"/>
      <w:autoSpaceDN w:val="0"/>
      <w:adjustRightInd w:val="0"/>
    </w:pPr>
    <w:rPr>
      <w:rFonts w:ascii="Arial" w:eastAsia="Times New Roman" w:hAnsi="Arial" w:cs="Arial"/>
      <w:sz w:val="20"/>
      <w:szCs w:val="20"/>
      <w:lang w:eastAsia="ru-RU"/>
    </w:rPr>
  </w:style>
  <w:style w:type="character" w:customStyle="1" w:styleId="affffff6">
    <w:name w:val="Без интервала Знак"/>
    <w:link w:val="affffff5"/>
    <w:locked/>
    <w:rsid w:val="00064407"/>
    <w:rPr>
      <w:rFonts w:ascii="Calibri" w:eastAsia="Times New Roman" w:hAnsi="Calibri" w:cs="Times New Roman"/>
      <w:lang w:eastAsia="ru-RU"/>
    </w:rPr>
  </w:style>
  <w:style w:type="character" w:customStyle="1" w:styleId="FontStyle11">
    <w:name w:val="Font Style11"/>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7">
    <w:name w:val="Раздел 1"/>
    <w:basedOn w:val="1"/>
    <w:link w:val="1f8"/>
    <w:qFormat/>
    <w:rsid w:val="007863C1"/>
    <w:pPr>
      <w:keepNext/>
      <w:spacing w:before="0" w:beforeAutospacing="0" w:after="120" w:afterAutospacing="0"/>
    </w:pPr>
    <w:rPr>
      <w:rFonts w:ascii="Times New Roman Полужирный" w:eastAsia="Segoe UI" w:hAnsi="Times New Roman Полужирный"/>
      <w:caps/>
      <w:kern w:val="32"/>
      <w:lang w:val="x-none" w:eastAsia="x-none"/>
    </w:rPr>
  </w:style>
  <w:style w:type="paragraph" w:customStyle="1" w:styleId="114">
    <w:name w:val="Раздел 1.1"/>
    <w:basedOn w:val="af9"/>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8">
    <w:name w:val="Раздел 1 Знак"/>
    <w:basedOn w:val="10"/>
    <w:link w:val="1f7"/>
    <w:rsid w:val="007863C1"/>
    <w:rPr>
      <w:rFonts w:ascii="Times New Roman Полужирный" w:eastAsia="Segoe UI" w:hAnsi="Times New Roman Полужирный" w:cs="Times New Roman"/>
      <w:b/>
      <w:bCs/>
      <w:caps/>
      <w:kern w:val="32"/>
      <w:sz w:val="24"/>
      <w:szCs w:val="24"/>
      <w:lang w:val="x-none" w:eastAsia="x-none"/>
    </w:rPr>
  </w:style>
  <w:style w:type="character" w:customStyle="1" w:styleId="115">
    <w:name w:val="Раздел 1.1 Знак"/>
    <w:basedOn w:val="afa"/>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2"/>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0"/>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0"/>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4">
    <w:name w:val="Сетка таблицы4"/>
    <w:basedOn w:val="a2"/>
    <w:next w:val="a4"/>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
    <w:name w:val="Знак сноски1"/>
    <w:basedOn w:val="a0"/>
    <w:link w:val="af4"/>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1"/>
    <w:rsid w:val="00CE7D23"/>
  </w:style>
  <w:style w:type="character" w:styleId="affffff7">
    <w:name w:val="Unresolved Mention"/>
    <w:basedOn w:val="a1"/>
    <w:unhideWhenUsed/>
    <w:rsid w:val="00955D56"/>
    <w:rPr>
      <w:color w:val="605E5C"/>
      <w:shd w:val="clear" w:color="auto" w:fill="E1DFDD"/>
    </w:rPr>
  </w:style>
  <w:style w:type="paragraph" w:styleId="HTML">
    <w:name w:val="HTML Preformatted"/>
    <w:basedOn w:val="a0"/>
    <w:link w:val="HTML0"/>
    <w:unhideWhenUsed/>
    <w:rsid w:val="00410B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rsid w:val="00410B5A"/>
    <w:rPr>
      <w:rFonts w:ascii="Courier New" w:eastAsia="Times New Roman" w:hAnsi="Courier New" w:cs="Courier New"/>
      <w:sz w:val="20"/>
      <w:szCs w:val="20"/>
      <w:lang w:eastAsia="ru-RU"/>
    </w:rPr>
  </w:style>
  <w:style w:type="character" w:customStyle="1" w:styleId="1f9">
    <w:name w:val="Заголовок №1_"/>
    <w:link w:val="1fa"/>
    <w:locked/>
    <w:rsid w:val="00A00F3D"/>
    <w:rPr>
      <w:rFonts w:ascii="Times New Roman" w:hAnsi="Times New Roman"/>
      <w:b/>
      <w:sz w:val="24"/>
      <w:shd w:val="clear" w:color="auto" w:fill="FFFFFF"/>
      <w:lang w:val="x-none" w:eastAsia="x-none"/>
    </w:rPr>
  </w:style>
  <w:style w:type="paragraph" w:customStyle="1" w:styleId="1fa">
    <w:name w:val="Заголовок №1"/>
    <w:basedOn w:val="a0"/>
    <w:link w:val="1f9"/>
    <w:qFormat/>
    <w:rsid w:val="00A00F3D"/>
    <w:pPr>
      <w:shd w:val="clear" w:color="auto" w:fill="FFFFFF"/>
      <w:spacing w:before="4020" w:after="480" w:line="240" w:lineRule="atLeast"/>
      <w:outlineLvl w:val="0"/>
    </w:pPr>
    <w:rPr>
      <w:rFonts w:ascii="Times New Roman" w:hAnsi="Times New Roman"/>
      <w:b/>
      <w:sz w:val="24"/>
      <w:lang w:val="x-none" w:eastAsia="x-none"/>
    </w:rPr>
  </w:style>
  <w:style w:type="paragraph" w:customStyle="1" w:styleId="richfactdown-listitem">
    <w:name w:val="richfactdown-listitem"/>
    <w:basedOn w:val="a0"/>
    <w:rsid w:val="001A38E4"/>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50">
    <w:name w:val="Заголовок 5 Знак"/>
    <w:basedOn w:val="a1"/>
    <w:link w:val="5"/>
    <w:uiPriority w:val="9"/>
    <w:rsid w:val="00AB0A9A"/>
    <w:rPr>
      <w:rFonts w:ascii="Times New Roman" w:eastAsia="Times New Roman" w:hAnsi="Times New Roman" w:cs="Times New Roman"/>
      <w:b/>
      <w:color w:val="000000"/>
      <w:szCs w:val="20"/>
      <w:lang w:eastAsia="ru-RU"/>
    </w:rPr>
  </w:style>
  <w:style w:type="character" w:customStyle="1" w:styleId="60">
    <w:name w:val="Заголовок 6 Знак"/>
    <w:basedOn w:val="a1"/>
    <w:link w:val="6"/>
    <w:uiPriority w:val="9"/>
    <w:rsid w:val="00AB0A9A"/>
    <w:rPr>
      <w:rFonts w:ascii="Times New Roman" w:eastAsia="Times New Roman" w:hAnsi="Times New Roman" w:cs="Times New Roman"/>
      <w:b/>
      <w:color w:val="000000"/>
      <w:szCs w:val="20"/>
      <w:lang w:eastAsia="ru-RU"/>
    </w:rPr>
  </w:style>
  <w:style w:type="character" w:customStyle="1" w:styleId="70">
    <w:name w:val="Заголовок 7 Знак"/>
    <w:basedOn w:val="a1"/>
    <w:link w:val="7"/>
    <w:uiPriority w:val="9"/>
    <w:rsid w:val="00AB0A9A"/>
    <w:rPr>
      <w:rFonts w:ascii="Cambria" w:eastAsia="Times New Roman" w:hAnsi="Cambria" w:cs="Times New Roman"/>
      <w:i/>
      <w:color w:val="404040"/>
      <w:szCs w:val="20"/>
      <w:lang w:eastAsia="ru-RU"/>
    </w:rPr>
  </w:style>
  <w:style w:type="character" w:customStyle="1" w:styleId="80">
    <w:name w:val="Заголовок 8 Знак"/>
    <w:basedOn w:val="a1"/>
    <w:link w:val="8"/>
    <w:uiPriority w:val="9"/>
    <w:rsid w:val="00AB0A9A"/>
    <w:rPr>
      <w:rFonts w:ascii="Times New Roman" w:eastAsia="Times New Roman" w:hAnsi="Times New Roman" w:cs="Times New Roman"/>
      <w:i/>
      <w:color w:val="000000"/>
      <w:sz w:val="24"/>
      <w:szCs w:val="20"/>
      <w:lang w:eastAsia="ru-RU"/>
    </w:rPr>
  </w:style>
  <w:style w:type="character" w:customStyle="1" w:styleId="90">
    <w:name w:val="Заголовок 9 Знак"/>
    <w:basedOn w:val="a1"/>
    <w:link w:val="9"/>
    <w:uiPriority w:val="9"/>
    <w:rsid w:val="00AB0A9A"/>
    <w:rPr>
      <w:rFonts w:ascii="Cambria" w:eastAsia="Times New Roman" w:hAnsi="Cambria" w:cs="Times New Roman"/>
      <w:i/>
      <w:color w:val="404040"/>
      <w:sz w:val="20"/>
      <w:szCs w:val="20"/>
      <w:lang w:eastAsia="ru-RU"/>
    </w:rPr>
  </w:style>
  <w:style w:type="character" w:customStyle="1" w:styleId="1fb">
    <w:name w:val="Обычный1"/>
    <w:rsid w:val="00AB0A9A"/>
  </w:style>
  <w:style w:type="paragraph" w:customStyle="1" w:styleId="Style46">
    <w:name w:val="Style46"/>
    <w:basedOn w:val="a0"/>
    <w:rsid w:val="00AB0A9A"/>
    <w:pPr>
      <w:widowControl w:val="0"/>
      <w:spacing w:line="280" w:lineRule="exact"/>
      <w:jc w:val="both"/>
    </w:pPr>
    <w:rPr>
      <w:rFonts w:ascii="Times New Roman" w:eastAsia="Times New Roman" w:hAnsi="Times New Roman" w:cs="Times New Roman"/>
      <w:color w:val="000000"/>
      <w:sz w:val="24"/>
      <w:szCs w:val="20"/>
      <w:lang w:eastAsia="ru-RU"/>
    </w:rPr>
  </w:style>
  <w:style w:type="paragraph" w:customStyle="1" w:styleId="author">
    <w:name w:val="author"/>
    <w:basedOn w:val="a0"/>
    <w:rsid w:val="00AB0A9A"/>
    <w:pPr>
      <w:widowControl w:val="0"/>
      <w:spacing w:beforeAutospacing="1" w:afterAutospacing="1"/>
      <w:jc w:val="both"/>
    </w:pPr>
    <w:rPr>
      <w:rFonts w:ascii="Times New Roman" w:eastAsia="Times New Roman" w:hAnsi="Times New Roman" w:cs="Times New Roman"/>
      <w:color w:val="000000"/>
      <w:sz w:val="24"/>
      <w:szCs w:val="20"/>
      <w:lang w:eastAsia="ru-RU"/>
    </w:rPr>
  </w:style>
  <w:style w:type="paragraph" w:customStyle="1" w:styleId="2f1">
    <w:name w:val="Обычный2"/>
    <w:rsid w:val="00AB0A9A"/>
    <w:rPr>
      <w:rFonts w:ascii="Times New Roman" w:eastAsia="Times New Roman" w:hAnsi="Times New Roman" w:cs="Times New Roman"/>
      <w:color w:val="000000"/>
      <w:sz w:val="20"/>
      <w:szCs w:val="20"/>
      <w:lang w:eastAsia="ru-RU"/>
    </w:rPr>
  </w:style>
  <w:style w:type="character" w:customStyle="1" w:styleId="24">
    <w:name w:val="Оглавление 2 Знак"/>
    <w:basedOn w:val="1fb"/>
    <w:link w:val="23"/>
    <w:uiPriority w:val="39"/>
    <w:rsid w:val="00AB0A9A"/>
    <w:rPr>
      <w:rFonts w:ascii="Times New Roman" w:eastAsia="Times New Roman" w:hAnsi="Times New Roman" w:cs="Times New Roman"/>
      <w:i/>
      <w:iCs/>
      <w:noProof/>
      <w:sz w:val="24"/>
      <w:szCs w:val="24"/>
      <w:lang w:eastAsia="ru-RU"/>
    </w:rPr>
  </w:style>
  <w:style w:type="paragraph" w:customStyle="1" w:styleId="googqs-tidbit">
    <w:name w:val="goog_qs-tidbit"/>
    <w:rsid w:val="00AB0A9A"/>
    <w:rPr>
      <w:rFonts w:eastAsia="Times New Roman" w:cs="Times New Roman"/>
      <w:color w:val="000000"/>
      <w:szCs w:val="20"/>
      <w:lang w:eastAsia="ru-RU"/>
    </w:rPr>
  </w:style>
  <w:style w:type="paragraph" w:customStyle="1" w:styleId="FontStyle153">
    <w:name w:val="Font Style153"/>
    <w:rsid w:val="00AB0A9A"/>
    <w:rPr>
      <w:rFonts w:ascii="Bookman Old Style" w:eastAsia="Times New Roman" w:hAnsi="Bookman Old Style" w:cs="Times New Roman"/>
      <w:color w:val="000000"/>
      <w:spacing w:val="10"/>
      <w:sz w:val="44"/>
      <w:szCs w:val="20"/>
      <w:lang w:eastAsia="ru-RU"/>
    </w:rPr>
  </w:style>
  <w:style w:type="paragraph" w:customStyle="1" w:styleId="1fc">
    <w:name w:val="Подзаголовок Знак1"/>
    <w:rsid w:val="00AB0A9A"/>
    <w:rPr>
      <w:rFonts w:ascii="Cambria" w:eastAsia="Times New Roman" w:hAnsi="Cambria" w:cs="Times New Roman"/>
      <w:i/>
      <w:color w:val="4F81BD"/>
      <w:spacing w:val="15"/>
      <w:sz w:val="24"/>
      <w:szCs w:val="20"/>
      <w:lang w:eastAsia="ru-RU"/>
    </w:rPr>
  </w:style>
  <w:style w:type="paragraph" w:customStyle="1" w:styleId="linkstyle">
    <w:name w:val="link_style"/>
    <w:rsid w:val="00AB0A9A"/>
    <w:rPr>
      <w:rFonts w:eastAsia="Times New Roman" w:cs="Times New Roman"/>
      <w:color w:val="0000FF"/>
      <w:szCs w:val="20"/>
      <w:u w:val="single"/>
      <w:lang w:eastAsia="ru-RU"/>
    </w:rPr>
  </w:style>
  <w:style w:type="paragraph" w:customStyle="1" w:styleId="1fd">
    <w:name w:val="Сильное выделение1"/>
    <w:link w:val="affffff8"/>
    <w:rsid w:val="00AB0A9A"/>
    <w:rPr>
      <w:rFonts w:eastAsia="Times New Roman" w:cs="Times New Roman"/>
      <w:b/>
      <w:i/>
      <w:color w:val="4F81BD"/>
      <w:szCs w:val="20"/>
      <w:lang w:eastAsia="ru-RU"/>
    </w:rPr>
  </w:style>
  <w:style w:type="character" w:styleId="affffff8">
    <w:name w:val="Intense Emphasis"/>
    <w:link w:val="1fd"/>
    <w:rsid w:val="00AB0A9A"/>
    <w:rPr>
      <w:rFonts w:eastAsia="Times New Roman" w:cs="Times New Roman"/>
      <w:b/>
      <w:i/>
      <w:color w:val="4F81BD"/>
      <w:szCs w:val="20"/>
      <w:lang w:eastAsia="ru-RU"/>
    </w:rPr>
  </w:style>
  <w:style w:type="paragraph" w:customStyle="1" w:styleId="2TimesNewRoman">
    <w:name w:val="Основной текст (2) + Times New Roman"/>
    <w:rsid w:val="00AB0A9A"/>
    <w:rPr>
      <w:rFonts w:ascii="Times New Roman" w:eastAsia="Times New Roman" w:hAnsi="Times New Roman" w:cs="Times New Roman"/>
      <w:color w:val="000000"/>
      <w:sz w:val="20"/>
      <w:szCs w:val="20"/>
      <w:lang w:eastAsia="ru-RU"/>
    </w:rPr>
  </w:style>
  <w:style w:type="paragraph" w:customStyle="1" w:styleId="FontStyle14">
    <w:name w:val="Font Style14"/>
    <w:rsid w:val="00AB0A9A"/>
    <w:rPr>
      <w:rFonts w:ascii="Times New Roman" w:eastAsia="Times New Roman" w:hAnsi="Times New Roman" w:cs="Times New Roman"/>
      <w:color w:val="000000"/>
      <w:sz w:val="28"/>
      <w:szCs w:val="20"/>
      <w:lang w:eastAsia="ru-RU"/>
    </w:rPr>
  </w:style>
  <w:style w:type="paragraph" w:customStyle="1" w:styleId="value15">
    <w:name w:val="value15"/>
    <w:rsid w:val="00AB0A9A"/>
    <w:rPr>
      <w:rFonts w:eastAsia="Times New Roman" w:cs="Times New Roman"/>
      <w:color w:val="000000"/>
      <w:szCs w:val="20"/>
      <w:lang w:eastAsia="ru-RU"/>
    </w:rPr>
  </w:style>
  <w:style w:type="paragraph" w:customStyle="1" w:styleId="211">
    <w:name w:val="Основной текст 2 Знак1"/>
    <w:rsid w:val="00AB0A9A"/>
    <w:rPr>
      <w:rFonts w:ascii="Calibri" w:eastAsia="Times New Roman" w:hAnsi="Calibri" w:cs="Times New Roman"/>
      <w:color w:val="000000"/>
      <w:szCs w:val="20"/>
      <w:lang w:eastAsia="ru-RU"/>
    </w:rPr>
  </w:style>
  <w:style w:type="paragraph" w:customStyle="1" w:styleId="1fe">
    <w:name w:val="Без интервала1"/>
    <w:rsid w:val="00AB0A9A"/>
    <w:rPr>
      <w:rFonts w:ascii="Calibri" w:eastAsia="Times New Roman" w:hAnsi="Calibri" w:cs="Times New Roman"/>
      <w:color w:val="000000"/>
      <w:szCs w:val="20"/>
      <w:lang w:eastAsia="ru-RU"/>
    </w:rPr>
  </w:style>
  <w:style w:type="paragraph" w:customStyle="1" w:styleId="font5">
    <w:name w:val="font5"/>
    <w:basedOn w:val="a0"/>
    <w:rsid w:val="00AB0A9A"/>
    <w:pPr>
      <w:spacing w:beforeAutospacing="1" w:afterAutospacing="1"/>
    </w:pPr>
    <w:rPr>
      <w:rFonts w:ascii="Arial" w:eastAsia="Times New Roman" w:hAnsi="Arial" w:cs="Times New Roman"/>
      <w:color w:val="000000"/>
      <w:sz w:val="32"/>
      <w:szCs w:val="20"/>
      <w:lang w:eastAsia="ru-RU"/>
    </w:rPr>
  </w:style>
  <w:style w:type="character" w:customStyle="1" w:styleId="42">
    <w:name w:val="Оглавление 4 Знак"/>
    <w:basedOn w:val="1fb"/>
    <w:link w:val="41"/>
    <w:uiPriority w:val="39"/>
    <w:rsid w:val="00AB0A9A"/>
    <w:rPr>
      <w:rFonts w:ascii="Calibri" w:eastAsia="Times New Roman" w:hAnsi="Calibri" w:cs="Calibri"/>
      <w:sz w:val="20"/>
      <w:szCs w:val="20"/>
      <w:lang w:eastAsia="ru-RU"/>
    </w:rPr>
  </w:style>
  <w:style w:type="paragraph" w:customStyle="1" w:styleId="affffff9">
    <w:name w:val="Основной текст + Полужирный"/>
    <w:rsid w:val="00AB0A9A"/>
    <w:rPr>
      <w:rFonts w:ascii="Arial" w:eastAsia="Times New Roman" w:hAnsi="Arial" w:cs="Times New Roman"/>
      <w:b/>
      <w:color w:val="000000"/>
      <w:sz w:val="29"/>
      <w:szCs w:val="20"/>
      <w:highlight w:val="white"/>
      <w:lang w:eastAsia="ru-RU"/>
    </w:rPr>
  </w:style>
  <w:style w:type="paragraph" w:customStyle="1" w:styleId="3Exact">
    <w:name w:val="Основной текст (3) Exact"/>
    <w:rsid w:val="00AB0A9A"/>
    <w:rPr>
      <w:rFonts w:ascii="Times New Roman" w:eastAsia="Times New Roman" w:hAnsi="Times New Roman" w:cs="Times New Roman"/>
      <w:i/>
      <w:color w:val="000000"/>
      <w:spacing w:val="-2"/>
      <w:sz w:val="21"/>
      <w:szCs w:val="20"/>
      <w:lang w:eastAsia="ru-RU"/>
    </w:rPr>
  </w:style>
  <w:style w:type="paragraph" w:customStyle="1" w:styleId="311">
    <w:name w:val="Основной текст с отступом 31"/>
    <w:basedOn w:val="a0"/>
    <w:rsid w:val="00AB0A9A"/>
    <w:pPr>
      <w:ind w:firstLine="720"/>
    </w:pPr>
    <w:rPr>
      <w:rFonts w:ascii="Times New Roman" w:eastAsia="Times New Roman" w:hAnsi="Times New Roman" w:cs="Times New Roman"/>
      <w:color w:val="000000"/>
      <w:sz w:val="28"/>
      <w:szCs w:val="20"/>
      <w:lang w:eastAsia="ru-RU"/>
    </w:rPr>
  </w:style>
  <w:style w:type="paragraph" w:customStyle="1" w:styleId="affffffa">
    <w:name w:val="Основной"/>
    <w:basedOn w:val="a0"/>
    <w:rsid w:val="00AB0A9A"/>
    <w:pPr>
      <w:widowControl w:val="0"/>
      <w:spacing w:line="214" w:lineRule="atLeast"/>
      <w:ind w:firstLine="283"/>
      <w:jc w:val="both"/>
    </w:pPr>
    <w:rPr>
      <w:rFonts w:ascii="NewtonCSanPin" w:eastAsia="Times New Roman" w:hAnsi="NewtonCSanPin" w:cs="Times New Roman"/>
      <w:color w:val="000000"/>
      <w:sz w:val="21"/>
      <w:szCs w:val="20"/>
      <w:lang w:eastAsia="ru-RU"/>
    </w:rPr>
  </w:style>
  <w:style w:type="paragraph" w:customStyle="1" w:styleId="st">
    <w:name w:val="st"/>
    <w:rsid w:val="00AB0A9A"/>
    <w:rPr>
      <w:rFonts w:eastAsia="Times New Roman" w:cs="Times New Roman"/>
      <w:color w:val="000000"/>
      <w:szCs w:val="20"/>
      <w:lang w:eastAsia="ru-RU"/>
    </w:rPr>
  </w:style>
  <w:style w:type="paragraph" w:customStyle="1" w:styleId="53">
    <w:name w:val="Неразрешенное упоминание5"/>
    <w:rsid w:val="00AB0A9A"/>
    <w:rPr>
      <w:rFonts w:eastAsia="Times New Roman" w:cs="Times New Roman"/>
      <w:color w:val="605E5C"/>
      <w:szCs w:val="20"/>
      <w:shd w:val="clear" w:color="auto" w:fill="E1DFDD"/>
      <w:lang w:eastAsia="ru-RU"/>
    </w:rPr>
  </w:style>
  <w:style w:type="paragraph" w:customStyle="1" w:styleId="Hilight">
    <w:name w:val="Hilight"/>
    <w:rsid w:val="00AB0A9A"/>
    <w:rPr>
      <w:rFonts w:eastAsia="Times New Roman" w:cs="Times New Roman"/>
      <w:color w:val="000000"/>
      <w:szCs w:val="20"/>
      <w:lang w:eastAsia="ru-RU"/>
    </w:rPr>
  </w:style>
  <w:style w:type="character" w:customStyle="1" w:styleId="62">
    <w:name w:val="Оглавление 6 Знак"/>
    <w:basedOn w:val="1fb"/>
    <w:link w:val="61"/>
    <w:uiPriority w:val="39"/>
    <w:rsid w:val="00AB0A9A"/>
    <w:rPr>
      <w:rFonts w:ascii="Calibri" w:eastAsia="Times New Roman" w:hAnsi="Calibri" w:cs="Calibri"/>
      <w:sz w:val="20"/>
      <w:szCs w:val="20"/>
      <w:lang w:eastAsia="ru-RU"/>
    </w:rPr>
  </w:style>
  <w:style w:type="paragraph" w:customStyle="1" w:styleId="Style5">
    <w:name w:val="Style5"/>
    <w:basedOn w:val="a0"/>
    <w:rsid w:val="00AB0A9A"/>
    <w:pPr>
      <w:widowControl w:val="0"/>
      <w:spacing w:line="494" w:lineRule="exact"/>
      <w:jc w:val="right"/>
    </w:pPr>
    <w:rPr>
      <w:rFonts w:ascii="Times New Roman" w:eastAsia="Times New Roman" w:hAnsi="Times New Roman" w:cs="Times New Roman"/>
      <w:color w:val="000000"/>
      <w:sz w:val="24"/>
      <w:szCs w:val="20"/>
      <w:lang w:eastAsia="ru-RU"/>
    </w:rPr>
  </w:style>
  <w:style w:type="paragraph" w:customStyle="1" w:styleId="1ff">
    <w:name w:val="Текст Знак1"/>
    <w:rsid w:val="00AB0A9A"/>
    <w:rPr>
      <w:rFonts w:ascii="Courier New" w:eastAsia="Times New Roman" w:hAnsi="Courier New" w:cs="Times New Roman"/>
      <w:color w:val="000000"/>
      <w:szCs w:val="20"/>
      <w:lang w:eastAsia="ru-RU"/>
    </w:rPr>
  </w:style>
  <w:style w:type="character" w:customStyle="1" w:styleId="72">
    <w:name w:val="Оглавление 7 Знак"/>
    <w:basedOn w:val="1fb"/>
    <w:link w:val="71"/>
    <w:uiPriority w:val="39"/>
    <w:rsid w:val="00AB0A9A"/>
    <w:rPr>
      <w:rFonts w:ascii="Calibri" w:eastAsia="Times New Roman" w:hAnsi="Calibri" w:cs="Calibri"/>
      <w:sz w:val="20"/>
      <w:szCs w:val="20"/>
      <w:lang w:eastAsia="ru-RU"/>
    </w:rPr>
  </w:style>
  <w:style w:type="paragraph" w:customStyle="1" w:styleId="130">
    <w:name w:val="Текст примечания Знак13"/>
    <w:rsid w:val="00AB0A9A"/>
    <w:rPr>
      <w:rFonts w:eastAsia="Times New Roman" w:cs="Times New Roman"/>
      <w:color w:val="000000"/>
      <w:sz w:val="20"/>
      <w:szCs w:val="20"/>
      <w:lang w:eastAsia="ru-RU"/>
    </w:rPr>
  </w:style>
  <w:style w:type="paragraph" w:customStyle="1" w:styleId="63">
    <w:name w:val="Неразрешенное упоминание6"/>
    <w:rsid w:val="00AB0A9A"/>
    <w:rPr>
      <w:rFonts w:eastAsia="Times New Roman" w:cs="Times New Roman"/>
      <w:color w:val="605E5C"/>
      <w:szCs w:val="20"/>
      <w:shd w:val="clear" w:color="auto" w:fill="E1DFDD"/>
      <w:lang w:eastAsia="ru-RU"/>
    </w:rPr>
  </w:style>
  <w:style w:type="paragraph" w:customStyle="1" w:styleId="c0">
    <w:name w:val="c0"/>
    <w:rsid w:val="00AB0A9A"/>
    <w:rPr>
      <w:rFonts w:eastAsia="Times New Roman" w:cs="Times New Roman"/>
      <w:color w:val="000000"/>
      <w:szCs w:val="20"/>
      <w:lang w:eastAsia="ru-RU"/>
    </w:rPr>
  </w:style>
  <w:style w:type="paragraph" w:customStyle="1" w:styleId="312">
    <w:name w:val="Основной текст с отступом 3 Знак1"/>
    <w:rsid w:val="00AB0A9A"/>
    <w:rPr>
      <w:rFonts w:ascii="Calibri" w:eastAsia="Times New Roman" w:hAnsi="Calibri" w:cs="Times New Roman"/>
      <w:color w:val="000000"/>
      <w:sz w:val="16"/>
      <w:szCs w:val="20"/>
      <w:lang w:eastAsia="ru-RU"/>
    </w:rPr>
  </w:style>
  <w:style w:type="paragraph" w:customStyle="1" w:styleId="1f3">
    <w:name w:val="Слабое выделение1"/>
    <w:link w:val="affffff0"/>
    <w:rsid w:val="00AB0A9A"/>
    <w:rPr>
      <w:i/>
      <w:iCs/>
      <w:color w:val="404040"/>
    </w:rPr>
  </w:style>
  <w:style w:type="paragraph" w:customStyle="1" w:styleId="buying-pricenew-val-currency">
    <w:name w:val="buying-pricenew-val-currency"/>
    <w:rsid w:val="00AB0A9A"/>
    <w:rPr>
      <w:rFonts w:eastAsia="Times New Roman" w:cs="Times New Roman"/>
      <w:color w:val="000000"/>
      <w:szCs w:val="20"/>
      <w:lang w:eastAsia="ru-RU"/>
    </w:rPr>
  </w:style>
  <w:style w:type="paragraph" w:customStyle="1" w:styleId="affffffb">
    <w:name w:val="Символ сноски"/>
    <w:rsid w:val="00AB0A9A"/>
    <w:rPr>
      <w:rFonts w:eastAsia="Times New Roman" w:cs="Times New Roman"/>
      <w:color w:val="000000"/>
      <w:szCs w:val="20"/>
      <w:lang w:eastAsia="ru-RU"/>
    </w:rPr>
  </w:style>
  <w:style w:type="paragraph" w:customStyle="1" w:styleId="313">
    <w:name w:val="Основной текст 3 Знак1"/>
    <w:rsid w:val="00AB0A9A"/>
    <w:rPr>
      <w:rFonts w:ascii="Calibri" w:eastAsia="Times New Roman" w:hAnsi="Calibri" w:cs="Times New Roman"/>
      <w:color w:val="000000"/>
      <w:sz w:val="16"/>
      <w:szCs w:val="20"/>
      <w:lang w:eastAsia="ru-RU"/>
    </w:rPr>
  </w:style>
  <w:style w:type="paragraph" w:customStyle="1" w:styleId="93">
    <w:name w:val="Основной текст9"/>
    <w:basedOn w:val="a0"/>
    <w:rsid w:val="00AB0A9A"/>
    <w:pPr>
      <w:widowControl w:val="0"/>
      <w:spacing w:before="300" w:after="60" w:line="245" w:lineRule="exact"/>
      <w:ind w:left="580" w:hanging="580"/>
      <w:jc w:val="both"/>
    </w:pPr>
    <w:rPr>
      <w:rFonts w:ascii="Arial" w:eastAsia="Times New Roman" w:hAnsi="Arial" w:cs="Times New Roman"/>
      <w:color w:val="000000"/>
      <w:sz w:val="18"/>
      <w:szCs w:val="20"/>
      <w:lang w:eastAsia="ru-RU"/>
    </w:rPr>
  </w:style>
  <w:style w:type="paragraph" w:customStyle="1" w:styleId="htmlparagraph">
    <w:name w:val="html_paragraph"/>
    <w:basedOn w:val="a0"/>
    <w:rsid w:val="00AB0A9A"/>
    <w:pPr>
      <w:ind w:firstLine="720"/>
      <w:jc w:val="both"/>
    </w:pPr>
    <w:rPr>
      <w:rFonts w:ascii="Times New Roman" w:eastAsia="Times New Roman" w:hAnsi="Times New Roman" w:cs="Times New Roman"/>
      <w:color w:val="000000"/>
      <w:sz w:val="24"/>
      <w:szCs w:val="20"/>
      <w:lang w:eastAsia="ru-RU"/>
    </w:rPr>
  </w:style>
  <w:style w:type="paragraph" w:customStyle="1" w:styleId="affffffc">
    <w:name w:val="т"/>
    <w:rsid w:val="00AB0A9A"/>
    <w:pPr>
      <w:ind w:firstLine="709"/>
      <w:jc w:val="both"/>
    </w:pPr>
    <w:rPr>
      <w:rFonts w:ascii="Times New Roman" w:eastAsia="Times New Roman" w:hAnsi="Times New Roman" w:cs="Times New Roman"/>
      <w:color w:val="000000"/>
      <w:sz w:val="28"/>
      <w:szCs w:val="20"/>
      <w:lang w:eastAsia="ru-RU"/>
    </w:rPr>
  </w:style>
  <w:style w:type="paragraph" w:customStyle="1" w:styleId="affffffd">
    <w:name w:val="Основной текст + Не полужирный"/>
    <w:rsid w:val="00AB0A9A"/>
    <w:rPr>
      <w:rFonts w:ascii="Times New Roman" w:eastAsia="Times New Roman" w:hAnsi="Times New Roman" w:cs="Times New Roman"/>
      <w:i/>
      <w:color w:val="000000"/>
      <w:sz w:val="23"/>
      <w:szCs w:val="20"/>
      <w:lang w:eastAsia="ru-RU"/>
    </w:rPr>
  </w:style>
  <w:style w:type="paragraph" w:customStyle="1" w:styleId="35">
    <w:name w:val="Основной текст3"/>
    <w:basedOn w:val="a0"/>
    <w:rsid w:val="00AB0A9A"/>
    <w:pPr>
      <w:widowControl w:val="0"/>
      <w:spacing w:after="120" w:line="322" w:lineRule="exact"/>
      <w:ind w:left="680" w:hanging="680"/>
    </w:pPr>
    <w:rPr>
      <w:rFonts w:ascii="Times New Roman" w:eastAsia="Times New Roman" w:hAnsi="Times New Roman" w:cs="Times New Roman"/>
      <w:color w:val="000000"/>
      <w:sz w:val="29"/>
      <w:szCs w:val="20"/>
      <w:lang w:eastAsia="ru-RU"/>
    </w:rPr>
  </w:style>
  <w:style w:type="paragraph" w:customStyle="1" w:styleId="FontStyle151">
    <w:name w:val="Font Style151"/>
    <w:rsid w:val="00AB0A9A"/>
    <w:rPr>
      <w:rFonts w:ascii="Arial" w:eastAsia="Times New Roman" w:hAnsi="Arial" w:cs="Times New Roman"/>
      <w:b/>
      <w:smallCaps/>
      <w:color w:val="000000"/>
      <w:spacing w:val="30"/>
      <w:sz w:val="44"/>
      <w:szCs w:val="20"/>
      <w:lang w:eastAsia="ru-RU"/>
    </w:rPr>
  </w:style>
  <w:style w:type="paragraph" w:customStyle="1" w:styleId="12">
    <w:name w:val="Знак примечания1"/>
    <w:basedOn w:val="1ff0"/>
    <w:link w:val="a7"/>
    <w:rsid w:val="00AB0A9A"/>
    <w:rPr>
      <w:rFonts w:eastAsiaTheme="minorHAnsi" w:cstheme="minorBidi"/>
      <w:color w:val="auto"/>
      <w:sz w:val="16"/>
      <w:szCs w:val="16"/>
      <w:lang w:eastAsia="en-US"/>
    </w:rPr>
  </w:style>
  <w:style w:type="paragraph" w:customStyle="1" w:styleId="Endnote">
    <w:name w:val="Endnote"/>
    <w:basedOn w:val="a0"/>
    <w:rsid w:val="00AB0A9A"/>
    <w:rPr>
      <w:rFonts w:ascii="Calibri" w:eastAsia="Times New Roman" w:hAnsi="Calibri" w:cs="Times New Roman"/>
      <w:color w:val="000000"/>
      <w:sz w:val="20"/>
      <w:szCs w:val="20"/>
      <w:lang w:eastAsia="ru-RU"/>
    </w:rPr>
  </w:style>
  <w:style w:type="paragraph" w:customStyle="1" w:styleId="WW8Num11z2">
    <w:name w:val="WW8Num11z2"/>
    <w:rsid w:val="00AB0A9A"/>
    <w:rPr>
      <w:rFonts w:ascii="Wingdings" w:eastAsia="Times New Roman" w:hAnsi="Wingdings" w:cs="Times New Roman"/>
      <w:color w:val="000000"/>
      <w:szCs w:val="20"/>
      <w:lang w:eastAsia="ru-RU"/>
    </w:rPr>
  </w:style>
  <w:style w:type="paragraph" w:customStyle="1" w:styleId="b-contents-link">
    <w:name w:val="b-contents-link"/>
    <w:rsid w:val="00AB0A9A"/>
    <w:rPr>
      <w:rFonts w:eastAsia="Times New Roman" w:cs="Times New Roman"/>
      <w:color w:val="000000"/>
      <w:szCs w:val="20"/>
      <w:lang w:eastAsia="ru-RU"/>
    </w:rPr>
  </w:style>
  <w:style w:type="paragraph" w:customStyle="1" w:styleId="101">
    <w:name w:val="Основной текст + 101"/>
    <w:rsid w:val="00AB0A9A"/>
    <w:rPr>
      <w:rFonts w:ascii="Times New Roman" w:eastAsia="Times New Roman" w:hAnsi="Times New Roman" w:cs="Times New Roman"/>
      <w:color w:val="000000"/>
      <w:sz w:val="21"/>
      <w:szCs w:val="20"/>
      <w:highlight w:val="white"/>
      <w:lang w:eastAsia="ru-RU"/>
    </w:rPr>
  </w:style>
  <w:style w:type="paragraph" w:customStyle="1" w:styleId="txt">
    <w:name w:val="txt"/>
    <w:basedOn w:val="a0"/>
    <w:rsid w:val="00AB0A9A"/>
    <w:pPr>
      <w:spacing w:beforeAutospacing="1" w:afterAutospacing="1"/>
    </w:pPr>
    <w:rPr>
      <w:rFonts w:ascii="Times New Roman" w:eastAsia="Times New Roman" w:hAnsi="Times New Roman" w:cs="Times New Roman"/>
      <w:color w:val="000000"/>
      <w:sz w:val="24"/>
      <w:szCs w:val="20"/>
      <w:lang w:eastAsia="ru-RU"/>
    </w:rPr>
  </w:style>
  <w:style w:type="paragraph" w:customStyle="1" w:styleId="FontStyle125">
    <w:name w:val="Font Style125"/>
    <w:rsid w:val="00AB0A9A"/>
    <w:rPr>
      <w:rFonts w:ascii="Times New Roman" w:eastAsia="Times New Roman" w:hAnsi="Times New Roman" w:cs="Times New Roman"/>
      <w:b/>
      <w:color w:val="000000"/>
      <w:sz w:val="20"/>
      <w:szCs w:val="20"/>
      <w:lang w:eastAsia="ru-RU"/>
    </w:rPr>
  </w:style>
  <w:style w:type="paragraph" w:styleId="affffffe">
    <w:name w:val="Plain Text"/>
    <w:basedOn w:val="a0"/>
    <w:link w:val="afffffff"/>
    <w:rsid w:val="00AB0A9A"/>
    <w:rPr>
      <w:rFonts w:ascii="Courier New" w:eastAsia="Times New Roman" w:hAnsi="Courier New" w:cs="Times New Roman"/>
      <w:color w:val="000000"/>
      <w:sz w:val="21"/>
      <w:szCs w:val="20"/>
      <w:lang w:eastAsia="ru-RU"/>
    </w:rPr>
  </w:style>
  <w:style w:type="character" w:customStyle="1" w:styleId="afffffff">
    <w:name w:val="Текст Знак"/>
    <w:basedOn w:val="a1"/>
    <w:link w:val="affffffe"/>
    <w:rsid w:val="00AB0A9A"/>
    <w:rPr>
      <w:rFonts w:ascii="Courier New" w:eastAsia="Times New Roman" w:hAnsi="Courier New" w:cs="Times New Roman"/>
      <w:color w:val="000000"/>
      <w:sz w:val="21"/>
      <w:szCs w:val="20"/>
      <w:lang w:eastAsia="ru-RU"/>
    </w:rPr>
  </w:style>
  <w:style w:type="paragraph" w:customStyle="1" w:styleId="228bf8a64b8551e1msonormal">
    <w:name w:val="228bf8a64b8551e1msonormal"/>
    <w:basedOn w:val="a0"/>
    <w:rsid w:val="00AB0A9A"/>
    <w:pPr>
      <w:spacing w:beforeAutospacing="1" w:afterAutospacing="1"/>
    </w:pPr>
    <w:rPr>
      <w:rFonts w:ascii="Times New Roman" w:eastAsia="Times New Roman" w:hAnsi="Times New Roman" w:cs="Times New Roman"/>
      <w:color w:val="000000"/>
      <w:sz w:val="24"/>
      <w:szCs w:val="20"/>
      <w:lang w:eastAsia="ru-RU"/>
    </w:rPr>
  </w:style>
  <w:style w:type="paragraph" w:customStyle="1" w:styleId="2f2">
    <w:name w:val="Без интервала2"/>
    <w:basedOn w:val="a0"/>
    <w:rsid w:val="00AB0A9A"/>
    <w:pPr>
      <w:widowControl w:val="0"/>
      <w:spacing w:beforeAutospacing="1" w:afterAutospacing="1"/>
      <w:jc w:val="both"/>
    </w:pPr>
    <w:rPr>
      <w:rFonts w:ascii="Times New Roman" w:eastAsia="Times New Roman" w:hAnsi="Times New Roman" w:cs="Times New Roman"/>
      <w:color w:val="000000"/>
      <w:sz w:val="24"/>
      <w:szCs w:val="20"/>
      <w:lang w:eastAsia="ru-RU"/>
    </w:rPr>
  </w:style>
  <w:style w:type="paragraph" w:customStyle="1" w:styleId="c3">
    <w:name w:val="c3"/>
    <w:rsid w:val="00AB0A9A"/>
    <w:rPr>
      <w:rFonts w:eastAsia="Times New Roman" w:cs="Times New Roman"/>
      <w:color w:val="000000"/>
      <w:szCs w:val="20"/>
      <w:lang w:eastAsia="ru-RU"/>
    </w:rPr>
  </w:style>
  <w:style w:type="paragraph" w:customStyle="1" w:styleId="94">
    <w:name w:val="Основной текст + 9"/>
    <w:rsid w:val="00AB0A9A"/>
    <w:rPr>
      <w:rFonts w:ascii="Times New Roman" w:eastAsia="Times New Roman" w:hAnsi="Times New Roman" w:cs="Times New Roman"/>
      <w:b/>
      <w:color w:val="000000"/>
      <w:spacing w:val="5"/>
      <w:sz w:val="19"/>
      <w:szCs w:val="20"/>
      <w:lang w:eastAsia="ru-RU"/>
    </w:rPr>
  </w:style>
  <w:style w:type="paragraph" w:customStyle="1" w:styleId="1ff1">
    <w:name w:val="Абзац списка1"/>
    <w:basedOn w:val="a0"/>
    <w:rsid w:val="00AB0A9A"/>
    <w:pPr>
      <w:ind w:left="720"/>
      <w:contextualSpacing/>
    </w:pPr>
    <w:rPr>
      <w:rFonts w:ascii="Times New Roman" w:eastAsia="Times New Roman" w:hAnsi="Times New Roman" w:cs="Times New Roman"/>
      <w:color w:val="000000"/>
      <w:sz w:val="24"/>
      <w:szCs w:val="20"/>
      <w:lang w:eastAsia="ru-RU"/>
    </w:rPr>
  </w:style>
  <w:style w:type="paragraph" w:customStyle="1" w:styleId="212">
    <w:name w:val="Список 21"/>
    <w:basedOn w:val="a0"/>
    <w:rsid w:val="00AB0A9A"/>
    <w:pPr>
      <w:ind w:left="566" w:hanging="283"/>
    </w:pPr>
    <w:rPr>
      <w:rFonts w:ascii="Arial" w:eastAsia="Times New Roman" w:hAnsi="Arial" w:cs="Times New Roman"/>
      <w:color w:val="000000"/>
      <w:sz w:val="24"/>
      <w:szCs w:val="20"/>
      <w:lang w:eastAsia="ru-RU"/>
    </w:rPr>
  </w:style>
  <w:style w:type="paragraph" w:customStyle="1" w:styleId="head18">
    <w:name w:val="head18"/>
    <w:rsid w:val="00AB0A9A"/>
    <w:rPr>
      <w:rFonts w:ascii="LatoWebSemibold" w:eastAsia="Times New Roman" w:hAnsi="LatoWebSemibold" w:cs="Times New Roman"/>
      <w:color w:val="000000"/>
      <w:szCs w:val="20"/>
      <w:lang w:eastAsia="ru-RU"/>
    </w:rPr>
  </w:style>
  <w:style w:type="paragraph" w:customStyle="1" w:styleId="Style10">
    <w:name w:val="Style10"/>
    <w:basedOn w:val="a0"/>
    <w:rsid w:val="00AB0A9A"/>
    <w:pPr>
      <w:widowControl w:val="0"/>
      <w:jc w:val="both"/>
    </w:pPr>
    <w:rPr>
      <w:rFonts w:ascii="Times New Roman" w:eastAsia="Times New Roman" w:hAnsi="Times New Roman" w:cs="Times New Roman"/>
      <w:color w:val="000000"/>
      <w:sz w:val="24"/>
      <w:szCs w:val="20"/>
      <w:lang w:eastAsia="ru-RU"/>
    </w:rPr>
  </w:style>
  <w:style w:type="paragraph" w:customStyle="1" w:styleId="131">
    <w:name w:val="Тема примечания Знак13"/>
    <w:rsid w:val="00AB0A9A"/>
    <w:rPr>
      <w:rFonts w:ascii="Times New Roman" w:eastAsia="Times New Roman" w:hAnsi="Times New Roman" w:cs="Times New Roman"/>
      <w:b/>
      <w:color w:val="000000"/>
      <w:sz w:val="20"/>
      <w:szCs w:val="20"/>
      <w:lang w:eastAsia="ru-RU"/>
    </w:rPr>
  </w:style>
  <w:style w:type="paragraph" w:customStyle="1" w:styleId="170">
    <w:name w:val="Основной текст (17)"/>
    <w:basedOn w:val="a0"/>
    <w:rsid w:val="00AB0A9A"/>
    <w:pPr>
      <w:spacing w:line="240" w:lineRule="atLeast"/>
    </w:pPr>
    <w:rPr>
      <w:rFonts w:eastAsia="Times New Roman" w:cs="Times New Roman"/>
      <w:i/>
      <w:color w:val="000000"/>
      <w:sz w:val="23"/>
      <w:szCs w:val="20"/>
      <w:lang w:eastAsia="ru-RU"/>
    </w:rPr>
  </w:style>
  <w:style w:type="paragraph" w:customStyle="1" w:styleId="afffffff0">
    <w:name w:val="Основной текст + Курсив"/>
    <w:rsid w:val="00AB0A9A"/>
    <w:rPr>
      <w:rFonts w:ascii="Times New Roman" w:eastAsia="Times New Roman" w:hAnsi="Times New Roman" w:cs="Times New Roman"/>
      <w:b/>
      <w:i/>
      <w:color w:val="000000"/>
      <w:sz w:val="23"/>
      <w:szCs w:val="20"/>
      <w:highlight w:val="white"/>
      <w:lang w:eastAsia="ru-RU"/>
    </w:rPr>
  </w:style>
  <w:style w:type="paragraph" w:customStyle="1" w:styleId="1ff2">
    <w:name w:val="Стиль1"/>
    <w:basedOn w:val="a0"/>
    <w:rsid w:val="00AB0A9A"/>
    <w:pPr>
      <w:spacing w:after="120"/>
      <w:ind w:left="992"/>
    </w:pPr>
    <w:rPr>
      <w:rFonts w:ascii="Arial" w:eastAsia="Times New Roman" w:hAnsi="Arial" w:cs="Times New Roman"/>
      <w:color w:val="000000"/>
      <w:sz w:val="18"/>
      <w:szCs w:val="20"/>
      <w:lang w:eastAsia="ru-RU"/>
    </w:rPr>
  </w:style>
  <w:style w:type="paragraph" w:customStyle="1" w:styleId="book-summary">
    <w:name w:val="book-summary"/>
    <w:basedOn w:val="a0"/>
    <w:rsid w:val="00AB0A9A"/>
    <w:pPr>
      <w:spacing w:beforeAutospacing="1" w:afterAutospacing="1"/>
    </w:pPr>
    <w:rPr>
      <w:rFonts w:ascii="Times New Roman" w:eastAsia="Times New Roman" w:hAnsi="Times New Roman" w:cs="Times New Roman"/>
      <w:color w:val="000000"/>
      <w:sz w:val="24"/>
      <w:szCs w:val="20"/>
      <w:lang w:eastAsia="ru-RU"/>
    </w:rPr>
  </w:style>
  <w:style w:type="paragraph" w:customStyle="1" w:styleId="1ff3">
    <w:name w:val="Текст выноски Знак1"/>
    <w:rsid w:val="00AB0A9A"/>
    <w:rPr>
      <w:rFonts w:ascii="Tahoma" w:eastAsia="Times New Roman" w:hAnsi="Tahoma" w:cs="Times New Roman"/>
      <w:color w:val="000000"/>
      <w:sz w:val="16"/>
      <w:szCs w:val="20"/>
      <w:lang w:eastAsia="ru-RU"/>
    </w:rPr>
  </w:style>
  <w:style w:type="paragraph" w:customStyle="1" w:styleId="213">
    <w:name w:val="Заголовок №21"/>
    <w:basedOn w:val="a0"/>
    <w:rsid w:val="00AB0A9A"/>
    <w:pPr>
      <w:spacing w:before="60" w:after="420" w:line="240" w:lineRule="atLeast"/>
      <w:outlineLvl w:val="1"/>
    </w:pPr>
    <w:rPr>
      <w:rFonts w:eastAsia="Times New Roman" w:cs="Times New Roman"/>
      <w:b/>
      <w:color w:val="000000"/>
      <w:sz w:val="27"/>
      <w:szCs w:val="20"/>
      <w:lang w:eastAsia="ru-RU"/>
    </w:rPr>
  </w:style>
  <w:style w:type="paragraph" w:customStyle="1" w:styleId="1ff4">
    <w:name w:val="1"/>
    <w:basedOn w:val="a0"/>
    <w:next w:val="a0"/>
    <w:rsid w:val="00AB0A9A"/>
    <w:pPr>
      <w:keepNext/>
      <w:keepLines/>
      <w:spacing w:before="480" w:after="120"/>
      <w:contextualSpacing/>
    </w:pPr>
    <w:rPr>
      <w:rFonts w:ascii="Times New Roman" w:eastAsia="Times New Roman" w:hAnsi="Times New Roman" w:cs="Times New Roman"/>
      <w:b/>
      <w:color w:val="000000"/>
      <w:sz w:val="72"/>
      <w:szCs w:val="20"/>
      <w:lang w:eastAsia="ru-RU"/>
    </w:rPr>
  </w:style>
  <w:style w:type="paragraph" w:customStyle="1" w:styleId="1ff5">
    <w:name w:val="Сильная ссылка1"/>
    <w:link w:val="afffffff1"/>
    <w:rsid w:val="00AB0A9A"/>
    <w:rPr>
      <w:rFonts w:eastAsia="Times New Roman" w:cs="Times New Roman"/>
      <w:b/>
      <w:smallCaps/>
      <w:color w:val="C0504D"/>
      <w:spacing w:val="5"/>
      <w:szCs w:val="20"/>
      <w:u w:val="single"/>
      <w:lang w:eastAsia="ru-RU"/>
    </w:rPr>
  </w:style>
  <w:style w:type="character" w:styleId="afffffff1">
    <w:name w:val="Intense Reference"/>
    <w:link w:val="1ff5"/>
    <w:rsid w:val="00AB0A9A"/>
    <w:rPr>
      <w:rFonts w:eastAsia="Times New Roman" w:cs="Times New Roman"/>
      <w:b/>
      <w:smallCaps/>
      <w:color w:val="C0504D"/>
      <w:spacing w:val="5"/>
      <w:szCs w:val="20"/>
      <w:u w:val="single"/>
      <w:lang w:eastAsia="ru-RU"/>
    </w:rPr>
  </w:style>
  <w:style w:type="character" w:customStyle="1" w:styleId="26">
    <w:name w:val="Список 2 Знак"/>
    <w:basedOn w:val="1fb"/>
    <w:link w:val="25"/>
    <w:rsid w:val="00AB0A9A"/>
    <w:rPr>
      <w:rFonts w:ascii="Arial" w:eastAsia="Batang" w:hAnsi="Arial" w:cs="Times New Roman"/>
      <w:sz w:val="20"/>
      <w:szCs w:val="24"/>
      <w:lang w:eastAsia="ko-KR"/>
    </w:rPr>
  </w:style>
  <w:style w:type="paragraph" w:customStyle="1" w:styleId="afffffff2">
    <w:name w:val="Знак"/>
    <w:basedOn w:val="a0"/>
    <w:rsid w:val="00AB0A9A"/>
    <w:pPr>
      <w:spacing w:after="160" w:line="240" w:lineRule="exact"/>
    </w:pPr>
    <w:rPr>
      <w:rFonts w:ascii="Verdana" w:eastAsia="Times New Roman" w:hAnsi="Verdana" w:cs="Times New Roman"/>
      <w:color w:val="000000"/>
      <w:sz w:val="20"/>
      <w:szCs w:val="20"/>
      <w:lang w:eastAsia="ru-RU"/>
    </w:rPr>
  </w:style>
  <w:style w:type="paragraph" w:customStyle="1" w:styleId="FontStyle57">
    <w:name w:val="Font Style57"/>
    <w:rsid w:val="00AB0A9A"/>
    <w:rPr>
      <w:rFonts w:ascii="Times New Roman" w:eastAsia="Times New Roman" w:hAnsi="Times New Roman" w:cs="Times New Roman"/>
      <w:color w:val="000000"/>
      <w:sz w:val="20"/>
      <w:szCs w:val="20"/>
      <w:lang w:eastAsia="ru-RU"/>
    </w:rPr>
  </w:style>
  <w:style w:type="paragraph" w:customStyle="1" w:styleId="normal-p">
    <w:name w:val="normal-p"/>
    <w:basedOn w:val="a0"/>
    <w:rsid w:val="00AB0A9A"/>
    <w:pPr>
      <w:spacing w:after="150"/>
    </w:pPr>
    <w:rPr>
      <w:rFonts w:ascii="Times New Roman" w:eastAsia="Times New Roman" w:hAnsi="Times New Roman" w:cs="Times New Roman"/>
      <w:color w:val="000000"/>
      <w:sz w:val="24"/>
      <w:szCs w:val="20"/>
      <w:lang w:eastAsia="ru-RU"/>
    </w:rPr>
  </w:style>
  <w:style w:type="paragraph" w:styleId="afffffff3">
    <w:name w:val="Body Text Indent"/>
    <w:basedOn w:val="a0"/>
    <w:link w:val="afffffff4"/>
    <w:rsid w:val="00AB0A9A"/>
    <w:pPr>
      <w:spacing w:after="120"/>
      <w:ind w:left="283"/>
    </w:pPr>
    <w:rPr>
      <w:rFonts w:eastAsia="Times New Roman" w:cs="Times New Roman"/>
      <w:color w:val="000000"/>
      <w:szCs w:val="20"/>
      <w:lang w:eastAsia="ru-RU"/>
    </w:rPr>
  </w:style>
  <w:style w:type="character" w:customStyle="1" w:styleId="afffffff4">
    <w:name w:val="Основной текст с отступом Знак"/>
    <w:basedOn w:val="a1"/>
    <w:link w:val="afffffff3"/>
    <w:rsid w:val="00AB0A9A"/>
    <w:rPr>
      <w:rFonts w:eastAsia="Times New Roman" w:cs="Times New Roman"/>
      <w:color w:val="000000"/>
      <w:szCs w:val="20"/>
      <w:lang w:eastAsia="ru-RU"/>
    </w:rPr>
  </w:style>
  <w:style w:type="paragraph" w:customStyle="1" w:styleId="Textbody">
    <w:name w:val="Text body"/>
    <w:basedOn w:val="a0"/>
    <w:rsid w:val="00AB0A9A"/>
    <w:pPr>
      <w:widowControl w:val="0"/>
      <w:ind w:firstLine="850"/>
      <w:jc w:val="both"/>
    </w:pPr>
    <w:rPr>
      <w:rFonts w:ascii="Liberation Serif" w:eastAsia="Times New Roman" w:hAnsi="Liberation Serif" w:cs="Times New Roman"/>
      <w:color w:val="000000"/>
      <w:sz w:val="24"/>
      <w:szCs w:val="20"/>
      <w:lang w:eastAsia="ru-RU"/>
    </w:rPr>
  </w:style>
  <w:style w:type="paragraph" w:customStyle="1" w:styleId="a">
    <w:name w:val="Перечисление для таблиц"/>
    <w:basedOn w:val="a0"/>
    <w:rsid w:val="00AB0A9A"/>
    <w:pPr>
      <w:numPr>
        <w:numId w:val="46"/>
      </w:numPr>
      <w:tabs>
        <w:tab w:val="left" w:pos="227"/>
      </w:tabs>
      <w:jc w:val="both"/>
    </w:pPr>
    <w:rPr>
      <w:rFonts w:ascii="Times New Roman" w:eastAsia="Times New Roman" w:hAnsi="Times New Roman" w:cs="Times New Roman"/>
      <w:color w:val="000000"/>
      <w:szCs w:val="20"/>
      <w:lang w:eastAsia="ru-RU"/>
    </w:rPr>
  </w:style>
  <w:style w:type="paragraph" w:customStyle="1" w:styleId="Docsubtitle2">
    <w:name w:val="Doc subtitle2"/>
    <w:basedOn w:val="a0"/>
    <w:rsid w:val="00AB0A9A"/>
    <w:rPr>
      <w:rFonts w:ascii="Arial" w:eastAsia="Times New Roman" w:hAnsi="Arial" w:cs="Times New Roman"/>
      <w:color w:val="000000"/>
      <w:sz w:val="28"/>
      <w:szCs w:val="20"/>
      <w:lang w:eastAsia="ru-RU"/>
    </w:rPr>
  </w:style>
  <w:style w:type="paragraph" w:customStyle="1" w:styleId="FontStyle70">
    <w:name w:val="Font Style70"/>
    <w:rsid w:val="00AB0A9A"/>
    <w:rPr>
      <w:rFonts w:ascii="Times New Roman" w:eastAsia="Times New Roman" w:hAnsi="Times New Roman" w:cs="Times New Roman"/>
      <w:color w:val="000000"/>
      <w:szCs w:val="20"/>
      <w:lang w:eastAsia="ru-RU"/>
    </w:rPr>
  </w:style>
  <w:style w:type="paragraph" w:customStyle="1" w:styleId="colorgray">
    <w:name w:val="colorgray"/>
    <w:rsid w:val="00AB0A9A"/>
    <w:rPr>
      <w:rFonts w:eastAsia="Times New Roman" w:cs="Times New Roman"/>
      <w:color w:val="000000"/>
      <w:szCs w:val="20"/>
      <w:lang w:eastAsia="ru-RU"/>
    </w:rPr>
  </w:style>
  <w:style w:type="paragraph" w:customStyle="1" w:styleId="1ff6">
    <w:name w:val="Название книги1"/>
    <w:link w:val="afffffff5"/>
    <w:rsid w:val="00AB0A9A"/>
    <w:rPr>
      <w:rFonts w:eastAsia="Times New Roman" w:cs="Times New Roman"/>
      <w:b/>
      <w:smallCaps/>
      <w:color w:val="000000"/>
      <w:spacing w:val="5"/>
      <w:szCs w:val="20"/>
      <w:lang w:eastAsia="ru-RU"/>
    </w:rPr>
  </w:style>
  <w:style w:type="character" w:styleId="afffffff5">
    <w:name w:val="Book Title"/>
    <w:link w:val="1ff6"/>
    <w:rsid w:val="00AB0A9A"/>
    <w:rPr>
      <w:rFonts w:eastAsia="Times New Roman" w:cs="Times New Roman"/>
      <w:b/>
      <w:smallCaps/>
      <w:color w:val="000000"/>
      <w:spacing w:val="5"/>
      <w:szCs w:val="20"/>
      <w:lang w:eastAsia="ru-RU"/>
    </w:rPr>
  </w:style>
  <w:style w:type="paragraph" w:customStyle="1" w:styleId="buying-pricenew-val-number">
    <w:name w:val="buying-pricenew-val-number"/>
    <w:rsid w:val="00AB0A9A"/>
    <w:rPr>
      <w:rFonts w:eastAsia="Times New Roman" w:cs="Times New Roman"/>
      <w:color w:val="000000"/>
      <w:szCs w:val="20"/>
      <w:lang w:eastAsia="ru-RU"/>
    </w:rPr>
  </w:style>
  <w:style w:type="paragraph" w:customStyle="1" w:styleId="name">
    <w:name w:val="name"/>
    <w:rsid w:val="00AB0A9A"/>
    <w:rPr>
      <w:rFonts w:eastAsia="Times New Roman" w:cs="Times New Roman"/>
      <w:color w:val="000000"/>
      <w:szCs w:val="20"/>
      <w:lang w:eastAsia="ru-RU"/>
    </w:rPr>
  </w:style>
  <w:style w:type="paragraph" w:customStyle="1" w:styleId="afffffff6">
    <w:name w:val="Содержимое таблицы"/>
    <w:basedOn w:val="a0"/>
    <w:rsid w:val="00AB0A9A"/>
    <w:rPr>
      <w:rFonts w:ascii="Times New Roman" w:eastAsia="Times New Roman" w:hAnsi="Times New Roman" w:cs="Times New Roman"/>
      <w:color w:val="000000"/>
      <w:sz w:val="24"/>
      <w:szCs w:val="20"/>
      <w:lang w:eastAsia="ru-RU"/>
    </w:rPr>
  </w:style>
  <w:style w:type="paragraph" w:customStyle="1" w:styleId="Value">
    <w:name w:val="Value"/>
    <w:rsid w:val="00AB0A9A"/>
    <w:rPr>
      <w:rFonts w:eastAsia="Times New Roman" w:cs="Times New Roman"/>
      <w:color w:val="000000"/>
      <w:szCs w:val="20"/>
      <w:lang w:eastAsia="ru-RU"/>
    </w:rPr>
  </w:style>
  <w:style w:type="paragraph" w:customStyle="1" w:styleId="Doctitle">
    <w:name w:val="Doc title"/>
    <w:basedOn w:val="a0"/>
    <w:rsid w:val="00AB0A9A"/>
    <w:rPr>
      <w:rFonts w:ascii="Arial" w:eastAsia="Times New Roman" w:hAnsi="Arial" w:cs="Times New Roman"/>
      <w:b/>
      <w:color w:val="000000"/>
      <w:sz w:val="40"/>
      <w:szCs w:val="20"/>
      <w:lang w:eastAsia="ru-RU"/>
    </w:rPr>
  </w:style>
  <w:style w:type="paragraph" w:customStyle="1" w:styleId="red">
    <w:name w:val="red"/>
    <w:basedOn w:val="a0"/>
    <w:rsid w:val="00AB0A9A"/>
    <w:pPr>
      <w:widowControl w:val="0"/>
      <w:spacing w:beforeAutospacing="1" w:afterAutospacing="1"/>
      <w:jc w:val="both"/>
    </w:pPr>
    <w:rPr>
      <w:rFonts w:ascii="Times New Roman" w:eastAsia="Times New Roman" w:hAnsi="Times New Roman" w:cs="Times New Roman"/>
      <w:color w:val="000000"/>
      <w:sz w:val="24"/>
      <w:szCs w:val="20"/>
      <w:lang w:eastAsia="ru-RU"/>
    </w:rPr>
  </w:style>
  <w:style w:type="paragraph" w:customStyle="1" w:styleId="self">
    <w:name w:val="self"/>
    <w:rsid w:val="00AB0A9A"/>
    <w:rPr>
      <w:rFonts w:eastAsia="Times New Roman" w:cs="Times New Roman"/>
      <w:color w:val="000000"/>
      <w:szCs w:val="20"/>
      <w:lang w:eastAsia="ru-RU"/>
    </w:rPr>
  </w:style>
  <w:style w:type="character" w:customStyle="1" w:styleId="affffff2">
    <w:name w:val="Заголовок оглавления Знак"/>
    <w:basedOn w:val="10"/>
    <w:link w:val="affffff1"/>
    <w:rsid w:val="00AB0A9A"/>
    <w:rPr>
      <w:rFonts w:ascii="@Batang" w:eastAsia="Segoe UI" w:hAnsi="@Batang" w:cs="Segoe UI"/>
      <w:b w:val="0"/>
      <w:bCs w:val="0"/>
      <w:color w:val="2F5496"/>
      <w:kern w:val="36"/>
      <w:sz w:val="24"/>
      <w:szCs w:val="24"/>
      <w:lang w:eastAsia="ru-RU"/>
    </w:rPr>
  </w:style>
  <w:style w:type="paragraph" w:customStyle="1" w:styleId="510">
    <w:name w:val="Основной текст (5)1"/>
    <w:basedOn w:val="a0"/>
    <w:rsid w:val="00AB0A9A"/>
    <w:pPr>
      <w:spacing w:after="360" w:line="274" w:lineRule="exact"/>
      <w:jc w:val="both"/>
    </w:pPr>
    <w:rPr>
      <w:rFonts w:ascii="Calibri" w:eastAsia="Times New Roman" w:hAnsi="Calibri" w:cs="Times New Roman"/>
      <w:color w:val="000000"/>
      <w:szCs w:val="20"/>
      <w:lang w:eastAsia="ru-RU"/>
    </w:rPr>
  </w:style>
  <w:style w:type="paragraph" w:customStyle="1" w:styleId="Style2">
    <w:name w:val="Style2"/>
    <w:basedOn w:val="a0"/>
    <w:rsid w:val="00AB0A9A"/>
    <w:pPr>
      <w:widowControl w:val="0"/>
      <w:spacing w:line="498" w:lineRule="exact"/>
      <w:ind w:firstLine="326"/>
      <w:jc w:val="both"/>
    </w:pPr>
    <w:rPr>
      <w:rFonts w:ascii="Times New Roman" w:eastAsia="Times New Roman" w:hAnsi="Times New Roman" w:cs="Times New Roman"/>
      <w:color w:val="000000"/>
      <w:sz w:val="24"/>
      <w:szCs w:val="20"/>
      <w:lang w:eastAsia="ru-RU"/>
    </w:rPr>
  </w:style>
  <w:style w:type="paragraph" w:customStyle="1" w:styleId="value14">
    <w:name w:val="value14"/>
    <w:rsid w:val="00AB0A9A"/>
    <w:rPr>
      <w:rFonts w:eastAsia="Times New Roman" w:cs="Times New Roman"/>
      <w:color w:val="000000"/>
      <w:szCs w:val="20"/>
      <w:lang w:eastAsia="ru-RU"/>
    </w:rPr>
  </w:style>
  <w:style w:type="paragraph" w:customStyle="1" w:styleId="blue">
    <w:name w:val="blue"/>
    <w:basedOn w:val="a0"/>
    <w:rsid w:val="00AB0A9A"/>
    <w:pPr>
      <w:widowControl w:val="0"/>
      <w:spacing w:beforeAutospacing="1" w:afterAutospacing="1"/>
      <w:jc w:val="both"/>
    </w:pPr>
    <w:rPr>
      <w:rFonts w:ascii="Times New Roman" w:eastAsia="Times New Roman" w:hAnsi="Times New Roman" w:cs="Times New Roman"/>
      <w:color w:val="000000"/>
      <w:sz w:val="24"/>
      <w:szCs w:val="20"/>
      <w:lang w:eastAsia="ru-RU"/>
    </w:rPr>
  </w:style>
  <w:style w:type="paragraph" w:customStyle="1" w:styleId="BalloonTextChar">
    <w:name w:val="Balloon Text Char"/>
    <w:rsid w:val="00AB0A9A"/>
    <w:rPr>
      <w:rFonts w:ascii="Tahoma" w:eastAsia="Times New Roman" w:hAnsi="Tahoma" w:cs="Times New Roman"/>
      <w:color w:val="000000"/>
      <w:sz w:val="16"/>
      <w:szCs w:val="20"/>
      <w:lang w:eastAsia="ru-RU"/>
    </w:rPr>
  </w:style>
  <w:style w:type="paragraph" w:customStyle="1" w:styleId="1ff7">
    <w:name w:val="Основной текст Знак1"/>
    <w:rsid w:val="00AB0A9A"/>
    <w:rPr>
      <w:rFonts w:ascii="Times New Roman" w:eastAsia="Times New Roman" w:hAnsi="Times New Roman" w:cs="Times New Roman"/>
      <w:b/>
      <w:color w:val="000000"/>
      <w:sz w:val="23"/>
      <w:szCs w:val="20"/>
      <w:highlight w:val="white"/>
      <w:lang w:eastAsia="ru-RU"/>
    </w:rPr>
  </w:style>
  <w:style w:type="paragraph" w:customStyle="1" w:styleId="-1">
    <w:name w:val="Подзаголовок - 1"/>
    <w:basedOn w:val="3"/>
    <w:rsid w:val="00AB0A9A"/>
    <w:pPr>
      <w:spacing w:before="60"/>
      <w:jc w:val="center"/>
    </w:pPr>
    <w:rPr>
      <w:bCs w:val="0"/>
      <w:color w:val="000000"/>
      <w:spacing w:val="16"/>
      <w:sz w:val="28"/>
      <w:szCs w:val="20"/>
      <w:lang w:val="ru-RU" w:eastAsia="ru-RU"/>
    </w:rPr>
  </w:style>
  <w:style w:type="character" w:customStyle="1" w:styleId="32">
    <w:name w:val="Оглавление 3 Знак"/>
    <w:basedOn w:val="1fb"/>
    <w:link w:val="31"/>
    <w:uiPriority w:val="39"/>
    <w:rsid w:val="00AB0A9A"/>
    <w:rPr>
      <w:rFonts w:ascii="Times New Roman" w:eastAsia="Times New Roman" w:hAnsi="Times New Roman" w:cs="Times New Roman"/>
      <w:sz w:val="28"/>
      <w:szCs w:val="28"/>
      <w:lang w:eastAsia="ru-RU"/>
    </w:rPr>
  </w:style>
  <w:style w:type="paragraph" w:customStyle="1" w:styleId="head17">
    <w:name w:val="head17"/>
    <w:rsid w:val="00AB0A9A"/>
    <w:rPr>
      <w:rFonts w:ascii="LatoWebSemibold" w:eastAsia="Times New Roman" w:hAnsi="LatoWebSemibold" w:cs="Times New Roman"/>
      <w:color w:val="000000"/>
      <w:szCs w:val="20"/>
      <w:lang w:eastAsia="ru-RU"/>
    </w:rPr>
  </w:style>
  <w:style w:type="paragraph" w:customStyle="1" w:styleId="710">
    <w:name w:val="Основной текст (7) + Полужирный1"/>
    <w:rsid w:val="00AB0A9A"/>
    <w:rPr>
      <w:rFonts w:eastAsia="Times New Roman" w:cs="Times New Roman"/>
      <w:b/>
      <w:color w:val="000000"/>
      <w:sz w:val="27"/>
      <w:szCs w:val="20"/>
      <w:lang w:eastAsia="ru-RU"/>
    </w:rPr>
  </w:style>
  <w:style w:type="paragraph" w:customStyle="1" w:styleId="314">
    <w:name w:val="Заголовок №31"/>
    <w:basedOn w:val="a0"/>
    <w:rsid w:val="00AB0A9A"/>
    <w:pPr>
      <w:spacing w:after="300" w:line="326" w:lineRule="exact"/>
      <w:jc w:val="center"/>
      <w:outlineLvl w:val="2"/>
    </w:pPr>
    <w:rPr>
      <w:rFonts w:eastAsia="Times New Roman" w:cs="Times New Roman"/>
      <w:b/>
      <w:color w:val="000000"/>
      <w:sz w:val="27"/>
      <w:szCs w:val="20"/>
      <w:lang w:eastAsia="ru-RU"/>
    </w:rPr>
  </w:style>
  <w:style w:type="paragraph" w:customStyle="1" w:styleId="214">
    <w:name w:val="Знак21"/>
    <w:basedOn w:val="a0"/>
    <w:rsid w:val="00AB0A9A"/>
    <w:pPr>
      <w:tabs>
        <w:tab w:val="left" w:pos="708"/>
      </w:tabs>
      <w:spacing w:after="160" w:line="240" w:lineRule="exact"/>
      <w:ind w:left="176" w:hanging="142"/>
    </w:pPr>
    <w:rPr>
      <w:rFonts w:ascii="Verdana" w:eastAsia="Times New Roman" w:hAnsi="Verdana" w:cs="Times New Roman"/>
      <w:color w:val="000000"/>
      <w:sz w:val="20"/>
      <w:szCs w:val="20"/>
      <w:lang w:eastAsia="ru-RU"/>
    </w:rPr>
  </w:style>
  <w:style w:type="paragraph" w:customStyle="1" w:styleId="Style29">
    <w:name w:val="Style29"/>
    <w:basedOn w:val="a0"/>
    <w:rsid w:val="00AB0A9A"/>
    <w:pPr>
      <w:widowControl w:val="0"/>
      <w:spacing w:line="258" w:lineRule="exact"/>
      <w:jc w:val="both"/>
    </w:pPr>
    <w:rPr>
      <w:rFonts w:ascii="Times New Roman" w:eastAsia="Times New Roman" w:hAnsi="Times New Roman" w:cs="Times New Roman"/>
      <w:color w:val="000000"/>
      <w:sz w:val="24"/>
      <w:szCs w:val="20"/>
      <w:lang w:eastAsia="ru-RU"/>
    </w:rPr>
  </w:style>
  <w:style w:type="paragraph" w:styleId="36">
    <w:name w:val="Body Text Indent 3"/>
    <w:basedOn w:val="a0"/>
    <w:link w:val="37"/>
    <w:rsid w:val="00AB0A9A"/>
    <w:pPr>
      <w:spacing w:after="120" w:line="276" w:lineRule="auto"/>
      <w:ind w:left="283"/>
    </w:pPr>
    <w:rPr>
      <w:rFonts w:ascii="Calibri" w:eastAsia="Times New Roman" w:hAnsi="Calibri" w:cs="Times New Roman"/>
      <w:color w:val="000000"/>
      <w:sz w:val="16"/>
      <w:szCs w:val="20"/>
      <w:lang w:eastAsia="ru-RU"/>
    </w:rPr>
  </w:style>
  <w:style w:type="character" w:customStyle="1" w:styleId="37">
    <w:name w:val="Основной текст с отступом 3 Знак"/>
    <w:basedOn w:val="a1"/>
    <w:link w:val="36"/>
    <w:rsid w:val="00AB0A9A"/>
    <w:rPr>
      <w:rFonts w:ascii="Calibri" w:eastAsia="Times New Roman" w:hAnsi="Calibri" w:cs="Times New Roman"/>
      <w:color w:val="000000"/>
      <w:sz w:val="16"/>
      <w:szCs w:val="20"/>
      <w:lang w:eastAsia="ru-RU"/>
    </w:rPr>
  </w:style>
  <w:style w:type="paragraph" w:customStyle="1" w:styleId="1ff8">
    <w:name w:val="Основной текст1"/>
    <w:basedOn w:val="a0"/>
    <w:rsid w:val="00AB0A9A"/>
    <w:pPr>
      <w:spacing w:before="60" w:after="120" w:line="221" w:lineRule="exact"/>
    </w:pPr>
    <w:rPr>
      <w:rFonts w:ascii="Arial" w:eastAsia="Times New Roman" w:hAnsi="Arial" w:cs="Times New Roman"/>
      <w:color w:val="000000"/>
      <w:sz w:val="16"/>
      <w:szCs w:val="20"/>
      <w:lang w:eastAsia="ru-RU"/>
    </w:rPr>
  </w:style>
  <w:style w:type="paragraph" w:customStyle="1" w:styleId="value2">
    <w:name w:val="value2"/>
    <w:rsid w:val="00AB0A9A"/>
    <w:rPr>
      <w:rFonts w:eastAsia="Times New Roman" w:cs="Times New Roman"/>
      <w:color w:val="000000"/>
      <w:szCs w:val="20"/>
      <w:lang w:eastAsia="ru-RU"/>
    </w:rPr>
  </w:style>
  <w:style w:type="paragraph" w:customStyle="1" w:styleId="afffffff7">
    <w:name w:val="Стиль"/>
    <w:rsid w:val="00AB0A9A"/>
    <w:pPr>
      <w:widowControl w:val="0"/>
    </w:pPr>
    <w:rPr>
      <w:rFonts w:ascii="Arial" w:eastAsia="Times New Roman" w:hAnsi="Arial" w:cs="Times New Roman"/>
      <w:color w:val="000000"/>
      <w:sz w:val="24"/>
      <w:szCs w:val="20"/>
      <w:lang w:eastAsia="ru-RU"/>
    </w:rPr>
  </w:style>
  <w:style w:type="paragraph" w:customStyle="1" w:styleId="small">
    <w:name w:val="small"/>
    <w:rsid w:val="00AB0A9A"/>
    <w:rPr>
      <w:rFonts w:eastAsia="Times New Roman" w:cs="Times New Roman"/>
      <w:color w:val="000000"/>
      <w:szCs w:val="20"/>
      <w:lang w:eastAsia="ru-RU"/>
    </w:rPr>
  </w:style>
  <w:style w:type="paragraph" w:customStyle="1" w:styleId="Fontstyle21">
    <w:name w:val="Fontstyle21"/>
    <w:rsid w:val="00AB0A9A"/>
    <w:rPr>
      <w:rFonts w:ascii="Times New Roman" w:eastAsia="Times New Roman" w:hAnsi="Times New Roman" w:cs="Times New Roman"/>
      <w:color w:val="000000"/>
      <w:sz w:val="28"/>
      <w:szCs w:val="20"/>
      <w:lang w:eastAsia="ru-RU"/>
    </w:rPr>
  </w:style>
  <w:style w:type="paragraph" w:customStyle="1" w:styleId="FontStyle18">
    <w:name w:val="Font Style18"/>
    <w:rsid w:val="00AB0A9A"/>
    <w:rPr>
      <w:rFonts w:ascii="Times New Roman" w:eastAsia="Times New Roman" w:hAnsi="Times New Roman" w:cs="Times New Roman"/>
      <w:color w:val="000000"/>
      <w:sz w:val="28"/>
      <w:szCs w:val="20"/>
      <w:lang w:eastAsia="ru-RU"/>
    </w:rPr>
  </w:style>
  <w:style w:type="paragraph" w:customStyle="1" w:styleId="150">
    <w:name w:val="Основной текст (15)"/>
    <w:basedOn w:val="a0"/>
    <w:rsid w:val="00AB0A9A"/>
    <w:pPr>
      <w:spacing w:line="240" w:lineRule="atLeast"/>
    </w:pPr>
    <w:rPr>
      <w:rFonts w:eastAsia="Times New Roman" w:cs="Times New Roman"/>
      <w:color w:val="000000"/>
      <w:sz w:val="19"/>
      <w:szCs w:val="20"/>
      <w:lang w:eastAsia="ru-RU"/>
    </w:rPr>
  </w:style>
  <w:style w:type="paragraph" w:customStyle="1" w:styleId="head19">
    <w:name w:val="head19"/>
    <w:rsid w:val="00AB0A9A"/>
    <w:rPr>
      <w:rFonts w:ascii="LatoWebSemibold" w:eastAsia="Times New Roman" w:hAnsi="LatoWebSemibold" w:cs="Times New Roman"/>
      <w:color w:val="000000"/>
      <w:szCs w:val="20"/>
      <w:lang w:eastAsia="ru-RU"/>
    </w:rPr>
  </w:style>
  <w:style w:type="paragraph" w:customStyle="1" w:styleId="Heading1Char">
    <w:name w:val="Heading 1 Char"/>
    <w:rsid w:val="00AB0A9A"/>
    <w:rPr>
      <w:rFonts w:ascii="Cambria" w:eastAsia="Times New Roman" w:hAnsi="Cambria" w:cs="Times New Roman"/>
      <w:b/>
      <w:color w:val="365F91"/>
      <w:sz w:val="28"/>
      <w:szCs w:val="20"/>
      <w:lang w:eastAsia="ru-RU"/>
    </w:rPr>
  </w:style>
  <w:style w:type="paragraph" w:customStyle="1" w:styleId="item-tabchars-value">
    <w:name w:val="item-tab__chars-value"/>
    <w:rsid w:val="00AB0A9A"/>
    <w:rPr>
      <w:rFonts w:eastAsia="Times New Roman" w:cs="Times New Roman"/>
      <w:color w:val="000000"/>
      <w:szCs w:val="20"/>
      <w:lang w:eastAsia="ru-RU"/>
    </w:rPr>
  </w:style>
  <w:style w:type="paragraph" w:customStyle="1" w:styleId="FontStyle193">
    <w:name w:val="Font Style193"/>
    <w:rsid w:val="00AB0A9A"/>
    <w:rPr>
      <w:rFonts w:ascii="Arial" w:eastAsia="Times New Roman" w:hAnsi="Arial" w:cs="Times New Roman"/>
      <w:b/>
      <w:color w:val="000000"/>
      <w:sz w:val="50"/>
      <w:szCs w:val="20"/>
      <w:lang w:eastAsia="ru-RU"/>
    </w:rPr>
  </w:style>
  <w:style w:type="paragraph" w:customStyle="1" w:styleId="msonormalcxspmiddle">
    <w:name w:val="msonormalcxspmiddle"/>
    <w:basedOn w:val="a0"/>
    <w:rsid w:val="00AB0A9A"/>
    <w:pPr>
      <w:spacing w:beforeAutospacing="1" w:afterAutospacing="1"/>
    </w:pPr>
    <w:rPr>
      <w:rFonts w:ascii="Times New Roman" w:eastAsia="Times New Roman" w:hAnsi="Times New Roman" w:cs="Times New Roman"/>
      <w:color w:val="000000"/>
      <w:sz w:val="24"/>
      <w:szCs w:val="20"/>
      <w:lang w:eastAsia="ru-RU"/>
    </w:rPr>
  </w:style>
  <w:style w:type="paragraph" w:customStyle="1" w:styleId="msonormalcxsplast">
    <w:name w:val="msonormalcxsplast"/>
    <w:basedOn w:val="a0"/>
    <w:rsid w:val="00AB0A9A"/>
    <w:pPr>
      <w:spacing w:beforeAutospacing="1" w:afterAutospacing="1"/>
    </w:pPr>
    <w:rPr>
      <w:rFonts w:ascii="Times New Roman" w:eastAsia="Times New Roman" w:hAnsi="Times New Roman" w:cs="Times New Roman"/>
      <w:color w:val="000000"/>
      <w:sz w:val="24"/>
      <w:szCs w:val="20"/>
      <w:lang w:eastAsia="ru-RU"/>
    </w:rPr>
  </w:style>
  <w:style w:type="paragraph" w:customStyle="1" w:styleId="action-labelspace">
    <w:name w:val="action-label__space"/>
    <w:rsid w:val="00AB0A9A"/>
    <w:rPr>
      <w:rFonts w:eastAsia="Times New Roman" w:cs="Times New Roman"/>
      <w:color w:val="000000"/>
      <w:szCs w:val="20"/>
      <w:lang w:eastAsia="ru-RU"/>
    </w:rPr>
  </w:style>
  <w:style w:type="paragraph" w:customStyle="1" w:styleId="1ff9">
    <w:name w:val="Верхний колонтитул Знак1"/>
    <w:rsid w:val="00AB0A9A"/>
    <w:rPr>
      <w:rFonts w:ascii="Calibri" w:eastAsia="Times New Roman" w:hAnsi="Calibri" w:cs="Times New Roman"/>
      <w:color w:val="000000"/>
      <w:szCs w:val="20"/>
      <w:lang w:eastAsia="ru-RU"/>
    </w:rPr>
  </w:style>
  <w:style w:type="paragraph" w:customStyle="1" w:styleId="121">
    <w:name w:val="Текст примечания Знак12"/>
    <w:rsid w:val="00AB0A9A"/>
    <w:rPr>
      <w:rFonts w:eastAsia="Times New Roman" w:cs="Times New Roman"/>
      <w:color w:val="000000"/>
      <w:sz w:val="20"/>
      <w:szCs w:val="20"/>
      <w:lang w:eastAsia="ru-RU"/>
    </w:rPr>
  </w:style>
  <w:style w:type="paragraph" w:customStyle="1" w:styleId="1ffa">
    <w:name w:val="Знак1"/>
    <w:basedOn w:val="a0"/>
    <w:rsid w:val="00AB0A9A"/>
    <w:pPr>
      <w:tabs>
        <w:tab w:val="left" w:pos="708"/>
      </w:tabs>
      <w:spacing w:after="160" w:line="240" w:lineRule="exact"/>
      <w:ind w:left="176" w:hanging="142"/>
    </w:pPr>
    <w:rPr>
      <w:rFonts w:ascii="Verdana" w:eastAsia="Times New Roman" w:hAnsi="Verdana" w:cs="Times New Roman"/>
      <w:color w:val="000000"/>
      <w:sz w:val="20"/>
      <w:szCs w:val="20"/>
      <w:lang w:eastAsia="ru-RU"/>
    </w:rPr>
  </w:style>
  <w:style w:type="paragraph" w:customStyle="1" w:styleId="2f3">
    <w:name w:val="Слабое выделение2"/>
    <w:rsid w:val="00AB0A9A"/>
    <w:rPr>
      <w:rFonts w:eastAsia="Times New Roman" w:cs="Times New Roman"/>
      <w:i/>
      <w:color w:val="404040"/>
      <w:szCs w:val="20"/>
      <w:lang w:eastAsia="ru-RU"/>
    </w:rPr>
  </w:style>
  <w:style w:type="paragraph" w:customStyle="1" w:styleId="afffffff8">
    <w:name w:val="Обычный (веб) Знак"/>
    <w:rsid w:val="00AB0A9A"/>
    <w:rPr>
      <w:rFonts w:ascii="Times New Roman" w:eastAsia="Times New Roman" w:hAnsi="Times New Roman" w:cs="Times New Roman"/>
      <w:color w:val="000000"/>
      <w:sz w:val="24"/>
      <w:szCs w:val="20"/>
      <w:lang w:eastAsia="ru-RU"/>
    </w:rPr>
  </w:style>
  <w:style w:type="paragraph" w:customStyle="1" w:styleId="1ffb">
    <w:name w:val="Текст концевой сноски Знак1"/>
    <w:rsid w:val="00AB0A9A"/>
    <w:rPr>
      <w:rFonts w:ascii="Calibri" w:eastAsia="Times New Roman" w:hAnsi="Calibri" w:cs="Times New Roman"/>
      <w:color w:val="000000"/>
      <w:sz w:val="20"/>
      <w:szCs w:val="20"/>
      <w:lang w:eastAsia="ru-RU"/>
    </w:rPr>
  </w:style>
  <w:style w:type="paragraph" w:customStyle="1" w:styleId="book-authors">
    <w:name w:val="book-authors"/>
    <w:basedOn w:val="a0"/>
    <w:rsid w:val="00AB0A9A"/>
    <w:pPr>
      <w:spacing w:beforeAutospacing="1" w:afterAutospacing="1"/>
    </w:pPr>
    <w:rPr>
      <w:rFonts w:ascii="Times New Roman" w:eastAsia="Times New Roman" w:hAnsi="Times New Roman" w:cs="Times New Roman"/>
      <w:color w:val="000000"/>
      <w:sz w:val="24"/>
      <w:szCs w:val="20"/>
      <w:lang w:eastAsia="ru-RU"/>
    </w:rPr>
  </w:style>
  <w:style w:type="paragraph" w:customStyle="1" w:styleId="head16">
    <w:name w:val="head16"/>
    <w:rsid w:val="00AB0A9A"/>
    <w:rPr>
      <w:rFonts w:ascii="LatoWebSemibold" w:eastAsia="Times New Roman" w:hAnsi="LatoWebSemibold" w:cs="Times New Roman"/>
      <w:color w:val="000000"/>
      <w:szCs w:val="20"/>
      <w:lang w:eastAsia="ru-RU"/>
    </w:rPr>
  </w:style>
  <w:style w:type="paragraph" w:customStyle="1" w:styleId="dots">
    <w:name w:val="dots"/>
    <w:rsid w:val="00AB0A9A"/>
    <w:rPr>
      <w:rFonts w:eastAsia="Times New Roman" w:cs="Times New Roman"/>
      <w:color w:val="000000"/>
      <w:szCs w:val="20"/>
      <w:lang w:eastAsia="ru-RU"/>
    </w:rPr>
  </w:style>
  <w:style w:type="paragraph" w:customStyle="1" w:styleId="c6">
    <w:name w:val="c6"/>
    <w:basedOn w:val="a0"/>
    <w:rsid w:val="00AB0A9A"/>
    <w:pPr>
      <w:widowControl w:val="0"/>
      <w:spacing w:beforeAutospacing="1" w:afterAutospacing="1"/>
      <w:jc w:val="both"/>
    </w:pPr>
    <w:rPr>
      <w:rFonts w:ascii="Times New Roman" w:eastAsia="Times New Roman" w:hAnsi="Times New Roman" w:cs="Times New Roman"/>
      <w:color w:val="000000"/>
      <w:sz w:val="24"/>
      <w:szCs w:val="20"/>
      <w:lang w:eastAsia="ru-RU"/>
    </w:rPr>
  </w:style>
  <w:style w:type="paragraph" w:customStyle="1" w:styleId="extended-textshort">
    <w:name w:val="extended-text__short"/>
    <w:rsid w:val="00AB0A9A"/>
    <w:rPr>
      <w:rFonts w:eastAsia="Times New Roman" w:cs="Times New Roman"/>
      <w:color w:val="000000"/>
      <w:szCs w:val="20"/>
      <w:lang w:eastAsia="ru-RU"/>
    </w:rPr>
  </w:style>
  <w:style w:type="paragraph" w:customStyle="1" w:styleId="HTML1">
    <w:name w:val="Цитата HTML1"/>
    <w:link w:val="HTML2"/>
    <w:rsid w:val="00AB0A9A"/>
    <w:rPr>
      <w:rFonts w:eastAsia="Times New Roman" w:cs="Times New Roman"/>
      <w:i/>
      <w:color w:val="000000"/>
      <w:szCs w:val="20"/>
      <w:lang w:eastAsia="ru-RU"/>
    </w:rPr>
  </w:style>
  <w:style w:type="character" w:styleId="HTML2">
    <w:name w:val="HTML Cite"/>
    <w:link w:val="HTML1"/>
    <w:rsid w:val="00AB0A9A"/>
    <w:rPr>
      <w:rFonts w:eastAsia="Times New Roman" w:cs="Times New Roman"/>
      <w:i/>
      <w:color w:val="000000"/>
      <w:szCs w:val="20"/>
      <w:lang w:eastAsia="ru-RU"/>
    </w:rPr>
  </w:style>
  <w:style w:type="paragraph" w:customStyle="1" w:styleId="211pt">
    <w:name w:val="Основной текст (2) + 11 pt;Не полужирный"/>
    <w:rsid w:val="00AB0A9A"/>
    <w:rPr>
      <w:rFonts w:ascii="Times New Roman" w:eastAsia="Times New Roman" w:hAnsi="Times New Roman" w:cs="Times New Roman"/>
      <w:b/>
      <w:color w:val="000000"/>
      <w:szCs w:val="20"/>
      <w:highlight w:val="white"/>
      <w:lang w:eastAsia="ru-RU"/>
    </w:rPr>
  </w:style>
  <w:style w:type="paragraph" w:customStyle="1" w:styleId="hilight0">
    <w:name w:val="hilight"/>
    <w:rsid w:val="00AB0A9A"/>
    <w:rPr>
      <w:rFonts w:eastAsia="Times New Roman" w:cs="Times New Roman"/>
      <w:color w:val="000000"/>
      <w:szCs w:val="20"/>
      <w:lang w:eastAsia="ru-RU"/>
    </w:rPr>
  </w:style>
  <w:style w:type="paragraph" w:customStyle="1" w:styleId="c5">
    <w:name w:val="c5"/>
    <w:rsid w:val="00AB0A9A"/>
    <w:rPr>
      <w:rFonts w:eastAsia="Times New Roman" w:cs="Times New Roman"/>
      <w:color w:val="000000"/>
      <w:szCs w:val="20"/>
      <w:lang w:eastAsia="ru-RU"/>
    </w:rPr>
  </w:style>
  <w:style w:type="paragraph" w:customStyle="1" w:styleId="FontStyle13">
    <w:name w:val="Font Style13"/>
    <w:rsid w:val="00AB0A9A"/>
    <w:rPr>
      <w:rFonts w:ascii="Times New Roman" w:eastAsia="Times New Roman" w:hAnsi="Times New Roman" w:cs="Times New Roman"/>
      <w:i/>
      <w:smallCaps/>
      <w:color w:val="000000"/>
      <w:spacing w:val="20"/>
      <w:sz w:val="24"/>
      <w:szCs w:val="20"/>
      <w:lang w:eastAsia="ru-RU"/>
    </w:rPr>
  </w:style>
  <w:style w:type="paragraph" w:customStyle="1" w:styleId="21">
    <w:name w:val="Гиперссылка2"/>
    <w:basedOn w:val="1ff0"/>
    <w:link w:val="af1"/>
    <w:uiPriority w:val="99"/>
    <w:rsid w:val="00AB0A9A"/>
    <w:rPr>
      <w:rFonts w:eastAsiaTheme="minorHAnsi" w:cstheme="minorBidi"/>
      <w:color w:val="0563C1" w:themeColor="hyperlink"/>
      <w:szCs w:val="22"/>
      <w:u w:val="single"/>
      <w:lang w:eastAsia="en-US"/>
    </w:rPr>
  </w:style>
  <w:style w:type="paragraph" w:customStyle="1" w:styleId="Footnote">
    <w:name w:val="Footnote"/>
    <w:basedOn w:val="a0"/>
    <w:rsid w:val="00AB0A9A"/>
    <w:rPr>
      <w:rFonts w:ascii="Times New Roman" w:eastAsia="Times New Roman" w:hAnsi="Times New Roman" w:cs="Times New Roman"/>
      <w:color w:val="000000"/>
      <w:sz w:val="20"/>
      <w:szCs w:val="20"/>
      <w:lang w:eastAsia="ru-RU"/>
    </w:rPr>
  </w:style>
  <w:style w:type="character" w:customStyle="1" w:styleId="16">
    <w:name w:val="Оглавление 1 Знак"/>
    <w:basedOn w:val="1fb"/>
    <w:link w:val="15"/>
    <w:uiPriority w:val="39"/>
    <w:rsid w:val="00AB0A9A"/>
    <w:rPr>
      <w:rFonts w:ascii="Times New Roman" w:hAnsi="Times New Roman" w:cs="Times New Roman"/>
      <w:b/>
      <w:bCs/>
      <w:noProof/>
    </w:rPr>
  </w:style>
  <w:style w:type="paragraph" w:customStyle="1" w:styleId="FontStyle15">
    <w:name w:val="Font Style15"/>
    <w:rsid w:val="00AB0A9A"/>
    <w:rPr>
      <w:rFonts w:ascii="Times New Roman" w:eastAsia="Times New Roman" w:hAnsi="Times New Roman" w:cs="Times New Roman"/>
      <w:color w:val="000000"/>
      <w:sz w:val="24"/>
      <w:szCs w:val="20"/>
      <w:lang w:eastAsia="ru-RU"/>
    </w:rPr>
  </w:style>
  <w:style w:type="paragraph" w:customStyle="1" w:styleId="buying-price-val-number">
    <w:name w:val="buying-price-val-number"/>
    <w:rsid w:val="00AB0A9A"/>
    <w:rPr>
      <w:rFonts w:eastAsia="Times New Roman" w:cs="Times New Roman"/>
      <w:color w:val="000000"/>
      <w:szCs w:val="20"/>
      <w:lang w:eastAsia="ru-RU"/>
    </w:rPr>
  </w:style>
  <w:style w:type="paragraph" w:styleId="afffffff9">
    <w:name w:val="Intense Quote"/>
    <w:basedOn w:val="a0"/>
    <w:next w:val="a0"/>
    <w:link w:val="afffffffa"/>
    <w:rsid w:val="00AB0A9A"/>
    <w:pPr>
      <w:spacing w:before="200" w:after="280" w:line="276" w:lineRule="auto"/>
      <w:ind w:left="936" w:right="936"/>
    </w:pPr>
    <w:rPr>
      <w:rFonts w:ascii="Calibri" w:eastAsia="Times New Roman" w:hAnsi="Calibri" w:cs="Times New Roman"/>
      <w:b/>
      <w:i/>
      <w:color w:val="4F81BD"/>
      <w:szCs w:val="20"/>
      <w:lang w:eastAsia="ru-RU"/>
    </w:rPr>
  </w:style>
  <w:style w:type="character" w:customStyle="1" w:styleId="afffffffa">
    <w:name w:val="Выделенная цитата Знак"/>
    <w:basedOn w:val="a1"/>
    <w:link w:val="afffffff9"/>
    <w:rsid w:val="00AB0A9A"/>
    <w:rPr>
      <w:rFonts w:ascii="Calibri" w:eastAsia="Times New Roman" w:hAnsi="Calibri" w:cs="Times New Roman"/>
      <w:b/>
      <w:i/>
      <w:color w:val="4F81BD"/>
      <w:szCs w:val="20"/>
      <w:lang w:eastAsia="ru-RU"/>
    </w:rPr>
  </w:style>
  <w:style w:type="paragraph" w:customStyle="1" w:styleId="215">
    <w:name w:val="Основной текст с отступом 2 Знак1"/>
    <w:rsid w:val="00AB0A9A"/>
    <w:rPr>
      <w:rFonts w:ascii="Calibri" w:eastAsia="Times New Roman" w:hAnsi="Calibri" w:cs="Times New Roman"/>
      <w:color w:val="000000"/>
      <w:szCs w:val="20"/>
      <w:lang w:eastAsia="ru-RU"/>
    </w:rPr>
  </w:style>
  <w:style w:type="paragraph" w:customStyle="1" w:styleId="HeaderandFooter">
    <w:name w:val="Header and Footer"/>
    <w:rsid w:val="00AB0A9A"/>
    <w:pPr>
      <w:jc w:val="both"/>
    </w:pPr>
    <w:rPr>
      <w:rFonts w:ascii="XO Thames" w:eastAsia="Times New Roman" w:hAnsi="XO Thames" w:cs="Times New Roman"/>
      <w:color w:val="000000"/>
      <w:sz w:val="28"/>
      <w:szCs w:val="20"/>
      <w:lang w:eastAsia="ru-RU"/>
    </w:rPr>
  </w:style>
  <w:style w:type="paragraph" w:styleId="afffffffb">
    <w:name w:val="envelope address"/>
    <w:basedOn w:val="a0"/>
    <w:link w:val="afffffffc"/>
    <w:rsid w:val="00AB0A9A"/>
    <w:pPr>
      <w:ind w:left="2880"/>
    </w:pPr>
    <w:rPr>
      <w:rFonts w:ascii="Cambria" w:eastAsia="Times New Roman" w:hAnsi="Cambria" w:cs="Times New Roman"/>
      <w:color w:val="000000"/>
      <w:sz w:val="24"/>
      <w:szCs w:val="20"/>
      <w:lang w:eastAsia="ru-RU"/>
    </w:rPr>
  </w:style>
  <w:style w:type="character" w:customStyle="1" w:styleId="afffffffc">
    <w:name w:val="Адрес на конверте Знак"/>
    <w:basedOn w:val="1fb"/>
    <w:link w:val="afffffffb"/>
    <w:rsid w:val="00AB0A9A"/>
    <w:rPr>
      <w:rFonts w:ascii="Cambria" w:eastAsia="Times New Roman" w:hAnsi="Cambria" w:cs="Times New Roman"/>
      <w:color w:val="000000"/>
      <w:sz w:val="24"/>
      <w:szCs w:val="20"/>
      <w:lang w:eastAsia="ru-RU"/>
    </w:rPr>
  </w:style>
  <w:style w:type="paragraph" w:customStyle="1" w:styleId="132">
    <w:name w:val="Основной текст (13)"/>
    <w:rsid w:val="00AB0A9A"/>
    <w:rPr>
      <w:rFonts w:eastAsia="Times New Roman" w:cs="Times New Roman"/>
      <w:b/>
      <w:color w:val="000000"/>
      <w:sz w:val="19"/>
      <w:szCs w:val="20"/>
      <w:lang w:eastAsia="ru-RU"/>
    </w:rPr>
  </w:style>
  <w:style w:type="paragraph" w:customStyle="1" w:styleId="45">
    <w:name w:val="Основной текст4"/>
    <w:basedOn w:val="a0"/>
    <w:rsid w:val="00AB0A9A"/>
    <w:pPr>
      <w:widowControl w:val="0"/>
      <w:spacing w:before="420" w:after="240" w:line="298" w:lineRule="exact"/>
      <w:ind w:left="360" w:hanging="360"/>
      <w:jc w:val="both"/>
    </w:pPr>
    <w:rPr>
      <w:rFonts w:ascii="Calibri" w:eastAsia="Times New Roman" w:hAnsi="Calibri" w:cs="Times New Roman"/>
      <w:color w:val="000000"/>
      <w:spacing w:val="2"/>
      <w:szCs w:val="20"/>
      <w:lang w:eastAsia="ru-RU"/>
    </w:rPr>
  </w:style>
  <w:style w:type="paragraph" w:customStyle="1" w:styleId="74">
    <w:name w:val="Основной текст (7) + Полужирный4"/>
    <w:rsid w:val="00AB0A9A"/>
    <w:rPr>
      <w:rFonts w:eastAsia="Times New Roman" w:cs="Times New Roman"/>
      <w:b/>
      <w:color w:val="000000"/>
      <w:sz w:val="27"/>
      <w:szCs w:val="20"/>
      <w:lang w:eastAsia="ru-RU"/>
    </w:rPr>
  </w:style>
  <w:style w:type="paragraph" w:customStyle="1" w:styleId="Fontstyle01">
    <w:name w:val="Fontstyle01"/>
    <w:rsid w:val="00AB0A9A"/>
    <w:rPr>
      <w:rFonts w:ascii="Times New Roman" w:eastAsia="Times New Roman" w:hAnsi="Times New Roman" w:cs="Times New Roman"/>
      <w:b/>
      <w:color w:val="000000"/>
      <w:sz w:val="24"/>
      <w:szCs w:val="20"/>
      <w:lang w:eastAsia="ru-RU"/>
    </w:rPr>
  </w:style>
  <w:style w:type="paragraph" w:customStyle="1" w:styleId="stat-qtiphint">
    <w:name w:val="stat-qtip__hint"/>
    <w:rsid w:val="00AB0A9A"/>
    <w:rPr>
      <w:rFonts w:eastAsia="Times New Roman" w:cs="Times New Roman"/>
      <w:color w:val="000000"/>
      <w:szCs w:val="20"/>
      <w:lang w:eastAsia="ru-RU"/>
    </w:rPr>
  </w:style>
  <w:style w:type="paragraph" w:customStyle="1" w:styleId="eitempropertiestextinner">
    <w:name w:val="eitemproperties_textinner"/>
    <w:rsid w:val="00AB0A9A"/>
    <w:rPr>
      <w:rFonts w:eastAsia="Times New Roman" w:cs="Times New Roman"/>
      <w:color w:val="000000"/>
      <w:szCs w:val="20"/>
      <w:lang w:eastAsia="ru-RU"/>
    </w:rPr>
  </w:style>
  <w:style w:type="paragraph" w:customStyle="1" w:styleId="38">
    <w:name w:val="Основной текст (3)"/>
    <w:basedOn w:val="a0"/>
    <w:rsid w:val="00AB0A9A"/>
    <w:pPr>
      <w:widowControl w:val="0"/>
      <w:spacing w:after="480" w:line="312" w:lineRule="exact"/>
      <w:jc w:val="center"/>
    </w:pPr>
    <w:rPr>
      <w:rFonts w:ascii="Times New Roman" w:eastAsia="Times New Roman" w:hAnsi="Times New Roman" w:cs="Times New Roman"/>
      <w:i/>
      <w:color w:val="000000"/>
      <w:sz w:val="23"/>
      <w:szCs w:val="20"/>
      <w:lang w:eastAsia="ru-RU"/>
    </w:rPr>
  </w:style>
  <w:style w:type="paragraph" w:customStyle="1" w:styleId="Zag11">
    <w:name w:val="Zag_11"/>
    <w:rsid w:val="00AB0A9A"/>
    <w:rPr>
      <w:rFonts w:eastAsia="Times New Roman" w:cs="Times New Roman"/>
      <w:color w:val="000000"/>
      <w:szCs w:val="20"/>
      <w:lang w:eastAsia="ru-RU"/>
    </w:rPr>
  </w:style>
  <w:style w:type="paragraph" w:customStyle="1" w:styleId="216">
    <w:name w:val="Знак Знак2 Знак Знак Знак1 Знак Знак Знак Знак Знак Знак Знак Знак Знак Знак Знак Знак Знак Знак Знак Знак Знак Знак"/>
    <w:basedOn w:val="a0"/>
    <w:rsid w:val="00AB0A9A"/>
    <w:pPr>
      <w:widowControl w:val="0"/>
      <w:spacing w:after="160" w:line="240" w:lineRule="exact"/>
      <w:jc w:val="both"/>
    </w:pPr>
    <w:rPr>
      <w:rFonts w:ascii="Verdana" w:eastAsia="Times New Roman" w:hAnsi="Verdana" w:cs="Times New Roman"/>
      <w:color w:val="000000"/>
      <w:sz w:val="20"/>
      <w:szCs w:val="20"/>
      <w:lang w:eastAsia="ru-RU"/>
    </w:rPr>
  </w:style>
  <w:style w:type="paragraph" w:customStyle="1" w:styleId="fontstyle010">
    <w:name w:val="fontstyle01"/>
    <w:rsid w:val="00AB0A9A"/>
    <w:rPr>
      <w:rFonts w:ascii="Times New Roman" w:eastAsia="Times New Roman" w:hAnsi="Times New Roman" w:cs="Times New Roman"/>
      <w:b/>
      <w:color w:val="000000"/>
      <w:sz w:val="24"/>
      <w:szCs w:val="20"/>
      <w:lang w:eastAsia="ru-RU"/>
    </w:rPr>
  </w:style>
  <w:style w:type="paragraph" w:customStyle="1" w:styleId="1ffc">
    <w:name w:val="Текст сноски Знак1"/>
    <w:rsid w:val="00AB0A9A"/>
    <w:rPr>
      <w:rFonts w:ascii="Calibri" w:eastAsia="Times New Roman" w:hAnsi="Calibri" w:cs="Times New Roman"/>
      <w:color w:val="000000"/>
      <w:sz w:val="20"/>
      <w:szCs w:val="20"/>
      <w:lang w:eastAsia="ru-RU"/>
    </w:rPr>
  </w:style>
  <w:style w:type="paragraph" w:customStyle="1" w:styleId="1f2">
    <w:name w:val="Строгий1"/>
    <w:link w:val="affffff"/>
    <w:rsid w:val="00AB0A9A"/>
    <w:rPr>
      <w:b/>
      <w:bCs/>
    </w:rPr>
  </w:style>
  <w:style w:type="paragraph" w:customStyle="1" w:styleId="1ffd">
    <w:name w:val="Обычный с отступом 1 см"/>
    <w:basedOn w:val="a0"/>
    <w:rsid w:val="00AB0A9A"/>
    <w:pPr>
      <w:widowControl w:val="0"/>
      <w:spacing w:line="360" w:lineRule="auto"/>
      <w:ind w:firstLine="567"/>
      <w:jc w:val="both"/>
    </w:pPr>
    <w:rPr>
      <w:rFonts w:ascii="Arial" w:eastAsia="Times New Roman" w:hAnsi="Arial" w:cs="Times New Roman"/>
      <w:color w:val="000000"/>
      <w:sz w:val="28"/>
      <w:szCs w:val="20"/>
      <w:lang w:eastAsia="ru-RU"/>
    </w:rPr>
  </w:style>
  <w:style w:type="paragraph" w:customStyle="1" w:styleId="bpx">
    <w:name w:val="bpx"/>
    <w:basedOn w:val="a0"/>
    <w:rsid w:val="00AB0A9A"/>
    <w:pPr>
      <w:widowControl w:val="0"/>
      <w:spacing w:beforeAutospacing="1" w:afterAutospacing="1"/>
      <w:jc w:val="both"/>
    </w:pPr>
    <w:rPr>
      <w:rFonts w:ascii="Times New Roman" w:eastAsia="Times New Roman" w:hAnsi="Times New Roman" w:cs="Times New Roman"/>
      <w:color w:val="000000"/>
      <w:sz w:val="24"/>
      <w:szCs w:val="20"/>
      <w:lang w:eastAsia="ru-RU"/>
    </w:rPr>
  </w:style>
  <w:style w:type="character" w:customStyle="1" w:styleId="92">
    <w:name w:val="Оглавление 9 Знак"/>
    <w:basedOn w:val="1fb"/>
    <w:link w:val="91"/>
    <w:uiPriority w:val="39"/>
    <w:rsid w:val="00AB0A9A"/>
    <w:rPr>
      <w:rFonts w:ascii="Calibri" w:eastAsia="Times New Roman" w:hAnsi="Calibri" w:cs="Calibri"/>
      <w:sz w:val="20"/>
      <w:szCs w:val="20"/>
      <w:lang w:eastAsia="ru-RU"/>
    </w:rPr>
  </w:style>
  <w:style w:type="paragraph" w:customStyle="1" w:styleId="spelling-content-entity">
    <w:name w:val="spelling-content-entity"/>
    <w:rsid w:val="00AB0A9A"/>
    <w:rPr>
      <w:rFonts w:eastAsia="Times New Roman" w:cs="Times New Roman"/>
      <w:color w:val="000000"/>
      <w:szCs w:val="20"/>
      <w:lang w:eastAsia="ru-RU"/>
    </w:rPr>
  </w:style>
  <w:style w:type="paragraph" w:customStyle="1" w:styleId="1ffe">
    <w:name w:val="Основной текст с отступом Знак1"/>
    <w:rsid w:val="00AB0A9A"/>
    <w:rPr>
      <w:rFonts w:ascii="Calibri" w:eastAsia="Times New Roman" w:hAnsi="Calibri" w:cs="Times New Roman"/>
      <w:color w:val="000000"/>
      <w:szCs w:val="20"/>
      <w:lang w:eastAsia="ru-RU"/>
    </w:rPr>
  </w:style>
  <w:style w:type="paragraph" w:customStyle="1" w:styleId="CommentTextChar">
    <w:name w:val="Comment Text Char"/>
    <w:rsid w:val="00AB0A9A"/>
    <w:rPr>
      <w:rFonts w:ascii="Times New Roman" w:eastAsia="Times New Roman" w:hAnsi="Times New Roman" w:cs="Times New Roman"/>
      <w:color w:val="000000"/>
      <w:sz w:val="20"/>
      <w:szCs w:val="20"/>
      <w:lang w:eastAsia="ru-RU"/>
    </w:rPr>
  </w:style>
  <w:style w:type="paragraph" w:customStyle="1" w:styleId="text">
    <w:name w:val="text"/>
    <w:rsid w:val="00AB0A9A"/>
    <w:rPr>
      <w:rFonts w:eastAsia="Times New Roman" w:cs="Times New Roman"/>
      <w:color w:val="000000"/>
      <w:szCs w:val="20"/>
      <w:lang w:eastAsia="ru-RU"/>
    </w:rPr>
  </w:style>
  <w:style w:type="paragraph" w:customStyle="1" w:styleId="711">
    <w:name w:val="Заголовок 7 Знак1"/>
    <w:rsid w:val="00AB0A9A"/>
    <w:rPr>
      <w:rFonts w:ascii="Cambria" w:eastAsia="Times New Roman" w:hAnsi="Cambria" w:cs="Times New Roman"/>
      <w:i/>
      <w:color w:val="404040"/>
      <w:szCs w:val="20"/>
      <w:lang w:eastAsia="ru-RU"/>
    </w:rPr>
  </w:style>
  <w:style w:type="paragraph" w:customStyle="1" w:styleId="116">
    <w:name w:val="Заголовок №11"/>
    <w:basedOn w:val="a0"/>
    <w:rsid w:val="00AB0A9A"/>
    <w:pPr>
      <w:spacing w:after="300" w:line="322" w:lineRule="exact"/>
      <w:jc w:val="center"/>
      <w:outlineLvl w:val="0"/>
    </w:pPr>
    <w:rPr>
      <w:rFonts w:ascii="Calibri" w:eastAsia="Times New Roman" w:hAnsi="Calibri" w:cs="Times New Roman"/>
      <w:b/>
      <w:color w:val="000000"/>
      <w:sz w:val="27"/>
      <w:szCs w:val="20"/>
      <w:lang w:eastAsia="ru-RU"/>
    </w:rPr>
  </w:style>
  <w:style w:type="paragraph" w:customStyle="1" w:styleId="1a">
    <w:name w:val="Выделение1"/>
    <w:link w:val="afc"/>
    <w:rsid w:val="00AB0A9A"/>
    <w:rPr>
      <w:rFonts w:ascii="Times New Roman" w:hAnsi="Times New Roman" w:cs="Times New Roman"/>
      <w:i/>
    </w:rPr>
  </w:style>
  <w:style w:type="paragraph" w:customStyle="1" w:styleId="217">
    <w:name w:val="Знак Знак2 Знак Знак Знак1 Знак Знак Знак Знак Знак Знак Знак Знак Знак Знак Знак Знак Знак Знак Знак Знак Знак Знак Знак Знак Знак Знак Знак Знак"/>
    <w:basedOn w:val="a0"/>
    <w:rsid w:val="00AB0A9A"/>
    <w:pPr>
      <w:widowControl w:val="0"/>
      <w:spacing w:after="160" w:line="240" w:lineRule="exact"/>
      <w:jc w:val="both"/>
    </w:pPr>
    <w:rPr>
      <w:rFonts w:ascii="Verdana" w:eastAsia="Times New Roman" w:hAnsi="Verdana" w:cs="Times New Roman"/>
      <w:color w:val="000000"/>
      <w:sz w:val="20"/>
      <w:szCs w:val="20"/>
      <w:lang w:eastAsia="ru-RU"/>
    </w:rPr>
  </w:style>
  <w:style w:type="paragraph" w:customStyle="1" w:styleId="54">
    <w:name w:val="Основной текст (5)"/>
    <w:basedOn w:val="a0"/>
    <w:rsid w:val="00AB0A9A"/>
    <w:pPr>
      <w:spacing w:after="480" w:line="274" w:lineRule="exact"/>
      <w:jc w:val="both"/>
    </w:pPr>
    <w:rPr>
      <w:rFonts w:eastAsia="Times New Roman" w:cs="Times New Roman"/>
      <w:color w:val="000000"/>
      <w:szCs w:val="20"/>
      <w:lang w:eastAsia="ru-RU"/>
    </w:rPr>
  </w:style>
  <w:style w:type="paragraph" w:customStyle="1" w:styleId="0pt">
    <w:name w:val="Основной текст + Полужирный;Интервал 0 pt"/>
    <w:rsid w:val="00AB0A9A"/>
    <w:rPr>
      <w:rFonts w:ascii="Times New Roman" w:eastAsia="Times New Roman" w:hAnsi="Times New Roman" w:cs="Times New Roman"/>
      <w:b/>
      <w:color w:val="000000"/>
      <w:spacing w:val="2"/>
      <w:sz w:val="21"/>
      <w:szCs w:val="20"/>
      <w:highlight w:val="white"/>
      <w:lang w:eastAsia="ru-RU"/>
    </w:rPr>
  </w:style>
  <w:style w:type="paragraph" w:customStyle="1" w:styleId="Style31">
    <w:name w:val="Style31"/>
    <w:basedOn w:val="a0"/>
    <w:rsid w:val="00AB0A9A"/>
    <w:pPr>
      <w:widowControl w:val="0"/>
      <w:spacing w:line="278" w:lineRule="exact"/>
      <w:jc w:val="center"/>
    </w:pPr>
    <w:rPr>
      <w:rFonts w:ascii="Times New Roman" w:eastAsia="Times New Roman" w:hAnsi="Times New Roman" w:cs="Times New Roman"/>
      <w:color w:val="000000"/>
      <w:sz w:val="24"/>
      <w:szCs w:val="20"/>
      <w:lang w:eastAsia="ru-RU"/>
    </w:rPr>
  </w:style>
  <w:style w:type="paragraph" w:customStyle="1" w:styleId="Style6">
    <w:name w:val="Style6"/>
    <w:basedOn w:val="a0"/>
    <w:rsid w:val="00AB0A9A"/>
    <w:pPr>
      <w:widowControl w:val="0"/>
      <w:jc w:val="both"/>
    </w:pPr>
    <w:rPr>
      <w:rFonts w:ascii="Times New Roman" w:eastAsia="Times New Roman" w:hAnsi="Times New Roman" w:cs="Times New Roman"/>
      <w:color w:val="000000"/>
      <w:sz w:val="24"/>
      <w:szCs w:val="20"/>
      <w:lang w:eastAsia="ru-RU"/>
    </w:rPr>
  </w:style>
  <w:style w:type="paragraph" w:styleId="2f4">
    <w:name w:val="Quote"/>
    <w:basedOn w:val="a0"/>
    <w:next w:val="a0"/>
    <w:link w:val="2f5"/>
    <w:rsid w:val="00AB0A9A"/>
    <w:pPr>
      <w:spacing w:after="200" w:line="276" w:lineRule="auto"/>
    </w:pPr>
    <w:rPr>
      <w:rFonts w:ascii="Calibri" w:eastAsia="Times New Roman" w:hAnsi="Calibri" w:cs="Times New Roman"/>
      <w:i/>
      <w:color w:val="000000"/>
      <w:szCs w:val="20"/>
      <w:lang w:eastAsia="ru-RU"/>
    </w:rPr>
  </w:style>
  <w:style w:type="character" w:customStyle="1" w:styleId="2f5">
    <w:name w:val="Цитата 2 Знак"/>
    <w:basedOn w:val="a1"/>
    <w:link w:val="2f4"/>
    <w:rsid w:val="00AB0A9A"/>
    <w:rPr>
      <w:rFonts w:ascii="Calibri" w:eastAsia="Times New Roman" w:hAnsi="Calibri" w:cs="Times New Roman"/>
      <w:i/>
      <w:color w:val="000000"/>
      <w:szCs w:val="20"/>
      <w:lang w:eastAsia="ru-RU"/>
    </w:rPr>
  </w:style>
  <w:style w:type="character" w:customStyle="1" w:styleId="82">
    <w:name w:val="Оглавление 8 Знак"/>
    <w:basedOn w:val="1fb"/>
    <w:link w:val="81"/>
    <w:uiPriority w:val="39"/>
    <w:rsid w:val="00AB0A9A"/>
    <w:rPr>
      <w:rFonts w:ascii="Calibri" w:eastAsia="Times New Roman" w:hAnsi="Calibri" w:cs="Calibri"/>
      <w:sz w:val="20"/>
      <w:szCs w:val="20"/>
      <w:lang w:eastAsia="ru-RU"/>
    </w:rPr>
  </w:style>
  <w:style w:type="paragraph" w:customStyle="1" w:styleId="1fff">
    <w:name w:val="Название1"/>
    <w:basedOn w:val="a0"/>
    <w:next w:val="a0"/>
    <w:rsid w:val="00AB0A9A"/>
    <w:pPr>
      <w:contextualSpacing/>
    </w:pPr>
    <w:rPr>
      <w:rFonts w:ascii="Times New Roman" w:eastAsia="Times New Roman" w:hAnsi="Times New Roman" w:cs="Times New Roman"/>
      <w:b/>
      <w:color w:val="000000"/>
      <w:sz w:val="72"/>
      <w:szCs w:val="20"/>
      <w:lang w:eastAsia="ru-RU"/>
    </w:rPr>
  </w:style>
  <w:style w:type="paragraph" w:customStyle="1" w:styleId="160">
    <w:name w:val="Основной текст (16)"/>
    <w:basedOn w:val="a0"/>
    <w:rsid w:val="00AB0A9A"/>
    <w:pPr>
      <w:spacing w:line="240" w:lineRule="atLeast"/>
    </w:pPr>
    <w:rPr>
      <w:rFonts w:eastAsia="Times New Roman" w:cs="Times New Roman"/>
      <w:b/>
      <w:i/>
      <w:color w:val="000000"/>
      <w:sz w:val="19"/>
      <w:szCs w:val="20"/>
      <w:lang w:eastAsia="ru-RU"/>
    </w:rPr>
  </w:style>
  <w:style w:type="paragraph" w:customStyle="1" w:styleId="buying-price-text">
    <w:name w:val="buying-price-text"/>
    <w:rsid w:val="00AB0A9A"/>
    <w:rPr>
      <w:rFonts w:eastAsia="Times New Roman" w:cs="Times New Roman"/>
      <w:color w:val="000000"/>
      <w:szCs w:val="20"/>
      <w:lang w:eastAsia="ru-RU"/>
    </w:rPr>
  </w:style>
  <w:style w:type="paragraph" w:customStyle="1" w:styleId="39">
    <w:name w:val="Абзац списка3"/>
    <w:basedOn w:val="a0"/>
    <w:rsid w:val="00AB0A9A"/>
    <w:pPr>
      <w:widowControl w:val="0"/>
      <w:spacing w:line="276" w:lineRule="auto"/>
      <w:ind w:left="720"/>
      <w:jc w:val="both"/>
    </w:pPr>
    <w:rPr>
      <w:rFonts w:ascii="Times New Roman" w:eastAsia="Times New Roman" w:hAnsi="Times New Roman" w:cs="Times New Roman"/>
      <w:color w:val="000000"/>
      <w:sz w:val="24"/>
      <w:szCs w:val="20"/>
      <w:lang w:eastAsia="ru-RU"/>
    </w:rPr>
  </w:style>
  <w:style w:type="paragraph" w:customStyle="1" w:styleId="2f6">
    <w:name w:val="Знак2"/>
    <w:basedOn w:val="a0"/>
    <w:rsid w:val="00AB0A9A"/>
    <w:pPr>
      <w:tabs>
        <w:tab w:val="left" w:pos="708"/>
      </w:tabs>
      <w:spacing w:after="160" w:line="240" w:lineRule="exact"/>
    </w:pPr>
    <w:rPr>
      <w:rFonts w:ascii="Verdana" w:eastAsia="Times New Roman" w:hAnsi="Verdana" w:cs="Times New Roman"/>
      <w:color w:val="000000"/>
      <w:sz w:val="20"/>
      <w:szCs w:val="20"/>
      <w:lang w:eastAsia="ru-RU"/>
    </w:rPr>
  </w:style>
  <w:style w:type="paragraph" w:customStyle="1" w:styleId="FontStyle44">
    <w:name w:val="Font Style44"/>
    <w:rsid w:val="00AB0A9A"/>
    <w:rPr>
      <w:rFonts w:ascii="Times New Roman" w:eastAsia="Times New Roman" w:hAnsi="Times New Roman" w:cs="Times New Roman"/>
      <w:b/>
      <w:color w:val="000000"/>
      <w:sz w:val="20"/>
      <w:szCs w:val="20"/>
      <w:lang w:eastAsia="ru-RU"/>
    </w:rPr>
  </w:style>
  <w:style w:type="paragraph" w:styleId="afffffffd">
    <w:name w:val="List"/>
    <w:basedOn w:val="a0"/>
    <w:link w:val="afffffffe"/>
    <w:rsid w:val="00AB0A9A"/>
    <w:pPr>
      <w:ind w:left="283" w:hanging="283"/>
      <w:contextualSpacing/>
    </w:pPr>
    <w:rPr>
      <w:rFonts w:ascii="Times New Roman" w:eastAsia="Times New Roman" w:hAnsi="Times New Roman" w:cs="Times New Roman"/>
      <w:color w:val="000000"/>
      <w:sz w:val="24"/>
      <w:szCs w:val="20"/>
      <w:lang w:eastAsia="ru-RU"/>
    </w:rPr>
  </w:style>
  <w:style w:type="character" w:customStyle="1" w:styleId="afffffffe">
    <w:name w:val="Список Знак"/>
    <w:basedOn w:val="1fb"/>
    <w:link w:val="afffffffd"/>
    <w:rsid w:val="00AB0A9A"/>
    <w:rPr>
      <w:rFonts w:ascii="Times New Roman" w:eastAsia="Times New Roman" w:hAnsi="Times New Roman" w:cs="Times New Roman"/>
      <w:color w:val="000000"/>
      <w:sz w:val="24"/>
      <w:szCs w:val="20"/>
      <w:lang w:eastAsia="ru-RU"/>
    </w:rPr>
  </w:style>
  <w:style w:type="paragraph" w:customStyle="1" w:styleId="122">
    <w:name w:val="Тема примечания Знак12"/>
    <w:rsid w:val="00AB0A9A"/>
    <w:rPr>
      <w:rFonts w:ascii="Times New Roman" w:eastAsia="Times New Roman" w:hAnsi="Times New Roman" w:cs="Times New Roman"/>
      <w:b/>
      <w:color w:val="000000"/>
      <w:sz w:val="20"/>
      <w:szCs w:val="20"/>
      <w:lang w:eastAsia="ru-RU"/>
    </w:rPr>
  </w:style>
  <w:style w:type="paragraph" w:customStyle="1" w:styleId="2f7">
    <w:name w:val="Тема примечания Знак2"/>
    <w:rsid w:val="00AB0A9A"/>
    <w:rPr>
      <w:rFonts w:ascii="Times New Roman" w:eastAsia="Times New Roman" w:hAnsi="Times New Roman" w:cs="Times New Roman"/>
      <w:b/>
      <w:color w:val="000000"/>
      <w:sz w:val="20"/>
      <w:szCs w:val="20"/>
      <w:lang w:eastAsia="ru-RU"/>
    </w:rPr>
  </w:style>
  <w:style w:type="paragraph" w:styleId="2f8">
    <w:name w:val="envelope return"/>
    <w:basedOn w:val="a0"/>
    <w:link w:val="2f9"/>
    <w:rsid w:val="00AB0A9A"/>
    <w:rPr>
      <w:rFonts w:ascii="Cambria" w:eastAsia="Times New Roman" w:hAnsi="Cambria" w:cs="Times New Roman"/>
      <w:color w:val="000000"/>
      <w:sz w:val="20"/>
      <w:szCs w:val="20"/>
      <w:lang w:eastAsia="ru-RU"/>
    </w:rPr>
  </w:style>
  <w:style w:type="character" w:customStyle="1" w:styleId="2f9">
    <w:name w:val="Обратный адрес 2 Знак"/>
    <w:basedOn w:val="1fb"/>
    <w:link w:val="2f8"/>
    <w:rsid w:val="00AB0A9A"/>
    <w:rPr>
      <w:rFonts w:ascii="Cambria" w:eastAsia="Times New Roman" w:hAnsi="Cambria" w:cs="Times New Roman"/>
      <w:color w:val="000000"/>
      <w:sz w:val="20"/>
      <w:szCs w:val="20"/>
      <w:lang w:eastAsia="ru-RU"/>
    </w:rPr>
  </w:style>
  <w:style w:type="paragraph" w:customStyle="1" w:styleId="73">
    <w:name w:val="Основной текст (7) + Полужирный3"/>
    <w:rsid w:val="00AB0A9A"/>
    <w:rPr>
      <w:rFonts w:eastAsia="Times New Roman" w:cs="Times New Roman"/>
      <w:b/>
      <w:color w:val="000000"/>
      <w:sz w:val="27"/>
      <w:szCs w:val="20"/>
      <w:lang w:eastAsia="ru-RU"/>
    </w:rPr>
  </w:style>
  <w:style w:type="paragraph" w:customStyle="1" w:styleId="FontStyle12">
    <w:name w:val="Font Style12"/>
    <w:rsid w:val="00AB0A9A"/>
    <w:rPr>
      <w:rFonts w:ascii="Times New Roman" w:eastAsia="Times New Roman" w:hAnsi="Times New Roman" w:cs="Times New Roman"/>
      <w:color w:val="000000"/>
      <w:sz w:val="28"/>
      <w:szCs w:val="20"/>
      <w:lang w:eastAsia="ru-RU"/>
    </w:rPr>
  </w:style>
  <w:style w:type="paragraph" w:customStyle="1" w:styleId="Style27">
    <w:name w:val="Style27"/>
    <w:basedOn w:val="a0"/>
    <w:rsid w:val="00AB0A9A"/>
    <w:pPr>
      <w:widowControl w:val="0"/>
      <w:spacing w:line="274" w:lineRule="exact"/>
      <w:jc w:val="both"/>
    </w:pPr>
    <w:rPr>
      <w:rFonts w:ascii="Times New Roman" w:eastAsia="Times New Roman" w:hAnsi="Times New Roman" w:cs="Times New Roman"/>
      <w:color w:val="000000"/>
      <w:sz w:val="24"/>
      <w:szCs w:val="20"/>
      <w:lang w:eastAsia="ru-RU"/>
    </w:rPr>
  </w:style>
  <w:style w:type="paragraph" w:customStyle="1" w:styleId="FontStyle31">
    <w:name w:val="Font Style31"/>
    <w:rsid w:val="00AB0A9A"/>
    <w:rPr>
      <w:rFonts w:ascii="Times New Roman" w:eastAsia="Times New Roman" w:hAnsi="Times New Roman" w:cs="Times New Roman"/>
      <w:color w:val="000000"/>
      <w:sz w:val="16"/>
      <w:szCs w:val="20"/>
      <w:lang w:eastAsia="ru-RU"/>
    </w:rPr>
  </w:style>
  <w:style w:type="paragraph" w:customStyle="1" w:styleId="htmllist">
    <w:name w:val="html_list"/>
    <w:basedOn w:val="a0"/>
    <w:rsid w:val="00AB0A9A"/>
    <w:pPr>
      <w:ind w:left="360" w:hanging="360"/>
      <w:jc w:val="both"/>
    </w:pPr>
    <w:rPr>
      <w:rFonts w:ascii="Times New Roman" w:eastAsia="Times New Roman" w:hAnsi="Times New Roman" w:cs="Times New Roman"/>
      <w:color w:val="000000"/>
      <w:sz w:val="24"/>
      <w:szCs w:val="20"/>
      <w:lang w:eastAsia="ru-RU"/>
    </w:rPr>
  </w:style>
  <w:style w:type="character" w:customStyle="1" w:styleId="52">
    <w:name w:val="Оглавление 5 Знак"/>
    <w:basedOn w:val="1fb"/>
    <w:link w:val="51"/>
    <w:uiPriority w:val="39"/>
    <w:rsid w:val="00AB0A9A"/>
    <w:rPr>
      <w:rFonts w:ascii="Calibri" w:eastAsia="Times New Roman" w:hAnsi="Calibri" w:cs="Calibri"/>
      <w:sz w:val="20"/>
      <w:szCs w:val="20"/>
      <w:lang w:eastAsia="ru-RU"/>
    </w:rPr>
  </w:style>
  <w:style w:type="paragraph" w:customStyle="1" w:styleId="FontStyle58">
    <w:name w:val="Font Style58"/>
    <w:rsid w:val="00AB0A9A"/>
    <w:rPr>
      <w:rFonts w:ascii="Times New Roman" w:eastAsia="Times New Roman" w:hAnsi="Times New Roman" w:cs="Times New Roman"/>
      <w:b/>
      <w:color w:val="000000"/>
      <w:szCs w:val="20"/>
      <w:lang w:eastAsia="ru-RU"/>
    </w:rPr>
  </w:style>
  <w:style w:type="paragraph" w:customStyle="1" w:styleId="1fff0">
    <w:name w:val="Знак Знак1 Знак"/>
    <w:basedOn w:val="a0"/>
    <w:rsid w:val="00AB0A9A"/>
    <w:pPr>
      <w:tabs>
        <w:tab w:val="left" w:pos="708"/>
      </w:tabs>
      <w:spacing w:after="160" w:line="240" w:lineRule="exact"/>
    </w:pPr>
    <w:rPr>
      <w:rFonts w:ascii="Verdana" w:eastAsia="Times New Roman" w:hAnsi="Verdana" w:cs="Times New Roman"/>
      <w:color w:val="000000"/>
      <w:sz w:val="20"/>
      <w:szCs w:val="20"/>
      <w:lang w:eastAsia="ru-RU"/>
    </w:rPr>
  </w:style>
  <w:style w:type="paragraph" w:customStyle="1" w:styleId="FontStyle24">
    <w:name w:val="Font Style24"/>
    <w:rsid w:val="00AB0A9A"/>
    <w:rPr>
      <w:rFonts w:ascii="Times New Roman" w:eastAsia="Times New Roman" w:hAnsi="Times New Roman" w:cs="Times New Roman"/>
      <w:b/>
      <w:smallCaps/>
      <w:color w:val="000000"/>
      <w:szCs w:val="20"/>
      <w:lang w:eastAsia="ru-RU"/>
    </w:rPr>
  </w:style>
  <w:style w:type="paragraph" w:customStyle="1" w:styleId="affffffff">
    <w:name w:val="Сноска"/>
    <w:basedOn w:val="a0"/>
    <w:next w:val="a0"/>
    <w:rsid w:val="00AB0A9A"/>
    <w:pPr>
      <w:widowControl w:val="0"/>
      <w:ind w:firstLine="720"/>
      <w:jc w:val="both"/>
    </w:pPr>
    <w:rPr>
      <w:rFonts w:ascii="Times New Roman CYR" w:eastAsia="Times New Roman" w:hAnsi="Times New Roman CYR" w:cs="Times New Roman"/>
      <w:color w:val="000000"/>
      <w:sz w:val="20"/>
      <w:szCs w:val="20"/>
      <w:lang w:eastAsia="ru-RU"/>
    </w:rPr>
  </w:style>
  <w:style w:type="paragraph" w:customStyle="1" w:styleId="218">
    <w:name w:val="Основной текст 21"/>
    <w:basedOn w:val="a0"/>
    <w:rsid w:val="00AB0A9A"/>
    <w:pPr>
      <w:ind w:left="567"/>
    </w:pPr>
    <w:rPr>
      <w:rFonts w:ascii="Arial" w:eastAsia="Times New Roman" w:hAnsi="Arial" w:cs="Times New Roman"/>
      <w:color w:val="000000"/>
      <w:sz w:val="24"/>
      <w:szCs w:val="20"/>
      <w:lang w:eastAsia="ru-RU"/>
    </w:rPr>
  </w:style>
  <w:style w:type="paragraph" w:customStyle="1" w:styleId="s10">
    <w:name w:val="s_10"/>
    <w:rsid w:val="00AB0A9A"/>
    <w:rPr>
      <w:rFonts w:eastAsia="Times New Roman" w:cs="Times New Roman"/>
      <w:color w:val="000000"/>
      <w:szCs w:val="20"/>
      <w:lang w:eastAsia="ru-RU"/>
    </w:rPr>
  </w:style>
  <w:style w:type="paragraph" w:customStyle="1" w:styleId="p1">
    <w:name w:val="p1"/>
    <w:basedOn w:val="a0"/>
    <w:rsid w:val="00AB0A9A"/>
    <w:pPr>
      <w:widowControl w:val="0"/>
      <w:spacing w:beforeAutospacing="1" w:afterAutospacing="1"/>
      <w:jc w:val="both"/>
    </w:pPr>
    <w:rPr>
      <w:rFonts w:ascii="Times New Roman" w:eastAsia="Times New Roman" w:hAnsi="Times New Roman" w:cs="Times New Roman"/>
      <w:color w:val="000000"/>
      <w:sz w:val="24"/>
      <w:szCs w:val="20"/>
      <w:lang w:eastAsia="ru-RU"/>
    </w:rPr>
  </w:style>
  <w:style w:type="paragraph" w:customStyle="1" w:styleId="1e">
    <w:name w:val="Номер страницы1"/>
    <w:link w:val="affffc"/>
    <w:rsid w:val="00AB0A9A"/>
    <w:rPr>
      <w:rFonts w:ascii="Times New Roman" w:hAnsi="Times New Roman" w:cs="Times New Roman"/>
    </w:rPr>
  </w:style>
  <w:style w:type="paragraph" w:customStyle="1" w:styleId="hl">
    <w:name w:val="hl"/>
    <w:rsid w:val="00AB0A9A"/>
    <w:rPr>
      <w:rFonts w:eastAsia="Times New Roman" w:cs="Times New Roman"/>
      <w:color w:val="000000"/>
      <w:szCs w:val="20"/>
      <w:lang w:eastAsia="ru-RU"/>
    </w:rPr>
  </w:style>
  <w:style w:type="paragraph" w:customStyle="1" w:styleId="1f">
    <w:name w:val="Знак концевой сноски1"/>
    <w:link w:val="affffd"/>
    <w:rsid w:val="00AB0A9A"/>
    <w:rPr>
      <w:rFonts w:ascii="Times New Roman" w:hAnsi="Times New Roman" w:cs="Times New Roman"/>
      <w:vertAlign w:val="superscript"/>
    </w:rPr>
  </w:style>
  <w:style w:type="paragraph" w:customStyle="1" w:styleId="c2">
    <w:name w:val="c2"/>
    <w:rsid w:val="00AB0A9A"/>
    <w:rPr>
      <w:rFonts w:eastAsia="Times New Roman" w:cs="Times New Roman"/>
      <w:color w:val="000000"/>
      <w:szCs w:val="20"/>
      <w:lang w:eastAsia="ru-RU"/>
    </w:rPr>
  </w:style>
  <w:style w:type="paragraph" w:customStyle="1" w:styleId="c19">
    <w:name w:val="c19"/>
    <w:rsid w:val="00AB0A9A"/>
    <w:rPr>
      <w:rFonts w:eastAsia="Times New Roman" w:cs="Times New Roman"/>
      <w:color w:val="000000"/>
      <w:szCs w:val="20"/>
      <w:lang w:eastAsia="ru-RU"/>
    </w:rPr>
  </w:style>
  <w:style w:type="paragraph" w:customStyle="1" w:styleId="1fff1">
    <w:name w:val="Тема примечания1"/>
    <w:basedOn w:val="a8"/>
    <w:next w:val="a8"/>
    <w:rsid w:val="00AB0A9A"/>
    <w:rPr>
      <w:rFonts w:ascii="Calibri" w:eastAsia="Times New Roman" w:hAnsi="Calibri" w:cs="Times New Roman"/>
      <w:b/>
      <w:color w:val="000000"/>
      <w:sz w:val="22"/>
      <w:lang w:eastAsia="ru-RU"/>
    </w:rPr>
  </w:style>
  <w:style w:type="paragraph" w:customStyle="1" w:styleId="normal-h">
    <w:name w:val="normal-h"/>
    <w:rsid w:val="00AB0A9A"/>
    <w:rPr>
      <w:rFonts w:eastAsia="Times New Roman" w:cs="Times New Roman"/>
      <w:color w:val="000000"/>
      <w:szCs w:val="20"/>
      <w:lang w:eastAsia="ru-RU"/>
    </w:rPr>
  </w:style>
  <w:style w:type="paragraph" w:customStyle="1" w:styleId="2fa">
    <w:name w:val="Заголовок №2"/>
    <w:rsid w:val="00AB0A9A"/>
    <w:rPr>
      <w:rFonts w:eastAsia="Times New Roman" w:cs="Times New Roman"/>
      <w:b/>
      <w:color w:val="000000"/>
      <w:sz w:val="27"/>
      <w:szCs w:val="20"/>
      <w:u w:val="single"/>
      <w:lang w:eastAsia="ru-RU"/>
    </w:rPr>
  </w:style>
  <w:style w:type="paragraph" w:customStyle="1" w:styleId="c10">
    <w:name w:val="c10"/>
    <w:rsid w:val="00AB0A9A"/>
    <w:rPr>
      <w:rFonts w:eastAsia="Times New Roman" w:cs="Times New Roman"/>
      <w:color w:val="000000"/>
      <w:szCs w:val="20"/>
      <w:lang w:eastAsia="ru-RU"/>
    </w:rPr>
  </w:style>
  <w:style w:type="character" w:customStyle="1" w:styleId="1b">
    <w:name w:val="Обычный (Интернет) Знак1"/>
    <w:aliases w:val="Normal (Web) Знак1,Обычный (веб) Знак1 Знак1,Обычный (веб) Знак Знак Знак2,Обычный (веб) Знак Знак Знак Знак1,Обычный (веб) Знак Знак Знак Знак Знак Знак1,Обычный (веб)24 Знак Знак Знак"/>
    <w:basedOn w:val="1fb"/>
    <w:link w:val="afd"/>
    <w:rsid w:val="00AB0A9A"/>
    <w:rPr>
      <w:rFonts w:ascii="Times New Roman" w:eastAsia="Times New Roman" w:hAnsi="Times New Roman" w:cs="Times New Roman"/>
      <w:sz w:val="24"/>
      <w:szCs w:val="24"/>
      <w:lang w:eastAsia="ru-RU"/>
    </w:rPr>
  </w:style>
  <w:style w:type="paragraph" w:customStyle="1" w:styleId="value17">
    <w:name w:val="value17"/>
    <w:rsid w:val="00AB0A9A"/>
    <w:rPr>
      <w:rFonts w:eastAsia="Times New Roman" w:cs="Times New Roman"/>
      <w:color w:val="000000"/>
      <w:szCs w:val="20"/>
      <w:lang w:eastAsia="ru-RU"/>
    </w:rPr>
  </w:style>
  <w:style w:type="paragraph" w:customStyle="1" w:styleId="FontStyle42">
    <w:name w:val="Font Style42"/>
    <w:rsid w:val="00AB0A9A"/>
    <w:rPr>
      <w:rFonts w:ascii="Arial Narrow" w:eastAsia="Times New Roman" w:hAnsi="Arial Narrow" w:cs="Times New Roman"/>
      <w:b/>
      <w:color w:val="000000"/>
      <w:sz w:val="20"/>
      <w:szCs w:val="20"/>
      <w:lang w:eastAsia="ru-RU"/>
    </w:rPr>
  </w:style>
  <w:style w:type="paragraph" w:customStyle="1" w:styleId="apple-style-span">
    <w:name w:val="apple-style-span"/>
    <w:rsid w:val="00AB0A9A"/>
    <w:rPr>
      <w:rFonts w:eastAsia="Times New Roman" w:cs="Times New Roman"/>
      <w:color w:val="000000"/>
      <w:szCs w:val="20"/>
      <w:lang w:eastAsia="ru-RU"/>
    </w:rPr>
  </w:style>
  <w:style w:type="paragraph" w:customStyle="1" w:styleId="3a">
    <w:name w:val="Обычный3"/>
    <w:rsid w:val="00AB0A9A"/>
    <w:rPr>
      <w:rFonts w:ascii="Times New Roman" w:eastAsia="Times New Roman" w:hAnsi="Times New Roman" w:cs="Times New Roman"/>
      <w:color w:val="000000"/>
      <w:sz w:val="20"/>
      <w:szCs w:val="20"/>
      <w:lang w:eastAsia="ru-RU"/>
    </w:rPr>
  </w:style>
  <w:style w:type="paragraph" w:customStyle="1" w:styleId="buying-price-val">
    <w:name w:val="buying-price-val"/>
    <w:rsid w:val="00AB0A9A"/>
    <w:rPr>
      <w:rFonts w:eastAsia="Times New Roman" w:cs="Times New Roman"/>
      <w:color w:val="000000"/>
      <w:szCs w:val="20"/>
      <w:lang w:eastAsia="ru-RU"/>
    </w:rPr>
  </w:style>
  <w:style w:type="paragraph" w:customStyle="1" w:styleId="hilight3">
    <w:name w:val="hilight3"/>
    <w:rsid w:val="00AB0A9A"/>
    <w:rPr>
      <w:rFonts w:ascii="LatoWebSemibold" w:eastAsia="Times New Roman" w:hAnsi="LatoWebSemibold" w:cs="Times New Roman"/>
      <w:i/>
      <w:color w:val="000000"/>
      <w:szCs w:val="20"/>
      <w:shd w:val="clear" w:color="auto" w:fill="DDF5EE"/>
      <w:lang w:eastAsia="ru-RU"/>
    </w:rPr>
  </w:style>
  <w:style w:type="paragraph" w:customStyle="1" w:styleId="l6">
    <w:name w:val="l6"/>
    <w:rsid w:val="00AB0A9A"/>
    <w:rPr>
      <w:rFonts w:eastAsia="Times New Roman" w:cs="Times New Roman"/>
      <w:color w:val="000000"/>
      <w:szCs w:val="20"/>
      <w:lang w:eastAsia="ru-RU"/>
    </w:rPr>
  </w:style>
  <w:style w:type="paragraph" w:customStyle="1" w:styleId="1fff2">
    <w:name w:val="Слабая ссылка1"/>
    <w:link w:val="affffffff0"/>
    <w:rsid w:val="00AB0A9A"/>
    <w:rPr>
      <w:rFonts w:eastAsia="Times New Roman" w:cs="Times New Roman"/>
      <w:smallCaps/>
      <w:color w:val="C0504D"/>
      <w:szCs w:val="20"/>
      <w:u w:val="single"/>
      <w:lang w:eastAsia="ru-RU"/>
    </w:rPr>
  </w:style>
  <w:style w:type="character" w:styleId="affffffff0">
    <w:name w:val="Subtle Reference"/>
    <w:link w:val="1fff2"/>
    <w:rsid w:val="00AB0A9A"/>
    <w:rPr>
      <w:rFonts w:eastAsia="Times New Roman" w:cs="Times New Roman"/>
      <w:smallCaps/>
      <w:color w:val="C0504D"/>
      <w:szCs w:val="20"/>
      <w:u w:val="single"/>
      <w:lang w:eastAsia="ru-RU"/>
    </w:rPr>
  </w:style>
  <w:style w:type="paragraph" w:customStyle="1" w:styleId="75">
    <w:name w:val="Основной текст (7)"/>
    <w:basedOn w:val="a0"/>
    <w:rsid w:val="00AB0A9A"/>
    <w:pPr>
      <w:spacing w:before="480" w:after="60" w:line="240" w:lineRule="atLeast"/>
      <w:ind w:left="340" w:hanging="340"/>
    </w:pPr>
    <w:rPr>
      <w:rFonts w:eastAsia="Times New Roman" w:cs="Times New Roman"/>
      <w:color w:val="000000"/>
      <w:sz w:val="27"/>
      <w:szCs w:val="20"/>
      <w:lang w:eastAsia="ru-RU"/>
    </w:rPr>
  </w:style>
  <w:style w:type="paragraph" w:customStyle="1" w:styleId="value16">
    <w:name w:val="value16"/>
    <w:rsid w:val="00AB0A9A"/>
    <w:rPr>
      <w:rFonts w:eastAsia="Times New Roman" w:cs="Times New Roman"/>
      <w:color w:val="000000"/>
      <w:szCs w:val="20"/>
      <w:lang w:eastAsia="ru-RU"/>
    </w:rPr>
  </w:style>
  <w:style w:type="paragraph" w:customStyle="1" w:styleId="value0">
    <w:name w:val="value"/>
    <w:rsid w:val="00AB0A9A"/>
    <w:rPr>
      <w:rFonts w:eastAsia="Times New Roman" w:cs="Times New Roman"/>
      <w:color w:val="000000"/>
      <w:szCs w:val="20"/>
      <w:lang w:eastAsia="ru-RU"/>
    </w:rPr>
  </w:style>
  <w:style w:type="paragraph" w:customStyle="1" w:styleId="1ff0">
    <w:name w:val="Основной шрифт абзаца1"/>
    <w:rsid w:val="00AB0A9A"/>
    <w:rPr>
      <w:rFonts w:eastAsia="Times New Roman" w:cs="Times New Roman"/>
      <w:color w:val="000000"/>
      <w:szCs w:val="20"/>
      <w:lang w:eastAsia="ru-RU"/>
    </w:rPr>
  </w:style>
  <w:style w:type="paragraph" w:customStyle="1" w:styleId="Style8">
    <w:name w:val="Style8"/>
    <w:basedOn w:val="a0"/>
    <w:rsid w:val="00AB0A9A"/>
    <w:pPr>
      <w:widowControl w:val="0"/>
      <w:jc w:val="both"/>
    </w:pPr>
    <w:rPr>
      <w:rFonts w:ascii="Georgia" w:eastAsia="Times New Roman" w:hAnsi="Georgia" w:cs="Times New Roman"/>
      <w:color w:val="000000"/>
      <w:sz w:val="24"/>
      <w:szCs w:val="20"/>
      <w:lang w:eastAsia="ru-RU"/>
    </w:rPr>
  </w:style>
  <w:style w:type="paragraph" w:customStyle="1" w:styleId="FontStyle17">
    <w:name w:val="Font Style17"/>
    <w:rsid w:val="00AB0A9A"/>
    <w:rPr>
      <w:rFonts w:ascii="Times New Roman" w:eastAsia="Times New Roman" w:hAnsi="Times New Roman" w:cs="Times New Roman"/>
      <w:color w:val="000000"/>
      <w:sz w:val="28"/>
      <w:szCs w:val="20"/>
      <w:lang w:eastAsia="ru-RU"/>
    </w:rPr>
  </w:style>
  <w:style w:type="paragraph" w:styleId="3b">
    <w:name w:val="Body Text 3"/>
    <w:basedOn w:val="a0"/>
    <w:link w:val="3c"/>
    <w:rsid w:val="00AB0A9A"/>
    <w:pPr>
      <w:spacing w:after="120"/>
    </w:pPr>
    <w:rPr>
      <w:rFonts w:eastAsia="Times New Roman" w:cs="Times New Roman"/>
      <w:color w:val="000000"/>
      <w:sz w:val="16"/>
      <w:szCs w:val="20"/>
      <w:lang w:eastAsia="ru-RU"/>
    </w:rPr>
  </w:style>
  <w:style w:type="character" w:customStyle="1" w:styleId="3c">
    <w:name w:val="Основной текст 3 Знак"/>
    <w:basedOn w:val="a1"/>
    <w:link w:val="3b"/>
    <w:rsid w:val="00AB0A9A"/>
    <w:rPr>
      <w:rFonts w:eastAsia="Times New Roman" w:cs="Times New Roman"/>
      <w:color w:val="000000"/>
      <w:sz w:val="16"/>
      <w:szCs w:val="20"/>
      <w:lang w:eastAsia="ru-RU"/>
    </w:rPr>
  </w:style>
  <w:style w:type="paragraph" w:customStyle="1" w:styleId="action-labeltext">
    <w:name w:val="action-label__text"/>
    <w:rsid w:val="00AB0A9A"/>
    <w:rPr>
      <w:rFonts w:eastAsia="Times New Roman" w:cs="Times New Roman"/>
      <w:color w:val="000000"/>
      <w:szCs w:val="20"/>
      <w:lang w:eastAsia="ru-RU"/>
    </w:rPr>
  </w:style>
  <w:style w:type="paragraph" w:customStyle="1" w:styleId="22">
    <w:name w:val="Просмотренная гиперссылка2"/>
    <w:basedOn w:val="1ff0"/>
    <w:link w:val="afb"/>
    <w:rsid w:val="00AB0A9A"/>
    <w:rPr>
      <w:rFonts w:eastAsiaTheme="minorHAnsi" w:cstheme="minorBidi"/>
      <w:color w:val="954F72" w:themeColor="followedHyperlink"/>
      <w:szCs w:val="22"/>
      <w:u w:val="single"/>
      <w:lang w:eastAsia="en-US"/>
    </w:rPr>
  </w:style>
  <w:style w:type="paragraph" w:customStyle="1" w:styleId="buying-priceold-val-number">
    <w:name w:val="buying-priceold-val-number"/>
    <w:rsid w:val="00AB0A9A"/>
    <w:rPr>
      <w:rFonts w:eastAsia="Times New Roman" w:cs="Times New Roman"/>
      <w:color w:val="000000"/>
      <w:szCs w:val="20"/>
      <w:lang w:eastAsia="ru-RU"/>
    </w:rPr>
  </w:style>
  <w:style w:type="paragraph" w:customStyle="1" w:styleId="affffffff1">
    <w:name w:val="Базовый"/>
    <w:rsid w:val="00AB0A9A"/>
    <w:pPr>
      <w:widowControl w:val="0"/>
      <w:spacing w:after="200" w:line="276" w:lineRule="auto"/>
    </w:pPr>
    <w:rPr>
      <w:rFonts w:ascii="Liberation Serif" w:eastAsia="Times New Roman" w:hAnsi="Liberation Serif" w:cs="Times New Roman"/>
      <w:color w:val="000000"/>
      <w:sz w:val="24"/>
      <w:szCs w:val="20"/>
      <w:lang w:eastAsia="ru-RU"/>
    </w:rPr>
  </w:style>
  <w:style w:type="paragraph" w:customStyle="1" w:styleId="FontStyle95">
    <w:name w:val="Font Style95"/>
    <w:rsid w:val="00AB0A9A"/>
    <w:rPr>
      <w:rFonts w:ascii="Times New Roman" w:eastAsia="Times New Roman" w:hAnsi="Times New Roman" w:cs="Times New Roman"/>
      <w:color w:val="000000"/>
      <w:sz w:val="20"/>
      <w:szCs w:val="20"/>
      <w:lang w:eastAsia="ru-RU"/>
    </w:rPr>
  </w:style>
  <w:style w:type="paragraph" w:customStyle="1" w:styleId="1fff3">
    <w:name w:val="Знак Знак1"/>
    <w:rsid w:val="00AB0A9A"/>
    <w:rPr>
      <w:rFonts w:eastAsia="Times New Roman" w:cs="Times New Roman"/>
      <w:color w:val="000000"/>
      <w:sz w:val="24"/>
      <w:szCs w:val="20"/>
      <w:lang w:eastAsia="ru-RU"/>
    </w:rPr>
  </w:style>
  <w:style w:type="paragraph" w:customStyle="1" w:styleId="highlightedsearchterm">
    <w:name w:val="highlightedsearchterm"/>
    <w:rsid w:val="00AB0A9A"/>
    <w:rPr>
      <w:rFonts w:eastAsia="Times New Roman" w:cs="Times New Roman"/>
      <w:color w:val="000000"/>
      <w:szCs w:val="20"/>
      <w:lang w:eastAsia="ru-RU"/>
    </w:rPr>
  </w:style>
  <w:style w:type="paragraph" w:customStyle="1" w:styleId="Heading8Char">
    <w:name w:val="Heading 8 Char"/>
    <w:rsid w:val="00AB0A9A"/>
    <w:rPr>
      <w:rFonts w:ascii="Cambria" w:eastAsia="Times New Roman" w:hAnsi="Cambria" w:cs="Times New Roman"/>
      <w:color w:val="404040"/>
      <w:sz w:val="20"/>
      <w:szCs w:val="20"/>
      <w:lang w:eastAsia="ru-RU"/>
    </w:rPr>
  </w:style>
  <w:style w:type="paragraph" w:customStyle="1" w:styleId="p">
    <w:name w:val="p"/>
    <w:basedOn w:val="a0"/>
    <w:rsid w:val="00AB0A9A"/>
    <w:pPr>
      <w:widowControl w:val="0"/>
      <w:spacing w:beforeAutospacing="1" w:afterAutospacing="1"/>
      <w:jc w:val="both"/>
    </w:pPr>
    <w:rPr>
      <w:rFonts w:ascii="Times New Roman" w:eastAsia="Times New Roman" w:hAnsi="Times New Roman" w:cs="Times New Roman"/>
      <w:color w:val="000000"/>
      <w:sz w:val="24"/>
      <w:szCs w:val="20"/>
      <w:lang w:eastAsia="ru-RU"/>
    </w:rPr>
  </w:style>
  <w:style w:type="paragraph" w:customStyle="1" w:styleId="c30">
    <w:name w:val="c30"/>
    <w:basedOn w:val="a0"/>
    <w:rsid w:val="00AB0A9A"/>
    <w:pPr>
      <w:spacing w:beforeAutospacing="1" w:afterAutospacing="1"/>
    </w:pPr>
    <w:rPr>
      <w:rFonts w:ascii="Times New Roman" w:eastAsia="Times New Roman" w:hAnsi="Times New Roman" w:cs="Times New Roman"/>
      <w:color w:val="000000"/>
      <w:sz w:val="24"/>
      <w:szCs w:val="20"/>
      <w:lang w:eastAsia="ru-RU"/>
    </w:rPr>
  </w:style>
  <w:style w:type="paragraph" w:customStyle="1" w:styleId="Style4">
    <w:name w:val="Style4"/>
    <w:basedOn w:val="a0"/>
    <w:rsid w:val="00AB0A9A"/>
    <w:pPr>
      <w:widowControl w:val="0"/>
      <w:spacing w:line="432" w:lineRule="exact"/>
      <w:ind w:firstLine="710"/>
      <w:jc w:val="both"/>
    </w:pPr>
    <w:rPr>
      <w:rFonts w:ascii="Times New Roman" w:eastAsia="Times New Roman" w:hAnsi="Times New Roman" w:cs="Times New Roman"/>
      <w:color w:val="000000"/>
      <w:sz w:val="24"/>
      <w:szCs w:val="20"/>
      <w:lang w:eastAsia="ru-RU"/>
    </w:rPr>
  </w:style>
  <w:style w:type="paragraph" w:customStyle="1" w:styleId="83">
    <w:name w:val="Основной текст (8)"/>
    <w:basedOn w:val="a0"/>
    <w:rsid w:val="00AB0A9A"/>
    <w:pPr>
      <w:spacing w:line="240" w:lineRule="atLeast"/>
    </w:pPr>
    <w:rPr>
      <w:rFonts w:eastAsia="Times New Roman" w:cs="Times New Roman"/>
      <w:i/>
      <w:color w:val="000000"/>
      <w:sz w:val="27"/>
      <w:szCs w:val="20"/>
      <w:lang w:eastAsia="ru-RU"/>
    </w:rPr>
  </w:style>
  <w:style w:type="paragraph" w:customStyle="1" w:styleId="2fb">
    <w:name w:val="Абзац списка2"/>
    <w:basedOn w:val="a0"/>
    <w:rsid w:val="00AB0A9A"/>
    <w:pPr>
      <w:ind w:left="720"/>
      <w:contextualSpacing/>
    </w:pPr>
    <w:rPr>
      <w:rFonts w:ascii="Times New Roman" w:eastAsia="Times New Roman" w:hAnsi="Times New Roman" w:cs="Times New Roman"/>
      <w:color w:val="000000"/>
      <w:sz w:val="24"/>
      <w:szCs w:val="20"/>
      <w:lang w:eastAsia="ru-RU"/>
    </w:rPr>
  </w:style>
  <w:style w:type="paragraph" w:customStyle="1" w:styleId="post-b1">
    <w:name w:val="post-b1"/>
    <w:rsid w:val="00AB0A9A"/>
    <w:rPr>
      <w:rFonts w:eastAsia="Times New Roman" w:cs="Times New Roman"/>
      <w:b/>
      <w:color w:val="000000"/>
      <w:szCs w:val="20"/>
      <w:lang w:eastAsia="ru-RU"/>
    </w:rPr>
  </w:style>
  <w:style w:type="paragraph" w:customStyle="1" w:styleId="3d">
    <w:name w:val="Знак3"/>
    <w:basedOn w:val="a0"/>
    <w:rsid w:val="00AB0A9A"/>
    <w:pPr>
      <w:spacing w:after="160" w:line="240" w:lineRule="exact"/>
      <w:ind w:left="176" w:hanging="142"/>
    </w:pPr>
    <w:rPr>
      <w:rFonts w:ascii="Verdana" w:eastAsia="Times New Roman" w:hAnsi="Verdana" w:cs="Times New Roman"/>
      <w:color w:val="000000"/>
      <w:sz w:val="20"/>
      <w:szCs w:val="20"/>
      <w:lang w:eastAsia="ru-RU"/>
    </w:rPr>
  </w:style>
  <w:style w:type="paragraph" w:customStyle="1" w:styleId="Style36">
    <w:name w:val="Style36"/>
    <w:basedOn w:val="a0"/>
    <w:rsid w:val="00AB0A9A"/>
    <w:pPr>
      <w:widowControl w:val="0"/>
      <w:spacing w:line="192" w:lineRule="exact"/>
      <w:jc w:val="both"/>
    </w:pPr>
    <w:rPr>
      <w:rFonts w:ascii="Times New Roman" w:eastAsia="Times New Roman" w:hAnsi="Times New Roman" w:cs="Times New Roman"/>
      <w:color w:val="000000"/>
      <w:sz w:val="24"/>
      <w:szCs w:val="20"/>
      <w:lang w:eastAsia="ru-RU"/>
    </w:rPr>
  </w:style>
  <w:style w:type="paragraph" w:customStyle="1" w:styleId="value18">
    <w:name w:val="value18"/>
    <w:rsid w:val="00AB0A9A"/>
    <w:rPr>
      <w:rFonts w:eastAsia="Times New Roman" w:cs="Times New Roman"/>
      <w:color w:val="000000"/>
      <w:szCs w:val="20"/>
      <w:lang w:eastAsia="ru-RU"/>
    </w:rPr>
  </w:style>
  <w:style w:type="table" w:customStyle="1" w:styleId="TableGrid221">
    <w:name w:val="TableGrid221"/>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24211">
    <w:name w:val="Веб-таблица 2421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TableGrid121211">
    <w:name w:val="TableGrid121211"/>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91111">
    <w:name w:val="Сетка таблицы911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5">
    <w:name w:val="Сетка таблицы515"/>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31111">
    <w:name w:val="Сетка таблицы10311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211">
    <w:name w:val="Сетка таблицы 1421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1313111">
    <w:name w:val="Сетка таблицы 131311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9242">
    <w:name w:val="Сетка таблицы924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4">
    <w:name w:val="Сетка таблицы6"/>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14">
    <w:name w:val="Сетка таблицы3314"/>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411">
    <w:name w:val="Веб-таблица 2341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81112">
    <w:name w:val="Сетка таблицы8111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3111">
    <w:name w:val="Сетка таблицы631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31311">
    <w:name w:val="Сетка таблицы7313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0">
    <w:name w:val="TableGrid10"/>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47">
    <w:name w:val="Сетка таблицы47"/>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111">
    <w:name w:val="Сетка таблицы 11411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4231">
    <w:name w:val="Сетка таблицы423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132">
    <w:name w:val="Table Normal1132"/>
    <w:rsid w:val="00AB0A9A"/>
    <w:rPr>
      <w:rFonts w:ascii="Times New Roman" w:eastAsia="Times New Roman" w:hAnsi="Times New Roman" w:cs="Times New Roman"/>
      <w:color w:val="000000"/>
      <w:sz w:val="20"/>
      <w:szCs w:val="20"/>
      <w:lang w:eastAsia="ru-RU"/>
    </w:rPr>
    <w:tblPr>
      <w:tblCellMar>
        <w:top w:w="0" w:type="dxa"/>
        <w:left w:w="0" w:type="dxa"/>
        <w:bottom w:w="0" w:type="dxa"/>
        <w:right w:w="0" w:type="dxa"/>
      </w:tblCellMar>
    </w:tblPr>
  </w:style>
  <w:style w:type="table" w:customStyle="1" w:styleId="16311">
    <w:name w:val="Сетка таблицы163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3132">
    <w:name w:val="TableGrid13132"/>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1111211">
    <w:name w:val="Сетка таблицы11112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141">
    <w:name w:val="TableGrid4141"/>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744">
    <w:name w:val="Сетка таблицы744"/>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3">
    <w:name w:val="TableGrid1113"/>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TableNormal421">
    <w:name w:val="Table Normal421"/>
    <w:rsid w:val="00AB0A9A"/>
    <w:rPr>
      <w:rFonts w:ascii="Times New Roman" w:eastAsia="Times New Roman" w:hAnsi="Times New Roman" w:cs="Times New Roman"/>
      <w:color w:val="000000"/>
      <w:sz w:val="20"/>
      <w:szCs w:val="20"/>
      <w:lang w:eastAsia="ru-RU"/>
    </w:rPr>
    <w:tblPr>
      <w:tblCellMar>
        <w:top w:w="0" w:type="dxa"/>
        <w:left w:w="0" w:type="dxa"/>
        <w:bottom w:w="0" w:type="dxa"/>
        <w:right w:w="0" w:type="dxa"/>
      </w:tblCellMar>
    </w:tblPr>
  </w:style>
  <w:style w:type="table" w:customStyle="1" w:styleId="73411">
    <w:name w:val="Сетка таблицы734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311">
    <w:name w:val="Сетка таблицы233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4">
    <w:name w:val="Веб-таблица 214"/>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TableNormal121">
    <w:name w:val="Table Normal121"/>
    <w:rsid w:val="00AB0A9A"/>
    <w:rPr>
      <w:rFonts w:ascii="Times New Roman" w:eastAsia="Times New Roman" w:hAnsi="Times New Roman" w:cs="Times New Roman"/>
      <w:color w:val="000000"/>
      <w:sz w:val="20"/>
      <w:szCs w:val="20"/>
      <w:lang w:eastAsia="ru-RU"/>
    </w:rPr>
    <w:tblPr>
      <w:tblCellMar>
        <w:top w:w="0" w:type="dxa"/>
        <w:left w:w="0" w:type="dxa"/>
        <w:bottom w:w="0" w:type="dxa"/>
        <w:right w:w="0" w:type="dxa"/>
      </w:tblCellMar>
    </w:tblPr>
  </w:style>
  <w:style w:type="table" w:customStyle="1" w:styleId="443">
    <w:name w:val="Сетка таблицы443"/>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31211">
    <w:name w:val="TableGrid131211"/>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12421">
    <w:name w:val="Сетка таблицы 1242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144">
    <w:name w:val="Сетка таблицы 144"/>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61211">
    <w:name w:val="Сетка таблицы612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211">
    <w:name w:val="Сетка таблицы82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23">
    <w:name w:val="Сетка таблицы523"/>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1">
    <w:name w:val="Сетка таблицы36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41">
    <w:name w:val="TableGrid11141"/>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21211">
    <w:name w:val="Веб-таблица 2121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11132">
    <w:name w:val="Сетка таблицы 11132"/>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84">
    <w:name w:val="Сетка таблицы84"/>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121">
    <w:name w:val="Сетка таблицы1412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322">
    <w:name w:val="Сетка таблицы632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411">
    <w:name w:val="Веб-таблица 2141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113131">
    <w:name w:val="Сетка таблицы11313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111">
    <w:name w:val="Сетка таблицы1311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121">
    <w:name w:val="Сетка таблицы5112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4311">
    <w:name w:val="Веб-таблица 2431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111311">
    <w:name w:val="Сетка таблицы1113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211">
    <w:name w:val="TableGrid3211"/>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161">
    <w:name w:val="Сетка таблицы16"/>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11">
    <w:name w:val="Сетка таблицы9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411">
    <w:name w:val="Сетка таблицы 13141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1541">
    <w:name w:val="Сетка таблицы154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14">
    <w:name w:val="Table Normal114"/>
    <w:rsid w:val="00AB0A9A"/>
    <w:rPr>
      <w:rFonts w:ascii="Times New Roman" w:eastAsia="Times New Roman" w:hAnsi="Times New Roman" w:cs="Times New Roman"/>
      <w:color w:val="000000"/>
      <w:sz w:val="20"/>
      <w:szCs w:val="20"/>
      <w:lang w:eastAsia="ru-RU"/>
    </w:rPr>
    <w:tblPr>
      <w:tblCellMar>
        <w:top w:w="0" w:type="dxa"/>
        <w:left w:w="0" w:type="dxa"/>
        <w:bottom w:w="0" w:type="dxa"/>
        <w:right w:w="0" w:type="dxa"/>
      </w:tblCellMar>
    </w:tblPr>
  </w:style>
  <w:style w:type="table" w:customStyle="1" w:styleId="1112">
    <w:name w:val="Сетка таблицы111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122">
    <w:name w:val="Сетка таблицы3312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31211">
    <w:name w:val="Table Normal31211"/>
    <w:rsid w:val="00AB0A9A"/>
    <w:rPr>
      <w:rFonts w:ascii="Times New Roman" w:eastAsia="Times New Roman" w:hAnsi="Times New Roman" w:cs="Times New Roman"/>
      <w:color w:val="000000"/>
      <w:sz w:val="20"/>
      <w:szCs w:val="20"/>
      <w:lang w:eastAsia="ru-RU"/>
    </w:rPr>
    <w:tblPr>
      <w:tblCellMar>
        <w:top w:w="0" w:type="dxa"/>
        <w:left w:w="0" w:type="dxa"/>
        <w:bottom w:w="0" w:type="dxa"/>
        <w:right w:w="0" w:type="dxa"/>
      </w:tblCellMar>
    </w:tblPr>
  </w:style>
  <w:style w:type="table" w:customStyle="1" w:styleId="TableNormal311">
    <w:name w:val="Table Normal311"/>
    <w:rsid w:val="00AB0A9A"/>
    <w:rPr>
      <w:rFonts w:ascii="Times New Roman" w:eastAsia="Times New Roman" w:hAnsi="Times New Roman" w:cs="Times New Roman"/>
      <w:color w:val="000000"/>
      <w:sz w:val="20"/>
      <w:szCs w:val="20"/>
      <w:lang w:eastAsia="ru-RU"/>
    </w:rPr>
    <w:tblPr>
      <w:tblCellMar>
        <w:top w:w="0" w:type="dxa"/>
        <w:left w:w="0" w:type="dxa"/>
        <w:bottom w:w="0" w:type="dxa"/>
        <w:right w:w="0" w:type="dxa"/>
      </w:tblCellMar>
    </w:tblPr>
  </w:style>
  <w:style w:type="table" w:customStyle="1" w:styleId="8131">
    <w:name w:val="Сетка таблицы813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52">
    <w:name w:val="Сетка таблицы115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421">
    <w:name w:val="Сетка таблицы842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111">
    <w:name w:val="Сетка таблицы721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61">
    <w:name w:val="Сетка таблицы 136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TableGrid1421">
    <w:name w:val="TableGrid1421"/>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4213">
    <w:name w:val="Сетка таблицы4213"/>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141">
    <w:name w:val="Сетка таблицы11214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1311">
    <w:name w:val="Сетка таблицы4113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31311">
    <w:name w:val="TableGrid131311"/>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141311">
    <w:name w:val="Сетка таблицы1413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1">
    <w:name w:val="Веб-таблица 21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3214">
    <w:name w:val="Сетка таблицы3214"/>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132">
    <w:name w:val="Сетка таблицы2113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1">
    <w:name w:val="Сетка таблицы15"/>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5">
    <w:name w:val="Сетка таблицы 145"/>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340">
    <w:name w:val="Сетка таблицы34"/>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1411">
    <w:name w:val="Сетка таблицы1014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91">
    <w:name w:val="Table Normal91"/>
    <w:rsid w:val="00AB0A9A"/>
    <w:rPr>
      <w:rFonts w:ascii="Times New Roman" w:eastAsia="Times New Roman" w:hAnsi="Times New Roman" w:cs="Times New Roman"/>
      <w:color w:val="000000"/>
      <w:sz w:val="20"/>
      <w:szCs w:val="20"/>
      <w:lang w:eastAsia="ru-RU"/>
    </w:rPr>
    <w:tblPr>
      <w:tblCellMar>
        <w:top w:w="0" w:type="dxa"/>
        <w:left w:w="0" w:type="dxa"/>
        <w:bottom w:w="0" w:type="dxa"/>
        <w:right w:w="0" w:type="dxa"/>
      </w:tblCellMar>
    </w:tblPr>
  </w:style>
  <w:style w:type="table" w:customStyle="1" w:styleId="23411">
    <w:name w:val="Сетка таблицы234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314">
    <w:name w:val="Сетка таблицы7314"/>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51">
    <w:name w:val="Сетка таблицы 115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TableNormal16">
    <w:name w:val="Table Normal16"/>
    <w:rsid w:val="00AB0A9A"/>
    <w:pPr>
      <w:widowControl w:val="0"/>
    </w:pPr>
    <w:rPr>
      <w:rFonts w:ascii="Calibri" w:eastAsia="Times New Roman" w:hAnsi="Calibri" w:cs="Times New Roman"/>
      <w:color w:val="000000"/>
      <w:szCs w:val="20"/>
      <w:lang w:eastAsia="ru-RU"/>
    </w:rPr>
    <w:tblPr>
      <w:tblInd w:w="0" w:type="dxa"/>
      <w:tblCellMar>
        <w:top w:w="0" w:type="dxa"/>
        <w:left w:w="0" w:type="dxa"/>
        <w:bottom w:w="0" w:type="dxa"/>
        <w:right w:w="0" w:type="dxa"/>
      </w:tblCellMar>
    </w:tblPr>
  </w:style>
  <w:style w:type="table" w:customStyle="1" w:styleId="1111111">
    <w:name w:val="Сетка таблицы 111111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2150">
    <w:name w:val="Сетка таблицы215"/>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22">
    <w:name w:val="TableGrid1222"/>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825">
    <w:name w:val="Сетка таблицы825"/>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16">
    <w:name w:val="Сетка таблицы1016"/>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132">
    <w:name w:val="Сетка таблицы813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1311">
    <w:name w:val="Сетка таблицы4213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111">
    <w:name w:val="Сетка таблицы91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3111">
    <w:name w:val="Сетка таблицы 14311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1413">
    <w:name w:val="Сетка таблицы1413"/>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6">
    <w:name w:val="Веб-таблица 226"/>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445">
    <w:name w:val="Сетка таблицы445"/>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31111">
    <w:name w:val="TableGrid131111"/>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171">
    <w:name w:val="Сетка таблицы 17"/>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42112">
    <w:name w:val="Сетка таблицы4211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114">
    <w:name w:val="Сетка таблицы8114"/>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81">
    <w:name w:val="Сетка таблицы281"/>
    <w:basedOn w:val="a2"/>
    <w:rsid w:val="00AB0A9A"/>
    <w:rPr>
      <w:rFonts w:ascii="Times New Roman" w:eastAsia="Times New Roman" w:hAnsi="Times New Roman" w:cs="Times New Roman"/>
      <w:color w:val="000000"/>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12">
    <w:name w:val="Сетка таблицы161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311">
    <w:name w:val="TableGrid3311"/>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141210">
    <w:name w:val="Сетка таблицы 1412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11112">
    <w:name w:val="Сетка таблицы 11112"/>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10411">
    <w:name w:val="Сетка таблицы104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0">
    <w:name w:val="Сетка таблицы110"/>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41">
    <w:name w:val="Сетка таблицы344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15">
    <w:name w:val="Table Normal115"/>
    <w:rsid w:val="00AB0A9A"/>
    <w:rPr>
      <w:rFonts w:ascii="Times New Roman" w:eastAsia="Times New Roman" w:hAnsi="Times New Roman" w:cs="Times New Roman"/>
      <w:color w:val="000000"/>
      <w:sz w:val="20"/>
      <w:szCs w:val="20"/>
      <w:lang w:eastAsia="ru-RU"/>
    </w:rPr>
    <w:tblPr>
      <w:tblCellMar>
        <w:top w:w="0" w:type="dxa"/>
        <w:left w:w="0" w:type="dxa"/>
        <w:bottom w:w="0" w:type="dxa"/>
        <w:right w:w="0" w:type="dxa"/>
      </w:tblCellMar>
    </w:tblPr>
  </w:style>
  <w:style w:type="table" w:customStyle="1" w:styleId="7342">
    <w:name w:val="Сетка таблицы734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01">
    <w:name w:val="Сетка таблицы310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25">
    <w:name w:val="Сетка таблицы625"/>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412">
    <w:name w:val="Веб-таблица 2412"/>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TableNormal36">
    <w:name w:val="Table Normal36"/>
    <w:rsid w:val="00AB0A9A"/>
    <w:rPr>
      <w:rFonts w:ascii="Times New Roman" w:eastAsia="Times New Roman" w:hAnsi="Times New Roman" w:cs="Times New Roman"/>
      <w:color w:val="000000"/>
      <w:sz w:val="20"/>
      <w:szCs w:val="20"/>
      <w:lang w:eastAsia="ru-RU"/>
    </w:rPr>
    <w:tblPr>
      <w:tblCellMar>
        <w:top w:w="0" w:type="dxa"/>
        <w:left w:w="0" w:type="dxa"/>
        <w:bottom w:w="0" w:type="dxa"/>
        <w:right w:w="0" w:type="dxa"/>
      </w:tblCellMar>
    </w:tblPr>
  </w:style>
  <w:style w:type="table" w:customStyle="1" w:styleId="1131">
    <w:name w:val="Сетка таблицы 113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118">
    <w:name w:val="Сетка таблицы118"/>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5311">
    <w:name w:val="TableGrid5311"/>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31131">
    <w:name w:val="Сетка таблицы3113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1">
    <w:name w:val="Сетка таблицы72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41">
    <w:name w:val="Сетка таблицы54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211">
    <w:name w:val="Сетка таблицы132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51">
    <w:name w:val="Сетка таблицы515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22">
    <w:name w:val="TableGrid12122"/>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93411">
    <w:name w:val="Сетка таблицы934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00">
    <w:name w:val="Сетка таблицы50"/>
    <w:basedOn w:val="a2"/>
    <w:rsid w:val="00AB0A9A"/>
    <w:rPr>
      <w:rFonts w:ascii="Calibri" w:eastAsia="Times New Roman" w:hAnsi="Calibri" w:cs="Times New Roman"/>
      <w:color w:val="000000"/>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4">
    <w:name w:val="TableGrid214"/>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52141">
    <w:name w:val="Сетка таблицы5214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12111">
    <w:name w:val="Веб-таблица 231211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TableGrid241">
    <w:name w:val="TableGrid241"/>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2711">
    <w:name w:val="Сетка таблицы2711"/>
    <w:basedOn w:val="a2"/>
    <w:rsid w:val="00AB0A9A"/>
    <w:rPr>
      <w:rFonts w:ascii="Times New Roman" w:eastAsia="Times New Roman" w:hAnsi="Times New Roman" w:cs="Times New Roman"/>
      <w:color w:val="000000"/>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311">
    <w:name w:val="Сетка таблицы103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1221">
    <w:name w:val="Веб-таблица 23122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51211">
    <w:name w:val="Сетка таблицы512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31">
    <w:name w:val="TableGrid12131"/>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633">
    <w:name w:val="Сетка таблицы633"/>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2132">
    <w:name w:val="Table Normal2132"/>
    <w:rsid w:val="00AB0A9A"/>
    <w:rPr>
      <w:rFonts w:ascii="Times New Roman" w:eastAsia="Times New Roman" w:hAnsi="Times New Roman" w:cs="Times New Roman"/>
      <w:color w:val="000000"/>
      <w:sz w:val="20"/>
      <w:szCs w:val="20"/>
      <w:lang w:eastAsia="ru-RU"/>
    </w:rPr>
    <w:tblPr>
      <w:tblCellMar>
        <w:top w:w="0" w:type="dxa"/>
        <w:left w:w="0" w:type="dxa"/>
        <w:bottom w:w="0" w:type="dxa"/>
        <w:right w:w="0" w:type="dxa"/>
      </w:tblCellMar>
    </w:tblPr>
  </w:style>
  <w:style w:type="table" w:customStyle="1" w:styleId="11120">
    <w:name w:val="Сетка таблицы 1112"/>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112411">
    <w:name w:val="Сетка таблицы1124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121">
    <w:name w:val="Сетка таблицы7212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2">
    <w:name w:val="Веб-таблица 262"/>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98">
    <w:name w:val="Сетка таблицы98"/>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11">
    <w:name w:val="TableGrid311"/>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1811">
    <w:name w:val="Сетка таблицы18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2">
    <w:name w:val="Сетка таблицы221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11111">
    <w:name w:val="Веб-таблица 211111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3213">
    <w:name w:val="Сетка таблицы3213"/>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5">
    <w:name w:val="TableGrid45"/>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1121">
    <w:name w:val="Сетка таблицы112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
    <w:name w:val="Веб-таблица 26"/>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93311">
    <w:name w:val="Сетка таблицы933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3">
    <w:name w:val="TableGrid13"/>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22141">
    <w:name w:val="Веб-таблица 2214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1551">
    <w:name w:val="Сетка таблицы155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0">
    <w:name w:val="Сетка таблицы410"/>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2111">
    <w:name w:val="Сетка таблицы621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40">
    <w:name w:val="Сетка таблицы94"/>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412">
    <w:name w:val="Сетка таблицы841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51">
    <w:name w:val="TableGrid1151"/>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981">
    <w:name w:val="Сетка таблицы98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42">
    <w:name w:val="TableGrid242"/>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221111">
    <w:name w:val="Сетка таблицы2211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13">
    <w:name w:val="Сетка таблицы6113"/>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2211">
    <w:name w:val="Сетка таблицы622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121">
    <w:name w:val="Сетка таблицы4212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13">
    <w:name w:val="Сетка таблицы11313"/>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2">
    <w:name w:val="TableGrid32"/>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TableStyle0">
    <w:name w:val="TableStyle0"/>
    <w:rsid w:val="00AB0A9A"/>
    <w:rPr>
      <w:rFonts w:ascii="Arial" w:eastAsia="Times New Roman" w:hAnsi="Arial" w:cs="Times New Roman"/>
      <w:color w:val="000000"/>
      <w:sz w:val="16"/>
      <w:szCs w:val="20"/>
      <w:lang w:eastAsia="ru-RU"/>
    </w:rPr>
    <w:tblPr>
      <w:tblCellMar>
        <w:top w:w="0" w:type="dxa"/>
        <w:left w:w="0" w:type="dxa"/>
        <w:bottom w:w="0" w:type="dxa"/>
        <w:right w:w="0" w:type="dxa"/>
      </w:tblCellMar>
    </w:tblPr>
  </w:style>
  <w:style w:type="table" w:customStyle="1" w:styleId="12121">
    <w:name w:val="Сетка таблицы1212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5">
    <w:name w:val="TableGrid35"/>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11242">
    <w:name w:val="Сетка таблицы1124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15">
    <w:name w:val="Сетка таблицы4215"/>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24">
    <w:name w:val="Сетка таблицы824"/>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211">
    <w:name w:val="Сетка таблицы322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211">
    <w:name w:val="Сетка таблицы312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3">
    <w:name w:val="Сетка таблицы1213"/>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6">
    <w:name w:val="Сетка таблицы146"/>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211">
    <w:name w:val="Сетка таблицы342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31">
    <w:name w:val="Сетка таблицы513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1211">
    <w:name w:val="Сетка таблицы5112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51">
    <w:name w:val="Веб-таблица 235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103132">
    <w:name w:val="Сетка таблицы10313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72">
    <w:name w:val="TableGrid172"/>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15311">
    <w:name w:val="Сетка таблицы153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2">
    <w:name w:val="Сетка таблицы61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111">
    <w:name w:val="Сетка таблицы 11111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133">
    <w:name w:val="Сетка таблицы133"/>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422">
    <w:name w:val="Сетка таблицы742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322">
    <w:name w:val="Сетка таблицы1032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1111">
    <w:name w:val="TableGrid41111"/>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TableNormal2122">
    <w:name w:val="Table Normal2122"/>
    <w:rsid w:val="00AB0A9A"/>
    <w:rPr>
      <w:rFonts w:ascii="Times New Roman" w:eastAsia="Times New Roman" w:hAnsi="Times New Roman" w:cs="Times New Roman"/>
      <w:color w:val="000000"/>
      <w:sz w:val="20"/>
      <w:szCs w:val="20"/>
      <w:lang w:eastAsia="ru-RU"/>
    </w:rPr>
    <w:tblPr>
      <w:tblCellMar>
        <w:top w:w="0" w:type="dxa"/>
        <w:left w:w="0" w:type="dxa"/>
        <w:bottom w:w="0" w:type="dxa"/>
        <w:right w:w="0" w:type="dxa"/>
      </w:tblCellMar>
    </w:tblPr>
  </w:style>
  <w:style w:type="table" w:customStyle="1" w:styleId="816">
    <w:name w:val="Сетка таблицы816"/>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6">
    <w:name w:val="TableGrid26"/>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392">
    <w:name w:val="Сетка таблицы392"/>
    <w:basedOn w:val="a2"/>
    <w:rsid w:val="00AB0A9A"/>
    <w:rPr>
      <w:rFonts w:ascii="Times New Roman" w:eastAsia="Times New Roman" w:hAnsi="Times New Roman" w:cs="Times New Roman"/>
      <w:color w:val="000000"/>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315">
    <w:name w:val="Сетка таблицы9315"/>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131">
    <w:name w:val="Сетка таблицы1413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4">
    <w:name w:val="TableGrid34"/>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3011">
    <w:name w:val="Сетка таблицы3011"/>
    <w:basedOn w:val="a2"/>
    <w:rsid w:val="00AB0A9A"/>
    <w:rPr>
      <w:rFonts w:ascii="Calibri" w:eastAsia="Times New Roman" w:hAnsi="Calibri" w:cs="Times New Roman"/>
      <w:color w:val="000000"/>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51">
    <w:name w:val="Сетка таблицы425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411">
    <w:name w:val="Сетка таблицы514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12">
    <w:name w:val="Сетка таблицы81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2131">
    <w:name w:val="Сетка таблицы8213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15">
    <w:name w:val="Сетка таблицы11215"/>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411">
    <w:name w:val="Сетка таблицы614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1311">
    <w:name w:val="Сетка таблицы2113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0">
    <w:name w:val="Сетка таблицы 12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11231">
    <w:name w:val="Сетка таблицы1123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7">
    <w:name w:val="Сетка таблицы107"/>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31">
    <w:name w:val="TableGrid131"/>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4151">
    <w:name w:val="Сетка таблицы415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42">
    <w:name w:val="Веб-таблица 2242"/>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7215">
    <w:name w:val="Сетка таблицы7215"/>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3111">
    <w:name w:val="Веб-таблица 21311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1242">
    <w:name w:val="Сетка таблицы124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122">
    <w:name w:val="Сетка таблицы7112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30">
    <w:name w:val="Сетка таблицы213"/>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52">
    <w:name w:val="TableGrid52"/>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1212">
    <w:name w:val="Сетка таблицы121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1">
    <w:name w:val="Сетка таблицы13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6">
    <w:name w:val="TableGrid116"/>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TableGrid421">
    <w:name w:val="TableGrid421"/>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103311">
    <w:name w:val="Сетка таблицы1033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32">
    <w:name w:val="Сетка таблицы163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52">
    <w:name w:val="Сетка таблицы55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41">
    <w:name w:val="Сетка таблицы234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8">
    <w:name w:val="Сетка таблицы108"/>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5">
    <w:name w:val="Сетка таблицы425"/>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222">
    <w:name w:val="Сетка таблицы522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3111">
    <w:name w:val="Веб-таблица 221311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315">
    <w:name w:val="Сетка таблицы315"/>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61">
    <w:name w:val="Сетка таблицы86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12">
    <w:name w:val="Сетка таблицы441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21">
    <w:name w:val="Веб-таблица 262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74111">
    <w:name w:val="Сетка таблицы741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2">
    <w:name w:val="Сетка таблицы 142"/>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41132">
    <w:name w:val="Сетка таблицы4113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60">
    <w:name w:val="Сетка таблицы216"/>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411">
    <w:name w:val="Сетка таблицы 12141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724">
    <w:name w:val="Сетка таблицы724"/>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231">
    <w:name w:val="Сетка таблицы1023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31">
    <w:name w:val="Сетка таблицы133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50">
    <w:name w:val="Сетка таблицы25"/>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15">
    <w:name w:val="TableGrid315"/>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4312">
    <w:name w:val="Сетка таблицы431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22">
    <w:name w:val="Сетка таблицы3212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131">
    <w:name w:val="TableGrid4131"/>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5332">
    <w:name w:val="Сетка таблицы533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32">
    <w:name w:val="Сетка таблицы 1432"/>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4422">
    <w:name w:val="Сетка таблицы442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1111">
    <w:name w:val="Сетка таблицы7111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4211">
    <w:name w:val="Сетка таблицы842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111">
    <w:name w:val="Сетка таблицы511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232">
    <w:name w:val="Сетка таблицы823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51">
    <w:name w:val="TableGrid251"/>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74311">
    <w:name w:val="Сетка таблицы743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5">
    <w:name w:val="Сетка таблицы1125"/>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71">
    <w:name w:val="Сетка таблицы117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62">
    <w:name w:val="Сетка таблицы106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5">
    <w:name w:val="Сетка таблицы725"/>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6">
    <w:name w:val="TableGrid126"/>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1841">
    <w:name w:val="Сетка таблицы184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0">
    <w:name w:val="Сетка таблицы44"/>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122">
    <w:name w:val="Сетка таблицы2112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0">
    <w:name w:val="Сетка таблицы3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211">
    <w:name w:val="TableGrid12211"/>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1231">
    <w:name w:val="Сетка таблицы 123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10321">
    <w:name w:val="Сетка таблицы1032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1311">
    <w:name w:val="Сетка таблицы7113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41">
    <w:name w:val="Сетка таблицы134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411">
    <w:name w:val="Сетка таблицы54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7">
    <w:name w:val="Table Normal17"/>
    <w:rsid w:val="00AB0A9A"/>
    <w:pPr>
      <w:widowControl w:val="0"/>
    </w:pPr>
    <w:rPr>
      <w:rFonts w:ascii="Calibri" w:eastAsia="Times New Roman" w:hAnsi="Calibri" w:cs="Times New Roman"/>
      <w:color w:val="000000"/>
      <w:szCs w:val="20"/>
      <w:lang w:eastAsia="ru-RU"/>
    </w:rPr>
    <w:tblPr>
      <w:tblInd w:w="0" w:type="dxa"/>
      <w:tblCellMar>
        <w:top w:w="0" w:type="dxa"/>
        <w:left w:w="0" w:type="dxa"/>
        <w:bottom w:w="0" w:type="dxa"/>
        <w:right w:w="0" w:type="dxa"/>
      </w:tblCellMar>
    </w:tblPr>
  </w:style>
  <w:style w:type="table" w:customStyle="1" w:styleId="9421">
    <w:name w:val="Сетка таблицы942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12">
    <w:name w:val="Сетка таблицы171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31">
    <w:name w:val="Сетка таблицы343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311">
    <w:name w:val="Сетка таблицы 13131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1321">
    <w:name w:val="Сетка таблицы132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210">
    <w:name w:val="Сетка таблицы 1212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12141">
    <w:name w:val="Сетка таблицы 1214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TableGrid1121">
    <w:name w:val="TableGrid1121"/>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92211">
    <w:name w:val="Сетка таблицы922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35">
    <w:name w:val="Сетка таблицы835"/>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21">
    <w:name w:val="Сетка таблицы 142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2213">
    <w:name w:val="Веб-таблица 2213"/>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TableGrid4121">
    <w:name w:val="TableGrid4121"/>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2231">
    <w:name w:val="Веб-таблица 223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13321">
    <w:name w:val="Сетка таблицы 1332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1121211">
    <w:name w:val="Сетка таблицы11212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
    <w:name w:val="Сетка таблицы3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31">
    <w:name w:val="TableGrid2131"/>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11214">
    <w:name w:val="Сетка таблицы11214"/>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22">
    <w:name w:val="Сетка таблицы1132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411">
    <w:name w:val="Сетка таблицы 1341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7311">
    <w:name w:val="Сетка таблицы73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11311">
    <w:name w:val="Сетка таблицы10113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311">
    <w:name w:val="Веб-таблица 2331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91121">
    <w:name w:val="Сетка таблицы9112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83">
    <w:name w:val="Сетка таблицы183"/>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12">
    <w:name w:val="TableGrid412"/>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11151">
    <w:name w:val="Сетка таблицы 1115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TableNormal131">
    <w:name w:val="Table Normal131"/>
    <w:rsid w:val="00AB0A9A"/>
    <w:rPr>
      <w:rFonts w:ascii="Times New Roman" w:eastAsia="Times New Roman"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111">
    <w:name w:val="TableGrid4111"/>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TableGrid1211">
    <w:name w:val="TableGrid1211"/>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TableGrid1">
    <w:name w:val="TableGrid1"/>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442">
    <w:name w:val="Сетка таблицы44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51">
    <w:name w:val="Сетка таблицы725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5211">
    <w:name w:val="TableGrid5211"/>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631">
    <w:name w:val="Сетка таблицы63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215">
    <w:name w:val="Table Normal215"/>
    <w:rsid w:val="00AB0A9A"/>
    <w:rPr>
      <w:rFonts w:ascii="Times New Roman" w:eastAsia="Times New Roman" w:hAnsi="Times New Roman" w:cs="Times New Roman"/>
      <w:color w:val="000000"/>
      <w:sz w:val="20"/>
      <w:szCs w:val="20"/>
      <w:lang w:eastAsia="ru-RU"/>
    </w:rPr>
    <w:tblPr>
      <w:tblCellMar>
        <w:top w:w="0" w:type="dxa"/>
        <w:left w:w="0" w:type="dxa"/>
        <w:bottom w:w="0" w:type="dxa"/>
        <w:right w:w="0" w:type="dxa"/>
      </w:tblCellMar>
    </w:tblPr>
  </w:style>
  <w:style w:type="table" w:customStyle="1" w:styleId="-22321">
    <w:name w:val="Веб-таблица 2232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5331">
    <w:name w:val="Сетка таблицы533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141">
    <w:name w:val="Сетка таблицы6114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11211">
    <w:name w:val="Сетка таблицы8112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111">
    <w:name w:val="Сетка таблицы 12111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61132">
    <w:name w:val="Сетка таблицы6113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22">
    <w:name w:val="Сетка таблицы62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0">
    <w:name w:val="Сетка таблицы12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42">
    <w:name w:val="Сетка таблицы334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2141">
    <w:name w:val="Сетка таблицы10214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332">
    <w:name w:val="Сетка таблицы733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61">
    <w:name w:val="Сетка таблицы96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112">
    <w:name w:val="Сетка таблицы1011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132">
    <w:name w:val="Веб-таблица 23132"/>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2911">
    <w:name w:val="Сетка таблицы2911"/>
    <w:basedOn w:val="a2"/>
    <w:rsid w:val="00AB0A9A"/>
    <w:rPr>
      <w:rFonts w:ascii="Times New Roman" w:eastAsia="Times New Roman" w:hAnsi="Times New Roman" w:cs="Times New Roman"/>
      <w:color w:val="000000"/>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15">
    <w:name w:val="Сетка таблицы1015"/>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11">
    <w:name w:val="Сетка таблицы44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13">
    <w:name w:val="Сетка таблицы913"/>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310">
    <w:name w:val="Сетка таблицы123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22">
    <w:name w:val="Сетка таблицы92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22">
    <w:name w:val="Сетка таблицы1112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21">
    <w:name w:val="Сетка таблицы 1132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102112">
    <w:name w:val="Сетка таблицы10211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41">
    <w:name w:val="Сетка таблицы104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4">
    <w:name w:val="Сетка таблицы344"/>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32">
    <w:name w:val="TableGrid332"/>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1521">
    <w:name w:val="Сетка таблицы 152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2102">
    <w:name w:val="Сетка таблицы210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351">
    <w:name w:val="TableGrid1351"/>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461">
    <w:name w:val="Сетка таблицы46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1">
    <w:name w:val="Сетка таблицы 114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750">
    <w:name w:val="Сетка таблицы75"/>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51">
    <w:name w:val="Сетка таблицы715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21">
    <w:name w:val="Сетка таблицы322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121">
    <w:name w:val="Веб-таблица 2312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12211">
    <w:name w:val="Сетка таблицы 1221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734">
    <w:name w:val="Сетка таблицы734"/>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411">
    <w:name w:val="Сетка таблицы224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3112">
    <w:name w:val="TableGrid13112"/>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TableGrid1331">
    <w:name w:val="TableGrid1331"/>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2342">
    <w:name w:val="Сетка таблицы234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61">
    <w:name w:val="Сетка таблицы 126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772">
    <w:name w:val="Сетка таблицы77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351">
    <w:name w:val="Сетка таблицы735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241">
    <w:name w:val="Сетка таблицы624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61">
    <w:name w:val="Сетка таблицы116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2">
    <w:name w:val="TableGrid42"/>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934">
    <w:name w:val="Сетка таблицы934"/>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4211">
    <w:name w:val="Сетка таблицы742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331">
    <w:name w:val="Сетка таблицы933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7">
    <w:name w:val="Сетка таблицы57"/>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1111">
    <w:name w:val="Сетка таблицы 14111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124">
    <w:name w:val="Сетка таблицы124"/>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911">
    <w:name w:val="Сетка таблицы3911"/>
    <w:basedOn w:val="a2"/>
    <w:rsid w:val="00AB0A9A"/>
    <w:rPr>
      <w:rFonts w:ascii="Times New Roman" w:eastAsia="Times New Roman" w:hAnsi="Times New Roman" w:cs="Times New Roman"/>
      <w:color w:val="000000"/>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121">
    <w:name w:val="Сетка таблицы6112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2122">
    <w:name w:val="Сетка таблицы8212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311">
    <w:name w:val="Сетка таблицы613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1311">
    <w:name w:val="TableGrid31311"/>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371">
    <w:name w:val="Сетка таблицы37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21311">
    <w:name w:val="Сетка таблицы9213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20">
    <w:name w:val="Сетка таблицы14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23">
    <w:name w:val="Сетка таблицы823"/>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4111">
    <w:name w:val="Веб-таблица 22411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1111311">
    <w:name w:val="Сетка таблицы11113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311">
    <w:name w:val="Сетка таблицы3113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420">
    <w:name w:val="Сетка таблицы 1242"/>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2114">
    <w:name w:val="Веб-таблица 2114"/>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81111">
    <w:name w:val="Сетка таблицы811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121">
    <w:name w:val="Сетка таблицы11112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31">
    <w:name w:val="Сетка таблицы 1113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41311">
    <w:name w:val="Сетка таблицы413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35">
    <w:name w:val="Table Normal35"/>
    <w:rsid w:val="00AB0A9A"/>
    <w:rPr>
      <w:rFonts w:ascii="Times New Roman" w:eastAsia="Times New Roman" w:hAnsi="Times New Roman" w:cs="Times New Roman"/>
      <w:color w:val="000000"/>
      <w:sz w:val="20"/>
      <w:szCs w:val="20"/>
      <w:lang w:eastAsia="ru-RU"/>
    </w:rPr>
    <w:tblPr>
      <w:tblCellMar>
        <w:top w:w="0" w:type="dxa"/>
        <w:left w:w="0" w:type="dxa"/>
        <w:bottom w:w="0" w:type="dxa"/>
        <w:right w:w="0" w:type="dxa"/>
      </w:tblCellMar>
    </w:tblPr>
  </w:style>
  <w:style w:type="table" w:customStyle="1" w:styleId="93111">
    <w:name w:val="Сетка таблицы931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1311">
    <w:name w:val="Сетка таблицы6113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2132">
    <w:name w:val="Сетка таблицы5213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811">
    <w:name w:val="Сетка таблицы2811"/>
    <w:basedOn w:val="a2"/>
    <w:rsid w:val="00AB0A9A"/>
    <w:rPr>
      <w:rFonts w:ascii="Times New Roman" w:eastAsia="Times New Roman" w:hAnsi="Times New Roman" w:cs="Times New Roman"/>
      <w:color w:val="000000"/>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4311">
    <w:name w:val="Сетка таблицы843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13">
    <w:name w:val="Сетка таблицы7213"/>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31111">
    <w:name w:val="Сетка таблицы9311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411">
    <w:name w:val="Сетка таблицы434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211">
    <w:name w:val="Сетка таблицы92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5">
    <w:name w:val="Сетка таблицы3115"/>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54">
    <w:name w:val="TableGrid54"/>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63311">
    <w:name w:val="Сетка таблицы633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1">
    <w:name w:val="Сетка таблицы 110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831211">
    <w:name w:val="Сетка таблицы8312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44">
    <w:name w:val="Table Normal44"/>
    <w:rsid w:val="00AB0A9A"/>
    <w:rPr>
      <w:rFonts w:ascii="Times New Roman" w:eastAsia="Times New Roman" w:hAnsi="Times New Roman" w:cs="Times New Roman"/>
      <w:color w:val="000000"/>
      <w:sz w:val="20"/>
      <w:szCs w:val="20"/>
      <w:lang w:eastAsia="ru-RU"/>
    </w:rPr>
    <w:tblPr>
      <w:tblCellMar>
        <w:top w:w="0" w:type="dxa"/>
        <w:left w:w="0" w:type="dxa"/>
        <w:bottom w:w="0" w:type="dxa"/>
        <w:right w:w="0" w:type="dxa"/>
      </w:tblCellMar>
    </w:tblPr>
  </w:style>
  <w:style w:type="table" w:customStyle="1" w:styleId="104211">
    <w:name w:val="Сетка таблицы1042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131">
    <w:name w:val="Сетка таблицы1513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30">
    <w:name w:val="Сетка таблицы73"/>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0">
    <w:name w:val="Сетка таблицы26"/>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41">
    <w:name w:val="Сетка таблицы124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122">
    <w:name w:val="Сетка таблицы11112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9">
    <w:name w:val="Сетка таблицы119"/>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0">
    <w:name w:val="Сетка таблицы37"/>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3">
    <w:name w:val="Сетка таблицы413"/>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132">
    <w:name w:val="Сетка таблицы1613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511">
    <w:name w:val="Веб-таблица 2151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231211">
    <w:name w:val="Сетка таблицы2312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41">
    <w:name w:val="Сетка таблицы94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2211">
    <w:name w:val="Сетка таблицы822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15">
    <w:name w:val="Сетка таблицы4115"/>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242">
    <w:name w:val="Сетка таблицы524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9">
    <w:name w:val="Сетка таблицы49"/>
    <w:basedOn w:val="a2"/>
    <w:rsid w:val="00AB0A9A"/>
    <w:rPr>
      <w:rFonts w:ascii="Calibri" w:eastAsia="Times New Roman" w:hAnsi="Calibri" w:cs="Times New Roman"/>
      <w:color w:val="000000"/>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21211">
    <w:name w:val="Table Normal21211"/>
    <w:rsid w:val="00AB0A9A"/>
    <w:rPr>
      <w:rFonts w:ascii="Times New Roman" w:eastAsia="Times New Roman" w:hAnsi="Times New Roman" w:cs="Times New Roman"/>
      <w:color w:val="000000"/>
      <w:sz w:val="20"/>
      <w:szCs w:val="20"/>
      <w:lang w:eastAsia="ru-RU"/>
    </w:rPr>
    <w:tblPr>
      <w:tblCellMar>
        <w:top w:w="0" w:type="dxa"/>
        <w:left w:w="0" w:type="dxa"/>
        <w:bottom w:w="0" w:type="dxa"/>
        <w:right w:w="0" w:type="dxa"/>
      </w:tblCellMar>
    </w:tblPr>
  </w:style>
  <w:style w:type="table" w:customStyle="1" w:styleId="-2421">
    <w:name w:val="Веб-таблица 242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TableNormal33">
    <w:name w:val="Table Normal33"/>
    <w:rsid w:val="00AB0A9A"/>
    <w:rPr>
      <w:rFonts w:ascii="Times New Roman" w:eastAsia="Times New Roman" w:hAnsi="Times New Roman" w:cs="Times New Roman"/>
      <w:color w:val="000000"/>
      <w:sz w:val="20"/>
      <w:szCs w:val="20"/>
      <w:lang w:eastAsia="ru-RU"/>
    </w:rPr>
    <w:tblPr>
      <w:tblCellMar>
        <w:top w:w="0" w:type="dxa"/>
        <w:left w:w="0" w:type="dxa"/>
        <w:bottom w:w="0" w:type="dxa"/>
        <w:right w:w="0" w:type="dxa"/>
      </w:tblCellMar>
    </w:tblPr>
  </w:style>
  <w:style w:type="table" w:customStyle="1" w:styleId="11411">
    <w:name w:val="Сетка таблицы114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3112">
    <w:name w:val="Сетка таблицы9311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21211">
    <w:name w:val="Сетка таблицы8212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2121">
    <w:name w:val="Table Normal2121"/>
    <w:rsid w:val="00AB0A9A"/>
    <w:rPr>
      <w:rFonts w:ascii="Times New Roman" w:eastAsia="Times New Roman" w:hAnsi="Times New Roman" w:cs="Times New Roman"/>
      <w:color w:val="000000"/>
      <w:sz w:val="20"/>
      <w:szCs w:val="20"/>
      <w:lang w:eastAsia="ru-RU"/>
    </w:rPr>
    <w:tblPr>
      <w:tblCellMar>
        <w:top w:w="0" w:type="dxa"/>
        <w:left w:w="0" w:type="dxa"/>
        <w:bottom w:w="0" w:type="dxa"/>
        <w:right w:w="0" w:type="dxa"/>
      </w:tblCellMar>
    </w:tblPr>
  </w:style>
  <w:style w:type="table" w:customStyle="1" w:styleId="33121">
    <w:name w:val="Сетка таблицы3312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2">
    <w:name w:val="TableGrid122"/>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TableGrid2141">
    <w:name w:val="TableGrid2141"/>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6232">
    <w:name w:val="Сетка таблицы623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31">
    <w:name w:val="Сетка таблицы313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1211">
    <w:name w:val="Сетка таблицы4112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411">
    <w:name w:val="Веб-таблица 241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232">
    <w:name w:val="Веб-таблица 232"/>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73122">
    <w:name w:val="Сетка таблицы7312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2">
    <w:name w:val="Сетка таблицы26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4">
    <w:name w:val="Сетка таблицы424"/>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1211">
    <w:name w:val="Сетка таблицы1012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411">
    <w:name w:val="Сетка таблицы 11141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182">
    <w:name w:val="Сетка таблицы 182"/>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11111110">
    <w:name w:val="Сетка таблицы11111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5">
    <w:name w:val="Сетка таблицы235"/>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211">
    <w:name w:val="Сетка таблицы 13121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3351">
    <w:name w:val="Сетка таблицы335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122">
    <w:name w:val="Сетка таблицы1012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70">
    <w:name w:val="Сетка таблицы27"/>
    <w:basedOn w:val="a2"/>
    <w:rsid w:val="00AB0A9A"/>
    <w:rPr>
      <w:rFonts w:ascii="Times New Roman" w:eastAsia="Times New Roman" w:hAnsi="Times New Roman" w:cs="Times New Roman"/>
      <w:color w:val="000000"/>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41">
    <w:name w:val="TableGrid1141"/>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6221">
    <w:name w:val="Сетка таблицы622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1111">
    <w:name w:val="TableGrid31111"/>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TableGrid14211">
    <w:name w:val="TableGrid14211"/>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1442">
    <w:name w:val="Сетка таблицы144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4110">
    <w:name w:val="Сетка таблицы1114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211">
    <w:name w:val="Сетка таблицы1212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22">
    <w:name w:val="Сетка таблицы52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23">
    <w:name w:val="Сетка таблицы623"/>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241">
    <w:name w:val="Table Normal241"/>
    <w:rsid w:val="00AB0A9A"/>
    <w:rPr>
      <w:rFonts w:ascii="Times New Roman" w:eastAsia="Times New Roman"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1311">
    <w:name w:val="TableGrid41311"/>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10114">
    <w:name w:val="Сетка таблицы10114"/>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111">
    <w:name w:val="TableGrid14111"/>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511111">
    <w:name w:val="Сетка таблицы5111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2">
    <w:name w:val="Сетка таблицы 15"/>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640">
    <w:name w:val="Сетка таблицы64"/>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6">
    <w:name w:val="Сетка таблицы336"/>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321">
    <w:name w:val="TableGrid1321"/>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TableNormal2111">
    <w:name w:val="Table Normal2111"/>
    <w:rsid w:val="00AB0A9A"/>
    <w:rPr>
      <w:rFonts w:ascii="Times New Roman" w:eastAsia="Times New Roman" w:hAnsi="Times New Roman" w:cs="Times New Roman"/>
      <w:color w:val="000000"/>
      <w:sz w:val="20"/>
      <w:szCs w:val="20"/>
      <w:lang w:eastAsia="ru-RU"/>
    </w:rPr>
    <w:tblPr>
      <w:tblCellMar>
        <w:top w:w="0" w:type="dxa"/>
        <w:left w:w="0" w:type="dxa"/>
        <w:bottom w:w="0" w:type="dxa"/>
        <w:right w:w="0" w:type="dxa"/>
      </w:tblCellMar>
    </w:tblPr>
  </w:style>
  <w:style w:type="table" w:customStyle="1" w:styleId="84111">
    <w:name w:val="Сетка таблицы841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21">
    <w:name w:val="TableGrid2121"/>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7112">
    <w:name w:val="Сетка таблицы711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22">
    <w:name w:val="Веб-таблица 2222"/>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8351">
    <w:name w:val="Сетка таблицы835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431">
    <w:name w:val="Сетка таблицы243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2">
    <w:name w:val="TableGrid232"/>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TableNormal313">
    <w:name w:val="Table Normal313"/>
    <w:rsid w:val="00AB0A9A"/>
    <w:rPr>
      <w:rFonts w:ascii="Times New Roman" w:eastAsia="Times New Roman" w:hAnsi="Times New Roman" w:cs="Times New Roman"/>
      <w:color w:val="000000"/>
      <w:sz w:val="20"/>
      <w:szCs w:val="20"/>
      <w:lang w:eastAsia="ru-RU"/>
    </w:rPr>
    <w:tblPr>
      <w:tblCellMar>
        <w:top w:w="0" w:type="dxa"/>
        <w:left w:w="0" w:type="dxa"/>
        <w:bottom w:w="0" w:type="dxa"/>
        <w:right w:w="0" w:type="dxa"/>
      </w:tblCellMar>
    </w:tblPr>
  </w:style>
  <w:style w:type="table" w:customStyle="1" w:styleId="113132">
    <w:name w:val="Сетка таблицы11313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41">
    <w:name w:val="Сетка таблицы 144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21111">
    <w:name w:val="Веб-таблица 2111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531">
    <w:name w:val="Сетка таблицы53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141">
    <w:name w:val="Сетка таблицы1014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21">
    <w:name w:val="TableGrid12121"/>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6242">
    <w:name w:val="Сетка таблицы624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21">
    <w:name w:val="Сетка таблицы 1222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23131">
    <w:name w:val="Сетка таблицы2313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6">
    <w:name w:val="Сетка таблицы516"/>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1111">
    <w:name w:val="Веб-таблица 23111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13311">
    <w:name w:val="Сетка таблицы133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2111">
    <w:name w:val="Сетка таблицы921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5">
    <w:name w:val="Сетка таблицы3215"/>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115">
    <w:name w:val="Сетка таблицы10115"/>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6">
    <w:name w:val="TableGrid6"/>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3421">
    <w:name w:val="Сетка таблицы342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11">
    <w:name w:val="Сетка таблицы61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122">
    <w:name w:val="Сетка таблицы11212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11">
    <w:name w:val="Веб-таблица 231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11115">
    <w:name w:val="Сетка таблицы11115"/>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12">
    <w:name w:val="Сетка таблицы 13112"/>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TableGrid23">
    <w:name w:val="TableGrid23"/>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22122">
    <w:name w:val="Веб-таблица 22122"/>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202">
    <w:name w:val="Сетка таблицы202"/>
    <w:basedOn w:val="a2"/>
    <w:rsid w:val="00AB0A9A"/>
    <w:rPr>
      <w:rFonts w:ascii="Times New Roman" w:eastAsia="Times New Roman" w:hAnsi="Times New Roman" w:cs="Times New Roman"/>
      <w:color w:val="000000"/>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11">
    <w:name w:val="Сетка таблицы 1121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TableGrid11411">
    <w:name w:val="TableGrid11411"/>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1332">
    <w:name w:val="Сетка таблицы133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14">
    <w:name w:val="Сетка таблицы11314"/>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411">
    <w:name w:val="TableGrid2411"/>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2222">
    <w:name w:val="Сетка таблицы222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6">
    <w:name w:val="Сетка таблицы86"/>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212">
    <w:name w:val="Сетка таблицы521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321">
    <w:name w:val="Сетка таблицы 1232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244">
    <w:name w:val="Веб-таблица 244"/>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4122">
    <w:name w:val="Сетка таблицы412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122">
    <w:name w:val="Сетка таблицы7212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411">
    <w:name w:val="Сетка таблицы94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3">
    <w:name w:val="Сетка таблицы433"/>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211">
    <w:name w:val="TableGrid4211"/>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722">
    <w:name w:val="Сетка таблицы72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11">
    <w:name w:val="Веб-таблица 261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390">
    <w:name w:val="Сетка таблицы39"/>
    <w:basedOn w:val="a2"/>
    <w:rsid w:val="00AB0A9A"/>
    <w:rPr>
      <w:rFonts w:ascii="Times New Roman" w:eastAsia="Times New Roman" w:hAnsi="Times New Roman" w:cs="Times New Roman"/>
      <w:color w:val="000000"/>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32">
    <w:name w:val="Сетка таблицы713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81">
    <w:name w:val="Сетка таблицы118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5">
    <w:name w:val="Сетка таблицы1145"/>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22">
    <w:name w:val="Сетка таблицы512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111">
    <w:name w:val="Сетка таблицы 11311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8151">
    <w:name w:val="Сетка таблицы815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511">
    <w:name w:val="Сетка таблицы115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221">
    <w:name w:val="Сетка таблицы 11122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TableNormal431">
    <w:name w:val="Table Normal431"/>
    <w:rsid w:val="00AB0A9A"/>
    <w:rPr>
      <w:rFonts w:ascii="Times New Roman" w:eastAsia="Times New Roman" w:hAnsi="Times New Roman" w:cs="Times New Roman"/>
      <w:color w:val="000000"/>
      <w:sz w:val="20"/>
      <w:szCs w:val="20"/>
      <w:lang w:eastAsia="ru-RU"/>
    </w:rPr>
    <w:tblPr>
      <w:tblCellMar>
        <w:top w:w="0" w:type="dxa"/>
        <w:left w:w="0" w:type="dxa"/>
        <w:bottom w:w="0" w:type="dxa"/>
        <w:right w:w="0" w:type="dxa"/>
      </w:tblCellMar>
    </w:tblPr>
  </w:style>
  <w:style w:type="table" w:customStyle="1" w:styleId="8214">
    <w:name w:val="Сетка таблицы8214"/>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122">
    <w:name w:val="TableGrid3122"/>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43122">
    <w:name w:val="Сетка таблицы4312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51">
    <w:name w:val="Table Normal151"/>
    <w:rsid w:val="00AB0A9A"/>
    <w:rPr>
      <w:rFonts w:ascii="Times New Roman" w:eastAsia="Times New Roman" w:hAnsi="Times New Roman" w:cs="Times New Roman"/>
      <w:color w:val="000000"/>
      <w:sz w:val="20"/>
      <w:szCs w:val="20"/>
      <w:lang w:eastAsia="ru-RU"/>
    </w:rPr>
    <w:tblPr>
      <w:tblCellMar>
        <w:top w:w="0" w:type="dxa"/>
        <w:left w:w="0" w:type="dxa"/>
        <w:bottom w:w="0" w:type="dxa"/>
        <w:right w:w="0" w:type="dxa"/>
      </w:tblCellMar>
    </w:tblPr>
  </w:style>
  <w:style w:type="table" w:customStyle="1" w:styleId="83211">
    <w:name w:val="Сетка таблицы832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52">
    <w:name w:val="Сетка таблицы75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5110">
    <w:name w:val="Сетка таблицы 1151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1531">
    <w:name w:val="Сетка таблицы153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14">
    <w:name w:val="Сетка таблицы814"/>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4">
    <w:name w:val="Сетка таблицы164"/>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42">
    <w:name w:val="Сетка таблицы64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111">
    <w:name w:val="Сетка таблицы161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8">
    <w:name w:val="Сетка таблицы58"/>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42">
    <w:name w:val="Сетка таблицы714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1311">
    <w:name w:val="Сетка таблицы5113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341">
    <w:name w:val="Сетка таблицы634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512">
    <w:name w:val="TableGrid512"/>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224">
    <w:name w:val="Сетка таблицы224"/>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122">
    <w:name w:val="TableGrid4122"/>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8331">
    <w:name w:val="Сетка таблицы833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411">
    <w:name w:val="Сетка таблицы74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8110">
    <w:name w:val="Сетка таблицы 181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380">
    <w:name w:val="Сетка таблицы38"/>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6">
    <w:name w:val="Сетка таблицы426"/>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40">
    <w:name w:val="Сетка таблицы54"/>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32">
    <w:name w:val="Сетка таблицы423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522">
    <w:name w:val="TableGrid522"/>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626">
    <w:name w:val="Сетка таблицы626"/>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215">
    <w:name w:val="Сетка таблицы10215"/>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811">
    <w:name w:val="Веб-таблица 281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174">
    <w:name w:val="Сетка таблицы174"/>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31111">
    <w:name w:val="Table Normal31111"/>
    <w:rsid w:val="00AB0A9A"/>
    <w:rPr>
      <w:rFonts w:ascii="Times New Roman" w:eastAsia="Times New Roman" w:hAnsi="Times New Roman" w:cs="Times New Roman"/>
      <w:color w:val="000000"/>
      <w:sz w:val="20"/>
      <w:szCs w:val="20"/>
      <w:lang w:eastAsia="ru-RU"/>
    </w:rPr>
    <w:tblPr>
      <w:tblCellMar>
        <w:top w:w="0" w:type="dxa"/>
        <w:left w:w="0" w:type="dxa"/>
        <w:bottom w:w="0" w:type="dxa"/>
        <w:right w:w="0" w:type="dxa"/>
      </w:tblCellMar>
    </w:tblPr>
  </w:style>
  <w:style w:type="table" w:customStyle="1" w:styleId="-2313">
    <w:name w:val="Веб-таблица 2313"/>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7232">
    <w:name w:val="Сетка таблицы723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10">
    <w:name w:val="Сетка таблицы8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421">
    <w:name w:val="Сетка таблицы 1342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TableNormal3132">
    <w:name w:val="Table Normal3132"/>
    <w:rsid w:val="00AB0A9A"/>
    <w:rPr>
      <w:rFonts w:ascii="Times New Roman" w:eastAsia="Times New Roman" w:hAnsi="Times New Roman" w:cs="Times New Roman"/>
      <w:color w:val="000000"/>
      <w:sz w:val="20"/>
      <w:szCs w:val="20"/>
      <w:lang w:eastAsia="ru-RU"/>
    </w:rPr>
    <w:tblPr>
      <w:tblCellMar>
        <w:top w:w="0" w:type="dxa"/>
        <w:left w:w="0" w:type="dxa"/>
        <w:bottom w:w="0" w:type="dxa"/>
        <w:right w:w="0" w:type="dxa"/>
      </w:tblCellMar>
    </w:tblPr>
  </w:style>
  <w:style w:type="table" w:customStyle="1" w:styleId="71141">
    <w:name w:val="Сетка таблицы7114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41">
    <w:name w:val="TableGrid1241"/>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TableNormal315">
    <w:name w:val="Table Normal315"/>
    <w:rsid w:val="00AB0A9A"/>
    <w:rPr>
      <w:rFonts w:ascii="Times New Roman" w:eastAsia="Times New Roman" w:hAnsi="Times New Roman" w:cs="Times New Roman"/>
      <w:color w:val="000000"/>
      <w:sz w:val="20"/>
      <w:szCs w:val="20"/>
      <w:lang w:eastAsia="ru-RU"/>
    </w:rPr>
    <w:tblPr>
      <w:tblCellMar>
        <w:top w:w="0" w:type="dxa"/>
        <w:left w:w="0" w:type="dxa"/>
        <w:bottom w:w="0" w:type="dxa"/>
        <w:right w:w="0" w:type="dxa"/>
      </w:tblCellMar>
    </w:tblPr>
  </w:style>
  <w:style w:type="table" w:customStyle="1" w:styleId="1102">
    <w:name w:val="Сетка таблицы110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1">
    <w:name w:val="Сетка таблицы31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2">
    <w:name w:val="Сетка таблицы32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40">
    <w:name w:val="Сетка таблицы144"/>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11111">
    <w:name w:val="Сетка таблицы10111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1111">
    <w:name w:val="Сетка таблицы7211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2">
    <w:name w:val="TableGrid1112"/>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190">
    <w:name w:val="Сетка таблицы 19"/>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103121">
    <w:name w:val="Сетка таблицы10312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22">
    <w:name w:val="Сетка таблицы612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32">
    <w:name w:val="TableGrid2132"/>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22211">
    <w:name w:val="Веб-таблица 2221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155">
    <w:name w:val="Сетка таблицы155"/>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6111">
    <w:name w:val="Веб-таблица 2611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41211">
    <w:name w:val="Сетка таблицы412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42">
    <w:name w:val="Сетка таблицы224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142">
    <w:name w:val="Сетка таблицы914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3">
    <w:name w:val="Сетка таблицы333"/>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2141">
    <w:name w:val="Сетка таблицы8214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4">
    <w:name w:val="Сетка таблицы444"/>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0">
    <w:name w:val="Сетка таблицы6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4">
    <w:name w:val="Сетка таблицы 1114"/>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10214">
    <w:name w:val="Сетка таблицы10214"/>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441">
    <w:name w:val="Сетка таблицы944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21">
    <w:name w:val="Сетка таблицы 1112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71131">
    <w:name w:val="Сетка таблицы7113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12">
    <w:name w:val="Сетка таблицы 1412"/>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34111">
    <w:name w:val="Сетка таблицы341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15">
    <w:name w:val="Сетка таблицы1615"/>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212">
    <w:name w:val="Table Normal212"/>
    <w:rsid w:val="00AB0A9A"/>
    <w:rPr>
      <w:rFonts w:ascii="Times New Roman" w:eastAsia="Times New Roman" w:hAnsi="Times New Roman" w:cs="Times New Roman"/>
      <w:color w:val="000000"/>
      <w:sz w:val="20"/>
      <w:szCs w:val="20"/>
      <w:lang w:eastAsia="ru-RU"/>
    </w:rPr>
    <w:tblPr>
      <w:tblCellMar>
        <w:top w:w="0" w:type="dxa"/>
        <w:left w:w="0" w:type="dxa"/>
        <w:bottom w:w="0" w:type="dxa"/>
        <w:right w:w="0" w:type="dxa"/>
      </w:tblCellMar>
    </w:tblPr>
  </w:style>
  <w:style w:type="table" w:customStyle="1" w:styleId="-22132">
    <w:name w:val="Веб-таблица 22132"/>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621">
    <w:name w:val="Сетка таблицы62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121">
    <w:name w:val="Table Normal1121"/>
    <w:rsid w:val="00AB0A9A"/>
    <w:rPr>
      <w:rFonts w:ascii="Times New Roman" w:eastAsia="Times New Roman" w:hAnsi="Times New Roman" w:cs="Times New Roman"/>
      <w:color w:val="000000"/>
      <w:sz w:val="20"/>
      <w:szCs w:val="20"/>
      <w:lang w:eastAsia="ru-RU"/>
    </w:rPr>
    <w:tblPr>
      <w:tblCellMar>
        <w:top w:w="0" w:type="dxa"/>
        <w:left w:w="0" w:type="dxa"/>
        <w:bottom w:w="0" w:type="dxa"/>
        <w:right w:w="0" w:type="dxa"/>
      </w:tblCellMar>
    </w:tblPr>
  </w:style>
  <w:style w:type="table" w:customStyle="1" w:styleId="721311">
    <w:name w:val="Сетка таблицы7213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141">
    <w:name w:val="Сетка таблицы5114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112">
    <w:name w:val="Сетка таблицы1611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51">
    <w:name w:val="Веб-таблица 215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8342">
    <w:name w:val="Сетка таблицы834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212">
    <w:name w:val="Сетка таблицы1021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4311">
    <w:name w:val="Сетка таблицы1043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5">
    <w:name w:val="TableGrid1115"/>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113141">
    <w:name w:val="Сетка таблицы11314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421">
    <w:name w:val="Веб-таблица 2142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97">
    <w:name w:val="Сетка таблицы97"/>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221">
    <w:name w:val="Table Normal221"/>
    <w:rsid w:val="00AB0A9A"/>
    <w:rPr>
      <w:rFonts w:ascii="Times New Roman" w:eastAsia="Times New Roman" w:hAnsi="Times New Roman" w:cs="Times New Roman"/>
      <w:color w:val="000000"/>
      <w:sz w:val="20"/>
      <w:szCs w:val="20"/>
      <w:lang w:eastAsia="ru-RU"/>
    </w:rPr>
    <w:tblPr>
      <w:tblCellMar>
        <w:top w:w="0" w:type="dxa"/>
        <w:left w:w="0" w:type="dxa"/>
        <w:bottom w:w="0" w:type="dxa"/>
        <w:right w:w="0" w:type="dxa"/>
      </w:tblCellMar>
    </w:tblPr>
  </w:style>
  <w:style w:type="table" w:customStyle="1" w:styleId="1022">
    <w:name w:val="Сетка таблицы102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3122">
    <w:name w:val="TableGrid13122"/>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5112">
    <w:name w:val="Сетка таблицы511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1211">
    <w:name w:val="Сетка таблицы4312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42">
    <w:name w:val="Веб-таблица 2342"/>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TableGrid121">
    <w:name w:val="TableGrid121"/>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TableGrid124">
    <w:name w:val="TableGrid124"/>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6115">
    <w:name w:val="Сетка таблицы6115"/>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2">
    <w:name w:val="Сетка таблицы38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5">
    <w:name w:val="TableGrid5"/>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6131">
    <w:name w:val="Сетка таблицы613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2">
    <w:name w:val="Сетка таблицы42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4110">
    <w:name w:val="Сетка таблицы134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71">
    <w:name w:val="Сетка таблицы107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122">
    <w:name w:val="Сетка таблицы1612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45">
    <w:name w:val="Table Normal45"/>
    <w:rsid w:val="00AB0A9A"/>
    <w:rPr>
      <w:rFonts w:ascii="Times New Roman" w:eastAsia="Times New Roman" w:hAnsi="Times New Roman" w:cs="Times New Roman"/>
      <w:color w:val="000000"/>
      <w:sz w:val="20"/>
      <w:szCs w:val="20"/>
      <w:lang w:eastAsia="ru-RU"/>
    </w:rPr>
    <w:tblPr>
      <w:tblCellMar>
        <w:top w:w="0" w:type="dxa"/>
        <w:left w:w="0" w:type="dxa"/>
        <w:bottom w:w="0" w:type="dxa"/>
        <w:right w:w="0" w:type="dxa"/>
      </w:tblCellMar>
    </w:tblPr>
  </w:style>
  <w:style w:type="table" w:customStyle="1" w:styleId="936">
    <w:name w:val="Сетка таблицы936"/>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20">
    <w:name w:val="Сетка таблицы21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21311">
    <w:name w:val="Сетка таблицы8213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12">
    <w:name w:val="Сетка таблицы331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12">
    <w:name w:val="Сетка таблицы411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2411">
    <w:name w:val="Table Normal2411"/>
    <w:rsid w:val="00AB0A9A"/>
    <w:rPr>
      <w:rFonts w:ascii="Times New Roman" w:eastAsia="Times New Roman" w:hAnsi="Times New Roman" w:cs="Times New Roman"/>
      <w:color w:val="000000"/>
      <w:sz w:val="20"/>
      <w:szCs w:val="20"/>
      <w:lang w:eastAsia="ru-RU"/>
    </w:rPr>
    <w:tblPr>
      <w:tblCellMar>
        <w:top w:w="0" w:type="dxa"/>
        <w:left w:w="0" w:type="dxa"/>
        <w:bottom w:w="0" w:type="dxa"/>
        <w:right w:w="0" w:type="dxa"/>
      </w:tblCellMar>
    </w:tblPr>
  </w:style>
  <w:style w:type="table" w:customStyle="1" w:styleId="4511">
    <w:name w:val="Сетка таблицы45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1411">
    <w:name w:val="Веб-таблица 23141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11610">
    <w:name w:val="Сетка таблицы 116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213">
    <w:name w:val="Веб-таблица 213"/>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TableGrid17">
    <w:name w:val="TableGrid17"/>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TableGrid321">
    <w:name w:val="TableGrid321"/>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1451">
    <w:name w:val="Сетка таблицы145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4">
    <w:name w:val="Сетка таблицы1124"/>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1">
    <w:name w:val="Сетка таблицы 122"/>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2711">
    <w:name w:val="Веб-таблица 271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9312">
    <w:name w:val="Сетка таблицы931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2">
    <w:name w:val="Сетка таблицы321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1141">
    <w:name w:val="Сетка таблицы10114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112">
    <w:name w:val="Сетка таблицы1411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14">
    <w:name w:val="TableGrid414"/>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111131">
    <w:name w:val="Сетка таблицы11113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12">
    <w:name w:val="Сетка таблицы2211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12">
    <w:name w:val="Сетка таблицы1121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1311">
    <w:name w:val="Сетка таблицы913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71">
    <w:name w:val="Сетка таблицы97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132">
    <w:name w:val="Веб-таблица 21132"/>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2422">
    <w:name w:val="Веб-таблица 2422"/>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421">
    <w:name w:val="Сетка таблицы42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81">
    <w:name w:val="Сетка таблицы108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711">
    <w:name w:val="Сетка таблицы47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131">
    <w:name w:val="Сетка таблицы4313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1111">
    <w:name w:val="Сетка таблицы1511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31">
    <w:name w:val="Сетка таблицы 143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82132">
    <w:name w:val="Сетка таблицы8213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21">
    <w:name w:val="Сетка таблицы3212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3112">
    <w:name w:val="Сетка таблицы7311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41">
    <w:name w:val="Сетка таблицы444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311">
    <w:name w:val="Table Normal1311"/>
    <w:rsid w:val="00AB0A9A"/>
    <w:rPr>
      <w:rFonts w:ascii="Times New Roman" w:eastAsia="Times New Roman" w:hAnsi="Times New Roman" w:cs="Times New Roman"/>
      <w:color w:val="000000"/>
      <w:sz w:val="20"/>
      <w:szCs w:val="20"/>
      <w:lang w:eastAsia="ru-RU"/>
    </w:rPr>
    <w:tblPr>
      <w:tblCellMar>
        <w:top w:w="0" w:type="dxa"/>
        <w:left w:w="0" w:type="dxa"/>
        <w:bottom w:w="0" w:type="dxa"/>
        <w:right w:w="0" w:type="dxa"/>
      </w:tblCellMar>
    </w:tblPr>
  </w:style>
  <w:style w:type="table" w:customStyle="1" w:styleId="1142">
    <w:name w:val="Сетка таблицы 1142"/>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22411">
    <w:name w:val="Веб-таблица 2241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TableGrid13121">
    <w:name w:val="TableGrid13121"/>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912">
    <w:name w:val="Сетка таблицы91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52">
    <w:name w:val="Сетка таблицы105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6">
    <w:name w:val="Сетка таблицы46"/>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44">
    <w:name w:val="Сетка таблицы944"/>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332">
    <w:name w:val="TableGrid1332"/>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21122">
    <w:name w:val="Веб-таблица 21122"/>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23221">
    <w:name w:val="Веб-таблица 2322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561">
    <w:name w:val="Сетка таблицы56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314">
    <w:name w:val="Table Normal314"/>
    <w:rsid w:val="00AB0A9A"/>
    <w:rPr>
      <w:rFonts w:ascii="Times New Roman" w:eastAsia="Times New Roman" w:hAnsi="Times New Roman" w:cs="Times New Roman"/>
      <w:color w:val="000000"/>
      <w:sz w:val="20"/>
      <w:szCs w:val="20"/>
      <w:lang w:eastAsia="ru-RU"/>
    </w:rPr>
    <w:tblPr>
      <w:tblCellMar>
        <w:top w:w="0" w:type="dxa"/>
        <w:left w:w="0" w:type="dxa"/>
        <w:bottom w:w="0" w:type="dxa"/>
        <w:right w:w="0" w:type="dxa"/>
      </w:tblCellMar>
    </w:tblPr>
  </w:style>
  <w:style w:type="table" w:customStyle="1" w:styleId="3411">
    <w:name w:val="Сетка таблицы34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3">
    <w:name w:val="Веб-таблица 233"/>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7241">
    <w:name w:val="Сетка таблицы724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43111">
    <w:name w:val="Веб-таблица 24311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23112">
    <w:name w:val="Веб-таблица 23112"/>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121321">
    <w:name w:val="Сетка таблицы 12132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23151">
    <w:name w:val="Веб-таблица 2315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132110">
    <w:name w:val="Сетка таблицы 1321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1415">
    <w:name w:val="Сетка таблицы1415"/>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52">
    <w:name w:val="Сетка таблицы65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121">
    <w:name w:val="Сетка таблицы7112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00">
    <w:name w:val="Сетка таблицы60"/>
    <w:basedOn w:val="a2"/>
    <w:rsid w:val="00AB0A9A"/>
    <w:rPr>
      <w:rFonts w:ascii="Calibri" w:eastAsia="Times New Roman" w:hAnsi="Calibri" w:cs="Times New Roman"/>
      <w:color w:val="000000"/>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1">
    <w:name w:val="Сетка таблицы4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112">
    <w:name w:val="Сетка таблицы5111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111">
    <w:name w:val="Table Normal1111"/>
    <w:rsid w:val="00AB0A9A"/>
    <w:rPr>
      <w:rFonts w:ascii="Times New Roman" w:eastAsia="Times New Roman" w:hAnsi="Times New Roman" w:cs="Times New Roman"/>
      <w:color w:val="000000"/>
      <w:sz w:val="20"/>
      <w:szCs w:val="20"/>
      <w:lang w:eastAsia="ru-RU"/>
    </w:rPr>
    <w:tblPr>
      <w:tblCellMar>
        <w:top w:w="0" w:type="dxa"/>
        <w:left w:w="0" w:type="dxa"/>
        <w:bottom w:w="0" w:type="dxa"/>
        <w:right w:w="0" w:type="dxa"/>
      </w:tblCellMar>
    </w:tblPr>
  </w:style>
  <w:style w:type="table" w:customStyle="1" w:styleId="571">
    <w:name w:val="Сетка таблицы57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3">
    <w:name w:val="TableGrid33"/>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TableGrid7">
    <w:name w:val="TableGrid7"/>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400">
    <w:name w:val="Сетка таблицы40"/>
    <w:basedOn w:val="a2"/>
    <w:rsid w:val="00AB0A9A"/>
    <w:rPr>
      <w:rFonts w:ascii="Calibri" w:eastAsia="Times New Roman" w:hAnsi="Calibri" w:cs="Times New Roman"/>
      <w:color w:val="000000"/>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
    <w:name w:val="Веб-таблица 22"/>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611">
    <w:name w:val="Сетка таблицы6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1131">
    <w:name w:val="Сетка таблицы10113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232">
    <w:name w:val="Table Normal232"/>
    <w:rsid w:val="00AB0A9A"/>
    <w:rPr>
      <w:rFonts w:ascii="Times New Roman" w:eastAsia="Times New Roman" w:hAnsi="Times New Roman" w:cs="Times New Roman"/>
      <w:color w:val="000000"/>
      <w:sz w:val="20"/>
      <w:szCs w:val="20"/>
      <w:lang w:eastAsia="ru-RU"/>
    </w:rPr>
    <w:tblPr>
      <w:tblCellMar>
        <w:top w:w="0" w:type="dxa"/>
        <w:left w:w="0" w:type="dxa"/>
        <w:bottom w:w="0" w:type="dxa"/>
        <w:right w:w="0" w:type="dxa"/>
      </w:tblCellMar>
    </w:tblPr>
  </w:style>
  <w:style w:type="table" w:customStyle="1" w:styleId="740">
    <w:name w:val="Сетка таблицы74"/>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43">
    <w:name w:val="Сетка таблицы743"/>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32">
    <w:name w:val="Сетка таблицы153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341">
    <w:name w:val="TableGrid1341"/>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TableNormal3411">
    <w:name w:val="Table Normal3411"/>
    <w:rsid w:val="00AB0A9A"/>
    <w:rPr>
      <w:rFonts w:ascii="Times New Roman" w:eastAsia="Times New Roman" w:hAnsi="Times New Roman" w:cs="Times New Roman"/>
      <w:color w:val="000000"/>
      <w:sz w:val="20"/>
      <w:szCs w:val="20"/>
      <w:lang w:eastAsia="ru-RU"/>
    </w:rPr>
    <w:tblPr>
      <w:tblCellMar>
        <w:top w:w="0" w:type="dxa"/>
        <w:left w:w="0" w:type="dxa"/>
        <w:bottom w:w="0" w:type="dxa"/>
        <w:right w:w="0" w:type="dxa"/>
      </w:tblCellMar>
    </w:tblPr>
  </w:style>
  <w:style w:type="table" w:customStyle="1" w:styleId="-22311">
    <w:name w:val="Веб-таблица 2231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416">
    <w:name w:val="Сетка таблицы416"/>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211">
    <w:name w:val="TableGrid21211"/>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113122">
    <w:name w:val="Сетка таблицы11312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432">
    <w:name w:val="Сетка таблицы1043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131">
    <w:name w:val="Table Normal1131"/>
    <w:rsid w:val="00AB0A9A"/>
    <w:rPr>
      <w:rFonts w:ascii="Times New Roman" w:eastAsia="Times New Roman" w:hAnsi="Times New Roman" w:cs="Times New Roman"/>
      <w:color w:val="000000"/>
      <w:sz w:val="20"/>
      <w:szCs w:val="20"/>
      <w:lang w:eastAsia="ru-RU"/>
    </w:rPr>
    <w:tblPr>
      <w:tblCellMar>
        <w:top w:w="0" w:type="dxa"/>
        <w:left w:w="0" w:type="dxa"/>
        <w:bottom w:w="0" w:type="dxa"/>
        <w:right w:w="0" w:type="dxa"/>
      </w:tblCellMar>
    </w:tblPr>
  </w:style>
  <w:style w:type="table" w:customStyle="1" w:styleId="524">
    <w:name w:val="Сетка таблицы524"/>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11">
    <w:name w:val="Сетка таблицы 171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914">
    <w:name w:val="Сетка таблицы914"/>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0">
    <w:name w:val="Сетка таблицы113"/>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6">
    <w:name w:val="Сетка таблицы3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511">
    <w:name w:val="Сетка таблицы75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322">
    <w:name w:val="Сетка таблицы532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11">
    <w:name w:val="Сетка таблицы15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11">
    <w:name w:val="TableGrid2211"/>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513">
    <w:name w:val="Сетка таблицы513"/>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33">
    <w:name w:val="TableGrid133"/>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1821">
    <w:name w:val="Сетка таблицы 182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1710">
    <w:name w:val="Сетка таблицы 17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231311">
    <w:name w:val="Веб-таблица 23131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1911">
    <w:name w:val="Сетка таблицы1911"/>
    <w:basedOn w:val="a2"/>
    <w:rsid w:val="00AB0A9A"/>
    <w:rPr>
      <w:rFonts w:ascii="Times New Roman" w:eastAsia="Times New Roman" w:hAnsi="Times New Roman" w:cs="Times New Roman"/>
      <w:color w:val="000000"/>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11">
    <w:name w:val="TableGrid2311"/>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TableNormal23">
    <w:name w:val="Table Normal23"/>
    <w:rsid w:val="00AB0A9A"/>
    <w:rPr>
      <w:rFonts w:ascii="Times New Roman" w:eastAsia="Times New Roman" w:hAnsi="Times New Roman" w:cs="Times New Roman"/>
      <w:color w:val="000000"/>
      <w:sz w:val="20"/>
      <w:szCs w:val="20"/>
      <w:lang w:eastAsia="ru-RU"/>
    </w:rPr>
    <w:tblPr>
      <w:tblCellMar>
        <w:top w:w="0" w:type="dxa"/>
        <w:left w:w="0" w:type="dxa"/>
        <w:bottom w:w="0" w:type="dxa"/>
        <w:right w:w="0" w:type="dxa"/>
      </w:tblCellMar>
    </w:tblPr>
  </w:style>
  <w:style w:type="table" w:customStyle="1" w:styleId="9432">
    <w:name w:val="Сетка таблицы943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441">
    <w:name w:val="Веб-таблица 244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291">
    <w:name w:val="Сетка таблицы291"/>
    <w:basedOn w:val="a2"/>
    <w:rsid w:val="00AB0A9A"/>
    <w:rPr>
      <w:rFonts w:ascii="Times New Roman" w:eastAsia="Times New Roman" w:hAnsi="Times New Roman" w:cs="Times New Roman"/>
      <w:color w:val="000000"/>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510">
    <w:name w:val="Сетка таблицы115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11">
    <w:name w:val="Сетка таблицы221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12">
    <w:name w:val="TableGrid2112"/>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242111">
    <w:name w:val="Веб-таблица 24211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211111">
    <w:name w:val="Сетка таблицы2111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
    <w:name w:val="Веб-таблица 22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41121">
    <w:name w:val="Сетка таблицы4112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51">
    <w:name w:val="TableGrid51"/>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72211">
    <w:name w:val="Сетка таблицы722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111">
    <w:name w:val="TableGrid121111"/>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83112">
    <w:name w:val="Сетка таблицы8311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11">
    <w:name w:val="TableGrid411"/>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TableGrid11132">
    <w:name w:val="TableGrid11132"/>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TableNormal72">
    <w:name w:val="Table Normal72"/>
    <w:rsid w:val="00AB0A9A"/>
    <w:rPr>
      <w:rFonts w:ascii="Times New Roman" w:eastAsia="Times New Roman"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31">
    <w:name w:val="TableGrid431"/>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2313111">
    <w:name w:val="Веб-таблица 231311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261">
    <w:name w:val="Веб-таблица 26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8311">
    <w:name w:val="Сетка таблицы83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2">
    <w:name w:val="Table Web 2"/>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1113110">
    <w:name w:val="Сетка таблицы 11131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TableGrid12311">
    <w:name w:val="TableGrid12311"/>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231">
    <w:name w:val="Веб-таблица 23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1021311">
    <w:name w:val="Сетка таблицы10213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4111">
    <w:name w:val="Сетка таблицы 12411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3811">
    <w:name w:val="Сетка таблицы38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20">
    <w:name w:val="Сетка таблицы15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3">
    <w:name w:val="Сетка таблицы 123"/>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48">
    <w:name w:val="Сетка таблицы48"/>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5">
    <w:name w:val="Сетка таблицы 1115"/>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1642">
    <w:name w:val="Сетка таблицы164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121">
    <w:name w:val="Сетка таблицы912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26">
    <w:name w:val="Table Normal26"/>
    <w:rsid w:val="00AB0A9A"/>
    <w:pPr>
      <w:widowControl w:val="0"/>
    </w:pPr>
    <w:rPr>
      <w:rFonts w:ascii="Calibri" w:eastAsia="Times New Roman" w:hAnsi="Calibri" w:cs="Times New Roman"/>
      <w:color w:val="000000"/>
      <w:szCs w:val="20"/>
      <w:lang w:eastAsia="ru-RU"/>
    </w:rPr>
    <w:tblPr>
      <w:tblInd w:w="0" w:type="dxa"/>
      <w:tblCellMar>
        <w:top w:w="0" w:type="dxa"/>
        <w:left w:w="0" w:type="dxa"/>
        <w:bottom w:w="0" w:type="dxa"/>
        <w:right w:w="0" w:type="dxa"/>
      </w:tblCellMar>
    </w:tblPr>
  </w:style>
  <w:style w:type="table" w:customStyle="1" w:styleId="192">
    <w:name w:val="Сетка таблицы192"/>
    <w:basedOn w:val="a2"/>
    <w:rsid w:val="00AB0A9A"/>
    <w:rPr>
      <w:rFonts w:ascii="Times New Roman" w:eastAsia="Times New Roman" w:hAnsi="Times New Roman" w:cs="Times New Roman"/>
      <w:color w:val="000000"/>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3131">
    <w:name w:val="TableGrid13131"/>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7321">
    <w:name w:val="Сетка таблицы732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41">
    <w:name w:val="Веб-таблица 224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241111">
    <w:name w:val="Веб-таблица 24111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82111">
    <w:name w:val="Сетка таблицы821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Grid111"/>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1111">
    <w:name w:val="Сетка таблицы 11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236">
    <w:name w:val="Сетка таблицы236"/>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132">
    <w:name w:val="Сетка таблицы7113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1122">
    <w:name w:val="Сетка таблицы9112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42">
    <w:name w:val="TableGrid1142"/>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14410">
    <w:name w:val="Сетка таблицы144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112">
    <w:name w:val="Сетка таблицы11311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321">
    <w:name w:val="Сетка таблицы 11132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11410">
    <w:name w:val="Сетка таблицы114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5">
    <w:name w:val="Сетка таблицы 1315"/>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9232">
    <w:name w:val="Сетка таблицы923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1111">
    <w:name w:val="Сетка таблицы4311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5">
    <w:name w:val="Сетка таблицы1215"/>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21">
    <w:name w:val="Сетка таблицы712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6">
    <w:name w:val="Сетка таблицы716"/>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14">
    <w:name w:val="Веб-таблица 2314"/>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815">
    <w:name w:val="Сетка таблицы815"/>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4">
    <w:name w:val="TableGrid144"/>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1232">
    <w:name w:val="Сетка таблицы 1232"/>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11421">
    <w:name w:val="Сетка таблицы 1142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733">
    <w:name w:val="Сетка таблицы733"/>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31">
    <w:name w:val="TableGrid1431"/>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TableGrid3411">
    <w:name w:val="TableGrid3411"/>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52131">
    <w:name w:val="Сетка таблицы5213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41">
    <w:name w:val="Сетка таблицы 1314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921111">
    <w:name w:val="Сетка таблицы9211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521">
    <w:name w:val="TableGrid521"/>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13310">
    <w:name w:val="Сетка таблицы 133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342">
    <w:name w:val="Сетка таблицы34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22">
    <w:name w:val="Сетка таблицы1312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141">
    <w:name w:val="Сетка таблицы7214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421">
    <w:name w:val="Сетка таблицы1042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11">
    <w:name w:val="Сетка таблицы 1131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234">
    <w:name w:val="Веб-таблица 234"/>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13132">
    <w:name w:val="Сетка таблицы 13132"/>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6212">
    <w:name w:val="Сетка таблицы621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441">
    <w:name w:val="Сетка таблицы844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62">
    <w:name w:val="Сетка таблицы76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111">
    <w:name w:val="Сетка таблицы711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01">
    <w:name w:val="Сетка таблицы1110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411">
    <w:name w:val="Сетка таблицы1134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24">
    <w:name w:val="Сетка таблицы924"/>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51">
    <w:name w:val="TableGrid451"/>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8321">
    <w:name w:val="Сетка таблицы832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32">
    <w:name w:val="Сетка таблицы343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1111">
    <w:name w:val="Сетка таблицы1611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7">
    <w:name w:val="Сетка таблицы127"/>
    <w:basedOn w:val="a2"/>
    <w:rsid w:val="00AB0A9A"/>
    <w:rPr>
      <w:rFonts w:ascii="Times New Roman" w:eastAsia="Times New Roman" w:hAnsi="Times New Roman" w:cs="Times New Roman"/>
      <w:color w:val="000000"/>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213">
    <w:name w:val="Сетка таблицы6213"/>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20">
    <w:name w:val="Сетка таблицы8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412">
    <w:name w:val="Сетка таблицы941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55">
    <w:name w:val="TableGrid55"/>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931">
    <w:name w:val="Сетка таблицы93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441">
    <w:name w:val="Сетка таблицы744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11">
    <w:name w:val="Сетка таблицы110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2111">
    <w:name w:val="Сетка таблицы 111211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6142">
    <w:name w:val="Сетка таблицы614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51">
    <w:name w:val="Сетка таблицы125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314">
    <w:name w:val="Сетка таблицы9314"/>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132">
    <w:name w:val="Сетка таблицы913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411">
    <w:name w:val="Сетка таблицы324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1">
    <w:name w:val="TableGrid41"/>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1123">
    <w:name w:val="Сетка таблицы1123"/>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21311">
    <w:name w:val="Сетка таблицы6213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21">
    <w:name w:val="Сетка таблицы312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242">
    <w:name w:val="Table Normal242"/>
    <w:rsid w:val="00AB0A9A"/>
    <w:rPr>
      <w:rFonts w:ascii="Times New Roman" w:eastAsia="Times New Roman" w:hAnsi="Times New Roman" w:cs="Times New Roman"/>
      <w:color w:val="000000"/>
      <w:sz w:val="20"/>
      <w:szCs w:val="20"/>
      <w:lang w:eastAsia="ru-RU"/>
    </w:rPr>
    <w:tblPr>
      <w:tblCellMar>
        <w:top w:w="0" w:type="dxa"/>
        <w:left w:w="0" w:type="dxa"/>
        <w:bottom w:w="0" w:type="dxa"/>
        <w:right w:w="0" w:type="dxa"/>
      </w:tblCellMar>
    </w:tblPr>
  </w:style>
  <w:style w:type="table" w:customStyle="1" w:styleId="614">
    <w:name w:val="Сетка таблицы614"/>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
    <w:name w:val="TableGrid16"/>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TableGrid313">
    <w:name w:val="TableGrid313"/>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751">
    <w:name w:val="Сетка таблицы75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34">
    <w:name w:val="Сетка таблицы834"/>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00">
    <w:name w:val="Сетка таблицы20"/>
    <w:basedOn w:val="a2"/>
    <w:rsid w:val="00AB0A9A"/>
    <w:rPr>
      <w:rFonts w:ascii="Times New Roman" w:eastAsia="Times New Roman" w:hAnsi="Times New Roman" w:cs="Times New Roman"/>
      <w:color w:val="000000"/>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111">
    <w:name w:val="Сетка таблицы411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711">
    <w:name w:val="Сетка таблицы97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311">
    <w:name w:val="Веб-таблица 2131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52211">
    <w:name w:val="Сетка таблицы522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14">
    <w:name w:val="Сетка таблицы7114"/>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11">
    <w:name w:val="Сетка таблицы 1111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TableGrid12141">
    <w:name w:val="TableGrid12141"/>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92141">
    <w:name w:val="Сетка таблицы9214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1211">
    <w:name w:val="Сетка таблицы912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411">
    <w:name w:val="Сетка таблицы164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1211">
    <w:name w:val="TableGrid41211"/>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5114">
    <w:name w:val="Сетка таблицы5114"/>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41">
    <w:name w:val="TableGrid341"/>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615">
    <w:name w:val="Сетка таблицы615"/>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20">
    <w:name w:val="Сетка таблицы31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52">
    <w:name w:val="Сетка таблицы25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4">
    <w:name w:val="TableGrid1214"/>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TableNormal112">
    <w:name w:val="Table Normal112"/>
    <w:rsid w:val="00AB0A9A"/>
    <w:rPr>
      <w:rFonts w:ascii="Times New Roman" w:eastAsia="Times New Roman" w:hAnsi="Times New Roman" w:cs="Times New Roman"/>
      <w:color w:val="000000"/>
      <w:sz w:val="20"/>
      <w:szCs w:val="20"/>
      <w:lang w:eastAsia="ru-RU"/>
    </w:rPr>
    <w:tblPr>
      <w:tblCellMar>
        <w:top w:w="0" w:type="dxa"/>
        <w:left w:w="0" w:type="dxa"/>
        <w:bottom w:w="0" w:type="dxa"/>
        <w:right w:w="0" w:type="dxa"/>
      </w:tblCellMar>
    </w:tblPr>
  </w:style>
  <w:style w:type="table" w:customStyle="1" w:styleId="2332">
    <w:name w:val="Сетка таблицы233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11">
    <w:name w:val="TableGrid11211"/>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TableNormal412">
    <w:name w:val="Table Normal412"/>
    <w:rsid w:val="00AB0A9A"/>
    <w:rPr>
      <w:rFonts w:ascii="Times New Roman" w:eastAsia="Times New Roman"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9">
    <w:name w:val="TableGrid9"/>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1820">
    <w:name w:val="Сетка таблицы18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35">
    <w:name w:val="Сетка таблицы735"/>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5">
    <w:name w:val="TableGrid15"/>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1031">
    <w:name w:val="Сетка таблицы103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112">
    <w:name w:val="Сетка таблицы811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4111">
    <w:name w:val="Сетка таблицы241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6">
    <w:name w:val="Сетка таблицы616"/>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3122">
    <w:name w:val="Table Normal3122"/>
    <w:rsid w:val="00AB0A9A"/>
    <w:rPr>
      <w:rFonts w:ascii="Times New Roman" w:eastAsia="Times New Roman" w:hAnsi="Times New Roman" w:cs="Times New Roman"/>
      <w:color w:val="000000"/>
      <w:sz w:val="20"/>
      <w:szCs w:val="20"/>
      <w:lang w:eastAsia="ru-RU"/>
    </w:rPr>
    <w:tblPr>
      <w:tblCellMar>
        <w:top w:w="0" w:type="dxa"/>
        <w:left w:w="0" w:type="dxa"/>
        <w:bottom w:w="0" w:type="dxa"/>
        <w:right w:w="0" w:type="dxa"/>
      </w:tblCellMar>
    </w:tblPr>
  </w:style>
  <w:style w:type="table" w:customStyle="1" w:styleId="341">
    <w:name w:val="Сетка таблицы34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831">
    <w:name w:val="Сетка таблицы183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351">
    <w:name w:val="Сетка таблицы1035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411">
    <w:name w:val="Сетка таблицы 1241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3211">
    <w:name w:val="Сетка таблицы32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32">
    <w:name w:val="Веб-таблица 2232"/>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10111">
    <w:name w:val="Сетка таблицы101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2112">
    <w:name w:val="Сетка таблицы8211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13">
    <w:name w:val="Сетка таблицы5113"/>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32">
    <w:name w:val="Сетка таблицы613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5">
    <w:name w:val="TableGrid115"/>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109">
    <w:name w:val="Сетка таблицы109"/>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11">
    <w:name w:val="TableGrid1411"/>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22132">
    <w:name w:val="Сетка таблицы2213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71">
    <w:name w:val="TableGrid71"/>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6511">
    <w:name w:val="Сетка таблицы65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110">
    <w:name w:val="Сетка таблицы 1141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TableNormal1211">
    <w:name w:val="Table Normal1211"/>
    <w:rsid w:val="00AB0A9A"/>
    <w:rPr>
      <w:rFonts w:ascii="Times New Roman" w:eastAsia="Times New Roman" w:hAnsi="Times New Roman" w:cs="Times New Roman"/>
      <w:color w:val="000000"/>
      <w:sz w:val="20"/>
      <w:szCs w:val="20"/>
      <w:lang w:eastAsia="ru-RU"/>
    </w:rPr>
    <w:tblPr>
      <w:tblCellMar>
        <w:top w:w="0" w:type="dxa"/>
        <w:left w:w="0" w:type="dxa"/>
        <w:bottom w:w="0" w:type="dxa"/>
        <w:right w:w="0" w:type="dxa"/>
      </w:tblCellMar>
    </w:tblPr>
  </w:style>
  <w:style w:type="table" w:customStyle="1" w:styleId="481">
    <w:name w:val="Сетка таблицы48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26">
    <w:name w:val="Сетка таблицы826"/>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32">
    <w:name w:val="Table Normal32"/>
    <w:rsid w:val="00AB0A9A"/>
    <w:rPr>
      <w:rFonts w:ascii="Times New Roman" w:eastAsia="Times New Roman" w:hAnsi="Times New Roman" w:cs="Times New Roman"/>
      <w:color w:val="000000"/>
      <w:sz w:val="20"/>
      <w:szCs w:val="20"/>
      <w:lang w:eastAsia="ru-RU"/>
    </w:rPr>
    <w:tblPr>
      <w:tblCellMar>
        <w:top w:w="0" w:type="dxa"/>
        <w:left w:w="0" w:type="dxa"/>
        <w:bottom w:w="0" w:type="dxa"/>
        <w:right w:w="0" w:type="dxa"/>
      </w:tblCellMar>
    </w:tblPr>
  </w:style>
  <w:style w:type="table" w:customStyle="1" w:styleId="143">
    <w:name w:val="Сетка таблицы 143"/>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6141">
    <w:name w:val="Сетка таблицы614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42">
    <w:name w:val="Table Normal42"/>
    <w:rsid w:val="00AB0A9A"/>
    <w:rPr>
      <w:rFonts w:ascii="Times New Roman" w:eastAsia="Times New Roman"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1111">
    <w:name w:val="TableGrid1111"/>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TableGrid11121">
    <w:name w:val="TableGrid11121"/>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15112">
    <w:name w:val="Сетка таблицы1511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12">
    <w:name w:val="Сетка таблицы211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2111">
    <w:name w:val="Сетка таблицы 131211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43121">
    <w:name w:val="Сетка таблицы4312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3121">
    <w:name w:val="Сетка таблицы9312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9">
    <w:name w:val="Сетка таблицы99"/>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26">
    <w:name w:val="Сетка таблицы526"/>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21">
    <w:name w:val="Сетка таблицы512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31211">
    <w:name w:val="Сетка таблицы7312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11">
    <w:name w:val="Сетка таблицы 161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231311">
    <w:name w:val="Сетка таблицы2313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4111">
    <w:name w:val="Сетка таблицы941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5">
    <w:name w:val="Веб-таблица 215"/>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TableNormal611">
    <w:name w:val="Table Normal611"/>
    <w:rsid w:val="00AB0A9A"/>
    <w:rPr>
      <w:rFonts w:ascii="Times New Roman" w:eastAsia="Times New Roman" w:hAnsi="Times New Roman" w:cs="Times New Roman"/>
      <w:color w:val="000000"/>
      <w:sz w:val="20"/>
      <w:szCs w:val="20"/>
      <w:lang w:eastAsia="ru-RU"/>
    </w:rPr>
    <w:tblPr>
      <w:tblCellMar>
        <w:top w:w="0" w:type="dxa"/>
        <w:left w:w="0" w:type="dxa"/>
        <w:bottom w:w="0" w:type="dxa"/>
        <w:right w:w="0" w:type="dxa"/>
      </w:tblCellMar>
    </w:tblPr>
  </w:style>
  <w:style w:type="table" w:customStyle="1" w:styleId="12132">
    <w:name w:val="Сетка таблицы 12132"/>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11412">
    <w:name w:val="Сетка таблицы1141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431">
    <w:name w:val="Веб-таблица 243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81122">
    <w:name w:val="Сетка таблицы8112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2">
    <w:name w:val="Сетка таблицы 1222"/>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TableGrid8">
    <w:name w:val="TableGrid8"/>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472">
    <w:name w:val="Сетка таблицы47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3">
    <w:name w:val="Сетка таблицы103"/>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2111">
    <w:name w:val="Сетка таблицы1021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43">
    <w:name w:val="Сетка таблицы943"/>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211">
    <w:name w:val="Сетка таблицы3112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421">
    <w:name w:val="Сетка таблицы742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5">
    <w:name w:val="Сетка таблицы225"/>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32">
    <w:name w:val="Сетка таблицы513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2">
    <w:name w:val="Сетка таблицы311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241">
    <w:name w:val="Сетка таблицы924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141">
    <w:name w:val="TableGrid3141"/>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512">
    <w:name w:val="Сетка таблицы51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4">
    <w:name w:val="Сетка таблицы104"/>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132">
    <w:name w:val="Сетка таблицы4213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112">
    <w:name w:val="Сетка таблицы2311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122">
    <w:name w:val="Сетка таблицы1512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3211">
    <w:name w:val="Сетка таблицы732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22">
    <w:name w:val="Сетка таблицы722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113">
    <w:name w:val="Сетка таблицы8113"/>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320">
    <w:name w:val="Сетка таблицы123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321">
    <w:name w:val="Сетка таблицы 13132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562">
    <w:name w:val="Сетка таблицы56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22">
    <w:name w:val="Сетка таблицы212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251">
    <w:name w:val="Сетка таблицы825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2111">
    <w:name w:val="Сетка таблицы 121211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634">
    <w:name w:val="Сетка таблицы634"/>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13">
    <w:name w:val="Сетка таблицы4113"/>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521">
    <w:name w:val="Веб-таблица 252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2214">
    <w:name w:val="Веб-таблица 2214"/>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92131">
    <w:name w:val="Сетка таблицы9213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5">
    <w:name w:val="Сетка таблицы105"/>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1311">
    <w:name w:val="Table Normal11311"/>
    <w:rsid w:val="00AB0A9A"/>
    <w:rPr>
      <w:rFonts w:ascii="Times New Roman" w:eastAsia="Times New Roman" w:hAnsi="Times New Roman" w:cs="Times New Roman"/>
      <w:color w:val="000000"/>
      <w:sz w:val="20"/>
      <w:szCs w:val="20"/>
      <w:lang w:eastAsia="ru-RU"/>
    </w:rPr>
    <w:tblPr>
      <w:tblCellMar>
        <w:top w:w="0" w:type="dxa"/>
        <w:left w:w="0" w:type="dxa"/>
        <w:bottom w:w="0" w:type="dxa"/>
        <w:right w:w="0" w:type="dxa"/>
      </w:tblCellMar>
    </w:tblPr>
  </w:style>
  <w:style w:type="table" w:customStyle="1" w:styleId="-21141">
    <w:name w:val="Веб-таблица 2114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1450">
    <w:name w:val="Сетка таблицы145"/>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22">
    <w:name w:val="TableGrid1422"/>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621211">
    <w:name w:val="Сетка таблицы6212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32">
    <w:name w:val="TableGrid432"/>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4132">
    <w:name w:val="Сетка таблицы413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2411">
    <w:name w:val="Сетка таблицы824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13">
    <w:name w:val="Сетка таблицы1513"/>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44">
    <w:name w:val="Сетка таблицы1044"/>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1111">
    <w:name w:val="Веб-таблица 21111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243">
    <w:name w:val="Веб-таблица 243"/>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52111">
    <w:name w:val="Сетка таблицы521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1">
    <w:name w:val="Сетка таблицы23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0">
    <w:name w:val="Сетка таблицы 112"/>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1313110">
    <w:name w:val="Сетка таблицы1313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311">
    <w:name w:val="TableGrid11311"/>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TableNormal342">
    <w:name w:val="Table Normal342"/>
    <w:rsid w:val="00AB0A9A"/>
    <w:rPr>
      <w:rFonts w:ascii="Times New Roman" w:eastAsia="Times New Roman" w:hAnsi="Times New Roman" w:cs="Times New Roman"/>
      <w:color w:val="000000"/>
      <w:sz w:val="20"/>
      <w:szCs w:val="20"/>
      <w:lang w:eastAsia="ru-RU"/>
    </w:rPr>
    <w:tblPr>
      <w:tblCellMar>
        <w:top w:w="0" w:type="dxa"/>
        <w:left w:w="0" w:type="dxa"/>
        <w:bottom w:w="0" w:type="dxa"/>
        <w:right w:w="0" w:type="dxa"/>
      </w:tblCellMar>
    </w:tblPr>
  </w:style>
  <w:style w:type="table" w:customStyle="1" w:styleId="42131">
    <w:name w:val="Сетка таблицы4213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31">
    <w:name w:val="Сетка таблицы83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1">
    <w:name w:val="Веб-таблица 221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161211">
    <w:name w:val="Сетка таблицы1612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31">
    <w:name w:val="Сетка таблицы443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25">
    <w:name w:val="Сетка таблицы925"/>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2112">
    <w:name w:val="Сетка таблицы9211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32">
    <w:name w:val="Сетка таблицы313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411">
    <w:name w:val="Сетка таблицы334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11110">
    <w:name w:val="Сетка таблицы1411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4">
    <w:name w:val="Сетка таблицы1314"/>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31">
    <w:name w:val="TableGrid11131"/>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8231">
    <w:name w:val="Сетка таблицы823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21">
    <w:name w:val="Сетка таблицы102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3131">
    <w:name w:val="Сетка таблицы9313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141">
    <w:name w:val="Сетка таблицы914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
    <w:name w:val="TableGrid4"/>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4331">
    <w:name w:val="Сетка таблицы433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2">
    <w:name w:val="Сетка таблицы22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322">
    <w:name w:val="TableGrid1322"/>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12311">
    <w:name w:val="Сетка таблицы 1231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1310">
    <w:name w:val="Сетка таблицы 13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14321">
    <w:name w:val="Сетка таблицы 1432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9122">
    <w:name w:val="Сетка таблицы912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211">
    <w:name w:val="Table Normal211"/>
    <w:rsid w:val="00AB0A9A"/>
    <w:rPr>
      <w:rFonts w:ascii="Times New Roman" w:eastAsia="Times New Roman" w:hAnsi="Times New Roman" w:cs="Times New Roman"/>
      <w:color w:val="000000"/>
      <w:sz w:val="20"/>
      <w:szCs w:val="20"/>
      <w:lang w:eastAsia="ru-RU"/>
    </w:rPr>
    <w:tblPr>
      <w:tblCellMar>
        <w:top w:w="0" w:type="dxa"/>
        <w:left w:w="0" w:type="dxa"/>
        <w:bottom w:w="0" w:type="dxa"/>
        <w:right w:w="0" w:type="dxa"/>
      </w:tblCellMar>
    </w:tblPr>
  </w:style>
  <w:style w:type="table" w:customStyle="1" w:styleId="2412">
    <w:name w:val="Сетка таблицы241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72">
    <w:name w:val="Сетка таблицы107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1311">
    <w:name w:val="Сетка таблицы1513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45">
    <w:name w:val="Сетка таблицы1045"/>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2311">
    <w:name w:val="Сетка таблицы623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441">
    <w:name w:val="Table Normal441"/>
    <w:rsid w:val="00AB0A9A"/>
    <w:rPr>
      <w:rFonts w:ascii="Times New Roman" w:eastAsia="Times New Roman" w:hAnsi="Times New Roman" w:cs="Times New Roman"/>
      <w:color w:val="000000"/>
      <w:sz w:val="20"/>
      <w:szCs w:val="20"/>
      <w:lang w:eastAsia="ru-RU"/>
    </w:rPr>
    <w:tblPr>
      <w:tblCellMar>
        <w:top w:w="0" w:type="dxa"/>
        <w:left w:w="0" w:type="dxa"/>
        <w:bottom w:w="0" w:type="dxa"/>
        <w:right w:w="0" w:type="dxa"/>
      </w:tblCellMar>
    </w:tblPr>
  </w:style>
  <w:style w:type="table" w:customStyle="1" w:styleId="122111">
    <w:name w:val="Сетка таблицы 12211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131320">
    <w:name w:val="Сетка таблицы1313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51">
    <w:name w:val="Сетка таблицы1125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21111">
    <w:name w:val="Сетка таблицы6211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321">
    <w:name w:val="Сетка таблицы632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141">
    <w:name w:val="Сетка таблицы814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2411">
    <w:name w:val="Сетка таблицы524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91">
    <w:name w:val="Сетка таблицы19"/>
    <w:basedOn w:val="a2"/>
    <w:rsid w:val="00AB0A9A"/>
    <w:rPr>
      <w:rFonts w:ascii="Times New Roman" w:eastAsia="Times New Roman" w:hAnsi="Times New Roman" w:cs="Times New Roman"/>
      <w:color w:val="000000"/>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14">
    <w:name w:val="Сетка таблицы2114"/>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3121">
    <w:name w:val="Сетка таблицы7312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11">
    <w:name w:val="Сетка таблицы21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311">
    <w:name w:val="Сетка таблицы63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1111">
    <w:name w:val="Сетка таблицы4211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4311">
    <w:name w:val="Сетка таблицы943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131">
    <w:name w:val="Сетка таблицы3313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1211">
    <w:name w:val="Веб-таблица 23121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TableGrid1611">
    <w:name w:val="TableGrid1611"/>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222111">
    <w:name w:val="Веб-таблица 22211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77">
    <w:name w:val="Сетка таблицы77"/>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122">
    <w:name w:val="Сетка таблицы812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10">
    <w:name w:val="Сетка таблицы110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111">
    <w:name w:val="Сетка таблицы611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221">
    <w:name w:val="Сетка таблицы1022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72">
    <w:name w:val="Сетка таблицы272"/>
    <w:basedOn w:val="a2"/>
    <w:rsid w:val="00AB0A9A"/>
    <w:rPr>
      <w:rFonts w:ascii="Times New Roman" w:eastAsia="Times New Roman" w:hAnsi="Times New Roman" w:cs="Times New Roman"/>
      <w:color w:val="000000"/>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342">
    <w:name w:val="TableGrid1342"/>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21151">
    <w:name w:val="Веб-таблица 2115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8221">
    <w:name w:val="Сетка таблицы822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22">
    <w:name w:val="Сетка таблицы1122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62">
    <w:name w:val="Сетка таблицы46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112">
    <w:name w:val="Сетка таблицы7111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91">
    <w:name w:val="Сетка таблицы119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4">
    <w:name w:val="Сетка таблицы1134"/>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311">
    <w:name w:val="Сетка таблицы1213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121">
    <w:name w:val="Сетка таблицы2312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311">
    <w:name w:val="Сетка таблицы 1431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1113">
    <w:name w:val="Сетка таблицы1113"/>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141">
    <w:name w:val="Сетка таблицы2114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13">
    <w:name w:val="Веб-таблица 2113"/>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TableNormal71">
    <w:name w:val="Table Normal71"/>
    <w:rsid w:val="00AB0A9A"/>
    <w:rPr>
      <w:rFonts w:ascii="Times New Roman" w:eastAsia="Times New Roman" w:hAnsi="Times New Roman" w:cs="Times New Roman"/>
      <w:color w:val="000000"/>
      <w:sz w:val="20"/>
      <w:szCs w:val="20"/>
      <w:lang w:eastAsia="ru-RU"/>
    </w:rPr>
    <w:tblPr>
      <w:tblCellMar>
        <w:top w:w="0" w:type="dxa"/>
        <w:left w:w="0" w:type="dxa"/>
        <w:bottom w:w="0" w:type="dxa"/>
        <w:right w:w="0" w:type="dxa"/>
      </w:tblCellMar>
    </w:tblPr>
  </w:style>
  <w:style w:type="table" w:customStyle="1" w:styleId="-211311">
    <w:name w:val="Веб-таблица 21131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220">
    <w:name w:val="Сетка таблицы2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30">
    <w:name w:val="Сетка таблицы123"/>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1132">
    <w:name w:val="Сетка таблицы8113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0">
    <w:name w:val="Сетка таблицы 114"/>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13131">
    <w:name w:val="Сетка таблицы1313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80">
    <w:name w:val="Сетка таблицы18"/>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6">
    <w:name w:val="Сетка таблицы166"/>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01">
    <w:name w:val="Сетка таблицы301"/>
    <w:basedOn w:val="a2"/>
    <w:rsid w:val="00AB0A9A"/>
    <w:rPr>
      <w:rFonts w:ascii="Calibri" w:eastAsia="Times New Roman" w:hAnsi="Calibri" w:cs="Times New Roman"/>
      <w:color w:val="000000"/>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251">
    <w:name w:val="Сетка таблицы925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311">
    <w:name w:val="Сетка таблицы93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1121">
    <w:name w:val="Сетка таблицы10112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42">
    <w:name w:val="Сетка таблицы104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1">
    <w:name w:val="Сетка таблицы 14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22111">
    <w:name w:val="Веб-таблица 2211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63211">
    <w:name w:val="Сетка таблицы632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341">
    <w:name w:val="Table Normal341"/>
    <w:rsid w:val="00AB0A9A"/>
    <w:rPr>
      <w:rFonts w:ascii="Times New Roman" w:eastAsia="Times New Roman"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1311">
    <w:name w:val="TableGrid21311"/>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1011211">
    <w:name w:val="Сетка таблицы10112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10">
    <w:name w:val="Сетка таблицы15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110">
    <w:name w:val="Сетка таблицы17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9110">
    <w:name w:val="Сетка таблицы 191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5214">
    <w:name w:val="Сетка таблицы5214"/>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141">
    <w:name w:val="Сетка таблицы4214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15">
    <w:name w:val="Сетка таблицы4315"/>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14">
    <w:name w:val="Сетка таблицы1014"/>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2112">
    <w:name w:val="Сетка таблицы5211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711">
    <w:name w:val="Сетка таблицы87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3131">
    <w:name w:val="Сетка таблицы10313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541">
    <w:name w:val="TableGrid541"/>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4101">
    <w:name w:val="Сетка таблицы410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35">
    <w:name w:val="TableGrid135"/>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2161">
    <w:name w:val="Веб-таблица 216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121320">
    <w:name w:val="Сетка таблицы1213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72">
    <w:name w:val="TableGrid72"/>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TableGrid112">
    <w:name w:val="TableGrid112"/>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11341">
    <w:name w:val="Сетка таблицы1134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16">
    <w:name w:val="Сетка таблицы916"/>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1">
    <w:name w:val="TableGrid211"/>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TableGrid4112">
    <w:name w:val="TableGrid4112"/>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102211">
    <w:name w:val="Сетка таблицы1022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21">
    <w:name w:val="Сетка таблицы92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432">
    <w:name w:val="Сетка таблицы843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Grid2"/>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521">
    <w:name w:val="Сетка таблицы52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3141">
    <w:name w:val="TableGrid13141"/>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TableGrid314">
    <w:name w:val="TableGrid314"/>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126">
    <w:name w:val="Сетка таблицы 126"/>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TableGrid132">
    <w:name w:val="TableGrid132"/>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252">
    <w:name w:val="Веб-таблица 252"/>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321211">
    <w:name w:val="Сетка таблицы3212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13">
    <w:name w:val="Сетка таблицы17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31">
    <w:name w:val="Сетка таблицы73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12">
    <w:name w:val="Сетка таблицы101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31111">
    <w:name w:val="Сетка таблицы8311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3">
    <w:name w:val="Сетка таблицы233"/>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5">
    <w:name w:val="Сетка таблицы135"/>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26">
    <w:name w:val="Сетка таблицы1026"/>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121">
    <w:name w:val="Сетка таблицы812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2121">
    <w:name w:val="Сетка таблицы9212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2">
    <w:name w:val="Сетка таблицы10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26">
    <w:name w:val="Сетка таблицы926"/>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1fff4">
    <w:name w:val="Table Grid 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720">
    <w:name w:val="Сетка таблицы7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3112">
    <w:name w:val="Сетка таблицы10311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2121">
    <w:name w:val="Сетка таблицы8212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10">
    <w:name w:val="Сетка таблицы10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72">
    <w:name w:val="Сетка таблицы87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22">
    <w:name w:val="Сетка таблицы422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3132">
    <w:name w:val="Сетка таблицы8313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50">
    <w:name w:val="Сетка таблицы1115"/>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8">
    <w:name w:val="Сетка таблицы88"/>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6">
    <w:name w:val="Сетка таблицы226"/>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321">
    <w:name w:val="Table Normal321"/>
    <w:rsid w:val="00AB0A9A"/>
    <w:rPr>
      <w:rFonts w:ascii="Times New Roman" w:eastAsia="Times New Roman"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111">
    <w:name w:val="TableGrid3111"/>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2161">
    <w:name w:val="Сетка таблицы216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5">
    <w:name w:val="Сетка таблицы 125"/>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52311">
    <w:name w:val="Сетка таблицы523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3211">
    <w:name w:val="TableGrid13211"/>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1023">
    <w:name w:val="Сетка таблицы1023"/>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511">
    <w:name w:val="Сетка таблицы 1351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83311">
    <w:name w:val="Сетка таблицы833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41">
    <w:name w:val="Сетка таблицы414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5">
    <w:name w:val="Сетка таблицы5"/>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32">
    <w:name w:val="Веб-таблица 2132"/>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117">
    <w:name w:val="Сетка таблицы117"/>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232">
    <w:name w:val="Сетка таблицы1023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331">
    <w:name w:val="Сетка таблицы733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61">
    <w:name w:val="Сетка таблицы106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21">
    <w:name w:val="Сетка таблицы2212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30">
    <w:name w:val="Сетка таблицы63"/>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51">
    <w:name w:val="Сетка таблицы25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112">
    <w:name w:val="TableGrid3112"/>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923">
    <w:name w:val="Сетка таблицы923"/>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4">
    <w:name w:val="Веб-таблица 24"/>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1132">
    <w:name w:val="Сетка таблицы113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111">
    <w:name w:val="Сетка таблицы331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12">
    <w:name w:val="Сетка таблицы1211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12">
    <w:name w:val="Сетка таблицы1131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0">
    <w:name w:val="Сетка таблицы32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3">
    <w:name w:val="Сетка таблицы1143"/>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41">
    <w:name w:val="Сетка таблицы174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411">
    <w:name w:val="Сетка таблицы414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221">
    <w:name w:val="Веб-таблица 22122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1160">
    <w:name w:val="Сетка таблицы 116"/>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1141110">
    <w:name w:val="Сетка таблицы1141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71">
    <w:name w:val="Сетка таблицы87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52">
    <w:name w:val="Сетка таблицы85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30">
    <w:name w:val="Сетка таблицы 133"/>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TableNormal711">
    <w:name w:val="Table Normal711"/>
    <w:rsid w:val="00AB0A9A"/>
    <w:rPr>
      <w:rFonts w:ascii="Times New Roman" w:eastAsia="Times New Roman" w:hAnsi="Times New Roman" w:cs="Times New Roman"/>
      <w:color w:val="000000"/>
      <w:sz w:val="20"/>
      <w:szCs w:val="20"/>
      <w:lang w:eastAsia="ru-RU"/>
    </w:rPr>
    <w:tblPr>
      <w:tblCellMar>
        <w:top w:w="0" w:type="dxa"/>
        <w:left w:w="0" w:type="dxa"/>
        <w:bottom w:w="0" w:type="dxa"/>
        <w:right w:w="0" w:type="dxa"/>
      </w:tblCellMar>
    </w:tblPr>
  </w:style>
  <w:style w:type="table" w:customStyle="1" w:styleId="22122">
    <w:name w:val="Сетка таблицы2212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45">
    <w:name w:val="Сетка таблицы745"/>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221">
    <w:name w:val="Сетка таблицы 13122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12111">
    <w:name w:val="Сетка таблицы 1211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2611">
    <w:name w:val="Сетка таблицы26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61">
    <w:name w:val="TableGrid61"/>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3102">
    <w:name w:val="Сетка таблицы310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3411">
    <w:name w:val="Сетка таблицы1034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7">
    <w:name w:val="Сетка таблицы417"/>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2">
    <w:name w:val="Сетка таблицы112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81">
    <w:name w:val="Сетка таблицы38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21">
    <w:name w:val="Сетка таблицы232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31311">
    <w:name w:val="Table Normal31311"/>
    <w:rsid w:val="00AB0A9A"/>
    <w:rPr>
      <w:rFonts w:ascii="Times New Roman" w:eastAsia="Times New Roman" w:hAnsi="Times New Roman" w:cs="Times New Roman"/>
      <w:color w:val="000000"/>
      <w:sz w:val="20"/>
      <w:szCs w:val="20"/>
      <w:lang w:eastAsia="ru-RU"/>
    </w:rPr>
    <w:tblPr>
      <w:tblCellMar>
        <w:top w:w="0" w:type="dxa"/>
        <w:left w:w="0" w:type="dxa"/>
        <w:bottom w:w="0" w:type="dxa"/>
        <w:right w:w="0" w:type="dxa"/>
      </w:tblCellMar>
    </w:tblPr>
  </w:style>
  <w:style w:type="table" w:customStyle="1" w:styleId="335">
    <w:name w:val="Сетка таблицы335"/>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411">
    <w:name w:val="Сетка таблицы144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231">
    <w:name w:val="Сетка таблицы523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71">
    <w:name w:val="Веб-таблица 27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TableNormal351">
    <w:name w:val="Table Normal351"/>
    <w:rsid w:val="00AB0A9A"/>
    <w:rPr>
      <w:rFonts w:ascii="Times New Roman" w:eastAsia="Times New Roman" w:hAnsi="Times New Roman" w:cs="Times New Roman"/>
      <w:color w:val="000000"/>
      <w:sz w:val="20"/>
      <w:szCs w:val="20"/>
      <w:lang w:eastAsia="ru-RU"/>
    </w:rPr>
    <w:tblPr>
      <w:tblCellMar>
        <w:top w:w="0" w:type="dxa"/>
        <w:left w:w="0" w:type="dxa"/>
        <w:bottom w:w="0" w:type="dxa"/>
        <w:right w:w="0" w:type="dxa"/>
      </w:tblCellMar>
    </w:tblPr>
  </w:style>
  <w:style w:type="table" w:customStyle="1" w:styleId="732">
    <w:name w:val="Сетка таблицы73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2121">
    <w:name w:val="Сетка таблицы10212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00">
    <w:name w:val="Сетка таблицы1110"/>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10">
    <w:name w:val="Сетка таблицы122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111">
    <w:name w:val="Сетка таблицы1121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51">
    <w:name w:val="Сетка таблицы235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211">
    <w:name w:val="Веб-таблица 22121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TableNormal4211">
    <w:name w:val="Table Normal4211"/>
    <w:rsid w:val="00AB0A9A"/>
    <w:rPr>
      <w:rFonts w:ascii="Times New Roman" w:eastAsia="Times New Roman" w:hAnsi="Times New Roman" w:cs="Times New Roman"/>
      <w:color w:val="000000"/>
      <w:sz w:val="20"/>
      <w:szCs w:val="20"/>
      <w:lang w:eastAsia="ru-RU"/>
    </w:rPr>
    <w:tblPr>
      <w:tblCellMar>
        <w:top w:w="0" w:type="dxa"/>
        <w:left w:w="0" w:type="dxa"/>
        <w:bottom w:w="0" w:type="dxa"/>
        <w:right w:w="0" w:type="dxa"/>
      </w:tblCellMar>
    </w:tblPr>
  </w:style>
  <w:style w:type="table" w:customStyle="1" w:styleId="123110">
    <w:name w:val="Сетка таблицы123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441">
    <w:name w:val="Сетка таблицы244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31">
    <w:name w:val="Веб-таблица 2213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231121">
    <w:name w:val="Веб-таблица 23112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11310">
    <w:name w:val="Сетка таблицы113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3141">
    <w:name w:val="Сетка таблицы10314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410">
    <w:name w:val="Сетка таблицы1314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71">
    <w:name w:val="Сетка таблицы67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2">
    <w:name w:val="TableGrid212"/>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TableNormal3112">
    <w:name w:val="Table Normal3112"/>
    <w:rsid w:val="00AB0A9A"/>
    <w:rPr>
      <w:rFonts w:ascii="Times New Roman" w:eastAsia="Times New Roman" w:hAnsi="Times New Roman" w:cs="Times New Roman"/>
      <w:color w:val="000000"/>
      <w:sz w:val="20"/>
      <w:szCs w:val="20"/>
      <w:lang w:eastAsia="ru-RU"/>
    </w:rPr>
    <w:tblPr>
      <w:tblCellMar>
        <w:top w:w="0" w:type="dxa"/>
        <w:left w:w="0" w:type="dxa"/>
        <w:bottom w:w="0" w:type="dxa"/>
        <w:right w:w="0" w:type="dxa"/>
      </w:tblCellMar>
    </w:tblPr>
  </w:style>
  <w:style w:type="table" w:customStyle="1" w:styleId="6611">
    <w:name w:val="Сетка таблицы66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311">
    <w:name w:val="Сетка таблицы443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3">
    <w:name w:val="Сетка таблицы 113"/>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5311">
    <w:name w:val="Сетка таблицы53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2110">
    <w:name w:val="Сетка таблицы1312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01">
    <w:name w:val="Сетка таблицы210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332">
    <w:name w:val="Сетка таблицы933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42">
    <w:name w:val="Сетка таблицы94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4221">
    <w:name w:val="Веб-таблица 2422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13410">
    <w:name w:val="Сетка таблицы 134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911311">
    <w:name w:val="Сетка таблицы9113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5">
    <w:name w:val="TableGrid25"/>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620">
    <w:name w:val="Сетка таблицы6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112">
    <w:name w:val="Сетка таблицы2111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5111">
    <w:name w:val="Веб-таблица 2511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1213110">
    <w:name w:val="Сетка таблицы 12131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471">
    <w:name w:val="Сетка таблицы47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2131">
    <w:name w:val="Table Normal2131"/>
    <w:rsid w:val="00AB0A9A"/>
    <w:rPr>
      <w:rFonts w:ascii="Times New Roman" w:eastAsia="Times New Roman" w:hAnsi="Times New Roman" w:cs="Times New Roman"/>
      <w:color w:val="000000"/>
      <w:sz w:val="20"/>
      <w:szCs w:val="20"/>
      <w:lang w:eastAsia="ru-RU"/>
    </w:rPr>
    <w:tblPr>
      <w:tblCellMar>
        <w:top w:w="0" w:type="dxa"/>
        <w:left w:w="0" w:type="dxa"/>
        <w:bottom w:w="0" w:type="dxa"/>
        <w:right w:w="0" w:type="dxa"/>
      </w:tblCellMar>
    </w:tblPr>
  </w:style>
  <w:style w:type="table" w:customStyle="1" w:styleId="113121">
    <w:name w:val="Сетка таблицы11312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35">
    <w:name w:val="Сетка таблицы935"/>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21">
    <w:name w:val="Сетка таблицы1312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31">
    <w:name w:val="Сетка таблицы233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2411">
    <w:name w:val="Сетка таблицы1024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2">
    <w:name w:val="Сетка таблицы13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8">
    <w:name w:val="Сетка таблицы68"/>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43">
    <w:name w:val="Сетка таблицы843"/>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111">
    <w:name w:val="Сетка таблицы421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4">
    <w:name w:val="Веб-таблица 224"/>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1322">
    <w:name w:val="Сетка таблицы132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342">
    <w:name w:val="Сетка таблицы1034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312">
    <w:name w:val="Сетка таблицы631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25">
    <w:name w:val="Table Normal25"/>
    <w:rsid w:val="00AB0A9A"/>
    <w:rPr>
      <w:rFonts w:ascii="Times New Roman" w:eastAsia="Times New Roman" w:hAnsi="Times New Roman" w:cs="Times New Roman"/>
      <w:color w:val="000000"/>
      <w:sz w:val="20"/>
      <w:szCs w:val="20"/>
      <w:lang w:eastAsia="ru-RU"/>
    </w:rPr>
    <w:tblPr>
      <w:tblCellMar>
        <w:top w:w="0" w:type="dxa"/>
        <w:left w:w="0" w:type="dxa"/>
        <w:bottom w:w="0" w:type="dxa"/>
        <w:right w:w="0" w:type="dxa"/>
      </w:tblCellMar>
    </w:tblPr>
  </w:style>
  <w:style w:type="table" w:customStyle="1" w:styleId="-212111">
    <w:name w:val="Веб-таблица 21211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124110">
    <w:name w:val="Сетка таблицы124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251">
    <w:name w:val="Table Normal251"/>
    <w:rsid w:val="00AB0A9A"/>
    <w:rPr>
      <w:rFonts w:ascii="Times New Roman" w:eastAsia="Times New Roman"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1511">
    <w:name w:val="TableGrid1511"/>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1103">
    <w:name w:val="Сетка таблицы 110"/>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TableGrid111111">
    <w:name w:val="TableGrid111111"/>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18111">
    <w:name w:val="Сетка таблицы181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20">
    <w:name w:val="Сетка таблицы5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122">
    <w:name w:val="Веб-таблица 23122"/>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9322">
    <w:name w:val="Сетка таблицы932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213">
    <w:name w:val="Сетка таблицы9213"/>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7">
    <w:name w:val="Сетка таблицы67"/>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20">
    <w:name w:val="Сетка таблицы 132"/>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11241">
    <w:name w:val="Сетка таблицы1124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3">
    <w:name w:val="Сетка таблицы163"/>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32">
    <w:name w:val="TableGrid1132"/>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10711">
    <w:name w:val="Сетка таблицы107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210">
    <w:name w:val="Сетка таблицы152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02">
    <w:name w:val="Сетка таблицы302"/>
    <w:basedOn w:val="a2"/>
    <w:rsid w:val="00AB0A9A"/>
    <w:rPr>
      <w:rFonts w:ascii="Calibri" w:eastAsia="Times New Roman" w:hAnsi="Calibri" w:cs="Times New Roman"/>
      <w:color w:val="000000"/>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2">
    <w:name w:val="Сетка таблицы 16"/>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93141">
    <w:name w:val="Сетка таблицы9314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213">
    <w:name w:val="Сетка таблицы5213"/>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11">
    <w:name w:val="Сетка таблицы71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314">
    <w:name w:val="TableGrid1314"/>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TableGrid152">
    <w:name w:val="TableGrid152"/>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92132">
    <w:name w:val="Сетка таблицы9213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432">
    <w:name w:val="Сетка таблицы243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1">
    <w:name w:val="TableGrid141"/>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251">
    <w:name w:val="Веб-таблица 25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6331">
    <w:name w:val="Сетка таблицы633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111">
    <w:name w:val="Сетка таблицы 1511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18210">
    <w:name w:val="Сетка таблицы182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112">
    <w:name w:val="Сетка таблицы11211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441">
    <w:name w:val="Сетка таблицы1044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511">
    <w:name w:val="Веб-таблица 251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TableGrid53">
    <w:name w:val="TableGrid53"/>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2100">
    <w:name w:val="Сетка таблицы210"/>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21">
    <w:name w:val="Сетка таблицы422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431">
    <w:name w:val="Сетка таблицы843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3">
    <w:name w:val="Сетка таблицы343"/>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42">
    <w:name w:val="Сетка таблицы724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3">
    <w:name w:val="TableGrid213"/>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1013">
    <w:name w:val="Сетка таблицы1013"/>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421">
    <w:name w:val="Веб-таблица 2242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89">
    <w:name w:val="Сетка таблицы89"/>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2111">
    <w:name w:val="Веб-таблица 221211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4321">
    <w:name w:val="Сетка таблицы432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411">
    <w:name w:val="Сетка таблицы64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331">
    <w:name w:val="Table Normal331"/>
    <w:rsid w:val="00AB0A9A"/>
    <w:rPr>
      <w:rFonts w:ascii="Times New Roman" w:eastAsia="Times New Roman" w:hAnsi="Times New Roman" w:cs="Times New Roman"/>
      <w:color w:val="000000"/>
      <w:sz w:val="20"/>
      <w:szCs w:val="20"/>
      <w:lang w:eastAsia="ru-RU"/>
    </w:rPr>
    <w:tblPr>
      <w:tblCellMar>
        <w:top w:w="0" w:type="dxa"/>
        <w:left w:w="0" w:type="dxa"/>
        <w:bottom w:w="0" w:type="dxa"/>
        <w:right w:w="0" w:type="dxa"/>
      </w:tblCellMar>
    </w:tblPr>
  </w:style>
  <w:style w:type="table" w:customStyle="1" w:styleId="201">
    <w:name w:val="Сетка таблицы201"/>
    <w:basedOn w:val="a2"/>
    <w:rsid w:val="00AB0A9A"/>
    <w:rPr>
      <w:rFonts w:ascii="Times New Roman" w:eastAsia="Times New Roman" w:hAnsi="Times New Roman" w:cs="Times New Roman"/>
      <w:color w:val="000000"/>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34">
    <w:name w:val="Сетка таблицы1034"/>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81">
    <w:name w:val="Сетка таблицы78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13">
    <w:name w:val="Сетка таблицы2113"/>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50">
    <w:name w:val="Сетка таблицы115"/>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213">
    <w:name w:val="Сетка таблицы10213"/>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50">
    <w:name w:val="Сетка таблицы 1215"/>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TableGrid1311">
    <w:name w:val="TableGrid1311"/>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2261">
    <w:name w:val="Веб-таблица 226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83122">
    <w:name w:val="Сетка таблицы8312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20">
    <w:name w:val="Сетка таблицы9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215">
    <w:name w:val="Сетка таблицы9215"/>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3211">
    <w:name w:val="Table Normal3211"/>
    <w:rsid w:val="00AB0A9A"/>
    <w:rPr>
      <w:rFonts w:ascii="Times New Roman" w:eastAsia="Times New Roman" w:hAnsi="Times New Roman" w:cs="Times New Roman"/>
      <w:color w:val="000000"/>
      <w:sz w:val="20"/>
      <w:szCs w:val="20"/>
      <w:lang w:eastAsia="ru-RU"/>
    </w:rPr>
    <w:tblPr>
      <w:tblCellMar>
        <w:top w:w="0" w:type="dxa"/>
        <w:left w:w="0" w:type="dxa"/>
        <w:bottom w:w="0" w:type="dxa"/>
        <w:right w:w="0" w:type="dxa"/>
      </w:tblCellMar>
    </w:tblPr>
  </w:style>
  <w:style w:type="table" w:customStyle="1" w:styleId="11711">
    <w:name w:val="Сетка таблицы117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311">
    <w:name w:val="Сетка таблицы343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22">
    <w:name w:val="Сетка таблицы 12122"/>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2313">
    <w:name w:val="Сетка таблицы2313"/>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141">
    <w:name w:val="Веб-таблица 2314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1621">
    <w:name w:val="Сетка таблицы 162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134">
    <w:name w:val="Сетка таблицы 13"/>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142110">
    <w:name w:val="Сетка таблицы142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411">
    <w:name w:val="Сетка таблицы714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
    <w:name w:val="Веб-таблица 23"/>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TableGrid711">
    <w:name w:val="TableGrid711"/>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101311">
    <w:name w:val="Сетка таблицы1013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20">
    <w:name w:val="Сетка таблицы 1122"/>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21131">
    <w:name w:val="Сетка таблицы2113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30">
    <w:name w:val="Сетка таблицы 1113"/>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16131">
    <w:name w:val="Сетка таблицы1613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3141">
    <w:name w:val="Сетка таблицы7314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111">
    <w:name w:val="Сетка таблицы441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312">
    <w:name w:val="Сетка таблицы831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110">
    <w:name w:val="Сетка таблицы16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31">
    <w:name w:val="TableGrid331"/>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TableNormal51">
    <w:name w:val="Table Normal51"/>
    <w:rsid w:val="00AB0A9A"/>
    <w:rPr>
      <w:rFonts w:ascii="Times New Roman" w:eastAsia="Times New Roman" w:hAnsi="Times New Roman" w:cs="Times New Roman"/>
      <w:color w:val="000000"/>
      <w:sz w:val="20"/>
      <w:szCs w:val="20"/>
      <w:lang w:eastAsia="ru-RU"/>
    </w:rPr>
    <w:tblPr>
      <w:tblCellMar>
        <w:top w:w="0" w:type="dxa"/>
        <w:left w:w="0" w:type="dxa"/>
        <w:bottom w:w="0" w:type="dxa"/>
        <w:right w:w="0" w:type="dxa"/>
      </w:tblCellMar>
    </w:tblPr>
  </w:style>
  <w:style w:type="table" w:customStyle="1" w:styleId="1614">
    <w:name w:val="Сетка таблицы1614"/>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21">
    <w:name w:val="Сетка таблицы 1122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83121">
    <w:name w:val="Сетка таблицы8312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4">
    <w:name w:val="Сетка таблицы2214"/>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44">
    <w:name w:val="Сетка таблицы244"/>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311">
    <w:name w:val="Сетка таблицы2213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1121">
    <w:name w:val="Веб-таблица 21112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62122">
    <w:name w:val="Сетка таблицы6212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51">
    <w:name w:val="Сетка таблицы435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45">
    <w:name w:val="Сетка таблицы945"/>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6">
    <w:name w:val="Сетка таблицы326"/>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211">
    <w:name w:val="Сетка таблицы442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210">
    <w:name w:val="Сетка таблицы1112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42">
    <w:name w:val="Table Normal142"/>
    <w:rsid w:val="00AB0A9A"/>
    <w:rPr>
      <w:rFonts w:ascii="Times New Roman" w:eastAsia="Times New Roman" w:hAnsi="Times New Roman" w:cs="Times New Roman"/>
      <w:color w:val="000000"/>
      <w:sz w:val="20"/>
      <w:szCs w:val="20"/>
      <w:lang w:eastAsia="ru-RU"/>
    </w:rPr>
    <w:tblPr>
      <w:tblCellMar>
        <w:top w:w="0" w:type="dxa"/>
        <w:left w:w="0" w:type="dxa"/>
        <w:bottom w:w="0" w:type="dxa"/>
        <w:right w:w="0" w:type="dxa"/>
      </w:tblCellMar>
    </w:tblPr>
  </w:style>
  <w:style w:type="table" w:customStyle="1" w:styleId="3322">
    <w:name w:val="Сетка таблицы332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1">
    <w:name w:val="Сетка таблицы44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8">
    <w:name w:val="Сетка таблицы78"/>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210">
    <w:name w:val="Сетка таблицы1132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11">
    <w:name w:val="Сетка таблицы10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121">
    <w:name w:val="Сетка таблицы1612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1110">
    <w:name w:val="Сетка таблицы1111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511">
    <w:name w:val="TableGrid511"/>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721211">
    <w:name w:val="Сетка таблицы7212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15">
    <w:name w:val="Сетка таблицы3315"/>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13">
    <w:name w:val="Сетка таблицы11113"/>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
    <w:name w:val="TableGrid19"/>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1522">
    <w:name w:val="Сетка таблицы 152"/>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23511">
    <w:name w:val="Веб-таблица 2351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TableGrid181">
    <w:name w:val="TableGrid181"/>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1411">
    <w:name w:val="Сетка таблицы 141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TableGrid215">
    <w:name w:val="TableGrid215"/>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2232">
    <w:name w:val="Сетка таблицы223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41">
    <w:name w:val="Table Normal41"/>
    <w:rsid w:val="00AB0A9A"/>
    <w:rPr>
      <w:rFonts w:ascii="Times New Roman" w:eastAsia="Times New Roman" w:hAnsi="Times New Roman" w:cs="Times New Roman"/>
      <w:color w:val="000000"/>
      <w:sz w:val="20"/>
      <w:szCs w:val="20"/>
      <w:lang w:eastAsia="ru-RU"/>
    </w:rPr>
    <w:tblPr>
      <w:tblCellMar>
        <w:top w:w="0" w:type="dxa"/>
        <w:left w:w="0" w:type="dxa"/>
        <w:bottom w:w="0" w:type="dxa"/>
        <w:right w:w="0" w:type="dxa"/>
      </w:tblCellMar>
    </w:tblPr>
  </w:style>
  <w:style w:type="table" w:customStyle="1" w:styleId="2131">
    <w:name w:val="Сетка таблицы213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112">
    <w:name w:val="Сетка таблицы11111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10">
    <w:name w:val="Сетка таблицы14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41">
    <w:name w:val="Сетка таблицы324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22">
    <w:name w:val="Веб-таблица 2122"/>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2241">
    <w:name w:val="Сетка таблицы224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910">
    <w:name w:val="Сетка таблицы191"/>
    <w:basedOn w:val="a2"/>
    <w:rsid w:val="00AB0A9A"/>
    <w:rPr>
      <w:rFonts w:ascii="Times New Roman" w:eastAsia="Times New Roman" w:hAnsi="Times New Roman" w:cs="Times New Roman"/>
      <w:color w:val="000000"/>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3">
    <w:name w:val="Сетка таблицы 1313"/>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6251">
    <w:name w:val="Сетка таблицы625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13">
    <w:name w:val="Table Normal113"/>
    <w:rsid w:val="00AB0A9A"/>
    <w:rPr>
      <w:rFonts w:ascii="Times New Roman" w:eastAsia="Times New Roman" w:hAnsi="Times New Roman" w:cs="Times New Roman"/>
      <w:color w:val="000000"/>
      <w:sz w:val="20"/>
      <w:szCs w:val="20"/>
      <w:lang w:eastAsia="ru-RU"/>
    </w:rPr>
    <w:tblPr>
      <w:tblCellMar>
        <w:top w:w="0" w:type="dxa"/>
        <w:left w:w="0" w:type="dxa"/>
        <w:bottom w:w="0" w:type="dxa"/>
        <w:right w:w="0" w:type="dxa"/>
      </w:tblCellMar>
    </w:tblPr>
  </w:style>
  <w:style w:type="table" w:customStyle="1" w:styleId="10222">
    <w:name w:val="Сетка таблицы1022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4211">
    <w:name w:val="Сетка таблицы242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32">
    <w:name w:val="Сетка таблицы1123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211">
    <w:name w:val="Сетка таблицы2212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422">
    <w:name w:val="Сетка таблицы1042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61">
    <w:name w:val="Веб-таблица 236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2311111">
    <w:name w:val="Веб-таблица 231111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5251">
    <w:name w:val="Сетка таблицы525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30">
    <w:name w:val="Сетка таблицы1313"/>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310">
    <w:name w:val="Сетка таблицы143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1211">
    <w:name w:val="Сетка таблицы1512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91">
    <w:name w:val="TableGrid91"/>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9131">
    <w:name w:val="Сетка таблицы913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
    <w:name w:val="Сетка таблицы22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213">
    <w:name w:val="Сетка таблицы8213"/>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2">
    <w:name w:val="Сетка таблицы23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315">
    <w:name w:val="TableGrid1315"/>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TableGrid123">
    <w:name w:val="TableGrid123"/>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1211">
    <w:name w:val="Сетка таблицы12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241">
    <w:name w:val="Сетка таблицы1024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3">
    <w:name w:val="Сетка таблицы723"/>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313">
    <w:name w:val="Сетка таблицы10313"/>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1132">
    <w:name w:val="Сетка таблицы9113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141">
    <w:name w:val="Сетка таблицы1414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2">
    <w:name w:val="Веб-таблица 2212"/>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59">
    <w:name w:val="Сетка таблицы59"/>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31">
    <w:name w:val="Сетка таблицы413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1321">
    <w:name w:val="Веб-таблица 23132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13320">
    <w:name w:val="Сетка таблицы 1332"/>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1153">
    <w:name w:val="Сетка таблицы 115"/>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2341">
    <w:name w:val="Веб-таблица 234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TableNormal21">
    <w:name w:val="Table Normal21"/>
    <w:rsid w:val="00AB0A9A"/>
    <w:rPr>
      <w:rFonts w:ascii="Times New Roman" w:eastAsia="Times New Roman" w:hAnsi="Times New Roman" w:cs="Times New Roman"/>
      <w:color w:val="000000"/>
      <w:sz w:val="20"/>
      <w:szCs w:val="20"/>
      <w:lang w:eastAsia="ru-RU"/>
    </w:rPr>
    <w:tblPr>
      <w:tblCellMar>
        <w:top w:w="0" w:type="dxa"/>
        <w:left w:w="0" w:type="dxa"/>
        <w:bottom w:w="0" w:type="dxa"/>
        <w:right w:w="0" w:type="dxa"/>
      </w:tblCellMar>
    </w:tblPr>
  </w:style>
  <w:style w:type="table" w:customStyle="1" w:styleId="11320">
    <w:name w:val="Сетка таблицы 1132"/>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345">
    <w:name w:val="Сетка таблицы345"/>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4">
    <w:name w:val="Сетка таблицы3114"/>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41">
    <w:name w:val="Сетка таблицы2214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15">
    <w:name w:val="Веб-таблица 2115"/>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225">
    <w:name w:val="Веб-таблица 225"/>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11611">
    <w:name w:val="Сетка таблицы116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15">
    <w:name w:val="Веб-таблица 2315"/>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128">
    <w:name w:val="Сетка таблицы 12"/>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4314">
    <w:name w:val="Сетка таблицы4314"/>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2">
    <w:name w:val="Сетка таблицы71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210">
    <w:name w:val="Сетка таблицы1142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2112">
    <w:name w:val="Table Normal2112"/>
    <w:rsid w:val="00AB0A9A"/>
    <w:rPr>
      <w:rFonts w:ascii="Times New Roman" w:eastAsia="Times New Roman" w:hAnsi="Times New Roman" w:cs="Times New Roman"/>
      <w:color w:val="000000"/>
      <w:sz w:val="20"/>
      <w:szCs w:val="20"/>
      <w:lang w:eastAsia="ru-RU"/>
    </w:rPr>
    <w:tblPr>
      <w:tblCellMar>
        <w:top w:w="0" w:type="dxa"/>
        <w:left w:w="0" w:type="dxa"/>
        <w:bottom w:w="0" w:type="dxa"/>
        <w:right w:w="0" w:type="dxa"/>
      </w:tblCellMar>
    </w:tblPr>
  </w:style>
  <w:style w:type="table" w:customStyle="1" w:styleId="1131211">
    <w:name w:val="Сетка таблицы11312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3211">
    <w:name w:val="Сетка таблицы1032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3131">
    <w:name w:val="Сетка таблицы7313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5">
    <w:name w:val="Сетка таблицы415"/>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3">
    <w:name w:val="Сетка таблицы7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6">
    <w:name w:val="Сетка таблицы1116"/>
    <w:basedOn w:val="a2"/>
    <w:rsid w:val="00AB0A9A"/>
    <w:rPr>
      <w:rFonts w:ascii="Calibri" w:eastAsia="Times New Roman" w:hAnsi="Calibri" w:cs="Times New Roman"/>
      <w:color w:val="000000"/>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3110">
    <w:name w:val="Сетка таблицы 1331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TableGrid1213">
    <w:name w:val="TableGrid1213"/>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3242">
    <w:name w:val="Сетка таблицы324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222">
    <w:name w:val="Table Normal222"/>
    <w:rsid w:val="00AB0A9A"/>
    <w:rPr>
      <w:rFonts w:ascii="Times New Roman" w:eastAsia="Times New Roman" w:hAnsi="Times New Roman" w:cs="Times New Roman"/>
      <w:color w:val="000000"/>
      <w:sz w:val="20"/>
      <w:szCs w:val="20"/>
      <w:lang w:eastAsia="ru-RU"/>
    </w:rPr>
    <w:tblPr>
      <w:tblCellMar>
        <w:top w:w="0" w:type="dxa"/>
        <w:left w:w="0" w:type="dxa"/>
        <w:bottom w:w="0" w:type="dxa"/>
        <w:right w:w="0" w:type="dxa"/>
      </w:tblCellMar>
    </w:tblPr>
  </w:style>
  <w:style w:type="table" w:customStyle="1" w:styleId="632">
    <w:name w:val="Сетка таблицы63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2">
    <w:name w:val="Сетка таблицы35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61">
    <w:name w:val="Table Normal61"/>
    <w:rsid w:val="00AB0A9A"/>
    <w:rPr>
      <w:rFonts w:ascii="Times New Roman" w:eastAsia="Times New Roman" w:hAnsi="Times New Roman" w:cs="Times New Roman"/>
      <w:color w:val="000000"/>
      <w:sz w:val="20"/>
      <w:szCs w:val="20"/>
      <w:lang w:eastAsia="ru-RU"/>
    </w:rPr>
    <w:tblPr>
      <w:tblCellMar>
        <w:top w:w="0" w:type="dxa"/>
        <w:left w:w="0" w:type="dxa"/>
        <w:bottom w:w="0" w:type="dxa"/>
        <w:right w:w="0" w:type="dxa"/>
      </w:tblCellMar>
    </w:tblPr>
  </w:style>
  <w:style w:type="table" w:customStyle="1" w:styleId="TableNormal14">
    <w:name w:val="Table Normal14"/>
    <w:rsid w:val="00AB0A9A"/>
    <w:rPr>
      <w:rFonts w:ascii="Times New Roman" w:eastAsia="Times New Roman" w:hAnsi="Times New Roman" w:cs="Times New Roman"/>
      <w:color w:val="000000"/>
      <w:sz w:val="20"/>
      <w:szCs w:val="20"/>
      <w:lang w:eastAsia="ru-RU"/>
    </w:rPr>
    <w:tblPr>
      <w:tblCellMar>
        <w:top w:w="0" w:type="dxa"/>
        <w:left w:w="0" w:type="dxa"/>
        <w:bottom w:w="0" w:type="dxa"/>
        <w:right w:w="0" w:type="dxa"/>
      </w:tblCellMar>
    </w:tblPr>
  </w:style>
  <w:style w:type="table" w:customStyle="1" w:styleId="271">
    <w:name w:val="Сетка таблицы271"/>
    <w:basedOn w:val="a2"/>
    <w:rsid w:val="00AB0A9A"/>
    <w:rPr>
      <w:rFonts w:ascii="Times New Roman" w:eastAsia="Times New Roman" w:hAnsi="Times New Roman" w:cs="Times New Roman"/>
      <w:color w:val="000000"/>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42">
    <w:name w:val="Сетка таблицы54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3111">
    <w:name w:val="TableGrid13111"/>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144110">
    <w:name w:val="Сетка таблицы 1441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13151">
    <w:name w:val="Сетка таблицы 1315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TableGrid2111">
    <w:name w:val="TableGrid2111"/>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TableGrid134">
    <w:name w:val="TableGrid134"/>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TableGrid12411">
    <w:name w:val="TableGrid12411"/>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147">
    <w:name w:val="Сетка таблицы 14"/>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11420">
    <w:name w:val="Сетка таблицы114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4">
    <w:name w:val="Сетка таблицы714"/>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4311">
    <w:name w:val="Table Normal4311"/>
    <w:rsid w:val="00AB0A9A"/>
    <w:rPr>
      <w:rFonts w:ascii="Times New Roman" w:eastAsia="Times New Roman" w:hAnsi="Times New Roman" w:cs="Times New Roman"/>
      <w:color w:val="000000"/>
      <w:sz w:val="20"/>
      <w:szCs w:val="20"/>
      <w:lang w:eastAsia="ru-RU"/>
    </w:rPr>
    <w:tblPr>
      <w:tblCellMar>
        <w:top w:w="0" w:type="dxa"/>
        <w:left w:w="0" w:type="dxa"/>
        <w:bottom w:w="0" w:type="dxa"/>
        <w:right w:w="0" w:type="dxa"/>
      </w:tblCellMar>
    </w:tblPr>
  </w:style>
  <w:style w:type="table" w:customStyle="1" w:styleId="43132">
    <w:name w:val="Сетка таблицы4313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611">
    <w:name w:val="Сетка таблицы86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3132">
    <w:name w:val="Сетка таблицы9313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1211">
    <w:name w:val="Сетка таблицы2112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11">
    <w:name w:val="TableGrid12111"/>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TableGrid415">
    <w:name w:val="TableGrid415"/>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532">
    <w:name w:val="Сетка таблицы53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6">
    <w:name w:val="Сетка таблицы136"/>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60">
    <w:name w:val="Сетка таблицы 136"/>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15132">
    <w:name w:val="Сетка таблицы1513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2211">
    <w:name w:val="Table Normal2211"/>
    <w:rsid w:val="00AB0A9A"/>
    <w:rPr>
      <w:rFonts w:ascii="Times New Roman" w:eastAsia="Times New Roman" w:hAnsi="Times New Roman" w:cs="Times New Roman"/>
      <w:color w:val="000000"/>
      <w:sz w:val="20"/>
      <w:szCs w:val="20"/>
      <w:lang w:eastAsia="ru-RU"/>
    </w:rPr>
    <w:tblPr>
      <w:tblCellMar>
        <w:top w:w="0" w:type="dxa"/>
        <w:left w:w="0" w:type="dxa"/>
        <w:bottom w:w="0" w:type="dxa"/>
        <w:right w:w="0" w:type="dxa"/>
      </w:tblCellMar>
    </w:tblPr>
  </w:style>
  <w:style w:type="table" w:customStyle="1" w:styleId="2215">
    <w:name w:val="Сетка таблицы2215"/>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0">
    <w:name w:val="Сетка таблицы23"/>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00">
    <w:name w:val="Сетка таблицы310"/>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1211">
    <w:name w:val="Сетка таблицы3312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1311">
    <w:name w:val="Сетка таблицы11213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311">
    <w:name w:val="Сетка таблицы513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41">
    <w:name w:val="Сетка таблицы434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60">
    <w:name w:val="Сетка таблицы316"/>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411">
    <w:name w:val="Сетка таблицы154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3">
    <w:name w:val="Сетка таблицы153"/>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3141">
    <w:name w:val="Сетка таблицы8314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211">
    <w:name w:val="Сетка таблицы1112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3121">
    <w:name w:val="Table Normal3121"/>
    <w:rsid w:val="00AB0A9A"/>
    <w:rPr>
      <w:rFonts w:ascii="Times New Roman" w:eastAsia="Times New Roman" w:hAnsi="Times New Roman" w:cs="Times New Roman"/>
      <w:color w:val="000000"/>
      <w:sz w:val="20"/>
      <w:szCs w:val="20"/>
      <w:lang w:eastAsia="ru-RU"/>
    </w:rPr>
    <w:tblPr>
      <w:tblCellMar>
        <w:top w:w="0" w:type="dxa"/>
        <w:left w:w="0" w:type="dxa"/>
        <w:bottom w:w="0" w:type="dxa"/>
        <w:right w:w="0" w:type="dxa"/>
      </w:tblCellMar>
    </w:tblPr>
  </w:style>
  <w:style w:type="table" w:customStyle="1" w:styleId="350">
    <w:name w:val="Сетка таблицы35"/>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1411">
    <w:name w:val="Веб-таблица 21141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14210">
    <w:name w:val="Сетка таблицы142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13">
    <w:name w:val="Сетка таблицы3313"/>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
    <w:name w:val="TableGrid"/>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TableGrid342">
    <w:name w:val="TableGrid342"/>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TableGrid12132">
    <w:name w:val="TableGrid12132"/>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TableNormal231">
    <w:name w:val="Table Normal231"/>
    <w:rsid w:val="00AB0A9A"/>
    <w:rPr>
      <w:rFonts w:ascii="Times New Roman" w:eastAsia="Times New Roman" w:hAnsi="Times New Roman" w:cs="Times New Roman"/>
      <w:color w:val="000000"/>
      <w:sz w:val="20"/>
      <w:szCs w:val="20"/>
      <w:lang w:eastAsia="ru-RU"/>
    </w:rPr>
    <w:tblPr>
      <w:tblCellMar>
        <w:top w:w="0" w:type="dxa"/>
        <w:left w:w="0" w:type="dxa"/>
        <w:bottom w:w="0" w:type="dxa"/>
        <w:right w:w="0" w:type="dxa"/>
      </w:tblCellMar>
    </w:tblPr>
  </w:style>
  <w:style w:type="table" w:customStyle="1" w:styleId="-23321">
    <w:name w:val="Веб-таблица 2332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92411">
    <w:name w:val="Сетка таблицы924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31">
    <w:name w:val="Сетка таблицы173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40">
    <w:name w:val="Сетка таблицы314"/>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5">
    <w:name w:val="Сетка таблицы65"/>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232">
    <w:name w:val="Сетка таблицы523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110">
    <w:name w:val="Сетка таблицы 151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7711">
    <w:name w:val="Сетка таблицы77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40">
    <w:name w:val="Сетка таблицы24"/>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120">
    <w:name w:val="Сетка таблицы1311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62">
    <w:name w:val="Сетка таблицы66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21311">
    <w:name w:val="Table Normal21311"/>
    <w:rsid w:val="00AB0A9A"/>
    <w:rPr>
      <w:rFonts w:ascii="Times New Roman" w:eastAsia="Times New Roman" w:hAnsi="Times New Roman" w:cs="Times New Roman"/>
      <w:color w:val="000000"/>
      <w:sz w:val="20"/>
      <w:szCs w:val="20"/>
      <w:lang w:eastAsia="ru-RU"/>
    </w:rPr>
    <w:tblPr>
      <w:tblCellMar>
        <w:top w:w="0" w:type="dxa"/>
        <w:left w:w="0" w:type="dxa"/>
        <w:bottom w:w="0" w:type="dxa"/>
        <w:right w:w="0" w:type="dxa"/>
      </w:tblCellMar>
    </w:tblPr>
  </w:style>
  <w:style w:type="table" w:customStyle="1" w:styleId="131310">
    <w:name w:val="Сетка таблицы 1313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3232">
    <w:name w:val="Сетка таблицы323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51">
    <w:name w:val="Сетка таблицы225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
    <w:name w:val="TableGrid12"/>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324">
    <w:name w:val="Сетка таблицы324"/>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0">
    <w:name w:val="Сетка таблицы4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3">
    <w:name w:val="Сетка таблицы423"/>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62">
    <w:name w:val="Сетка таблицы116"/>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131">
    <w:name w:val="Сетка таблицы11213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311">
    <w:name w:val="Сетка таблицы173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4">
    <w:name w:val="Сетка таблицы1214"/>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3">
    <w:name w:val="Веб-таблица 223"/>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11141">
    <w:name w:val="Сетка таблицы1114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2122">
    <w:name w:val="Сетка таблицы9212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411">
    <w:name w:val="Сетка таблицы24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5">
    <w:name w:val="Веб-таблица 235"/>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711211">
    <w:name w:val="Сетка таблицы7112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8211">
    <w:name w:val="Сетка таблицы182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00">
    <w:name w:val="Сетка таблицы30"/>
    <w:basedOn w:val="a2"/>
    <w:rsid w:val="00AB0A9A"/>
    <w:rPr>
      <w:rFonts w:ascii="Calibri" w:eastAsia="Times New Roman" w:hAnsi="Calibri" w:cs="Times New Roman"/>
      <w:color w:val="000000"/>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321">
    <w:name w:val="Веб-таблица 2132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2132">
    <w:name w:val="Сетка таблицы213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31">
    <w:name w:val="Сетка таблицы333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1311">
    <w:name w:val="Сетка таблицы11313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12">
    <w:name w:val="Сетка таблицы151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51">
    <w:name w:val="Сетка таблицы1135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3132">
    <w:name w:val="Сетка таблицы7313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61">
    <w:name w:val="Сетка таблицы316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314">
    <w:name w:val="Сетка таблицы8314"/>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222">
    <w:name w:val="Сетка таблицы622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242">
    <w:name w:val="Сетка таблицы824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42">
    <w:name w:val="Сетка таблицы514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10">
    <w:name w:val="Сетка таблицы11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52">
    <w:name w:val="Сетка таблицы45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31">
    <w:name w:val="Веб-таблица 233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10113">
    <w:name w:val="Сетка таблицы10113"/>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1111">
    <w:name w:val="Сетка таблицы3311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213">
    <w:name w:val="Table Normal213"/>
    <w:rsid w:val="00AB0A9A"/>
    <w:rPr>
      <w:rFonts w:ascii="Times New Roman" w:eastAsia="Times New Roman" w:hAnsi="Times New Roman" w:cs="Times New Roman"/>
      <w:color w:val="000000"/>
      <w:sz w:val="20"/>
      <w:szCs w:val="20"/>
      <w:lang w:eastAsia="ru-RU"/>
    </w:rPr>
    <w:tblPr>
      <w:tblCellMar>
        <w:top w:w="0" w:type="dxa"/>
        <w:left w:w="0" w:type="dxa"/>
        <w:bottom w:w="0" w:type="dxa"/>
        <w:right w:w="0" w:type="dxa"/>
      </w:tblCellMar>
    </w:tblPr>
  </w:style>
  <w:style w:type="table" w:customStyle="1" w:styleId="43141">
    <w:name w:val="Сетка таблицы4314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5">
    <w:name w:val="TableGrid125"/>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821111">
    <w:name w:val="Сетка таблицы8211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221">
    <w:name w:val="Веб-таблица 2222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4211">
    <w:name w:val="Сетка таблицы42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5">
    <w:name w:val="Сетка таблицы175"/>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311">
    <w:name w:val="Сетка таблицы313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36">
    <w:name w:val="Сетка таблицы836"/>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13">
    <w:name w:val="Сетка таблицы11213"/>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341">
    <w:name w:val="Сетка таблицы1034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10">
    <w:name w:val="Сетка таблицы9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30">
    <w:name w:val="Сетка таблицы143"/>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31">
    <w:name w:val="Сетка таблицы1213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1">
    <w:name w:val="Сетка таблицы33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4">
    <w:name w:val="Сетка таблицы234"/>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61">
    <w:name w:val="Сетка таблицы66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12">
    <w:name w:val="Сетка таблицы611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31211">
    <w:name w:val="Сетка таблицы9312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3131">
    <w:name w:val="Table Normal3131"/>
    <w:rsid w:val="00AB0A9A"/>
    <w:rPr>
      <w:rFonts w:ascii="Times New Roman" w:eastAsia="Times New Roman" w:hAnsi="Times New Roman" w:cs="Times New Roman"/>
      <w:color w:val="000000"/>
      <w:sz w:val="20"/>
      <w:szCs w:val="20"/>
      <w:lang w:eastAsia="ru-RU"/>
    </w:rPr>
    <w:tblPr>
      <w:tblCellMar>
        <w:top w:w="0" w:type="dxa"/>
        <w:left w:w="0" w:type="dxa"/>
        <w:bottom w:w="0" w:type="dxa"/>
        <w:right w:w="0" w:type="dxa"/>
      </w:tblCellMar>
    </w:tblPr>
  </w:style>
  <w:style w:type="table" w:customStyle="1" w:styleId="1311110">
    <w:name w:val="Сетка таблицы 13111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261">
    <w:name w:val="Сетка таблицы26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51">
    <w:name w:val="Сетка таблицы 135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142111">
    <w:name w:val="Сетка таблицы 14211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62131">
    <w:name w:val="Сетка таблицы6213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411">
    <w:name w:val="TableGrid4411"/>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1144">
    <w:name w:val="Сетка таблицы1144"/>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31">
    <w:name w:val="TableGrid1131"/>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TableGrid4311">
    <w:name w:val="TableGrid4311"/>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72132">
    <w:name w:val="Сетка таблицы7213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15">
    <w:name w:val="Сетка таблицы2115"/>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5">
    <w:name w:val="Сетка таблицы1135"/>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21311">
    <w:name w:val="Сетка таблицы5213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21111">
    <w:name w:val="Table Normal21111"/>
    <w:rsid w:val="00AB0A9A"/>
    <w:rPr>
      <w:rFonts w:ascii="Times New Roman" w:eastAsia="Times New Roman"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51">
    <w:name w:val="TableGrid351"/>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62141">
    <w:name w:val="Сетка таблицы6214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214">
    <w:name w:val="Сетка таблицы9214"/>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42">
    <w:name w:val="Сетка таблицы154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431">
    <w:name w:val="Сетка таблицы943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51">
    <w:name w:val="Сетка таблицы85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222">
    <w:name w:val="Сетка таблицы822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315">
    <w:name w:val="Сетка таблицы8315"/>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121">
    <w:name w:val="Сетка таблицы1012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Grid3"/>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53111">
    <w:name w:val="Сетка таблицы531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35">
    <w:name w:val="Сетка таблицы535"/>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411">
    <w:name w:val="Сетка таблицы314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6">
    <w:name w:val="Сетка таблицы1126"/>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422">
    <w:name w:val="Сетка таблицы242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4111">
    <w:name w:val="Веб-таблица 23411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831311">
    <w:name w:val="Сетка таблицы8313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42">
    <w:name w:val="Сетка таблицы1114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4411">
    <w:name w:val="Веб-таблица 2441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2421">
    <w:name w:val="Сетка таблицы242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92">
    <w:name w:val="Сетка таблицы119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121">
    <w:name w:val="Сетка таблицы2112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6">
    <w:name w:val="Сетка таблицы114"/>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31311">
    <w:name w:val="Сетка таблицы9313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8311">
    <w:name w:val="Сетка таблицы183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10">
    <w:name w:val="Сетка таблицы7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2">
    <w:name w:val="TableGrid142"/>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TableGrid3131">
    <w:name w:val="TableGrid3131"/>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TableNormal22">
    <w:name w:val="Table Normal22"/>
    <w:rsid w:val="00AB0A9A"/>
    <w:rPr>
      <w:rFonts w:ascii="Times New Roman" w:eastAsia="Times New Roman" w:hAnsi="Times New Roman" w:cs="Times New Roman"/>
      <w:color w:val="000000"/>
      <w:sz w:val="20"/>
      <w:szCs w:val="20"/>
      <w:lang w:eastAsia="ru-RU"/>
    </w:rPr>
    <w:tblPr>
      <w:tblCellMar>
        <w:top w:w="0" w:type="dxa"/>
        <w:left w:w="0" w:type="dxa"/>
        <w:bottom w:w="0" w:type="dxa"/>
        <w:right w:w="0" w:type="dxa"/>
      </w:tblCellMar>
    </w:tblPr>
  </w:style>
  <w:style w:type="table" w:customStyle="1" w:styleId="4332">
    <w:name w:val="Сетка таблицы433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210">
    <w:name w:val="Сетка таблицы162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11311">
    <w:name w:val="Сетка таблицы8113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7">
    <w:name w:val="Сетка таблицы1117"/>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2111">
    <w:name w:val="Сетка таблицы 13211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7412">
    <w:name w:val="Сетка таблицы741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11">
    <w:name w:val="Сетка таблицы36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31111">
    <w:name w:val="Сетка таблицы7311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11">
    <w:name w:val="Сетка таблицы321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4111">
    <w:name w:val="Сетка таблицы 13411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10315">
    <w:name w:val="Сетка таблицы10315"/>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221">
    <w:name w:val="Сетка таблицы522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30">
    <w:name w:val="Сетка таблицы93"/>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41">
    <w:name w:val="Сетка таблицы64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1">
    <w:name w:val="Сетка таблицы22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01">
    <w:name w:val="Сетка таблицы401"/>
    <w:basedOn w:val="a2"/>
    <w:rsid w:val="00AB0A9A"/>
    <w:rPr>
      <w:rFonts w:ascii="Calibri" w:eastAsia="Times New Roman" w:hAnsi="Calibri" w:cs="Times New Roman"/>
      <w:color w:val="000000"/>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2">
    <w:name w:val="Сетка таблицы36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611">
    <w:name w:val="Сетка таблицы76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111">
    <w:name w:val="Сетка таблицы 1711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5312">
    <w:name w:val="Сетка таблицы531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1211">
    <w:name w:val="Сетка таблицы6112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3">
    <w:name w:val="TableGrid143"/>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4142">
    <w:name w:val="Сетка таблицы414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110">
    <w:name w:val="Сетка таблицы121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3111">
    <w:name w:val="Веб-таблица 23311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323">
    <w:name w:val="Сетка таблицы323"/>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131">
    <w:name w:val="Сетка таблицы4113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2121">
    <w:name w:val="Сетка таблицы5212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3111">
    <w:name w:val="Сетка таблицы831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6">
    <w:name w:val="Сетка таблицы7"/>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12">
    <w:name w:val="Сетка таблицы 122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122110">
    <w:name w:val="Сетка таблицы122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24">
    <w:name w:val="Сетка таблицы1024"/>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611">
    <w:name w:val="TableGrid611"/>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1912">
    <w:name w:val="Сетка таблицы 19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4214">
    <w:name w:val="Сетка таблицы4214"/>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22">
    <w:name w:val="Сетка таблицы322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21">
    <w:name w:val="Сетка таблицы212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5">
    <w:name w:val="Веб-таблица 2215"/>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TableGrid14311">
    <w:name w:val="TableGrid14311"/>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121220">
    <w:name w:val="Сетка таблицы1212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22">
    <w:name w:val="TableGrid322"/>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21121">
    <w:name w:val="Веб-таблица 2112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62411">
    <w:name w:val="Сетка таблицы624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32">
    <w:name w:val="Сетка таблицы1133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41">
    <w:name w:val="Сетка таблицы334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3311">
    <w:name w:val="TableGrid13311"/>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9221">
    <w:name w:val="Сетка таблицы922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6">
    <w:name w:val="Сетка таблицы56"/>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211">
    <w:name w:val="TableGrid111211"/>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TableGrid161">
    <w:name w:val="TableGrid161"/>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14510">
    <w:name w:val="Сетка таблицы 145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79">
    <w:name w:val="Сетка таблицы79"/>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32">
    <w:name w:val="Table Normal132"/>
    <w:rsid w:val="00AB0A9A"/>
    <w:rPr>
      <w:rFonts w:ascii="Times New Roman" w:eastAsia="Times New Roman" w:hAnsi="Times New Roman" w:cs="Times New Roman"/>
      <w:color w:val="000000"/>
      <w:sz w:val="20"/>
      <w:szCs w:val="20"/>
      <w:lang w:eastAsia="ru-RU"/>
    </w:rPr>
    <w:tblPr>
      <w:tblCellMar>
        <w:top w:w="0" w:type="dxa"/>
        <w:left w:w="0" w:type="dxa"/>
        <w:bottom w:w="0" w:type="dxa"/>
        <w:right w:w="0" w:type="dxa"/>
      </w:tblCellMar>
    </w:tblPr>
  </w:style>
  <w:style w:type="table" w:customStyle="1" w:styleId="911111">
    <w:name w:val="Сетка таблицы9111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2">
    <w:name w:val="Веб-таблица 222"/>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TableNormal24">
    <w:name w:val="Table Normal24"/>
    <w:rsid w:val="00AB0A9A"/>
    <w:rPr>
      <w:rFonts w:ascii="Times New Roman" w:eastAsia="Times New Roman" w:hAnsi="Times New Roman" w:cs="Times New Roman"/>
      <w:color w:val="000000"/>
      <w:sz w:val="20"/>
      <w:szCs w:val="20"/>
      <w:lang w:eastAsia="ru-RU"/>
    </w:rPr>
    <w:tblPr>
      <w:tblCellMar>
        <w:top w:w="0" w:type="dxa"/>
        <w:left w:w="0" w:type="dxa"/>
        <w:bottom w:w="0" w:type="dxa"/>
        <w:right w:w="0" w:type="dxa"/>
      </w:tblCellMar>
    </w:tblPr>
  </w:style>
  <w:style w:type="table" w:customStyle="1" w:styleId="1722">
    <w:name w:val="Сетка таблицы172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341">
    <w:name w:val="Сетка таблицы534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2">
    <w:name w:val="TableGrid1122"/>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13120">
    <w:name w:val="Сетка таблицы 1312"/>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7313">
    <w:name w:val="Сетка таблицы7313"/>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22">
    <w:name w:val="Table Normal122"/>
    <w:rsid w:val="00AB0A9A"/>
    <w:rPr>
      <w:rFonts w:ascii="Times New Roman" w:eastAsia="Times New Roman" w:hAnsi="Times New Roman" w:cs="Times New Roman"/>
      <w:color w:val="000000"/>
      <w:sz w:val="20"/>
      <w:szCs w:val="20"/>
      <w:lang w:eastAsia="ru-RU"/>
    </w:rPr>
    <w:tblPr>
      <w:tblCellMar>
        <w:top w:w="0" w:type="dxa"/>
        <w:left w:w="0" w:type="dxa"/>
        <w:bottom w:w="0" w:type="dxa"/>
        <w:right w:w="0" w:type="dxa"/>
      </w:tblCellMar>
    </w:tblPr>
  </w:style>
  <w:style w:type="table" w:customStyle="1" w:styleId="21311">
    <w:name w:val="Сетка таблицы213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41">
    <w:name w:val="Сетка таблицы714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15">
    <w:name w:val="Сетка таблицы11315"/>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211">
    <w:name w:val="Сетка таблицы52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611">
    <w:name w:val="Сетка таблицы46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42">
    <w:name w:val="Веб-таблица 2142"/>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131220">
    <w:name w:val="Сетка таблицы 13122"/>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282">
    <w:name w:val="Сетка таблицы282"/>
    <w:basedOn w:val="a2"/>
    <w:rsid w:val="00AB0A9A"/>
    <w:rPr>
      <w:rFonts w:ascii="Times New Roman" w:eastAsia="Times New Roman" w:hAnsi="Times New Roman" w:cs="Times New Roman"/>
      <w:color w:val="000000"/>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121">
    <w:name w:val="Веб-таблица 22112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TableGrid531">
    <w:name w:val="TableGrid531"/>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10211">
    <w:name w:val="Сетка таблицы102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21">
    <w:name w:val="Сетка таблицы222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30">
    <w:name w:val="Сетка таблицы713"/>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40">
    <w:name w:val="Сетка таблицы 1214"/>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81211">
    <w:name w:val="Сетка таблицы812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51">
    <w:name w:val="Сетка таблицы95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113">
    <w:name w:val="Сетка таблицы9113"/>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432">
    <w:name w:val="Table Normal432"/>
    <w:rsid w:val="00AB0A9A"/>
    <w:rPr>
      <w:rFonts w:ascii="Times New Roman" w:eastAsia="Times New Roman" w:hAnsi="Times New Roman" w:cs="Times New Roman"/>
      <w:color w:val="000000"/>
      <w:sz w:val="20"/>
      <w:szCs w:val="20"/>
      <w:lang w:eastAsia="ru-RU"/>
    </w:rPr>
    <w:tblPr>
      <w:tblCellMar>
        <w:top w:w="0" w:type="dxa"/>
        <w:left w:w="0" w:type="dxa"/>
        <w:bottom w:w="0" w:type="dxa"/>
        <w:right w:w="0" w:type="dxa"/>
      </w:tblCellMar>
    </w:tblPr>
  </w:style>
  <w:style w:type="table" w:customStyle="1" w:styleId="32132">
    <w:name w:val="Сетка таблицы3213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1141">
    <w:name w:val="Сетка таблицы9114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0">
    <w:name w:val="Сетка таблицы10"/>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422">
    <w:name w:val="Table Normal422"/>
    <w:rsid w:val="00AB0A9A"/>
    <w:rPr>
      <w:rFonts w:ascii="Times New Roman" w:eastAsia="Times New Roman" w:hAnsi="Times New Roman" w:cs="Times New Roman"/>
      <w:color w:val="000000"/>
      <w:sz w:val="20"/>
      <w:szCs w:val="20"/>
      <w:lang w:eastAsia="ru-RU"/>
    </w:rPr>
    <w:tblPr>
      <w:tblCellMar>
        <w:top w:w="0" w:type="dxa"/>
        <w:left w:w="0" w:type="dxa"/>
        <w:bottom w:w="0" w:type="dxa"/>
        <w:right w:w="0" w:type="dxa"/>
      </w:tblCellMar>
    </w:tblPr>
  </w:style>
  <w:style w:type="table" w:customStyle="1" w:styleId="TableNormal43">
    <w:name w:val="Table Normal43"/>
    <w:rsid w:val="00AB0A9A"/>
    <w:rPr>
      <w:rFonts w:ascii="Times New Roman" w:eastAsia="Times New Roman" w:hAnsi="Times New Roman" w:cs="Times New Roman"/>
      <w:color w:val="000000"/>
      <w:sz w:val="20"/>
      <w:szCs w:val="20"/>
      <w:lang w:eastAsia="ru-RU"/>
    </w:rPr>
    <w:tblPr>
      <w:tblCellMar>
        <w:top w:w="0" w:type="dxa"/>
        <w:left w:w="0" w:type="dxa"/>
        <w:bottom w:w="0" w:type="dxa"/>
        <w:right w:w="0" w:type="dxa"/>
      </w:tblCellMar>
    </w:tblPr>
  </w:style>
  <w:style w:type="table" w:customStyle="1" w:styleId="24311">
    <w:name w:val="Сетка таблицы243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211">
    <w:name w:val="Сетка таблицы152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341">
    <w:name w:val="Сетка таблицы834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1111">
    <w:name w:val="Сетка таблицы4111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1111">
    <w:name w:val="Сетка таблицы11211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4">
    <w:name w:val="TableGrid24"/>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1036">
    <w:name w:val="Сетка таблицы1036"/>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411">
    <w:name w:val="Сетка таблицы214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21">
    <w:name w:val="Веб-таблица 232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TableGrid13411">
    <w:name w:val="TableGrid13411"/>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771">
    <w:name w:val="Сетка таблицы77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132">
    <w:name w:val="Сетка таблицы3313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832">
    <w:name w:val="Сетка таблицы183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20">
    <w:name w:val="Сетка таблицы 1212"/>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156">
    <w:name w:val="Сетка таблицы156"/>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214">
    <w:name w:val="Table Normal214"/>
    <w:rsid w:val="00AB0A9A"/>
    <w:rPr>
      <w:rFonts w:ascii="Times New Roman" w:eastAsia="Times New Roman" w:hAnsi="Times New Roman" w:cs="Times New Roman"/>
      <w:color w:val="000000"/>
      <w:sz w:val="20"/>
      <w:szCs w:val="20"/>
      <w:lang w:eastAsia="ru-RU"/>
    </w:rPr>
    <w:tblPr>
      <w:tblCellMar>
        <w:top w:w="0" w:type="dxa"/>
        <w:left w:w="0" w:type="dxa"/>
        <w:bottom w:w="0" w:type="dxa"/>
        <w:right w:w="0" w:type="dxa"/>
      </w:tblCellMar>
    </w:tblPr>
  </w:style>
  <w:style w:type="table" w:customStyle="1" w:styleId="1213111">
    <w:name w:val="Сетка таблицы 121311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TableGrid43">
    <w:name w:val="TableGrid43"/>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8313">
    <w:name w:val="Сетка таблицы8313"/>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1141">
    <w:name w:val="Сетка таблицы8114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311">
    <w:name w:val="Сетка таблицы223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51">
    <w:name w:val="Сетка таблицы105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25">
    <w:name w:val="Сетка таблицы525"/>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2311">
    <w:name w:val="Сетка таблицы823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5">
    <w:name w:val="Сетка таблицы715"/>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1111">
    <w:name w:val="Сетка таблицы11311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510">
    <w:name w:val="Сетка таблицы135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1211">
    <w:name w:val="Сетка таблицы4212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51">
    <w:name w:val="Сетка таблицы165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31311">
    <w:name w:val="Сетка таблицы10313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62">
    <w:name w:val="TableGrid62"/>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2332">
    <w:name w:val="Веб-таблица 2332"/>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4241">
    <w:name w:val="Сетка таблицы424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422">
    <w:name w:val="Сетка таблицы342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4">
    <w:name w:val="TableGrid1114"/>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10242">
    <w:name w:val="Сетка таблицы1024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31">
    <w:name w:val="Сетка таблицы2213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12">
    <w:name w:val="TableGrid11112"/>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53311">
    <w:name w:val="Сетка таблицы533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25">
    <w:name w:val="Сетка таблицы1025"/>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41">
    <w:name w:val="Сетка таблицы164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7111">
    <w:name w:val="Веб-таблица 2711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10332">
    <w:name w:val="Сетка таблицы1033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3122">
    <w:name w:val="Сетка таблицы9312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431">
    <w:name w:val="Сетка таблицы1043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313">
    <w:name w:val="TableGrid1313"/>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2131">
    <w:name w:val="Веб-таблица 213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4311">
    <w:name w:val="Сетка таблицы43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31">
    <w:name w:val="Сетка таблицы163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331">
    <w:name w:val="Сетка таблицы1033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81">
    <w:name w:val="Веб-таблица 28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172">
    <w:name w:val="Сетка таблицы17"/>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50">
    <w:name w:val="Сетка таблицы55"/>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23">
    <w:name w:val="Сетка таблицы131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812">
    <w:name w:val="Сетка таблицы181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15">
    <w:name w:val="Сетка таблицы7115"/>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22">
    <w:name w:val="Сетка таблицы232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7">
    <w:name w:val="Сетка таблицы13"/>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20">
    <w:name w:val="Сетка таблицы17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6">
    <w:name w:val="Веб-таблица 216"/>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22211">
    <w:name w:val="Сетка таблицы222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21">
    <w:name w:val="Сетка таблицы 172"/>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43311">
    <w:name w:val="Сетка таблицы433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81">
    <w:name w:val="Сетка таблицы 18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62112">
    <w:name w:val="Сетка таблицы6211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412">
    <w:name w:val="Сетка таблицы1041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1132">
    <w:name w:val="Сетка таблицы10113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12">
    <w:name w:val="Сетка таблицы421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11">
    <w:name w:val="Сетка таблицы23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132">
    <w:name w:val="Сетка таблицы1013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62">
    <w:name w:val="Сетка таблицы86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34">
    <w:name w:val="Table Normal34"/>
    <w:rsid w:val="00AB0A9A"/>
    <w:rPr>
      <w:rFonts w:ascii="Times New Roman" w:eastAsia="Times New Roman" w:hAnsi="Times New Roman" w:cs="Times New Roman"/>
      <w:color w:val="000000"/>
      <w:sz w:val="20"/>
      <w:szCs w:val="20"/>
      <w:lang w:eastAsia="ru-RU"/>
    </w:rPr>
    <w:tblPr>
      <w:tblCellMar>
        <w:top w:w="0" w:type="dxa"/>
        <w:left w:w="0" w:type="dxa"/>
        <w:bottom w:w="0" w:type="dxa"/>
        <w:right w:w="0" w:type="dxa"/>
      </w:tblCellMar>
    </w:tblPr>
  </w:style>
  <w:style w:type="table" w:customStyle="1" w:styleId="114311">
    <w:name w:val="Сетка таблицы1143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211">
    <w:name w:val="Сетка таблицы432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1122">
    <w:name w:val="Сетка таблицы10112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62">
    <w:name w:val="Сетка таблицы96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51">
    <w:name w:val="Сетка таблицы215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42">
    <w:name w:val="TableGrid1242"/>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3151">
    <w:name w:val="Сетка таблицы315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1111">
    <w:name w:val="Table Normal11111"/>
    <w:rsid w:val="00AB0A9A"/>
    <w:rPr>
      <w:rFonts w:ascii="Times New Roman" w:eastAsia="Times New Roman" w:hAnsi="Times New Roman" w:cs="Times New Roman"/>
      <w:color w:val="000000"/>
      <w:sz w:val="20"/>
      <w:szCs w:val="20"/>
      <w:lang w:eastAsia="ru-RU"/>
    </w:rPr>
    <w:tblPr>
      <w:tblCellMar>
        <w:top w:w="0" w:type="dxa"/>
        <w:left w:w="0" w:type="dxa"/>
        <w:bottom w:w="0" w:type="dxa"/>
        <w:right w:w="0" w:type="dxa"/>
      </w:tblCellMar>
    </w:tblPr>
  </w:style>
  <w:style w:type="table" w:customStyle="1" w:styleId="15141">
    <w:name w:val="Сетка таблицы1514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911">
    <w:name w:val="Сетка таблицы119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511">
    <w:name w:val="Сетка таблицы25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2132">
    <w:name w:val="Сетка таблицы10213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1112">
    <w:name w:val="Сетка таблицы9111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312">
    <w:name w:val="Сетка таблицы731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4111">
    <w:name w:val="Table Normal4111"/>
    <w:rsid w:val="00AB0A9A"/>
    <w:rPr>
      <w:rFonts w:ascii="Times New Roman" w:eastAsia="Times New Roman" w:hAnsi="Times New Roman" w:cs="Times New Roman"/>
      <w:color w:val="000000"/>
      <w:sz w:val="20"/>
      <w:szCs w:val="20"/>
      <w:lang w:eastAsia="ru-RU"/>
    </w:rPr>
    <w:tblPr>
      <w:tblCellMar>
        <w:top w:w="0" w:type="dxa"/>
        <w:left w:w="0" w:type="dxa"/>
        <w:bottom w:w="0" w:type="dxa"/>
        <w:right w:w="0" w:type="dxa"/>
      </w:tblCellMar>
    </w:tblPr>
  </w:style>
  <w:style w:type="table" w:customStyle="1" w:styleId="8215">
    <w:name w:val="Сетка таблицы8215"/>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50">
    <w:name w:val="Сетка таблицы125"/>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3">
    <w:name w:val="Сетка таблицы613"/>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211">
    <w:name w:val="Сетка таблицы172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32">
    <w:name w:val="TableGrid1232"/>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TableGrid114">
    <w:name w:val="TableGrid114"/>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4242">
    <w:name w:val="Сетка таблицы424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41">
    <w:name w:val="Сетка таблицы24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3111">
    <w:name w:val="Сетка таблицы1031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10">
    <w:name w:val="Сетка таблицы12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51">
    <w:name w:val="Сетка таблицы65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410">
    <w:name w:val="Сетка таблицы 1114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13221">
    <w:name w:val="Сетка таблицы 1322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51131">
    <w:name w:val="Сетка таблицы5113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221">
    <w:name w:val="Сетка таблицы 12122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31112">
    <w:name w:val="Сетка таблицы3111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132">
    <w:name w:val="Сетка таблицы1413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13">
    <w:name w:val="Сетка таблицы813"/>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2">
    <w:name w:val="TableGrid1212"/>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TableGrid1312">
    <w:name w:val="TableGrid1312"/>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33311">
    <w:name w:val="Сетка таблицы333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20">
    <w:name w:val="Сетка таблицы16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45">
    <w:name w:val="Веб-таблица 245"/>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10611">
    <w:name w:val="Сетка таблицы106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40">
    <w:name w:val="Сетка таблицы134"/>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1112">
    <w:name w:val="Сетка таблицы10111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3110">
    <w:name w:val="Сетка таблицы143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72">
    <w:name w:val="Сетка таблицы117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
    <w:name w:val="TableGrid14"/>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85">
    <w:name w:val="Сетка таблицы8"/>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241">
    <w:name w:val="Сетка таблицы824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211">
    <w:name w:val="Сетка таблицы1122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21">
    <w:name w:val="Веб-таблица 222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435">
    <w:name w:val="Сетка таблицы435"/>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142">
    <w:name w:val="Сетка таблицы814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141">
    <w:name w:val="Сетка таблицы2314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11">
    <w:name w:val="Сетка таблицы72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451">
    <w:name w:val="Веб-таблица 245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3122">
    <w:name w:val="Сетка таблицы312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2">
    <w:name w:val="Сетка таблицы41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44">
    <w:name w:val="Сетка таблицы844"/>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11111">
    <w:name w:val="Сетка таблицы8111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311">
    <w:name w:val="TableGrid111311"/>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1200">
    <w:name w:val="Сетка таблицы120"/>
    <w:basedOn w:val="a2"/>
    <w:rsid w:val="00AB0A9A"/>
    <w:rPr>
      <w:rFonts w:ascii="Times New Roman" w:eastAsia="Times New Roman" w:hAnsi="Times New Roman" w:cs="Times New Roman"/>
      <w:color w:val="000000"/>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85">
    <w:name w:val="Сетка таблицы185"/>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41">
    <w:name w:val="TableGrid1441"/>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8511">
    <w:name w:val="Сетка таблицы85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141">
    <w:name w:val="Сетка таблицы1614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11">
    <w:name w:val="Сетка таблицы37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2">
    <w:name w:val="TableGrid162"/>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6332">
    <w:name w:val="Сетка таблицы633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36">
    <w:name w:val="Сетка таблицы736"/>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51">
    <w:name w:val="Сетка таблицы45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211">
    <w:name w:val="Сетка таблицы162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41">
    <w:name w:val="Веб-таблица 214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2113111">
    <w:name w:val="Веб-таблица 211311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1111210">
    <w:name w:val="Сетка таблицы 11112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121121">
    <w:name w:val="Сетка таблицы 12112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8212">
    <w:name w:val="Сетка таблицы821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41">
    <w:name w:val="TableGrid441"/>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TableNormal2311">
    <w:name w:val="Table Normal2311"/>
    <w:rsid w:val="00AB0A9A"/>
    <w:rPr>
      <w:rFonts w:ascii="Times New Roman" w:eastAsia="Times New Roman" w:hAnsi="Times New Roman" w:cs="Times New Roman"/>
      <w:color w:val="000000"/>
      <w:sz w:val="20"/>
      <w:szCs w:val="20"/>
      <w:lang w:eastAsia="ru-RU"/>
    </w:rPr>
    <w:tblPr>
      <w:tblCellMar>
        <w:top w:w="0" w:type="dxa"/>
        <w:left w:w="0" w:type="dxa"/>
        <w:bottom w:w="0" w:type="dxa"/>
        <w:right w:w="0" w:type="dxa"/>
      </w:tblCellMar>
    </w:tblPr>
  </w:style>
  <w:style w:type="table" w:customStyle="1" w:styleId="932">
    <w:name w:val="Сетка таблицы93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72">
    <w:name w:val="Сетка таблицы37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30">
    <w:name w:val="Сетка таблицы1133"/>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1">
    <w:name w:val="TableGrid31"/>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4313">
    <w:name w:val="Сетка таблицы4313"/>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11">
    <w:name w:val="Сетка таблицы8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811">
    <w:name w:val="TableGrid811"/>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91411">
    <w:name w:val="Сетка таблицы914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5">
    <w:name w:val="Сетка таблицы9"/>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12">
    <w:name w:val="Веб-таблица 2312"/>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73111">
    <w:name w:val="Сетка таблицы731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50">
    <w:name w:val="Сетка таблицы 135"/>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1311111">
    <w:name w:val="Сетка таблицы 131111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111220">
    <w:name w:val="Сетка таблицы 11122"/>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171110">
    <w:name w:val="Сетка таблицы171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341">
    <w:name w:val="Сетка таблицы734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1110">
    <w:name w:val="Сетка таблицы1211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1131">
    <w:name w:val="Сетка таблицы9113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315">
    <w:name w:val="Сетка таблицы7315"/>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111">
    <w:name w:val="Веб-таблица 2311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TableNormal81">
    <w:name w:val="Table Normal81"/>
    <w:rsid w:val="00AB0A9A"/>
    <w:pPr>
      <w:widowControl w:val="0"/>
    </w:pPr>
    <w:rPr>
      <w:rFonts w:ascii="Calibri" w:eastAsia="Times New Roman" w:hAnsi="Calibri" w:cs="Times New Roman"/>
      <w:color w:val="000000"/>
      <w:szCs w:val="20"/>
      <w:lang w:eastAsia="ru-RU"/>
    </w:rPr>
    <w:tblPr>
      <w:tblInd w:w="0" w:type="dxa"/>
      <w:tblCellMar>
        <w:top w:w="0" w:type="dxa"/>
        <w:left w:w="0" w:type="dxa"/>
        <w:bottom w:w="0" w:type="dxa"/>
        <w:right w:w="0" w:type="dxa"/>
      </w:tblCellMar>
    </w:tblPr>
  </w:style>
  <w:style w:type="table" w:customStyle="1" w:styleId="154">
    <w:name w:val="Сетка таблицы154"/>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321">
    <w:name w:val="Сетка таблицы532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110">
    <w:name w:val="Сетка таблицы112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1411">
    <w:name w:val="Сетка таблицы814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511">
    <w:name w:val="Сетка таблицы105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011">
    <w:name w:val="Сетка таблицы210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41">
    <w:name w:val="Сетка таблицы214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110">
    <w:name w:val="Сетка таблицы111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21">
    <w:name w:val="TableGrid1221"/>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331311">
    <w:name w:val="Сетка таблицы3313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22">
    <w:name w:val="Веб-таблица 2322"/>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TableGrid1215">
    <w:name w:val="TableGrid1215"/>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22112">
    <w:name w:val="Веб-таблица 22112"/>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9114">
    <w:name w:val="Сетка таблицы9114"/>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1110">
    <w:name w:val="Сетка таблицы1131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1211">
    <w:name w:val="TableGrid31211"/>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911211">
    <w:name w:val="Сетка таблицы9112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2121">
    <w:name w:val="Сетка таблицы6212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532">
    <w:name w:val="TableGrid532"/>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1021111">
    <w:name w:val="Сетка таблицы10211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351">
    <w:name w:val="Сетка таблицы935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22">
    <w:name w:val="Сетка таблицы432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12">
    <w:name w:val="TableGrid312"/>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436">
    <w:name w:val="Сетка таблицы436"/>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43">
    <w:name w:val="Сетка таблицы243"/>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111">
    <w:name w:val="Сетка таблицы81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31">
    <w:name w:val="Сетка таблицы223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611">
    <w:name w:val="Сетка таблицы56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1">
    <w:name w:val="Сетка таблицы1201"/>
    <w:basedOn w:val="a2"/>
    <w:rsid w:val="00AB0A9A"/>
    <w:rPr>
      <w:rFonts w:ascii="Times New Roman" w:eastAsia="Times New Roman" w:hAnsi="Times New Roman" w:cs="Times New Roman"/>
      <w:color w:val="000000"/>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1111">
    <w:name w:val="Сетка таблицы 121111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10131">
    <w:name w:val="Сетка таблицы1013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221">
    <w:name w:val="Веб-таблица 2122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151110">
    <w:name w:val="Сетка таблицы151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32">
    <w:name w:val="Сетка таблицы1143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210">
    <w:name w:val="Сетка таблицы172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9">
    <w:name w:val="Сетка таблицы12"/>
    <w:basedOn w:val="a2"/>
    <w:rsid w:val="00AB0A9A"/>
    <w:rPr>
      <w:rFonts w:ascii="Times New Roman" w:eastAsia="Times New Roman" w:hAnsi="Times New Roman" w:cs="Times New Roman"/>
      <w:color w:val="000000"/>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312">
    <w:name w:val="Table Normal312"/>
    <w:rsid w:val="00AB0A9A"/>
    <w:rPr>
      <w:rFonts w:ascii="Times New Roman" w:eastAsia="Times New Roman" w:hAnsi="Times New Roman" w:cs="Times New Roman"/>
      <w:color w:val="000000"/>
      <w:sz w:val="20"/>
      <w:szCs w:val="20"/>
      <w:lang w:eastAsia="ru-RU"/>
    </w:rPr>
    <w:tblPr>
      <w:tblCellMar>
        <w:top w:w="0" w:type="dxa"/>
        <w:left w:w="0" w:type="dxa"/>
        <w:bottom w:w="0" w:type="dxa"/>
        <w:right w:w="0" w:type="dxa"/>
      </w:tblCellMar>
    </w:tblPr>
  </w:style>
  <w:style w:type="table" w:customStyle="1" w:styleId="-272">
    <w:name w:val="Веб-таблица 272"/>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214111">
    <w:name w:val="Веб-таблица 21411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17212">
    <w:name w:val="Сетка таблицы 172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22121">
    <w:name w:val="Веб-таблица 2212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31122">
    <w:name w:val="Сетка таблицы3112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22">
    <w:name w:val="Сетка таблицы82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41">
    <w:name w:val="Table Normal141"/>
    <w:rsid w:val="00AB0A9A"/>
    <w:rPr>
      <w:rFonts w:ascii="Times New Roman" w:eastAsia="Times New Roman" w:hAnsi="Times New Roman" w:cs="Times New Roman"/>
      <w:color w:val="000000"/>
      <w:sz w:val="20"/>
      <w:szCs w:val="20"/>
      <w:lang w:eastAsia="ru-RU"/>
    </w:rPr>
    <w:tblPr>
      <w:tblCellMar>
        <w:top w:w="0" w:type="dxa"/>
        <w:left w:w="0" w:type="dxa"/>
        <w:bottom w:w="0" w:type="dxa"/>
        <w:right w:w="0" w:type="dxa"/>
      </w:tblCellMar>
    </w:tblPr>
  </w:style>
  <w:style w:type="table" w:customStyle="1" w:styleId="-27">
    <w:name w:val="Веб-таблица 27"/>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TableNormal2141">
    <w:name w:val="Table Normal2141"/>
    <w:rsid w:val="00AB0A9A"/>
    <w:rPr>
      <w:rFonts w:ascii="Times New Roman" w:eastAsia="Times New Roman" w:hAnsi="Times New Roman" w:cs="Times New Roman"/>
      <w:color w:val="000000"/>
      <w:sz w:val="20"/>
      <w:szCs w:val="20"/>
      <w:lang w:eastAsia="ru-RU"/>
    </w:rPr>
    <w:tblPr>
      <w:tblCellMar>
        <w:top w:w="0" w:type="dxa"/>
        <w:left w:w="0" w:type="dxa"/>
        <w:bottom w:w="0" w:type="dxa"/>
        <w:right w:w="0" w:type="dxa"/>
      </w:tblCellMar>
    </w:tblPr>
  </w:style>
  <w:style w:type="table" w:customStyle="1" w:styleId="42211">
    <w:name w:val="Сетка таблицы422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211">
    <w:name w:val="Сетка таблицы212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72">
    <w:name w:val="Сетка таблицы97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510">
    <w:name w:val="Сетка таблицы 125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511">
    <w:name w:val="Сетка таблицы5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62">
    <w:name w:val="Table Normal62"/>
    <w:rsid w:val="00AB0A9A"/>
    <w:rPr>
      <w:rFonts w:ascii="Times New Roman" w:eastAsia="Times New Roman" w:hAnsi="Times New Roman" w:cs="Times New Roman"/>
      <w:color w:val="000000"/>
      <w:sz w:val="20"/>
      <w:szCs w:val="20"/>
      <w:lang w:eastAsia="ru-RU"/>
    </w:rPr>
    <w:tblPr>
      <w:tblCellMar>
        <w:top w:w="0" w:type="dxa"/>
        <w:left w:w="0" w:type="dxa"/>
        <w:bottom w:w="0" w:type="dxa"/>
        <w:right w:w="0" w:type="dxa"/>
      </w:tblCellMar>
    </w:tblPr>
  </w:style>
  <w:style w:type="table" w:customStyle="1" w:styleId="42411">
    <w:name w:val="Сетка таблицы424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431">
    <w:name w:val="Сетка таблицы743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111">
    <w:name w:val="Веб-таблица 22111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1514">
    <w:name w:val="Сетка таблицы 15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TableGrid3121">
    <w:name w:val="TableGrid3121"/>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10314">
    <w:name w:val="Сетка таблицы10314"/>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42">
    <w:name w:val="Сетка таблицы24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84">
    <w:name w:val="Сетка таблицы184"/>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7">
    <w:name w:val="Сетка таблицы11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1111">
    <w:name w:val="Веб-таблица 221111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23122">
    <w:name w:val="Сетка таблицы2312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511">
    <w:name w:val="Веб-таблица 2251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94211">
    <w:name w:val="Сетка таблицы942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122">
    <w:name w:val="Table Normal1122"/>
    <w:rsid w:val="00AB0A9A"/>
    <w:rPr>
      <w:rFonts w:ascii="Times New Roman" w:eastAsia="Times New Roman" w:hAnsi="Times New Roman" w:cs="Times New Roman"/>
      <w:color w:val="000000"/>
      <w:sz w:val="20"/>
      <w:szCs w:val="20"/>
      <w:lang w:eastAsia="ru-RU"/>
    </w:rPr>
    <w:tblPr>
      <w:tblCellMar>
        <w:top w:w="0" w:type="dxa"/>
        <w:left w:w="0" w:type="dxa"/>
        <w:bottom w:w="0" w:type="dxa"/>
        <w:right w:w="0" w:type="dxa"/>
      </w:tblCellMar>
    </w:tblPr>
  </w:style>
  <w:style w:type="table" w:customStyle="1" w:styleId="321111">
    <w:name w:val="Сетка таблицы3211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6">
    <w:name w:val="TableGrid46"/>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332">
    <w:name w:val="Сетка таблицы33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40">
    <w:name w:val="Сетка таблицы214"/>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3111">
    <w:name w:val="Сетка таблицы 111311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1342">
    <w:name w:val="Сетка таблицы 134"/>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1043">
    <w:name w:val="Сетка таблицы1043"/>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21">
    <w:name w:val="Сетка таблицы332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10">
    <w:name w:val="Сетка таблицы 112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1021211">
    <w:name w:val="Сетка таблицы10212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3311">
    <w:name w:val="Сетка таблицы733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112">
    <w:name w:val="Сетка таблицы4311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1321">
    <w:name w:val="Веб-таблица 21132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11422">
    <w:name w:val="Сетка таблицы1142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12">
    <w:name w:val="TableGrid12112"/>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9341">
    <w:name w:val="Сетка таблицы934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12">
    <w:name w:val="Веб-таблица 2112"/>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15121">
    <w:name w:val="Сетка таблицы1512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3111">
    <w:name w:val="Веб-таблица 22311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4110">
    <w:name w:val="Сетка таблицы4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30">
    <w:name w:val="Сетка таблицы83"/>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30">
    <w:name w:val="Сетка таблицы53"/>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132">
    <w:name w:val="TableGrid4132"/>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9231">
    <w:name w:val="Сетка таблицы923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112">
    <w:name w:val="Сетка таблицы7211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50">
    <w:name w:val="Сетка таблицы85"/>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14">
    <w:name w:val="Сетка таблицы11114"/>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2122">
    <w:name w:val="Сетка таблицы5212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21">
    <w:name w:val="Сетка таблицы3112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41">
    <w:name w:val="Сетка таблицы514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5140">
    <w:name w:val="Сетка таблицы1514"/>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511">
    <w:name w:val="Сетка таблицы55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311">
    <w:name w:val="Сетка таблицы323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14">
    <w:name w:val="Сетка таблицы4114"/>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40">
    <w:name w:val="Сетка таблицы 1314"/>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TableGrid11111">
    <w:name w:val="TableGrid11111"/>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833">
    <w:name w:val="Сетка таблицы833"/>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422">
    <w:name w:val="Сетка таблицы942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410">
    <w:name w:val="Сетка таблицы 124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TableGrid1711">
    <w:name w:val="TableGrid1711"/>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1610">
    <w:name w:val="Сетка таблицы 16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14221">
    <w:name w:val="Сетка таблицы 1422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6231">
    <w:name w:val="Сетка таблицы623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23">
    <w:name w:val="Сетка таблицы13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322">
    <w:name w:val="Сетка таблицы732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311">
    <w:name w:val="Сетка таблицы3213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313">
    <w:name w:val="Сетка таблицы9313"/>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60">
    <w:name w:val="Сетка таблицы76"/>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
    <w:name w:val="TableGrid11"/>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2110">
    <w:name w:val="Сетка таблицы2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32">
    <w:name w:val="TableGrid1432"/>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15220">
    <w:name w:val="Сетка таблицы152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1311">
    <w:name w:val="TableGrid121311"/>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9342">
    <w:name w:val="Сетка таблицы934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111">
    <w:name w:val="Сетка таблицы 1411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83131">
    <w:name w:val="Сетка таблицы8313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112">
    <w:name w:val="Сетка таблицы4111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41">
    <w:name w:val="Сетка таблицы1144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822">
    <w:name w:val="Сетка таблицы182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51">
    <w:name w:val="Сетка таблицы55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3">
    <w:name w:val="Сетка таблицы3113"/>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112">
    <w:name w:val="Сетка таблицы6111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12">
    <w:name w:val="TableGrid1412"/>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742">
    <w:name w:val="Сетка таблицы74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51">
    <w:name w:val="Сетка таблицы 1215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8411">
    <w:name w:val="Сетка таблицы84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10">
    <w:name w:val="Сетка таблицы5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112">
    <w:name w:val="Веб-таблица 21112"/>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11331">
    <w:name w:val="Сетка таблицы1133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11">
    <w:name w:val="Сетка таблицы51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13">
    <w:name w:val="Сетка таблицы16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8">
    <w:name w:val="Сетка таблицы318"/>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130">
    <w:name w:val="Сетка таблицы1613"/>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322">
    <w:name w:val="Table Normal322"/>
    <w:rsid w:val="00AB0A9A"/>
    <w:rPr>
      <w:rFonts w:ascii="Times New Roman" w:eastAsia="Times New Roman" w:hAnsi="Times New Roman" w:cs="Times New Roman"/>
      <w:color w:val="000000"/>
      <w:sz w:val="20"/>
      <w:szCs w:val="20"/>
      <w:lang w:eastAsia="ru-RU"/>
    </w:rPr>
    <w:tblPr>
      <w:tblCellMar>
        <w:top w:w="0" w:type="dxa"/>
        <w:left w:w="0" w:type="dxa"/>
        <w:bottom w:w="0" w:type="dxa"/>
        <w:right w:w="0" w:type="dxa"/>
      </w:tblCellMar>
    </w:tblPr>
  </w:style>
  <w:style w:type="table" w:customStyle="1" w:styleId="8422">
    <w:name w:val="Сетка таблицы842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6">
    <w:name w:val="TableGrid36"/>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841">
    <w:name w:val="Сетка таблицы84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312">
    <w:name w:val="Сетка таблицы1031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122">
    <w:name w:val="Сетка таблицы5112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122">
    <w:name w:val="Сетка таблицы1412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15">
    <w:name w:val="Сетка таблицы5115"/>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60">
    <w:name w:val="Сетка таблицы36"/>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31">
    <w:name w:val="TableGrid1231"/>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TableGrid11122">
    <w:name w:val="TableGrid11122"/>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31011">
    <w:name w:val="Сетка таблицы310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21">
    <w:name w:val="Сетка таблицы412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211">
    <w:name w:val="Сетка таблицы1132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92">
    <w:name w:val="Сетка таблицы292"/>
    <w:basedOn w:val="a2"/>
    <w:rsid w:val="00AB0A9A"/>
    <w:rPr>
      <w:rFonts w:ascii="Times New Roman" w:eastAsia="Times New Roman" w:hAnsi="Times New Roman" w:cs="Times New Roman"/>
      <w:color w:val="000000"/>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34">
    <w:name w:val="Сетка таблицы534"/>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50">
    <w:name w:val="Сетка таблицы95"/>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21">
    <w:name w:val="Сетка таблицы442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6">
    <w:name w:val="Сетка таблицы96"/>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311">
    <w:name w:val="Сетка таблицы1123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620">
    <w:name w:val="Сетка таблицы116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73">
    <w:name w:val="Сетка таблицы173"/>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1211">
    <w:name w:val="Table Normal11211"/>
    <w:rsid w:val="00AB0A9A"/>
    <w:rPr>
      <w:rFonts w:ascii="Times New Roman" w:eastAsia="Times New Roman"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31">
    <w:name w:val="TableGrid231"/>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32141">
    <w:name w:val="Сетка таблицы3214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8">
    <w:name w:val="TableGrid18"/>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11342">
    <w:name w:val="Сетка таблицы1134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14">
    <w:name w:val="Сетка таблицы6114"/>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111">
    <w:name w:val="TableGrid21111"/>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121410">
    <w:name w:val="Сетка таблицы1214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10">
    <w:name w:val="Сетка таблицы 131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845">
    <w:name w:val="Сетка таблицы845"/>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51">
    <w:name w:val="Сетка таблицы325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3211">
    <w:name w:val="Сетка таблицы932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2">
    <w:name w:val="TableGrid222"/>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2721">
    <w:name w:val="Веб-таблица 272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6211">
    <w:name w:val="Сетка таблицы62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33">
    <w:name w:val="Сетка таблицы533"/>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211">
    <w:name w:val="Веб-таблица 2321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1422">
    <w:name w:val="Сетка таблицы142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432">
    <w:name w:val="Веб-таблица 2432"/>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1414">
    <w:name w:val="Сетка таблицы1414"/>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81">
    <w:name w:val="TableGrid81"/>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4342">
    <w:name w:val="Сетка таблицы434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420">
    <w:name w:val="Сетка таблицы134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310">
    <w:name w:val="Сетка таблицы1113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22">
    <w:name w:val="TableGrid2122"/>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212">
    <w:name w:val="Веб-таблица 212"/>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431">
    <w:name w:val="Сетка таблицы43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35">
    <w:name w:val="Сетка таблицы1035"/>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31">
    <w:name w:val="Сетка таблицы723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132">
    <w:name w:val="TableGrid3132"/>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113110">
    <w:name w:val="Сетка таблицы113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45">
    <w:name w:val="Сетка таблицы245"/>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511">
    <w:name w:val="Сетка таблицы 1251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TableNormal1141">
    <w:name w:val="Table Normal1141"/>
    <w:rsid w:val="00AB0A9A"/>
    <w:rPr>
      <w:rFonts w:ascii="Times New Roman" w:eastAsia="Times New Roman" w:hAnsi="Times New Roman" w:cs="Times New Roman"/>
      <w:color w:val="000000"/>
      <w:sz w:val="20"/>
      <w:szCs w:val="20"/>
      <w:lang w:eastAsia="ru-RU"/>
    </w:rPr>
    <w:tblPr>
      <w:tblCellMar>
        <w:top w:w="0" w:type="dxa"/>
        <w:left w:w="0" w:type="dxa"/>
        <w:bottom w:w="0" w:type="dxa"/>
        <w:right w:w="0" w:type="dxa"/>
      </w:tblCellMar>
    </w:tblPr>
  </w:style>
  <w:style w:type="table" w:customStyle="1" w:styleId="432">
    <w:name w:val="Сетка таблицы43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22">
    <w:name w:val="Сетка таблицы 162"/>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TableNormal332">
    <w:name w:val="Table Normal332"/>
    <w:rsid w:val="00AB0A9A"/>
    <w:rPr>
      <w:rFonts w:ascii="Times New Roman" w:eastAsia="Times New Roman" w:hAnsi="Times New Roman" w:cs="Times New Roman"/>
      <w:color w:val="000000"/>
      <w:sz w:val="20"/>
      <w:szCs w:val="20"/>
      <w:lang w:eastAsia="ru-RU"/>
    </w:rPr>
    <w:tblPr>
      <w:tblCellMar>
        <w:top w:w="0" w:type="dxa"/>
        <w:left w:w="0" w:type="dxa"/>
        <w:bottom w:w="0" w:type="dxa"/>
        <w:right w:w="0" w:type="dxa"/>
      </w:tblCellMar>
    </w:tblPr>
  </w:style>
  <w:style w:type="table" w:customStyle="1" w:styleId="66">
    <w:name w:val="Сетка таблицы66"/>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13">
    <w:name w:val="Сетка таблицы 121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933">
    <w:name w:val="Сетка таблицы933"/>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321">
    <w:name w:val="Веб-таблица 22132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13150">
    <w:name w:val="Сетка таблицы1315"/>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31">
    <w:name w:val="Table Normal31"/>
    <w:rsid w:val="00AB0A9A"/>
    <w:rPr>
      <w:rFonts w:ascii="Times New Roman" w:eastAsia="Times New Roman" w:hAnsi="Times New Roman" w:cs="Times New Roman"/>
      <w:color w:val="000000"/>
      <w:sz w:val="20"/>
      <w:szCs w:val="20"/>
      <w:lang w:eastAsia="ru-RU"/>
    </w:rPr>
    <w:tblPr>
      <w:tblCellMar>
        <w:top w:w="0" w:type="dxa"/>
        <w:left w:w="0" w:type="dxa"/>
        <w:bottom w:w="0" w:type="dxa"/>
        <w:right w:w="0" w:type="dxa"/>
      </w:tblCellMar>
    </w:tblPr>
  </w:style>
  <w:style w:type="table" w:customStyle="1" w:styleId="3412">
    <w:name w:val="Сетка таблицы341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321">
    <w:name w:val="Сетка таблицы932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41">
    <w:name w:val="Сетка таблицы3114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215">
    <w:name w:val="Сетка таблицы6215"/>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31211">
    <w:name w:val="Сетка таблицы10312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1">
    <w:name w:val="TableGrid21"/>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11116">
    <w:name w:val="Сетка таблицы 111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112132">
    <w:name w:val="Сетка таблицы11213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210">
    <w:name w:val="Сетка таблицы1122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411">
    <w:name w:val="Table Normal411"/>
    <w:rsid w:val="00AB0A9A"/>
    <w:rPr>
      <w:rFonts w:ascii="Times New Roman" w:eastAsia="Times New Roman" w:hAnsi="Times New Roman" w:cs="Times New Roman"/>
      <w:color w:val="000000"/>
      <w:sz w:val="20"/>
      <w:szCs w:val="20"/>
      <w:lang w:eastAsia="ru-RU"/>
    </w:rPr>
    <w:tblPr>
      <w:tblCellMar>
        <w:top w:w="0" w:type="dxa"/>
        <w:left w:w="0" w:type="dxa"/>
        <w:bottom w:w="0" w:type="dxa"/>
        <w:right w:w="0" w:type="dxa"/>
      </w:tblCellMar>
    </w:tblPr>
  </w:style>
  <w:style w:type="table" w:customStyle="1" w:styleId="761">
    <w:name w:val="Сетка таблицы76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1121">
    <w:name w:val="Сетка таблицы8112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20">
    <w:name w:val="Сетка таблицы122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32">
    <w:name w:val="Сетка таблицы3113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42">
    <w:name w:val="Веб-таблица 242"/>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121310">
    <w:name w:val="Сетка таблицы 1213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TableNormal15">
    <w:name w:val="Table Normal15"/>
    <w:rsid w:val="00AB0A9A"/>
    <w:rPr>
      <w:rFonts w:ascii="Times New Roman" w:eastAsia="Times New Roman" w:hAnsi="Times New Roman" w:cs="Times New Roman"/>
      <w:color w:val="000000"/>
      <w:sz w:val="20"/>
      <w:szCs w:val="20"/>
      <w:lang w:eastAsia="ru-RU"/>
    </w:rPr>
    <w:tblPr>
      <w:tblCellMar>
        <w:top w:w="0" w:type="dxa"/>
        <w:left w:w="0" w:type="dxa"/>
        <w:bottom w:w="0" w:type="dxa"/>
        <w:right w:w="0" w:type="dxa"/>
      </w:tblCellMar>
    </w:tblPr>
  </w:style>
  <w:style w:type="table" w:customStyle="1" w:styleId="102131">
    <w:name w:val="Сетка таблицы10213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51">
    <w:name w:val="Веб-таблица 2215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1732">
    <w:name w:val="Сетка таблицы173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220">
    <w:name w:val="Сетка таблицы 1322"/>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3142">
    <w:name w:val="Сетка таблицы314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6">
    <w:name w:val="Сетка таблицы1136"/>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111">
    <w:name w:val="Сетка таблицы211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12">
    <w:name w:val="Сетка таблицы721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14">
    <w:name w:val="Сетка таблицы2314"/>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210">
    <w:name w:val="Сетка таблицы 132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3141">
    <w:name w:val="Сетка таблицы314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70">
    <w:name w:val="Сетка таблицы217"/>
    <w:basedOn w:val="a2"/>
    <w:rsid w:val="00AB0A9A"/>
    <w:rPr>
      <w:rFonts w:ascii="Calibri" w:eastAsia="Times New Roman" w:hAnsi="Calibri" w:cs="Times New Roman"/>
      <w:color w:val="000000"/>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90">
    <w:name w:val="Сетка таблицы29"/>
    <w:basedOn w:val="a2"/>
    <w:rsid w:val="00AB0A9A"/>
    <w:rPr>
      <w:rFonts w:ascii="Times New Roman" w:eastAsia="Times New Roman" w:hAnsi="Times New Roman" w:cs="Times New Roman"/>
      <w:color w:val="000000"/>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1111">
    <w:name w:val="Сетка таблицы3111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311">
    <w:name w:val="Веб-таблица 22131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11811">
    <w:name w:val="Сетка таблицы118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21">
    <w:name w:val="Сетка таблицы82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810">
    <w:name w:val="Сетка таблицы18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11">
    <w:name w:val="Сетка таблицы131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a">
    <w:name w:val="Сетка таблицы 1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25">
    <w:name w:val="Веб-таблица 25"/>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8332">
    <w:name w:val="Сетка таблицы833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210">
    <w:name w:val="Сетка таблицы 1312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87">
    <w:name w:val="Сетка таблицы87"/>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82">
    <w:name w:val="TableGrid82"/>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TableGrid1251">
    <w:name w:val="TableGrid1251"/>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611111">
    <w:name w:val="Сетка таблицы6111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4">
    <w:name w:val="Сетка таблицы514"/>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0">
    <w:name w:val="Сетка таблицы43"/>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220">
    <w:name w:val="Сетка таблицы 1422"/>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6121">
    <w:name w:val="Сетка таблицы612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3111">
    <w:name w:val="Сетка таблицы 12311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3231">
    <w:name w:val="Сетка таблицы323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211">
    <w:name w:val="Сетка таблицы712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3">
    <w:name w:val="Сетка таблицы2213"/>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6">
    <w:name w:val="Веб-таблица 236"/>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71311">
    <w:name w:val="Сетка таблицы713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31">
    <w:name w:val="Сетка таблицы1143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511">
    <w:name w:val="Table Normal511"/>
    <w:rsid w:val="00AB0A9A"/>
    <w:rPr>
      <w:rFonts w:ascii="Times New Roman" w:eastAsia="Times New Roman" w:hAnsi="Times New Roman" w:cs="Times New Roman"/>
      <w:color w:val="000000"/>
      <w:sz w:val="20"/>
      <w:szCs w:val="20"/>
      <w:lang w:eastAsia="ru-RU"/>
    </w:rPr>
    <w:tblPr>
      <w:tblCellMar>
        <w:top w:w="0" w:type="dxa"/>
        <w:left w:w="0" w:type="dxa"/>
        <w:bottom w:w="0" w:type="dxa"/>
        <w:right w:w="0" w:type="dxa"/>
      </w:tblCellMar>
    </w:tblPr>
  </w:style>
  <w:style w:type="table" w:customStyle="1" w:styleId="165">
    <w:name w:val="Сетка таблицы165"/>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21211">
    <w:name w:val="Сетка таблицы9212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80">
    <w:name w:val="Сетка таблицы218"/>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61311">
    <w:name w:val="Сетка таблицы1613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3111">
    <w:name w:val="Сетка таблицы 13311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9511">
    <w:name w:val="Сетка таблицы95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611">
    <w:name w:val="Сетка таблицы96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33">
    <w:name w:val="Сетка таблицы1033"/>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322">
    <w:name w:val="Сетка таблицы832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0">
    <w:name w:val="Сетка таблицы33"/>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32">
    <w:name w:val="Сетка таблицы83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91">
    <w:name w:val="Сетка таблицы491"/>
    <w:basedOn w:val="a2"/>
    <w:rsid w:val="00AB0A9A"/>
    <w:rPr>
      <w:rFonts w:ascii="Calibri" w:eastAsia="Times New Roman" w:hAnsi="Calibri" w:cs="Times New Roman"/>
      <w:color w:val="000000"/>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131">
    <w:name w:val="Веб-таблица 2313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635">
    <w:name w:val="Сетка таблицы635"/>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81">
    <w:name w:val="Сетка таблицы88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1411">
    <w:name w:val="Веб-таблица 22141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31111">
    <w:name w:val="Сетка таблицы311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1211">
    <w:name w:val="Веб-таблица 21121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43111">
    <w:name w:val="Сетка таблицы431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110">
    <w:name w:val="Сетка таблицы 1311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24111">
    <w:name w:val="Веб-таблица 2411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TableGrid442">
    <w:name w:val="TableGrid442"/>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23421">
    <w:name w:val="Веб-таблица 2342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2112111">
    <w:name w:val="Веб-таблица 211211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13422">
    <w:name w:val="Сетка таблицы 1342"/>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5215">
    <w:name w:val="Сетка таблицы5215"/>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2">
    <w:name w:val="TableGrid22"/>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24121">
    <w:name w:val="Веб-таблица 2412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231111">
    <w:name w:val="Сетка таблицы2311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11">
    <w:name w:val="Сетка таблицы41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1110">
    <w:name w:val="Сетка таблицы 11211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32112">
    <w:name w:val="Сетка таблицы3211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4211">
    <w:name w:val="Сетка таблицы1142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24">
    <w:name w:val="Сетка таблицы624"/>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112">
    <w:name w:val="Table Normal1112"/>
    <w:rsid w:val="00AB0A9A"/>
    <w:rPr>
      <w:rFonts w:ascii="Times New Roman" w:eastAsia="Times New Roman" w:hAnsi="Times New Roman" w:cs="Times New Roman"/>
      <w:color w:val="000000"/>
      <w:sz w:val="20"/>
      <w:szCs w:val="20"/>
      <w:lang w:eastAsia="ru-RU"/>
    </w:rPr>
    <w:tblPr>
      <w:tblCellMar>
        <w:top w:w="0" w:type="dxa"/>
        <w:left w:w="0" w:type="dxa"/>
        <w:bottom w:w="0" w:type="dxa"/>
        <w:right w:w="0" w:type="dxa"/>
      </w:tblCellMar>
    </w:tblPr>
  </w:style>
  <w:style w:type="table" w:customStyle="1" w:styleId="1260">
    <w:name w:val="Сетка таблицы126"/>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214">
    <w:name w:val="Сетка таблицы6214"/>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34">
    <w:name w:val="Сетка таблицы434"/>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320">
    <w:name w:val="Сетка таблицы143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32">
    <w:name w:val="Сетка таблицы333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21211">
    <w:name w:val="Сетка таблицы5212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41">
    <w:name w:val="Веб-таблица 24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TableGrid151">
    <w:name w:val="TableGrid151"/>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23111">
    <w:name w:val="Сетка таблицы231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131">
    <w:name w:val="Сетка таблицы3213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81110">
    <w:name w:val="Сетка таблицы 1811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141211">
    <w:name w:val="Сетка таблицы1412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2311">
    <w:name w:val="Сетка таблицы1023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510">
    <w:name w:val="Сетка таблицы1115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30">
    <w:name w:val="Сетка таблицы 1213"/>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81131">
    <w:name w:val="Сетка таблицы8113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22">
    <w:name w:val="TableGrid422"/>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431311">
    <w:name w:val="Сетка таблицы4313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132">
    <w:name w:val="Сетка таблицы5113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52">
    <w:name w:val="Table Normal52"/>
    <w:rsid w:val="00AB0A9A"/>
    <w:rPr>
      <w:rFonts w:ascii="Times New Roman" w:eastAsia="Times New Roman" w:hAnsi="Times New Roman" w:cs="Times New Roman"/>
      <w:color w:val="000000"/>
      <w:sz w:val="20"/>
      <w:szCs w:val="20"/>
      <w:lang w:eastAsia="ru-RU"/>
    </w:rPr>
    <w:tblPr>
      <w:tblCellMar>
        <w:top w:w="0" w:type="dxa"/>
        <w:left w:w="0" w:type="dxa"/>
        <w:bottom w:w="0" w:type="dxa"/>
        <w:right w:w="0" w:type="dxa"/>
      </w:tblCellMar>
    </w:tblPr>
  </w:style>
  <w:style w:type="table" w:customStyle="1" w:styleId="101111">
    <w:name w:val="Сетка таблицы1011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7">
    <w:name w:val="Сетка таблицы317"/>
    <w:basedOn w:val="a2"/>
    <w:rsid w:val="00AB0A9A"/>
    <w:rPr>
      <w:rFonts w:ascii="Calibri" w:eastAsia="Times New Roman" w:hAnsi="Calibri" w:cs="Times New Roman"/>
      <w:color w:val="000000"/>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22">
    <w:name w:val="Сетка таблицы712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1">
    <w:name w:val="Сетка таблицы35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121">
    <w:name w:val="Сетка таблицы11212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211">
    <w:name w:val="Сетка таблицы332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3311">
    <w:name w:val="Сетка таблицы1133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11">
    <w:name w:val="Сетка таблицы33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3211">
    <w:name w:val="Сетка таблицы532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21111">
    <w:name w:val="Сетка таблицы5211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320">
    <w:name w:val="Сетка таблицы1113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4111">
    <w:name w:val="Сетка таблицы1041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120">
    <w:name w:val="Сетка таблицы 12112"/>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61122">
    <w:name w:val="Сетка таблицы6112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131">
    <w:name w:val="Сетка таблицы6113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3411">
    <w:name w:val="Сетка таблицы834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131">
    <w:name w:val="Сетка таблицы7213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211">
    <w:name w:val="Сетка таблицы232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41">
    <w:name w:val="Сетка таблицы74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1221">
    <w:name w:val="Веб-таблица 21122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1032">
    <w:name w:val="Сетка таблицы103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52">
    <w:name w:val="Сетка таблицы95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91">
    <w:name w:val="Веб-таблица 29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TableGrid413">
    <w:name w:val="TableGrid413"/>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9222">
    <w:name w:val="Сетка таблицы922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112">
    <w:name w:val="Сетка таблицы3311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86">
    <w:name w:val="Сетка таблицы 18"/>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280">
    <w:name w:val="Сетка таблицы28"/>
    <w:basedOn w:val="a2"/>
    <w:rsid w:val="00AB0A9A"/>
    <w:rPr>
      <w:rFonts w:ascii="Times New Roman" w:eastAsia="Times New Roman" w:hAnsi="Times New Roman" w:cs="Times New Roman"/>
      <w:color w:val="000000"/>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110">
    <w:name w:val="Сетка таблицы14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5111">
    <w:name w:val="TableGrid5111"/>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2251">
    <w:name w:val="Веб-таблица 225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41122">
    <w:name w:val="Сетка таблицы4112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15">
    <w:name w:val="Сетка таблицы2315"/>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142">
    <w:name w:val="Сетка таблицы1014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2110">
    <w:name w:val="Сетка таблицы 11121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111132">
    <w:name w:val="Сетка таблицы11113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6">
    <w:name w:val="Сетка таблицы726"/>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71">
    <w:name w:val="TableGrid171"/>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10251">
    <w:name w:val="Сетка таблицы1025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9">
    <w:name w:val="Веб-таблица 29"/>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8115">
    <w:name w:val="Сетка таблицы8115"/>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112">
    <w:name w:val="Сетка таблицы911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23">
    <w:name w:val="Сетка таблицы223"/>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36">
    <w:name w:val="TableGrid136"/>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391">
    <w:name w:val="Сетка таблицы391"/>
    <w:basedOn w:val="a2"/>
    <w:rsid w:val="00AB0A9A"/>
    <w:rPr>
      <w:rFonts w:ascii="Times New Roman" w:eastAsia="Times New Roman" w:hAnsi="Times New Roman" w:cs="Times New Roman"/>
      <w:color w:val="000000"/>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8">
    <w:name w:val="Веб-таблица 28"/>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102122">
    <w:name w:val="Сетка таблицы10212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82">
    <w:name w:val="Сетка таблицы118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151">
    <w:name w:val="Сетка таблицы615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3122">
    <w:name w:val="Сетка таблицы10312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1110">
    <w:name w:val="Сетка таблицы141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4">
    <w:name w:val="TableGrid44"/>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2121">
    <w:name w:val="Веб-таблица 212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915">
    <w:name w:val="Сетка таблицы915"/>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21">
    <w:name w:val="Сетка таблицы722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25">
    <w:name w:val="Сетка таблицы325"/>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14">
    <w:name w:val="Сетка таблицы7214"/>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6">
    <w:name w:val="Сетка таблицы106"/>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34">
    <w:name w:val="Сетка таблицы334"/>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40">
    <w:name w:val="Сетка таблицы 124"/>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41141">
    <w:name w:val="Сетка таблицы4114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2311">
    <w:name w:val="Сетка таблицы923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2110">
    <w:name w:val="Сетка таблицы 12121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33141">
    <w:name w:val="Сетка таблицы3314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511">
    <w:name w:val="Сетка таблицы35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32">
    <w:name w:val="Сетка таблицы443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311">
    <w:name w:val="Сетка таблицы423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241">
    <w:name w:val="Сетка таблицы524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212">
    <w:name w:val="Сетка таблицы921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131">
    <w:name w:val="Веб-таблица 2113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3130">
    <w:name w:val="Сетка таблицы313"/>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14">
    <w:name w:val="Сетка таблицы414"/>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2122">
    <w:name w:val="Сетка таблицы4212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111">
    <w:name w:val="Table Normal111"/>
    <w:rsid w:val="00AB0A9A"/>
    <w:rPr>
      <w:rFonts w:ascii="Times New Roman" w:eastAsia="Times New Roman" w:hAnsi="Times New Roman" w:cs="Times New Roman"/>
      <w:color w:val="000000"/>
      <w:sz w:val="20"/>
      <w:szCs w:val="20"/>
      <w:lang w:eastAsia="ru-RU"/>
    </w:rPr>
    <w:tblPr>
      <w:tblCellMar>
        <w:top w:w="0" w:type="dxa"/>
        <w:left w:w="0" w:type="dxa"/>
        <w:bottom w:w="0" w:type="dxa"/>
        <w:right w:w="0" w:type="dxa"/>
      </w:tblCellMar>
    </w:tblPr>
  </w:style>
  <w:style w:type="table" w:customStyle="1" w:styleId="111141">
    <w:name w:val="Сетка таблицы11114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3">
    <w:name w:val="TableGrid113"/>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2142">
    <w:name w:val="Сетка таблицы214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81311">
    <w:name w:val="Сетка таблицы813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50">
    <w:name w:val="Сетка таблицы45"/>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3311">
    <w:name w:val="Table Normal3311"/>
    <w:rsid w:val="00AB0A9A"/>
    <w:rPr>
      <w:rFonts w:ascii="Times New Roman" w:eastAsia="Times New Roman" w:hAnsi="Times New Roman" w:cs="Times New Roman"/>
      <w:color w:val="000000"/>
      <w:sz w:val="20"/>
      <w:szCs w:val="20"/>
      <w:lang w:eastAsia="ru-RU"/>
    </w:rPr>
    <w:tblPr>
      <w:tblCellMar>
        <w:top w:w="0" w:type="dxa"/>
        <w:left w:w="0" w:type="dxa"/>
        <w:bottom w:w="0" w:type="dxa"/>
        <w:right w:w="0" w:type="dxa"/>
      </w:tblCellMar>
    </w:tblPr>
  </w:style>
  <w:style w:type="table" w:customStyle="1" w:styleId="7432">
    <w:name w:val="Сетка таблицы743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311">
    <w:name w:val="Сетка таблицы723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
    <w:name w:val="Веб-таблица 2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24321">
    <w:name w:val="Веб-таблица 2432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14120">
    <w:name w:val="Сетка таблицы141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Normal3141">
    <w:name w:val="Table Normal3141"/>
    <w:rsid w:val="00AB0A9A"/>
    <w:rPr>
      <w:rFonts w:ascii="Times New Roman" w:eastAsia="Times New Roman" w:hAnsi="Times New Roman" w:cs="Times New Roman"/>
      <w:color w:val="000000"/>
      <w:sz w:val="20"/>
      <w:szCs w:val="20"/>
      <w:lang w:eastAsia="ru-RU"/>
    </w:rPr>
    <w:tblPr>
      <w:tblCellMar>
        <w:top w:w="0" w:type="dxa"/>
        <w:left w:w="0" w:type="dxa"/>
        <w:bottom w:w="0" w:type="dxa"/>
        <w:right w:w="0" w:type="dxa"/>
      </w:tblCellMar>
    </w:tblPr>
  </w:style>
  <w:style w:type="table" w:customStyle="1" w:styleId="842">
    <w:name w:val="Сетка таблицы84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11">
    <w:name w:val="Веб-таблица 211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TableNormal3111">
    <w:name w:val="Table Normal3111"/>
    <w:rsid w:val="00AB0A9A"/>
    <w:rPr>
      <w:rFonts w:ascii="Times New Roman" w:eastAsia="Times New Roman" w:hAnsi="Times New Roman" w:cs="Times New Roman"/>
      <w:color w:val="000000"/>
      <w:sz w:val="20"/>
      <w:szCs w:val="20"/>
      <w:lang w:eastAsia="ru-RU"/>
    </w:rPr>
    <w:tblPr>
      <w:tblCellMar>
        <w:top w:w="0" w:type="dxa"/>
        <w:left w:w="0" w:type="dxa"/>
        <w:bottom w:w="0" w:type="dxa"/>
        <w:right w:w="0" w:type="dxa"/>
      </w:tblCellMar>
    </w:tblPr>
  </w:style>
  <w:style w:type="table" w:customStyle="1" w:styleId="1515">
    <w:name w:val="Сетка таблицы1515"/>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121">
    <w:name w:val="Сетка таблицы 13112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16220">
    <w:name w:val="Сетка таблицы162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2111">
    <w:name w:val="Веб-таблица 23211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161110">
    <w:name w:val="Сетка таблицы 16111"/>
    <w:basedOn w:val="a2"/>
    <w:rsid w:val="00AB0A9A"/>
    <w:rPr>
      <w:rFonts w:ascii="Times New Roman" w:eastAsia="Times New Roman" w:hAnsi="Times New Roman" w:cs="Times New Roman"/>
      <w:color w:val="000000"/>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customStyle="1" w:styleId="TableNormal1411">
    <w:name w:val="Table Normal1411"/>
    <w:rsid w:val="00AB0A9A"/>
    <w:rPr>
      <w:rFonts w:ascii="Times New Roman" w:eastAsia="Times New Roman" w:hAnsi="Times New Roman" w:cs="Times New Roman"/>
      <w:color w:val="000000"/>
      <w:sz w:val="20"/>
      <w:szCs w:val="20"/>
      <w:lang w:eastAsia="ru-RU"/>
    </w:rPr>
    <w:tblPr>
      <w:tblCellMar>
        <w:top w:w="0" w:type="dxa"/>
        <w:left w:w="0" w:type="dxa"/>
        <w:bottom w:w="0" w:type="dxa"/>
        <w:right w:w="0" w:type="dxa"/>
      </w:tblCellMar>
    </w:tblPr>
  </w:style>
  <w:style w:type="table" w:customStyle="1" w:styleId="2312">
    <w:name w:val="Сетка таблицы231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120">
    <w:name w:val="Сетка таблицы1111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2411">
    <w:name w:val="Сетка таблицы7241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31">
    <w:name w:val="Сетка таблицы713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5">
    <w:name w:val="TableGrid145"/>
    <w:rsid w:val="00AB0A9A"/>
    <w:rPr>
      <w:rFonts w:ascii="Calibri" w:eastAsia="Times New Roman" w:hAnsi="Calibri" w:cs="Times New Roman"/>
      <w:color w:val="000000"/>
      <w:szCs w:val="20"/>
      <w:lang w:eastAsia="ru-RU"/>
    </w:rPr>
    <w:tblPr>
      <w:tblCellMar>
        <w:top w:w="0" w:type="dxa"/>
        <w:left w:w="0" w:type="dxa"/>
        <w:bottom w:w="0" w:type="dxa"/>
        <w:right w:w="0" w:type="dxa"/>
      </w:tblCellMar>
    </w:tblPr>
  </w:style>
  <w:style w:type="table" w:customStyle="1" w:styleId="9115">
    <w:name w:val="Сетка таблицы9115"/>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0151">
    <w:name w:val="Сетка таблицы1015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3132">
    <w:name w:val="Сетка таблицы2313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7113">
    <w:name w:val="Сетка таблицы7113"/>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40">
    <w:name w:val="Сетка таблицы1114"/>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62132">
    <w:name w:val="Сетка таблицы62132"/>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011">
    <w:name w:val="Сетка таблицы2011"/>
    <w:basedOn w:val="a2"/>
    <w:rsid w:val="00AB0A9A"/>
    <w:rPr>
      <w:rFonts w:ascii="Times New Roman" w:eastAsia="Times New Roman" w:hAnsi="Times New Roman" w:cs="Times New Roman"/>
      <w:color w:val="000000"/>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151">
    <w:name w:val="Сетка таблицы9151"/>
    <w:basedOn w:val="a2"/>
    <w:rsid w:val="00AB0A9A"/>
    <w:rPr>
      <w:rFonts w:ascii="Calibri" w:eastAsia="Times New Roman" w:hAnsi="Calibri" w:cs="Times New Roman"/>
      <w:color w:val="00000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481251">
      <w:bodyDiv w:val="1"/>
      <w:marLeft w:val="0"/>
      <w:marRight w:val="0"/>
      <w:marTop w:val="0"/>
      <w:marBottom w:val="0"/>
      <w:divBdr>
        <w:top w:val="none" w:sz="0" w:space="0" w:color="auto"/>
        <w:left w:val="none" w:sz="0" w:space="0" w:color="auto"/>
        <w:bottom w:val="none" w:sz="0" w:space="0" w:color="auto"/>
        <w:right w:val="none" w:sz="0" w:space="0" w:color="auto"/>
      </w:divBdr>
    </w:div>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07050964">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11225043">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52592474">
      <w:bodyDiv w:val="1"/>
      <w:marLeft w:val="0"/>
      <w:marRight w:val="0"/>
      <w:marTop w:val="0"/>
      <w:marBottom w:val="0"/>
      <w:divBdr>
        <w:top w:val="none" w:sz="0" w:space="0" w:color="auto"/>
        <w:left w:val="none" w:sz="0" w:space="0" w:color="auto"/>
        <w:bottom w:val="none" w:sz="0" w:space="0" w:color="auto"/>
        <w:right w:val="none" w:sz="0" w:space="0" w:color="auto"/>
      </w:divBdr>
    </w:div>
    <w:div w:id="1512840798">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hyperlink" Target="https://www.rosmedlib.ru/book/ISBN9785970477922.html" TargetMode="External"/><Relationship Id="rId26" Type="http://schemas.openxmlformats.org/officeDocument/2006/relationships/hyperlink" Target="https://reestrspo.firpo.ru/usefulResource/9" TargetMode="External"/><Relationship Id="rId3" Type="http://schemas.openxmlformats.org/officeDocument/2006/relationships/styles" Target="styles.xml"/><Relationship Id="rId21" Type="http://schemas.openxmlformats.org/officeDocument/2006/relationships/header" Target="header11.xml"/><Relationship Id="rId7" Type="http://schemas.openxmlformats.org/officeDocument/2006/relationships/endnotes" Target="endnotes.xml"/><Relationship Id="rId12" Type="http://schemas.openxmlformats.org/officeDocument/2006/relationships/hyperlink" Target="https://e.lanbook.com/book/365864" TargetMode="External"/><Relationship Id="rId17" Type="http://schemas.openxmlformats.org/officeDocument/2006/relationships/header" Target="header8.xml"/><Relationship Id="rId25" Type="http://schemas.openxmlformats.org/officeDocument/2006/relationships/hyperlink" Target="https://reestrspo.firpo.ru/usefulResource/9" TargetMode="Externa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eader" Target="header10.xml"/><Relationship Id="rId29"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24" Type="http://schemas.openxmlformats.org/officeDocument/2006/relationships/hyperlink" Target="https://reestrspo.firpo.ru/usefulResource/9" TargetMode="External"/><Relationship Id="rId5" Type="http://schemas.openxmlformats.org/officeDocument/2006/relationships/webSettings" Target="webSettings.xml"/><Relationship Id="rId15" Type="http://schemas.openxmlformats.org/officeDocument/2006/relationships/hyperlink" Target="https://www.studentlibrary.ru/book/ISBN9785970470107.html" TargetMode="External"/><Relationship Id="rId23" Type="http://schemas.openxmlformats.org/officeDocument/2006/relationships/hyperlink" Target="https://reestrspo.firpo.ru/usefulResource/9" TargetMode="External"/><Relationship Id="rId28" Type="http://schemas.openxmlformats.org/officeDocument/2006/relationships/hyperlink" Target="https://reestrspo.firpo.ru/usefulResource/9" TargetMode="External"/><Relationship Id="rId10" Type="http://schemas.openxmlformats.org/officeDocument/2006/relationships/header" Target="header3.xml"/><Relationship Id="rId19" Type="http://schemas.openxmlformats.org/officeDocument/2006/relationships/header" Target="header9.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6.xml"/><Relationship Id="rId22" Type="http://schemas.openxmlformats.org/officeDocument/2006/relationships/header" Target="header12.xml"/><Relationship Id="rId27" Type="http://schemas.openxmlformats.org/officeDocument/2006/relationships/hyperlink" Target="https://reestrspo.firpo.ru/usefulResource/9"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4E92F3-D19C-420E-9178-883C33E6AF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113</Pages>
  <Words>29656</Words>
  <Characters>169044</Characters>
  <Application>Microsoft Office Word</Application>
  <DocSecurity>0</DocSecurity>
  <Lines>1408</Lines>
  <Paragraphs>396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198304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Виктория Тимонина</dc:creator>
  <cp:lastModifiedBy>Насибян Евгения Артемовна</cp:lastModifiedBy>
  <cp:revision>9</cp:revision>
  <cp:lastPrinted>2023-04-28T08:44:00Z</cp:lastPrinted>
  <dcterms:created xsi:type="dcterms:W3CDTF">2024-07-26T13:56:00Z</dcterms:created>
  <dcterms:modified xsi:type="dcterms:W3CDTF">2024-09-03T08:20:00Z</dcterms:modified>
</cp:coreProperties>
</file>