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5DD8AC" w14:textId="6EAE9ED7" w:rsidR="008F225F" w:rsidRDefault="008F225F" w:rsidP="008F225F">
      <w:pPr>
        <w:keepNext/>
        <w:ind w:firstLine="709"/>
        <w:jc w:val="right"/>
        <w:rPr>
          <w:rFonts w:ascii="Times New Roman" w:eastAsia="Times New Roman" w:hAnsi="Times New Roman" w:cs="Times New Roman"/>
          <w:b/>
          <w:sz w:val="24"/>
          <w:szCs w:val="24"/>
        </w:rPr>
      </w:pPr>
      <w:bookmarkStart w:id="0" w:name="_Toc84499257"/>
      <w:r>
        <w:rPr>
          <w:rFonts w:ascii="Times New Roman" w:eastAsia="Times New Roman" w:hAnsi="Times New Roman" w:cs="Times New Roman"/>
          <w:b/>
          <w:sz w:val="24"/>
          <w:szCs w:val="24"/>
        </w:rPr>
        <w:t xml:space="preserve">ПРИЛОЖЕНИЕ </w:t>
      </w:r>
      <w:r w:rsidR="002D0503">
        <w:rPr>
          <w:rFonts w:ascii="Times New Roman" w:eastAsia="Times New Roman" w:hAnsi="Times New Roman" w:cs="Times New Roman"/>
          <w:b/>
          <w:sz w:val="24"/>
          <w:szCs w:val="24"/>
        </w:rPr>
        <w:t>1</w:t>
      </w:r>
    </w:p>
    <w:p w14:paraId="38BDFED2" w14:textId="7749BDF2" w:rsidR="008F578C" w:rsidRPr="00EA21B1" w:rsidRDefault="008F225F" w:rsidP="008F225F">
      <w:pPr>
        <w:keepNext/>
        <w:jc w:val="right"/>
        <w:outlineLvl w:val="0"/>
        <w:rPr>
          <w:rFonts w:ascii="Times New Roman" w:eastAsia="Times New Roman" w:hAnsi="Times New Roman" w:cs="Times New Roman"/>
          <w:b/>
          <w:bCs/>
          <w:kern w:val="32"/>
          <w:sz w:val="24"/>
          <w:szCs w:val="24"/>
          <w:lang w:eastAsia="x-none"/>
        </w:rPr>
      </w:pPr>
      <w:bookmarkStart w:id="1" w:name="_Toc150695619"/>
      <w:r w:rsidRPr="00EA21B1">
        <w:rPr>
          <w:rFonts w:ascii="Times New Roman" w:eastAsia="Times New Roman" w:hAnsi="Times New Roman" w:cs="Times New Roman"/>
          <w:b/>
          <w:bCs/>
          <w:kern w:val="32"/>
          <w:sz w:val="24"/>
          <w:szCs w:val="24"/>
          <w:lang w:eastAsia="x-none"/>
        </w:rPr>
        <w:t xml:space="preserve">к </w:t>
      </w:r>
      <w:r w:rsidR="00D37EAF" w:rsidRPr="00EA21B1">
        <w:rPr>
          <w:rFonts w:ascii="Times New Roman" w:eastAsia="Times New Roman" w:hAnsi="Times New Roman" w:cs="Times New Roman"/>
          <w:b/>
          <w:bCs/>
          <w:kern w:val="32"/>
          <w:sz w:val="24"/>
          <w:szCs w:val="24"/>
          <w:lang w:eastAsia="x-none"/>
        </w:rPr>
        <w:t>ПОП-П</w:t>
      </w:r>
      <w:r w:rsidRPr="00EA21B1">
        <w:rPr>
          <w:rFonts w:ascii="Times New Roman" w:eastAsia="Times New Roman" w:hAnsi="Times New Roman" w:cs="Times New Roman"/>
          <w:b/>
          <w:bCs/>
          <w:kern w:val="32"/>
          <w:sz w:val="24"/>
          <w:szCs w:val="24"/>
          <w:lang w:eastAsia="x-none"/>
        </w:rPr>
        <w:t xml:space="preserve"> по специальности </w:t>
      </w:r>
      <w:r w:rsidR="008018C7" w:rsidRPr="00EA21B1">
        <w:rPr>
          <w:rFonts w:ascii="Times New Roman" w:eastAsia="Times New Roman" w:hAnsi="Times New Roman" w:cs="Times New Roman"/>
          <w:b/>
          <w:bCs/>
          <w:kern w:val="32"/>
          <w:sz w:val="24"/>
          <w:szCs w:val="24"/>
          <w:lang w:eastAsia="x-none"/>
        </w:rPr>
        <w:br/>
      </w:r>
      <w:bookmarkEnd w:id="1"/>
      <w:r w:rsidR="00EA21B1" w:rsidRPr="00EA21B1">
        <w:rPr>
          <w:rFonts w:ascii="Times New Roman" w:eastAsia="Times New Roman" w:hAnsi="Times New Roman" w:cs="Times New Roman"/>
          <w:b/>
          <w:bCs/>
          <w:kern w:val="32"/>
          <w:sz w:val="24"/>
          <w:szCs w:val="24"/>
          <w:lang w:eastAsia="x-none"/>
        </w:rPr>
        <w:t>31.02.02 Акушерское дело</w:t>
      </w:r>
    </w:p>
    <w:p w14:paraId="43FA2AF0" w14:textId="77777777" w:rsidR="008F578C" w:rsidRPr="004D41E5" w:rsidRDefault="008F578C" w:rsidP="004D41E5"/>
    <w:p w14:paraId="3BD51D45" w14:textId="7BB7AE3A" w:rsidR="00CD2973" w:rsidRPr="006E7FF4" w:rsidRDefault="008018C7" w:rsidP="008F578C">
      <w:pPr>
        <w:keepNext/>
        <w:spacing w:before="240" w:after="120"/>
        <w:jc w:val="center"/>
        <w:outlineLvl w:val="0"/>
        <w:rPr>
          <w:rFonts w:ascii="Times New Roman" w:eastAsia="Times New Roman" w:hAnsi="Times New Roman" w:cs="Times New Roman"/>
          <w:b/>
          <w:bCs/>
          <w:kern w:val="32"/>
          <w:sz w:val="24"/>
          <w:szCs w:val="24"/>
          <w:lang w:eastAsia="x-none"/>
        </w:rPr>
      </w:pPr>
      <w:bookmarkStart w:id="2" w:name="_Toc150695620"/>
      <w:r>
        <w:rPr>
          <w:rFonts w:ascii="Times New Roman" w:eastAsia="Times New Roman" w:hAnsi="Times New Roman" w:cs="Times New Roman"/>
          <w:b/>
          <w:bCs/>
          <w:kern w:val="32"/>
          <w:sz w:val="24"/>
          <w:szCs w:val="24"/>
          <w:lang w:eastAsia="x-none"/>
        </w:rPr>
        <w:t xml:space="preserve">ПРИМЕРНЫЕ </w:t>
      </w:r>
      <w:r w:rsidR="008F578C">
        <w:rPr>
          <w:rFonts w:ascii="Times New Roman" w:eastAsia="Times New Roman" w:hAnsi="Times New Roman" w:cs="Times New Roman"/>
          <w:b/>
          <w:bCs/>
          <w:kern w:val="32"/>
          <w:sz w:val="24"/>
          <w:szCs w:val="24"/>
          <w:lang w:eastAsia="x-none"/>
        </w:rPr>
        <w:t>РАБОЧИЕ</w:t>
      </w:r>
      <w:r w:rsidR="008F578C" w:rsidRPr="00985111">
        <w:rPr>
          <w:rFonts w:ascii="Times New Roman" w:eastAsia="Times New Roman" w:hAnsi="Times New Roman" w:cs="Times New Roman"/>
          <w:b/>
          <w:bCs/>
          <w:kern w:val="32"/>
          <w:sz w:val="24"/>
          <w:szCs w:val="24"/>
          <w:lang w:eastAsia="x-none"/>
        </w:rPr>
        <w:t xml:space="preserve"> </w:t>
      </w:r>
      <w:r w:rsidR="008F578C" w:rsidRPr="00985111">
        <w:rPr>
          <w:rFonts w:ascii="Times New Roman" w:eastAsia="Times New Roman" w:hAnsi="Times New Roman" w:cs="Times New Roman"/>
          <w:b/>
          <w:bCs/>
          <w:kern w:val="32"/>
          <w:sz w:val="24"/>
          <w:szCs w:val="24"/>
          <w:lang w:val="x-none" w:eastAsia="x-none"/>
        </w:rPr>
        <w:t>ПРОГРАММЫ ПРОФЕССИОНАЛЬНЫХ МОДУЛЕЙ</w:t>
      </w:r>
      <w:bookmarkEnd w:id="0"/>
      <w:bookmarkEnd w:id="2"/>
    </w:p>
    <w:p w14:paraId="4A127AD6" w14:textId="77777777" w:rsidR="00F53FDC" w:rsidRDefault="00F53FDC" w:rsidP="00F53FDC">
      <w:pPr>
        <w:jc w:val="center"/>
        <w:rPr>
          <w:rFonts w:ascii="Times New Roman" w:hAnsi="Times New Roman" w:cs="Times New Roman"/>
          <w:sz w:val="24"/>
          <w:szCs w:val="24"/>
          <w:lang w:eastAsia="x-none"/>
        </w:rPr>
      </w:pPr>
    </w:p>
    <w:p w14:paraId="00291C3C" w14:textId="41FF4779" w:rsidR="00C7536E" w:rsidRPr="00B54EA3" w:rsidRDefault="00F53FDC" w:rsidP="00F53FDC">
      <w:pPr>
        <w:jc w:val="center"/>
        <w:rPr>
          <w:rFonts w:ascii="Times New Roman" w:hAnsi="Times New Roman" w:cs="Times New Roman"/>
          <w:b/>
          <w:bCs/>
          <w:sz w:val="24"/>
          <w:szCs w:val="24"/>
          <w:lang w:val="x-none" w:eastAsia="x-none"/>
        </w:rPr>
      </w:pPr>
      <w:r w:rsidRPr="00B54EA3">
        <w:rPr>
          <w:rFonts w:ascii="Times New Roman" w:hAnsi="Times New Roman" w:cs="Times New Roman"/>
          <w:b/>
          <w:bCs/>
          <w:sz w:val="24"/>
          <w:szCs w:val="24"/>
          <w:lang w:eastAsia="x-none"/>
        </w:rPr>
        <w:t>ОГЛАВЛЕНИЕ</w:t>
      </w:r>
    </w:p>
    <w:p w14:paraId="737D22B2" w14:textId="551D530D" w:rsidR="009D116C" w:rsidRDefault="00896BB3" w:rsidP="00060D30">
      <w:pPr>
        <w:pStyle w:val="14"/>
        <w:rPr>
          <w:rFonts w:asciiTheme="minorHAnsi" w:eastAsiaTheme="minorEastAsia" w:hAnsiTheme="minorHAnsi" w:cstheme="minorBidi"/>
          <w:lang w:eastAsia="ru-RU"/>
        </w:rPr>
      </w:pPr>
      <w:r>
        <w:rPr>
          <w:rFonts w:eastAsia="Times New Roman"/>
          <w:lang w:eastAsia="ru-RU"/>
        </w:rPr>
        <w:fldChar w:fldCharType="begin"/>
      </w:r>
      <w:r>
        <w:rPr>
          <w:rFonts w:eastAsia="Times New Roman"/>
          <w:lang w:eastAsia="ru-RU"/>
        </w:rPr>
        <w:instrText xml:space="preserve"> TOC \o "3-3" \h \z \t "Заголовок 1;1;Заголовок 2;2;Заголовок1;1;Заголовок;1" </w:instrText>
      </w:r>
      <w:r>
        <w:rPr>
          <w:rFonts w:eastAsia="Times New Roman"/>
          <w:lang w:eastAsia="ru-RU"/>
        </w:rPr>
        <w:fldChar w:fldCharType="separate"/>
      </w:r>
      <w:hyperlink w:anchor="_Toc161313282" w:history="1">
        <w:r w:rsidR="00060D30" w:rsidRPr="00267DA1">
          <w:rPr>
            <w:rStyle w:val="af0"/>
          </w:rPr>
          <w:t xml:space="preserve">«ПМ.01 </w:t>
        </w:r>
        <w:r w:rsidR="00060D30" w:rsidRPr="0056055E">
          <w:t>ОСУЩЕСТВЛЕНИЕ ПРОФЕССИОНАЛЬНОГО УХОДА ЗА ПАЦИЕНТАМИ, В ТОМ ЧИСЛЕ ПО</w:t>
        </w:r>
        <w:r w:rsidR="00060D30">
          <w:t xml:space="preserve"> </w:t>
        </w:r>
        <w:r w:rsidR="00060D30" w:rsidRPr="0056055E">
          <w:t>ПРОФИЛЮ «АКУШЕРСКОЕ ДЕЛО</w:t>
        </w:r>
        <w:r w:rsidR="00060D30" w:rsidRPr="00267DA1">
          <w:rPr>
            <w:rStyle w:val="af0"/>
          </w:rPr>
          <w:t>»</w:t>
        </w:r>
        <w:r w:rsidR="00060D30">
          <w:rPr>
            <w:webHidden/>
          </w:rPr>
          <w:tab/>
        </w:r>
        <w:r w:rsidR="009D116C">
          <w:rPr>
            <w:webHidden/>
          </w:rPr>
          <w:fldChar w:fldCharType="begin"/>
        </w:r>
        <w:r w:rsidR="009D116C">
          <w:rPr>
            <w:webHidden/>
          </w:rPr>
          <w:instrText xml:space="preserve"> PAGEREF _Toc161313282 \h </w:instrText>
        </w:r>
        <w:r w:rsidR="009D116C">
          <w:rPr>
            <w:webHidden/>
          </w:rPr>
        </w:r>
        <w:r w:rsidR="009D116C">
          <w:rPr>
            <w:webHidden/>
          </w:rPr>
          <w:fldChar w:fldCharType="separate"/>
        </w:r>
        <w:r w:rsidR="00060D30">
          <w:rPr>
            <w:webHidden/>
          </w:rPr>
          <w:t>2</w:t>
        </w:r>
        <w:r w:rsidR="009D116C">
          <w:rPr>
            <w:webHidden/>
          </w:rPr>
          <w:fldChar w:fldCharType="end"/>
        </w:r>
      </w:hyperlink>
    </w:p>
    <w:p w14:paraId="22A8F543" w14:textId="59981BDB" w:rsidR="009D116C" w:rsidRPr="00060D30" w:rsidRDefault="00B54EA3" w:rsidP="00060D30">
      <w:pPr>
        <w:pStyle w:val="14"/>
        <w:rPr>
          <w:rFonts w:asciiTheme="minorHAnsi" w:eastAsiaTheme="minorEastAsia" w:hAnsiTheme="minorHAnsi" w:cstheme="minorBidi"/>
          <w:lang w:eastAsia="ru-RU"/>
        </w:rPr>
      </w:pPr>
      <w:hyperlink w:anchor="_Toc161313283" w:history="1">
        <w:r w:rsidR="00060D30" w:rsidRPr="00060D30">
          <w:rPr>
            <w:rStyle w:val="af0"/>
          </w:rPr>
          <w:t xml:space="preserve">«ПМ.02 </w:t>
        </w:r>
        <w:r w:rsidR="00060D30" w:rsidRPr="00060D30">
          <w:t>ОКАЗАНИЕ МЕДИЦИНСКОЙ ПОМОЩИ В ПЕРИОД БЕРЕМЕННОСТИ, РОДОВ, ПОСЛЕРОДОВЫЙ ПЕРИОД И С РАСПРОСТРАНЕННЫМИ ГИНЕКОЛОГИЧЕСКИМИ ЗАБОЛЕВАН</w:t>
        </w:r>
        <w:r w:rsidR="00060D30" w:rsidRPr="00060D30">
          <w:rPr>
            <w:rStyle w:val="af0"/>
          </w:rPr>
          <w:t>»</w:t>
        </w:r>
        <w:r w:rsidR="00060D30" w:rsidRPr="00060D30">
          <w:rPr>
            <w:webHidden/>
          </w:rPr>
          <w:tab/>
        </w:r>
        <w:r>
          <w:rPr>
            <w:webHidden/>
          </w:rPr>
          <w:t>22</w:t>
        </w:r>
      </w:hyperlink>
    </w:p>
    <w:p w14:paraId="46D5C2B6" w14:textId="48417990" w:rsidR="009D116C" w:rsidRDefault="00B54EA3" w:rsidP="00060D30">
      <w:pPr>
        <w:pStyle w:val="14"/>
      </w:pPr>
      <w:hyperlink w:anchor="_Toc161313284" w:history="1">
        <w:r w:rsidR="00060D30" w:rsidRPr="00267DA1">
          <w:rPr>
            <w:rStyle w:val="af0"/>
          </w:rPr>
          <w:t>«</w:t>
        </w:r>
        <w:r w:rsidR="00060D30">
          <w:t xml:space="preserve">ПМ.03 </w:t>
        </w:r>
        <w:r w:rsidR="00060D30" w:rsidRPr="00AA4BDF">
          <w:t>ОСУЩЕСТВЛЕНИЕ ОРГАНИЗАЦИОННОЙ, ПРОФИЛАКТИЧЕСКОЙ РАБОТЫ, ФОРМИРОВАНИЕ ЗДОРОВОГО ОБРАЗА ЖИЗНИ И САНИТАРНО-ГИГИЕНИЧЕСКОЕ ПРОСВЕЩЕНИЕ</w:t>
        </w:r>
        <w:r w:rsidR="00060D30">
          <w:t>»</w:t>
        </w:r>
        <w:r w:rsidR="00060D30">
          <w:rPr>
            <w:webHidden/>
          </w:rPr>
          <w:tab/>
        </w:r>
        <w:r>
          <w:rPr>
            <w:webHidden/>
          </w:rPr>
          <w:t>67</w:t>
        </w:r>
      </w:hyperlink>
    </w:p>
    <w:p w14:paraId="67764080" w14:textId="77777777" w:rsidR="00060D30" w:rsidRPr="00060D30" w:rsidRDefault="00060D30" w:rsidP="00060D30"/>
    <w:p w14:paraId="52950F40" w14:textId="2C4A9AFA" w:rsidR="00060D30" w:rsidRPr="00060D30" w:rsidRDefault="00896BB3" w:rsidP="00060D30">
      <w:pPr>
        <w:pStyle w:val="1f2"/>
        <w:spacing w:before="0" w:after="0" w:line="276" w:lineRule="auto"/>
        <w:rPr>
          <w:lang w:val="ru-RU"/>
        </w:rPr>
      </w:pPr>
      <w:r>
        <w:rPr>
          <w:rFonts w:eastAsia="Times New Roman" w:cs="Times New Roman"/>
          <w:b w:val="0"/>
          <w:bCs/>
          <w:noProof/>
          <w:szCs w:val="24"/>
          <w:lang w:eastAsia="ru-RU"/>
        </w:rPr>
        <w:fldChar w:fldCharType="end"/>
      </w:r>
      <w:bookmarkStart w:id="3" w:name="_Toc127888169"/>
      <w:r w:rsidR="00060D30">
        <w:t>«</w:t>
      </w:r>
      <w:r w:rsidR="00060D30" w:rsidRPr="00182529">
        <w:t>ПМ.04 ОКАЗАНИЕ МЕДИЦИНСКОЙ ПОМОЩИ В ЭКСТРЕННОЙ ФОРМЕ»</w:t>
      </w:r>
      <w:bookmarkEnd w:id="3"/>
      <w:r w:rsidR="00060D30">
        <w:rPr>
          <w:lang w:val="ru-RU"/>
        </w:rPr>
        <w:t>……</w:t>
      </w:r>
      <w:r w:rsidR="00B54EA3">
        <w:rPr>
          <w:lang w:val="ru-RU"/>
        </w:rPr>
        <w:t xml:space="preserve"> 86</w:t>
      </w:r>
    </w:p>
    <w:p w14:paraId="15516DDC" w14:textId="3B76DD45" w:rsidR="00CD2973" w:rsidRPr="00060D30" w:rsidRDefault="00CD2973" w:rsidP="00502F97">
      <w:pPr>
        <w:tabs>
          <w:tab w:val="right" w:leader="dot" w:pos="14459"/>
          <w:tab w:val="right" w:leader="dot" w:pos="14570"/>
        </w:tabs>
        <w:rPr>
          <w:rFonts w:ascii="Times New Roman" w:eastAsia="Times New Roman" w:hAnsi="Times New Roman" w:cs="Times New Roman"/>
          <w:b/>
          <w:bCs/>
          <w:sz w:val="24"/>
          <w:szCs w:val="24"/>
          <w:lang w:val="x-none" w:eastAsia="ru-RU"/>
        </w:rPr>
      </w:pPr>
    </w:p>
    <w:p w14:paraId="27B3CCC9" w14:textId="7E68D7D1" w:rsidR="006E7FF4" w:rsidRDefault="006E7FF4" w:rsidP="00CD2973">
      <w:pPr>
        <w:jc w:val="center"/>
        <w:rPr>
          <w:rFonts w:ascii="Times New Roman" w:hAnsi="Times New Roman" w:cs="Times New Roman"/>
          <w:b/>
          <w:i/>
          <w:sz w:val="24"/>
          <w:szCs w:val="24"/>
        </w:rPr>
      </w:pPr>
    </w:p>
    <w:p w14:paraId="4753B10B" w14:textId="70BBD3CD" w:rsidR="00D32F37" w:rsidRDefault="00D32F37" w:rsidP="00CD2973">
      <w:pPr>
        <w:jc w:val="center"/>
        <w:rPr>
          <w:rFonts w:ascii="Times New Roman" w:hAnsi="Times New Roman" w:cs="Times New Roman"/>
          <w:b/>
          <w:i/>
          <w:sz w:val="24"/>
          <w:szCs w:val="24"/>
        </w:rPr>
      </w:pPr>
    </w:p>
    <w:p w14:paraId="70B95362" w14:textId="10C0D6CF" w:rsidR="00D32F37" w:rsidRDefault="00D32F37" w:rsidP="00CD2973">
      <w:pPr>
        <w:jc w:val="center"/>
        <w:rPr>
          <w:rFonts w:ascii="Times New Roman" w:hAnsi="Times New Roman" w:cs="Times New Roman"/>
          <w:b/>
          <w:i/>
          <w:sz w:val="24"/>
          <w:szCs w:val="24"/>
        </w:rPr>
      </w:pPr>
    </w:p>
    <w:p w14:paraId="50FD6E95" w14:textId="25882A7D" w:rsidR="00D32F37" w:rsidRDefault="00D32F37" w:rsidP="00CD2973">
      <w:pPr>
        <w:jc w:val="center"/>
        <w:rPr>
          <w:rFonts w:ascii="Times New Roman" w:hAnsi="Times New Roman" w:cs="Times New Roman"/>
          <w:b/>
          <w:i/>
          <w:sz w:val="24"/>
          <w:szCs w:val="24"/>
        </w:rPr>
      </w:pPr>
    </w:p>
    <w:p w14:paraId="73D2C783" w14:textId="783CDF14" w:rsidR="00D32F37" w:rsidRDefault="00D32F37" w:rsidP="00CD2973">
      <w:pPr>
        <w:jc w:val="center"/>
        <w:rPr>
          <w:rFonts w:ascii="Times New Roman" w:hAnsi="Times New Roman" w:cs="Times New Roman"/>
          <w:b/>
          <w:i/>
          <w:sz w:val="24"/>
          <w:szCs w:val="24"/>
        </w:rPr>
      </w:pPr>
    </w:p>
    <w:p w14:paraId="5246F115" w14:textId="069BA559" w:rsidR="00D32F37" w:rsidRDefault="00D32F37" w:rsidP="00CD2973">
      <w:pPr>
        <w:jc w:val="center"/>
        <w:rPr>
          <w:rFonts w:ascii="Times New Roman" w:hAnsi="Times New Roman" w:cs="Times New Roman"/>
          <w:b/>
          <w:i/>
          <w:sz w:val="24"/>
          <w:szCs w:val="24"/>
        </w:rPr>
      </w:pPr>
    </w:p>
    <w:p w14:paraId="1C22FE55" w14:textId="0583C2CC" w:rsidR="00D32F37" w:rsidRDefault="00D32F37" w:rsidP="00CD2973">
      <w:pPr>
        <w:jc w:val="center"/>
        <w:rPr>
          <w:rFonts w:ascii="Times New Roman" w:hAnsi="Times New Roman" w:cs="Times New Roman"/>
          <w:b/>
          <w:i/>
          <w:sz w:val="24"/>
          <w:szCs w:val="24"/>
        </w:rPr>
      </w:pPr>
    </w:p>
    <w:p w14:paraId="2AD4BD44" w14:textId="3E6D932C" w:rsidR="00D32F37" w:rsidRDefault="00D32F37" w:rsidP="00CD2973">
      <w:pPr>
        <w:jc w:val="center"/>
        <w:rPr>
          <w:rFonts w:ascii="Times New Roman" w:hAnsi="Times New Roman" w:cs="Times New Roman"/>
          <w:b/>
          <w:i/>
          <w:sz w:val="24"/>
          <w:szCs w:val="24"/>
        </w:rPr>
      </w:pPr>
    </w:p>
    <w:p w14:paraId="0CB3E50A" w14:textId="6C66733E" w:rsidR="00D32F37" w:rsidRDefault="00D32F37" w:rsidP="00CD2973">
      <w:pPr>
        <w:jc w:val="center"/>
        <w:rPr>
          <w:rFonts w:ascii="Times New Roman" w:hAnsi="Times New Roman" w:cs="Times New Roman"/>
          <w:b/>
          <w:i/>
          <w:sz w:val="24"/>
          <w:szCs w:val="24"/>
        </w:rPr>
      </w:pPr>
    </w:p>
    <w:p w14:paraId="315FFDB9" w14:textId="4A9560C6" w:rsidR="00D32F37" w:rsidRDefault="00D32F37" w:rsidP="00CD2973">
      <w:pPr>
        <w:jc w:val="center"/>
        <w:rPr>
          <w:rFonts w:ascii="Times New Roman" w:hAnsi="Times New Roman" w:cs="Times New Roman"/>
          <w:b/>
          <w:i/>
          <w:sz w:val="24"/>
          <w:szCs w:val="24"/>
        </w:rPr>
      </w:pPr>
    </w:p>
    <w:p w14:paraId="5FAE591B" w14:textId="3E9D3E18" w:rsidR="00D32F37" w:rsidRDefault="00D32F37" w:rsidP="00CD2973">
      <w:pPr>
        <w:jc w:val="center"/>
        <w:rPr>
          <w:rFonts w:ascii="Times New Roman" w:hAnsi="Times New Roman" w:cs="Times New Roman"/>
          <w:b/>
          <w:i/>
          <w:sz w:val="24"/>
          <w:szCs w:val="24"/>
        </w:rPr>
      </w:pPr>
    </w:p>
    <w:p w14:paraId="3163FE07" w14:textId="77777777" w:rsidR="00D32F37" w:rsidRDefault="00D32F37" w:rsidP="00CD2973">
      <w:pPr>
        <w:jc w:val="center"/>
        <w:rPr>
          <w:rFonts w:ascii="Times New Roman" w:hAnsi="Times New Roman" w:cs="Times New Roman"/>
          <w:b/>
          <w:i/>
          <w:sz w:val="24"/>
          <w:szCs w:val="24"/>
        </w:rPr>
      </w:pPr>
    </w:p>
    <w:p w14:paraId="7A3EF97E" w14:textId="293CC49B" w:rsidR="008018C7" w:rsidRDefault="008018C7" w:rsidP="00CD2973">
      <w:pPr>
        <w:jc w:val="center"/>
        <w:rPr>
          <w:rFonts w:ascii="Times New Roman" w:hAnsi="Times New Roman" w:cs="Times New Roman"/>
          <w:b/>
          <w:i/>
          <w:sz w:val="24"/>
          <w:szCs w:val="24"/>
        </w:rPr>
      </w:pPr>
    </w:p>
    <w:p w14:paraId="1B4F399D" w14:textId="49620491" w:rsidR="00502F97" w:rsidRDefault="00502F97" w:rsidP="00CD2973">
      <w:pPr>
        <w:jc w:val="center"/>
        <w:rPr>
          <w:rFonts w:ascii="Times New Roman" w:hAnsi="Times New Roman" w:cs="Times New Roman"/>
          <w:b/>
          <w:i/>
          <w:sz w:val="24"/>
          <w:szCs w:val="24"/>
        </w:rPr>
      </w:pPr>
    </w:p>
    <w:p w14:paraId="505601EC" w14:textId="0E948D02" w:rsidR="00502F97" w:rsidRDefault="00502F97" w:rsidP="00CD2973">
      <w:pPr>
        <w:jc w:val="center"/>
        <w:rPr>
          <w:rFonts w:ascii="Times New Roman" w:hAnsi="Times New Roman" w:cs="Times New Roman"/>
          <w:b/>
          <w:i/>
          <w:sz w:val="24"/>
          <w:szCs w:val="24"/>
        </w:rPr>
      </w:pPr>
    </w:p>
    <w:p w14:paraId="73F24A22" w14:textId="3112F456" w:rsidR="00502F97" w:rsidRDefault="00502F97" w:rsidP="00CD2973">
      <w:pPr>
        <w:jc w:val="center"/>
        <w:rPr>
          <w:rFonts w:ascii="Times New Roman" w:hAnsi="Times New Roman" w:cs="Times New Roman"/>
          <w:b/>
          <w:i/>
          <w:sz w:val="24"/>
          <w:szCs w:val="24"/>
        </w:rPr>
      </w:pPr>
    </w:p>
    <w:p w14:paraId="3F3455FE" w14:textId="55D3C771" w:rsidR="00502F97" w:rsidRDefault="00502F97" w:rsidP="00CD2973">
      <w:pPr>
        <w:jc w:val="center"/>
        <w:rPr>
          <w:rFonts w:ascii="Times New Roman" w:hAnsi="Times New Roman" w:cs="Times New Roman"/>
          <w:b/>
          <w:i/>
          <w:sz w:val="24"/>
          <w:szCs w:val="24"/>
        </w:rPr>
      </w:pPr>
    </w:p>
    <w:p w14:paraId="38970F8B" w14:textId="163C2B01" w:rsidR="00502F97" w:rsidRDefault="00502F97" w:rsidP="00CD2973">
      <w:pPr>
        <w:jc w:val="center"/>
        <w:rPr>
          <w:rFonts w:ascii="Times New Roman" w:hAnsi="Times New Roman" w:cs="Times New Roman"/>
          <w:b/>
          <w:i/>
          <w:sz w:val="24"/>
          <w:szCs w:val="24"/>
        </w:rPr>
      </w:pPr>
    </w:p>
    <w:p w14:paraId="1D4A813C" w14:textId="4E4C934B" w:rsidR="00502F97" w:rsidRDefault="00502F97" w:rsidP="00CD2973">
      <w:pPr>
        <w:jc w:val="center"/>
        <w:rPr>
          <w:rFonts w:ascii="Times New Roman" w:hAnsi="Times New Roman" w:cs="Times New Roman"/>
          <w:b/>
          <w:i/>
          <w:sz w:val="24"/>
          <w:szCs w:val="24"/>
        </w:rPr>
      </w:pPr>
    </w:p>
    <w:p w14:paraId="6ABB7C6F" w14:textId="35A1A683" w:rsidR="00502F97" w:rsidRDefault="00502F97" w:rsidP="00CD2973">
      <w:pPr>
        <w:jc w:val="center"/>
        <w:rPr>
          <w:rFonts w:ascii="Times New Roman" w:hAnsi="Times New Roman" w:cs="Times New Roman"/>
          <w:b/>
          <w:i/>
          <w:sz w:val="24"/>
          <w:szCs w:val="24"/>
        </w:rPr>
      </w:pPr>
    </w:p>
    <w:p w14:paraId="157DB08E" w14:textId="11EAFD92" w:rsidR="00502F97" w:rsidRDefault="00502F97" w:rsidP="00CD2973">
      <w:pPr>
        <w:jc w:val="center"/>
        <w:rPr>
          <w:rFonts w:ascii="Times New Roman" w:hAnsi="Times New Roman" w:cs="Times New Roman"/>
          <w:b/>
          <w:i/>
          <w:sz w:val="24"/>
          <w:szCs w:val="24"/>
        </w:rPr>
      </w:pPr>
    </w:p>
    <w:p w14:paraId="7F0E968A" w14:textId="6DB2176D" w:rsidR="00502F97" w:rsidRDefault="00502F97" w:rsidP="00CD2973">
      <w:pPr>
        <w:jc w:val="center"/>
        <w:rPr>
          <w:rFonts w:ascii="Times New Roman" w:hAnsi="Times New Roman" w:cs="Times New Roman"/>
          <w:b/>
          <w:i/>
          <w:sz w:val="24"/>
          <w:szCs w:val="24"/>
        </w:rPr>
      </w:pPr>
    </w:p>
    <w:p w14:paraId="6439B4FE" w14:textId="77777777" w:rsidR="00502F97" w:rsidRDefault="00502F97" w:rsidP="00CD2973">
      <w:pPr>
        <w:jc w:val="center"/>
        <w:rPr>
          <w:rFonts w:ascii="Times New Roman" w:hAnsi="Times New Roman" w:cs="Times New Roman"/>
          <w:b/>
          <w:i/>
          <w:sz w:val="24"/>
          <w:szCs w:val="24"/>
        </w:rPr>
      </w:pPr>
    </w:p>
    <w:p w14:paraId="713A0927" w14:textId="5A7E0338" w:rsidR="008018C7" w:rsidRDefault="008018C7" w:rsidP="00CD2973">
      <w:pPr>
        <w:jc w:val="center"/>
        <w:rPr>
          <w:rFonts w:ascii="Times New Roman" w:hAnsi="Times New Roman" w:cs="Times New Roman"/>
          <w:b/>
          <w:i/>
          <w:sz w:val="24"/>
          <w:szCs w:val="24"/>
        </w:rPr>
      </w:pPr>
    </w:p>
    <w:p w14:paraId="311C4237" w14:textId="24251053" w:rsidR="008018C7" w:rsidRDefault="008018C7" w:rsidP="00E36AB5">
      <w:pPr>
        <w:rPr>
          <w:rFonts w:ascii="Times New Roman" w:hAnsi="Times New Roman" w:cs="Times New Roman"/>
          <w:b/>
          <w:i/>
          <w:sz w:val="24"/>
          <w:szCs w:val="24"/>
        </w:rPr>
      </w:pPr>
    </w:p>
    <w:p w14:paraId="3CEFF98C" w14:textId="5D454EF1" w:rsidR="008018C7" w:rsidRDefault="008018C7" w:rsidP="00CD2973">
      <w:pPr>
        <w:jc w:val="center"/>
        <w:rPr>
          <w:rFonts w:ascii="Times New Roman" w:hAnsi="Times New Roman" w:cs="Times New Roman"/>
          <w:b/>
          <w:i/>
          <w:sz w:val="24"/>
          <w:szCs w:val="24"/>
        </w:rPr>
      </w:pPr>
    </w:p>
    <w:p w14:paraId="46F260A5" w14:textId="5B7285C3" w:rsidR="008018C7" w:rsidRDefault="008018C7" w:rsidP="00CD2973">
      <w:pPr>
        <w:jc w:val="center"/>
        <w:rPr>
          <w:rFonts w:ascii="Times New Roman" w:hAnsi="Times New Roman" w:cs="Times New Roman"/>
          <w:b/>
          <w:i/>
          <w:sz w:val="24"/>
          <w:szCs w:val="24"/>
        </w:rPr>
      </w:pPr>
    </w:p>
    <w:p w14:paraId="5382724A" w14:textId="77777777" w:rsidR="008018C7" w:rsidRPr="005F59C7" w:rsidRDefault="008018C7" w:rsidP="00CD2973">
      <w:pPr>
        <w:jc w:val="center"/>
        <w:rPr>
          <w:rFonts w:ascii="Times New Roman" w:hAnsi="Times New Roman" w:cs="Times New Roman"/>
          <w:b/>
          <w:i/>
          <w:sz w:val="24"/>
          <w:szCs w:val="24"/>
        </w:rPr>
      </w:pPr>
    </w:p>
    <w:p w14:paraId="6FF0472B" w14:textId="60F3B30A" w:rsidR="00CD2973" w:rsidRPr="00F53FDC" w:rsidRDefault="008018C7"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8F6BC6">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p>
    <w:p w14:paraId="76A94161" w14:textId="77777777" w:rsidR="006E7FF4" w:rsidRDefault="006E7FF4">
      <w:pPr>
        <w:rPr>
          <w:rFonts w:ascii="Times New Roman" w:hAnsi="Times New Roman" w:cs="Times New Roman"/>
          <w:b/>
          <w:color w:val="000000"/>
          <w:sz w:val="24"/>
          <w:szCs w:val="24"/>
        </w:rPr>
      </w:pPr>
      <w:r>
        <w:rPr>
          <w:rFonts w:ascii="Times New Roman" w:hAnsi="Times New Roman" w:cs="Times New Roman"/>
          <w:b/>
          <w:color w:val="000000"/>
          <w:sz w:val="24"/>
          <w:szCs w:val="24"/>
        </w:rPr>
        <w:br w:type="page"/>
      </w:r>
    </w:p>
    <w:p w14:paraId="46DB3426" w14:textId="76D2B019" w:rsidR="00502F97" w:rsidRDefault="00502F97" w:rsidP="00502F97">
      <w:pPr>
        <w:jc w:val="right"/>
        <w:rPr>
          <w:rFonts w:ascii="Times New Roman" w:hAnsi="Times New Roman" w:cs="Times New Roman"/>
          <w:b/>
          <w:bCs/>
          <w:sz w:val="24"/>
          <w:szCs w:val="24"/>
        </w:rPr>
      </w:pPr>
      <w:r>
        <w:rPr>
          <w:rFonts w:ascii="Times New Roman" w:hAnsi="Times New Roman" w:cs="Times New Roman"/>
          <w:b/>
          <w:bCs/>
          <w:sz w:val="24"/>
          <w:szCs w:val="24"/>
        </w:rPr>
        <w:lastRenderedPageBreak/>
        <w:t>Приложение 1.1</w:t>
      </w:r>
    </w:p>
    <w:p w14:paraId="6599C092" w14:textId="77777777" w:rsidR="008F6BC6" w:rsidRPr="00EA21B1" w:rsidRDefault="008F6BC6" w:rsidP="008F6BC6">
      <w:pPr>
        <w:keepNext/>
        <w:jc w:val="right"/>
        <w:outlineLvl w:val="0"/>
        <w:rPr>
          <w:rFonts w:ascii="Times New Roman" w:eastAsia="Times New Roman" w:hAnsi="Times New Roman" w:cs="Times New Roman"/>
          <w:b/>
          <w:bCs/>
          <w:kern w:val="32"/>
          <w:sz w:val="24"/>
          <w:szCs w:val="24"/>
          <w:lang w:eastAsia="x-none"/>
        </w:rPr>
      </w:pPr>
      <w:r w:rsidRPr="00EA21B1">
        <w:rPr>
          <w:rFonts w:ascii="Times New Roman" w:eastAsia="Times New Roman" w:hAnsi="Times New Roman" w:cs="Times New Roman"/>
          <w:b/>
          <w:bCs/>
          <w:kern w:val="32"/>
          <w:sz w:val="24"/>
          <w:szCs w:val="24"/>
          <w:lang w:eastAsia="x-none"/>
        </w:rPr>
        <w:t xml:space="preserve">к ПОП-П по специальности </w:t>
      </w:r>
      <w:r w:rsidRPr="00EA21B1">
        <w:rPr>
          <w:rFonts w:ascii="Times New Roman" w:eastAsia="Times New Roman" w:hAnsi="Times New Roman" w:cs="Times New Roman"/>
          <w:b/>
          <w:bCs/>
          <w:kern w:val="32"/>
          <w:sz w:val="24"/>
          <w:szCs w:val="24"/>
          <w:lang w:eastAsia="x-none"/>
        </w:rPr>
        <w:br/>
        <w:t>31.02.02 Акушерское дело</w:t>
      </w:r>
    </w:p>
    <w:p w14:paraId="01C18ED5" w14:textId="0BB97A69" w:rsidR="00502F97" w:rsidRDefault="00502F97" w:rsidP="00502F97">
      <w:pPr>
        <w:jc w:val="right"/>
        <w:rPr>
          <w:rFonts w:ascii="Times New Roman" w:hAnsi="Times New Roman" w:cs="Times New Roman"/>
          <w:b/>
          <w:bCs/>
          <w:color w:val="0070C0"/>
          <w:sz w:val="24"/>
          <w:szCs w:val="24"/>
        </w:rPr>
      </w:pPr>
    </w:p>
    <w:p w14:paraId="12B2A2FA" w14:textId="6A2319A6" w:rsidR="00502F97" w:rsidRDefault="00502F97" w:rsidP="00502F97">
      <w:pPr>
        <w:jc w:val="right"/>
        <w:rPr>
          <w:rFonts w:ascii="Times New Roman" w:hAnsi="Times New Roman" w:cs="Times New Roman"/>
          <w:b/>
          <w:bCs/>
          <w:color w:val="0070C0"/>
          <w:sz w:val="24"/>
          <w:szCs w:val="24"/>
        </w:rPr>
      </w:pPr>
    </w:p>
    <w:p w14:paraId="5F9BE46C" w14:textId="7A96EB62" w:rsidR="00502F97" w:rsidRDefault="00502F97" w:rsidP="00502F97">
      <w:pPr>
        <w:jc w:val="right"/>
        <w:rPr>
          <w:rFonts w:ascii="Times New Roman" w:hAnsi="Times New Roman" w:cs="Times New Roman"/>
          <w:b/>
          <w:bCs/>
          <w:color w:val="0070C0"/>
          <w:sz w:val="24"/>
          <w:szCs w:val="24"/>
        </w:rPr>
      </w:pPr>
    </w:p>
    <w:p w14:paraId="0AD0FAE0" w14:textId="0E3528FD" w:rsidR="00502F97" w:rsidRDefault="00502F97" w:rsidP="00502F97">
      <w:pPr>
        <w:jc w:val="right"/>
        <w:rPr>
          <w:rFonts w:ascii="Times New Roman" w:hAnsi="Times New Roman" w:cs="Times New Roman"/>
          <w:b/>
          <w:bCs/>
          <w:color w:val="0070C0"/>
          <w:sz w:val="24"/>
          <w:szCs w:val="24"/>
        </w:rPr>
      </w:pPr>
    </w:p>
    <w:p w14:paraId="28721B92" w14:textId="5F3D05CE" w:rsidR="00502F97" w:rsidRDefault="00502F97" w:rsidP="00502F97">
      <w:pPr>
        <w:jc w:val="right"/>
        <w:rPr>
          <w:rFonts w:ascii="Times New Roman" w:hAnsi="Times New Roman" w:cs="Times New Roman"/>
          <w:b/>
          <w:bCs/>
          <w:color w:val="0070C0"/>
          <w:sz w:val="24"/>
          <w:szCs w:val="24"/>
        </w:rPr>
      </w:pPr>
    </w:p>
    <w:p w14:paraId="431486D4" w14:textId="49662C46" w:rsidR="00502F97" w:rsidRDefault="00502F97" w:rsidP="00502F97">
      <w:pPr>
        <w:jc w:val="right"/>
        <w:rPr>
          <w:rFonts w:ascii="Times New Roman" w:hAnsi="Times New Roman" w:cs="Times New Roman"/>
          <w:b/>
          <w:bCs/>
          <w:color w:val="0070C0"/>
          <w:sz w:val="24"/>
          <w:szCs w:val="24"/>
        </w:rPr>
      </w:pPr>
    </w:p>
    <w:p w14:paraId="6FBD57E9" w14:textId="77777777" w:rsidR="00502F97" w:rsidRDefault="00502F97" w:rsidP="00502F97">
      <w:pPr>
        <w:jc w:val="right"/>
        <w:rPr>
          <w:rFonts w:ascii="Times New Roman" w:hAnsi="Times New Roman" w:cs="Times New Roman"/>
          <w:b/>
          <w:bCs/>
          <w:color w:val="0070C0"/>
          <w:sz w:val="24"/>
          <w:szCs w:val="24"/>
        </w:rPr>
      </w:pPr>
    </w:p>
    <w:p w14:paraId="42E2CEED" w14:textId="122943F9" w:rsidR="00502F97" w:rsidRDefault="00502F97" w:rsidP="00502F97">
      <w:pPr>
        <w:jc w:val="right"/>
        <w:rPr>
          <w:rFonts w:ascii="Times New Roman" w:hAnsi="Times New Roman" w:cs="Times New Roman"/>
          <w:b/>
          <w:bCs/>
          <w:color w:val="0070C0"/>
          <w:sz w:val="24"/>
          <w:szCs w:val="24"/>
        </w:rPr>
      </w:pPr>
    </w:p>
    <w:p w14:paraId="5421742F" w14:textId="227308EA" w:rsidR="00502F97" w:rsidRDefault="00502F97" w:rsidP="00502F97">
      <w:pPr>
        <w:jc w:val="right"/>
        <w:rPr>
          <w:rFonts w:ascii="Times New Roman" w:hAnsi="Times New Roman" w:cs="Times New Roman"/>
          <w:b/>
          <w:bCs/>
          <w:color w:val="0070C0"/>
          <w:sz w:val="24"/>
          <w:szCs w:val="24"/>
        </w:rPr>
      </w:pPr>
    </w:p>
    <w:p w14:paraId="3229CAAE" w14:textId="08514E9B" w:rsidR="00502F97" w:rsidRDefault="00502F97" w:rsidP="00502F97">
      <w:pPr>
        <w:jc w:val="right"/>
        <w:rPr>
          <w:rFonts w:ascii="Times New Roman" w:hAnsi="Times New Roman" w:cs="Times New Roman"/>
          <w:b/>
          <w:bCs/>
          <w:color w:val="0070C0"/>
          <w:sz w:val="24"/>
          <w:szCs w:val="24"/>
        </w:rPr>
      </w:pPr>
    </w:p>
    <w:p w14:paraId="3241382C" w14:textId="0B14BBBE" w:rsidR="00502F97" w:rsidRDefault="00502F97" w:rsidP="00502F97">
      <w:pPr>
        <w:jc w:val="right"/>
        <w:rPr>
          <w:rFonts w:ascii="Times New Roman" w:hAnsi="Times New Roman" w:cs="Times New Roman"/>
          <w:b/>
          <w:bCs/>
          <w:color w:val="0070C0"/>
          <w:sz w:val="24"/>
          <w:szCs w:val="24"/>
        </w:rPr>
      </w:pPr>
    </w:p>
    <w:p w14:paraId="35730DA3" w14:textId="77777777" w:rsidR="00502F97" w:rsidRPr="00502F97" w:rsidRDefault="00502F97" w:rsidP="00502F97">
      <w:pPr>
        <w:jc w:val="right"/>
        <w:rPr>
          <w:rFonts w:ascii="Times New Roman" w:hAnsi="Times New Roman" w:cs="Times New Roman"/>
          <w:b/>
          <w:bCs/>
          <w:color w:val="0070C0"/>
          <w:sz w:val="24"/>
          <w:szCs w:val="24"/>
        </w:rPr>
      </w:pPr>
    </w:p>
    <w:p w14:paraId="1E0024D1" w14:textId="4D52D8DE" w:rsidR="008F578C" w:rsidRDefault="00D32F37" w:rsidP="008F578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7E569356" w14:textId="77777777" w:rsidR="008F6BC6" w:rsidRPr="008F578C" w:rsidRDefault="008F6BC6" w:rsidP="008F578C">
      <w:pPr>
        <w:jc w:val="center"/>
        <w:rPr>
          <w:rFonts w:ascii="Times New Roman" w:hAnsi="Times New Roman" w:cs="Times New Roman"/>
          <w:b/>
          <w:bCs/>
          <w:sz w:val="24"/>
          <w:szCs w:val="24"/>
        </w:rPr>
      </w:pPr>
    </w:p>
    <w:p w14:paraId="41E9DB3F" w14:textId="7616C3F6" w:rsidR="00502F97" w:rsidRPr="00F53FDC" w:rsidRDefault="008F6BC6" w:rsidP="00F53FDC">
      <w:pPr>
        <w:spacing w:line="360" w:lineRule="auto"/>
        <w:jc w:val="center"/>
        <w:rPr>
          <w:rFonts w:ascii="Times New Roman" w:hAnsi="Times New Roman" w:cs="Times New Roman"/>
          <w:sz w:val="24"/>
          <w:szCs w:val="24"/>
        </w:rPr>
      </w:pPr>
      <w:r>
        <w:rPr>
          <w:rFonts w:ascii="Times New Roman" w:eastAsia="Times New Roman" w:hAnsi="Times New Roman" w:cs="Times New Roman"/>
          <w:b/>
          <w:bCs/>
          <w:kern w:val="36"/>
          <w:sz w:val="24"/>
          <w:szCs w:val="24"/>
          <w:lang w:eastAsia="ru-RU"/>
        </w:rPr>
        <w:t>«</w:t>
      </w:r>
      <w:r w:rsidRPr="008F6BC6">
        <w:rPr>
          <w:rFonts w:ascii="Times New Roman" w:eastAsia="Times New Roman" w:hAnsi="Times New Roman" w:cs="Times New Roman"/>
          <w:b/>
          <w:bCs/>
          <w:kern w:val="36"/>
          <w:sz w:val="24"/>
          <w:szCs w:val="24"/>
          <w:lang w:eastAsia="ru-RU"/>
        </w:rPr>
        <w:t>ПМ.01 ОСУЩЕСТВЛЕНИЕ ПРОФЕССИОНАЛЬНОГО УХОДА ЗА ПАЦИЕНТАМИ, В ТОМ ЧИСЛЕ ПО ПРОФИЛЮ «АКУШЕРСКОЕ ДЕЛО</w:t>
      </w:r>
      <w:r>
        <w:rPr>
          <w:rFonts w:ascii="Times New Roman" w:eastAsia="Times New Roman" w:hAnsi="Times New Roman" w:cs="Times New Roman"/>
          <w:b/>
          <w:bCs/>
          <w:kern w:val="36"/>
          <w:sz w:val="24"/>
          <w:szCs w:val="24"/>
          <w:lang w:eastAsia="ru-RU"/>
        </w:rPr>
        <w:t>»</w:t>
      </w:r>
    </w:p>
    <w:p w14:paraId="569F4FC8" w14:textId="2B3DF486" w:rsidR="00502F97" w:rsidRPr="00F53FDC" w:rsidRDefault="00502F97" w:rsidP="00F53FDC">
      <w:pPr>
        <w:spacing w:line="360" w:lineRule="auto"/>
        <w:jc w:val="center"/>
        <w:rPr>
          <w:rFonts w:ascii="Times New Roman" w:hAnsi="Times New Roman" w:cs="Times New Roman"/>
          <w:sz w:val="24"/>
          <w:szCs w:val="24"/>
        </w:rPr>
      </w:pPr>
    </w:p>
    <w:p w14:paraId="02DA7D2B" w14:textId="13BD8956" w:rsidR="00502F97" w:rsidRPr="00F53FDC" w:rsidRDefault="00502F97" w:rsidP="00F53FDC">
      <w:pPr>
        <w:spacing w:line="360" w:lineRule="auto"/>
        <w:jc w:val="center"/>
        <w:rPr>
          <w:rFonts w:ascii="Times New Roman" w:hAnsi="Times New Roman" w:cs="Times New Roman"/>
          <w:sz w:val="24"/>
          <w:szCs w:val="24"/>
        </w:rPr>
      </w:pPr>
    </w:p>
    <w:p w14:paraId="694A6A67" w14:textId="61169B7C" w:rsidR="00502F97" w:rsidRPr="00F53FDC" w:rsidRDefault="00502F97" w:rsidP="00F53FDC">
      <w:pPr>
        <w:spacing w:line="360" w:lineRule="auto"/>
        <w:jc w:val="center"/>
        <w:rPr>
          <w:rFonts w:ascii="Times New Roman" w:hAnsi="Times New Roman" w:cs="Times New Roman"/>
          <w:sz w:val="24"/>
          <w:szCs w:val="24"/>
        </w:rPr>
      </w:pPr>
    </w:p>
    <w:p w14:paraId="3B57E081" w14:textId="4DE287B8" w:rsidR="00502F97" w:rsidRPr="00F53FDC" w:rsidRDefault="00502F97" w:rsidP="00F53FDC">
      <w:pPr>
        <w:spacing w:line="360" w:lineRule="auto"/>
        <w:jc w:val="center"/>
        <w:rPr>
          <w:rFonts w:ascii="Times New Roman" w:hAnsi="Times New Roman" w:cs="Times New Roman"/>
          <w:sz w:val="24"/>
          <w:szCs w:val="24"/>
        </w:rPr>
      </w:pPr>
    </w:p>
    <w:p w14:paraId="067D8446" w14:textId="18483086" w:rsidR="00502F97" w:rsidRPr="00F53FDC" w:rsidRDefault="00502F97" w:rsidP="00F53FDC">
      <w:pPr>
        <w:spacing w:line="360" w:lineRule="auto"/>
        <w:jc w:val="center"/>
        <w:rPr>
          <w:rFonts w:ascii="Times New Roman" w:hAnsi="Times New Roman" w:cs="Times New Roman"/>
          <w:sz w:val="24"/>
          <w:szCs w:val="24"/>
        </w:rPr>
      </w:pPr>
    </w:p>
    <w:p w14:paraId="247A35E9" w14:textId="7F72EC14" w:rsidR="00502F97" w:rsidRPr="00F53FDC" w:rsidRDefault="00502F97" w:rsidP="00F53FDC">
      <w:pPr>
        <w:spacing w:line="360" w:lineRule="auto"/>
        <w:jc w:val="center"/>
        <w:rPr>
          <w:rFonts w:ascii="Times New Roman" w:hAnsi="Times New Roman" w:cs="Times New Roman"/>
          <w:sz w:val="24"/>
          <w:szCs w:val="24"/>
        </w:rPr>
      </w:pPr>
    </w:p>
    <w:p w14:paraId="76D7C38F" w14:textId="4E762E5F" w:rsidR="00502F97" w:rsidRPr="00F53FDC" w:rsidRDefault="00502F97" w:rsidP="00F53FDC">
      <w:pPr>
        <w:spacing w:line="360" w:lineRule="auto"/>
        <w:jc w:val="center"/>
        <w:rPr>
          <w:rFonts w:ascii="Times New Roman" w:hAnsi="Times New Roman" w:cs="Times New Roman"/>
          <w:sz w:val="24"/>
          <w:szCs w:val="24"/>
        </w:rPr>
      </w:pPr>
    </w:p>
    <w:p w14:paraId="26DDE23B" w14:textId="77777777" w:rsidR="00502F97" w:rsidRPr="00F53FDC" w:rsidRDefault="00502F97" w:rsidP="00F53FDC">
      <w:pPr>
        <w:spacing w:line="360" w:lineRule="auto"/>
        <w:jc w:val="center"/>
        <w:rPr>
          <w:rFonts w:ascii="Times New Roman" w:hAnsi="Times New Roman" w:cs="Times New Roman"/>
          <w:sz w:val="24"/>
          <w:szCs w:val="24"/>
        </w:rPr>
      </w:pPr>
    </w:p>
    <w:p w14:paraId="0E85E081" w14:textId="367F7151" w:rsidR="00502F97" w:rsidRPr="00F53FDC" w:rsidRDefault="00502F97" w:rsidP="00F53FDC">
      <w:pPr>
        <w:spacing w:line="360" w:lineRule="auto"/>
        <w:jc w:val="center"/>
        <w:rPr>
          <w:rFonts w:ascii="Times New Roman" w:hAnsi="Times New Roman" w:cs="Times New Roman"/>
          <w:sz w:val="24"/>
          <w:szCs w:val="24"/>
        </w:rPr>
      </w:pPr>
    </w:p>
    <w:p w14:paraId="522AF655" w14:textId="4C229FCD" w:rsidR="00502F97" w:rsidRPr="00F53FDC" w:rsidRDefault="00502F97" w:rsidP="00F53FDC">
      <w:pPr>
        <w:spacing w:line="360" w:lineRule="auto"/>
        <w:jc w:val="center"/>
        <w:rPr>
          <w:rFonts w:ascii="Times New Roman" w:hAnsi="Times New Roman" w:cs="Times New Roman"/>
          <w:sz w:val="24"/>
          <w:szCs w:val="24"/>
        </w:rPr>
      </w:pPr>
    </w:p>
    <w:p w14:paraId="67595370" w14:textId="66669932" w:rsidR="00502F97" w:rsidRPr="00F53FDC" w:rsidRDefault="00502F97" w:rsidP="00F53FDC">
      <w:pPr>
        <w:spacing w:line="360" w:lineRule="auto"/>
        <w:jc w:val="center"/>
        <w:rPr>
          <w:rFonts w:ascii="Times New Roman" w:hAnsi="Times New Roman" w:cs="Times New Roman"/>
          <w:sz w:val="24"/>
          <w:szCs w:val="24"/>
        </w:rPr>
      </w:pPr>
    </w:p>
    <w:p w14:paraId="090FF9E5" w14:textId="1E6817EA" w:rsidR="00502F97" w:rsidRPr="00F53FDC" w:rsidRDefault="00502F97" w:rsidP="00F53FDC">
      <w:pPr>
        <w:spacing w:line="360" w:lineRule="auto"/>
        <w:jc w:val="center"/>
        <w:rPr>
          <w:rFonts w:ascii="Times New Roman" w:hAnsi="Times New Roman" w:cs="Times New Roman"/>
          <w:sz w:val="24"/>
          <w:szCs w:val="24"/>
        </w:rPr>
      </w:pPr>
    </w:p>
    <w:p w14:paraId="1A6A1C57" w14:textId="771B64CF" w:rsidR="00502F97" w:rsidRPr="00F53FDC" w:rsidRDefault="00502F97" w:rsidP="00F53FDC">
      <w:pPr>
        <w:spacing w:line="360" w:lineRule="auto"/>
        <w:jc w:val="center"/>
        <w:rPr>
          <w:rFonts w:ascii="Times New Roman" w:hAnsi="Times New Roman" w:cs="Times New Roman"/>
          <w:sz w:val="24"/>
          <w:szCs w:val="24"/>
        </w:rPr>
      </w:pPr>
    </w:p>
    <w:p w14:paraId="4DF11363" w14:textId="66B02DAD" w:rsidR="00F53FDC" w:rsidRPr="00F53FDC" w:rsidRDefault="00F53FDC"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sidR="008F6BC6">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p>
    <w:p w14:paraId="70F752F4" w14:textId="41B9B345" w:rsidR="00B766E1" w:rsidRDefault="00B766E1">
      <w:pPr>
        <w:rPr>
          <w:rFonts w:ascii="Times New Roman" w:eastAsia="Times New Roman" w:hAnsi="Times New Roman" w:cs="Times New Roman"/>
          <w:b/>
          <w:bCs/>
          <w:kern w:val="36"/>
          <w:sz w:val="24"/>
          <w:szCs w:val="24"/>
          <w:lang w:eastAsia="ru-RU"/>
        </w:rPr>
      </w:pPr>
      <w:r>
        <w:br w:type="page"/>
      </w:r>
    </w:p>
    <w:p w14:paraId="0C1F2986" w14:textId="40C3C0F4" w:rsidR="00502F97" w:rsidRPr="00B766E1" w:rsidRDefault="00B766E1" w:rsidP="00B766E1">
      <w:pPr>
        <w:jc w:val="center"/>
        <w:rPr>
          <w:rFonts w:ascii="Times New Roman" w:hAnsi="Times New Roman" w:cs="Times New Roman"/>
          <w:b/>
          <w:bCs/>
          <w:sz w:val="24"/>
          <w:szCs w:val="24"/>
        </w:rPr>
      </w:pPr>
      <w:r w:rsidRPr="00B766E1">
        <w:rPr>
          <w:rFonts w:ascii="Times New Roman" w:hAnsi="Times New Roman" w:cs="Times New Roman"/>
          <w:b/>
          <w:bCs/>
          <w:sz w:val="24"/>
          <w:szCs w:val="24"/>
        </w:rPr>
        <w:lastRenderedPageBreak/>
        <w:t>СОДЕРЖАНИЕ ПРОГРАММЫ</w:t>
      </w:r>
    </w:p>
    <w:p w14:paraId="30CE296F" w14:textId="7018442A" w:rsidR="00B766E1" w:rsidRDefault="00B766E1" w:rsidP="00B766E1"/>
    <w:p w14:paraId="1ADF7FE4" w14:textId="5D1CBB89" w:rsidR="00B766E1" w:rsidRDefault="00B766E1" w:rsidP="00060D30">
      <w:pPr>
        <w:pStyle w:val="14"/>
        <w:rPr>
          <w:rFonts w:asciiTheme="minorHAnsi" w:eastAsiaTheme="minorEastAsia" w:hAnsiTheme="minorHAnsi" w:cstheme="minorBidi"/>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0B3A164A" w14:textId="7EFB6D63" w:rsidR="00B766E1" w:rsidRPr="00B766E1" w:rsidRDefault="00B54EA3" w:rsidP="0007109A">
      <w:pPr>
        <w:pStyle w:val="21"/>
        <w:rPr>
          <w:rFonts w:asciiTheme="minorHAnsi" w:eastAsiaTheme="minorEastAsia" w:hAnsiTheme="minorHAnsi" w:cstheme="minorBidi"/>
          <w:sz w:val="22"/>
          <w:szCs w:val="22"/>
        </w:rPr>
      </w:pPr>
      <w:hyperlink w:anchor="_Toc156820310" w:history="1">
        <w:r w:rsidR="00B766E1" w:rsidRPr="00B766E1">
          <w:rPr>
            <w:rStyle w:val="af0"/>
            <w:i w:val="0"/>
            <w:iCs w:val="0"/>
          </w:rPr>
          <w:t xml:space="preserve">1.1. Цель и место профессионального модуля </w:t>
        </w:r>
        <w:r w:rsidR="00006863" w:rsidRPr="00006863">
          <w:rPr>
            <w:bCs/>
          </w:rPr>
          <w:t>«ПМ.01 Осуществление профессионального ухода за пациентами, в том числе по профилю «акушерское дело»</w:t>
        </w:r>
        <w:r w:rsidR="00B766E1" w:rsidRPr="00B766E1">
          <w:rPr>
            <w:rStyle w:val="af0"/>
            <w:i w:val="0"/>
            <w:iCs w:val="0"/>
          </w:rPr>
          <w:t xml:space="preserve">  в структуре образовательной программы</w:t>
        </w:r>
        <w:r w:rsidR="00B766E1" w:rsidRPr="00B766E1">
          <w:rPr>
            <w:webHidden/>
          </w:rPr>
          <w:tab/>
        </w:r>
      </w:hyperlink>
    </w:p>
    <w:p w14:paraId="4E75BACC" w14:textId="4162212E" w:rsidR="00B766E1" w:rsidRPr="00B766E1" w:rsidRDefault="00B54EA3" w:rsidP="0007109A">
      <w:pPr>
        <w:pStyle w:val="21"/>
        <w:rPr>
          <w:rFonts w:asciiTheme="minorHAnsi" w:eastAsiaTheme="minorEastAsia" w:hAnsiTheme="minorHAnsi" w:cstheme="minorBidi"/>
          <w:sz w:val="22"/>
          <w:szCs w:val="22"/>
        </w:rPr>
      </w:pPr>
      <w:hyperlink w:anchor="_Toc156820311" w:history="1">
        <w:r w:rsidR="00B766E1" w:rsidRPr="00B766E1">
          <w:rPr>
            <w:rStyle w:val="af0"/>
            <w:i w:val="0"/>
            <w:iCs w:val="0"/>
          </w:rPr>
          <w:t>1.2. Планируемые результаты освоения профессионального модуля</w:t>
        </w:r>
        <w:r w:rsidR="00B766E1" w:rsidRPr="00B766E1">
          <w:rPr>
            <w:webHidden/>
          </w:rPr>
          <w:tab/>
        </w:r>
      </w:hyperlink>
    </w:p>
    <w:p w14:paraId="158BFA81" w14:textId="6C9FBC5F" w:rsidR="00B766E1" w:rsidRDefault="00B54EA3" w:rsidP="00060D30">
      <w:pPr>
        <w:pStyle w:val="14"/>
        <w:rPr>
          <w:rFonts w:asciiTheme="minorHAnsi" w:eastAsiaTheme="minorEastAsia" w:hAnsiTheme="minorHAnsi" w:cstheme="minorBidi"/>
          <w:lang w:eastAsia="ru-RU"/>
        </w:rPr>
      </w:pPr>
      <w:hyperlink w:anchor="_Toc156820312" w:history="1">
        <w:r w:rsidR="00B766E1" w:rsidRPr="00A9619D">
          <w:rPr>
            <w:rStyle w:val="af0"/>
          </w:rPr>
          <w:t>2. Структура и содержание профессионального модуля</w:t>
        </w:r>
        <w:r w:rsidR="00B766E1">
          <w:rPr>
            <w:webHidden/>
          </w:rPr>
          <w:tab/>
        </w:r>
      </w:hyperlink>
    </w:p>
    <w:p w14:paraId="3615EAE6" w14:textId="52D65008" w:rsidR="00B766E1" w:rsidRPr="00B766E1" w:rsidRDefault="00B54EA3" w:rsidP="0007109A">
      <w:pPr>
        <w:pStyle w:val="21"/>
        <w:rPr>
          <w:rFonts w:asciiTheme="minorHAnsi" w:eastAsiaTheme="minorEastAsia" w:hAnsiTheme="minorHAnsi" w:cstheme="minorBidi"/>
          <w:sz w:val="22"/>
          <w:szCs w:val="22"/>
        </w:rPr>
      </w:pPr>
      <w:hyperlink w:anchor="_Toc156820313" w:history="1">
        <w:r w:rsidR="00B766E1" w:rsidRPr="00B766E1">
          <w:rPr>
            <w:rStyle w:val="af0"/>
            <w:i w:val="0"/>
            <w:iCs w:val="0"/>
          </w:rPr>
          <w:t>2.1. Трудоемкость освоения модуля</w:t>
        </w:r>
        <w:r w:rsidR="00B766E1" w:rsidRPr="00B766E1">
          <w:rPr>
            <w:webHidden/>
          </w:rPr>
          <w:tab/>
        </w:r>
      </w:hyperlink>
    </w:p>
    <w:p w14:paraId="01E150B3" w14:textId="470A8079" w:rsidR="00B766E1" w:rsidRPr="00B766E1" w:rsidRDefault="00B54EA3" w:rsidP="0007109A">
      <w:pPr>
        <w:pStyle w:val="21"/>
        <w:rPr>
          <w:rFonts w:asciiTheme="minorHAnsi" w:eastAsiaTheme="minorEastAsia" w:hAnsiTheme="minorHAnsi" w:cstheme="minorBidi"/>
          <w:sz w:val="22"/>
          <w:szCs w:val="22"/>
        </w:rPr>
      </w:pPr>
      <w:hyperlink w:anchor="_Toc156820314" w:history="1">
        <w:r w:rsidR="00B766E1" w:rsidRPr="00B766E1">
          <w:rPr>
            <w:rStyle w:val="af0"/>
            <w:i w:val="0"/>
            <w:iCs w:val="0"/>
          </w:rPr>
          <w:t>2.2. Структура профессионального модуля</w:t>
        </w:r>
        <w:r w:rsidR="00B766E1" w:rsidRPr="00B766E1">
          <w:rPr>
            <w:webHidden/>
          </w:rPr>
          <w:tab/>
        </w:r>
      </w:hyperlink>
    </w:p>
    <w:p w14:paraId="3BE1A005" w14:textId="78EF7473" w:rsidR="00B766E1" w:rsidRPr="00B766E1" w:rsidRDefault="00B54EA3" w:rsidP="0007109A">
      <w:pPr>
        <w:pStyle w:val="21"/>
        <w:rPr>
          <w:rFonts w:asciiTheme="minorHAnsi" w:eastAsiaTheme="minorEastAsia" w:hAnsiTheme="minorHAnsi" w:cstheme="minorBidi"/>
          <w:sz w:val="22"/>
          <w:szCs w:val="22"/>
        </w:rPr>
      </w:pPr>
      <w:hyperlink w:anchor="_Toc156820315" w:history="1">
        <w:r w:rsidR="00B766E1" w:rsidRPr="00B766E1">
          <w:rPr>
            <w:rStyle w:val="af0"/>
            <w:i w:val="0"/>
            <w:iCs w:val="0"/>
          </w:rPr>
          <w:t>2.3. Примерное содержание профессионального модуля</w:t>
        </w:r>
        <w:r w:rsidR="00B766E1" w:rsidRPr="00B766E1">
          <w:rPr>
            <w:webHidden/>
          </w:rPr>
          <w:tab/>
        </w:r>
      </w:hyperlink>
    </w:p>
    <w:p w14:paraId="59C4B41D" w14:textId="15535F75" w:rsidR="00B766E1" w:rsidRPr="00B766E1" w:rsidRDefault="00B54EA3" w:rsidP="0007109A">
      <w:pPr>
        <w:pStyle w:val="21"/>
        <w:rPr>
          <w:rFonts w:asciiTheme="minorHAnsi" w:eastAsiaTheme="minorEastAsia" w:hAnsiTheme="minorHAnsi" w:cstheme="minorBidi"/>
          <w:sz w:val="22"/>
          <w:szCs w:val="22"/>
        </w:rPr>
      </w:pPr>
      <w:hyperlink w:anchor="_Toc156820316" w:history="1">
        <w:r w:rsidR="00B766E1" w:rsidRPr="00B766E1">
          <w:rPr>
            <w:rStyle w:val="af0"/>
            <w:i w:val="0"/>
            <w:iCs w:val="0"/>
          </w:rPr>
          <w:t>2.4. Курсовой проект (работа) (для специальностей СПО, если предусмотрено)</w:t>
        </w:r>
        <w:r w:rsidR="00B766E1" w:rsidRPr="00B766E1">
          <w:rPr>
            <w:webHidden/>
          </w:rPr>
          <w:tab/>
        </w:r>
      </w:hyperlink>
    </w:p>
    <w:p w14:paraId="6A3E9446" w14:textId="3A81D2C3" w:rsidR="00B766E1" w:rsidRDefault="00B54EA3" w:rsidP="00060D30">
      <w:pPr>
        <w:pStyle w:val="14"/>
        <w:rPr>
          <w:rFonts w:asciiTheme="minorHAnsi" w:eastAsiaTheme="minorEastAsia" w:hAnsiTheme="minorHAnsi" w:cstheme="minorBidi"/>
          <w:lang w:eastAsia="ru-RU"/>
        </w:rPr>
      </w:pPr>
      <w:hyperlink w:anchor="_Toc156820317" w:history="1">
        <w:r w:rsidR="00B766E1" w:rsidRPr="00A9619D">
          <w:rPr>
            <w:rStyle w:val="af0"/>
          </w:rPr>
          <w:t>3. Условия реализации профессионального модуля</w:t>
        </w:r>
        <w:r w:rsidR="00B766E1">
          <w:rPr>
            <w:webHidden/>
          </w:rPr>
          <w:tab/>
        </w:r>
      </w:hyperlink>
    </w:p>
    <w:p w14:paraId="7DCB362A" w14:textId="217F52B7" w:rsidR="00B766E1" w:rsidRPr="00B766E1" w:rsidRDefault="00B54EA3" w:rsidP="0007109A">
      <w:pPr>
        <w:pStyle w:val="21"/>
        <w:rPr>
          <w:rFonts w:asciiTheme="minorHAnsi" w:eastAsiaTheme="minorEastAsia" w:hAnsiTheme="minorHAnsi" w:cstheme="minorBidi"/>
          <w:sz w:val="22"/>
          <w:szCs w:val="22"/>
        </w:rPr>
      </w:pPr>
      <w:hyperlink w:anchor="_Toc156820318" w:history="1">
        <w:r w:rsidR="00B766E1" w:rsidRPr="00B766E1">
          <w:rPr>
            <w:rStyle w:val="af0"/>
            <w:i w:val="0"/>
            <w:iCs w:val="0"/>
          </w:rPr>
          <w:t>3.1. Материально-техническое обеспечение</w:t>
        </w:r>
        <w:r w:rsidR="00B766E1" w:rsidRPr="00B766E1">
          <w:rPr>
            <w:webHidden/>
          </w:rPr>
          <w:tab/>
        </w:r>
      </w:hyperlink>
    </w:p>
    <w:p w14:paraId="77E9E94F" w14:textId="2C950216" w:rsidR="00B766E1" w:rsidRPr="00B766E1" w:rsidRDefault="00B54EA3" w:rsidP="0007109A">
      <w:pPr>
        <w:pStyle w:val="21"/>
        <w:rPr>
          <w:rFonts w:asciiTheme="minorHAnsi" w:eastAsiaTheme="minorEastAsia" w:hAnsiTheme="minorHAnsi" w:cstheme="minorBidi"/>
          <w:sz w:val="22"/>
          <w:szCs w:val="22"/>
        </w:rPr>
      </w:pPr>
      <w:hyperlink w:anchor="_Toc156820319" w:history="1">
        <w:r w:rsidR="00B766E1" w:rsidRPr="00B766E1">
          <w:rPr>
            <w:rStyle w:val="af0"/>
            <w:i w:val="0"/>
            <w:iCs w:val="0"/>
          </w:rPr>
          <w:t>3.2. Учебно-методическое обеспечение</w:t>
        </w:r>
        <w:r w:rsidR="00B766E1" w:rsidRPr="00B766E1">
          <w:rPr>
            <w:webHidden/>
          </w:rPr>
          <w:tab/>
        </w:r>
      </w:hyperlink>
    </w:p>
    <w:p w14:paraId="63A865DF" w14:textId="6B7DC408" w:rsidR="00B766E1" w:rsidRDefault="00B54EA3" w:rsidP="00060D30">
      <w:pPr>
        <w:pStyle w:val="14"/>
        <w:rPr>
          <w:rFonts w:asciiTheme="minorHAnsi" w:eastAsiaTheme="minorEastAsia" w:hAnsiTheme="minorHAnsi" w:cstheme="minorBidi"/>
          <w:lang w:eastAsia="ru-RU"/>
        </w:rPr>
      </w:pPr>
      <w:hyperlink w:anchor="_Toc156820320" w:history="1">
        <w:r w:rsidR="00B766E1" w:rsidRPr="00A9619D">
          <w:rPr>
            <w:rStyle w:val="af0"/>
          </w:rPr>
          <w:t>4. Контроль и оценка результатов освоения  профессионального модуля</w:t>
        </w:r>
        <w:r w:rsidR="00B766E1">
          <w:rPr>
            <w:webHidden/>
          </w:rPr>
          <w:tab/>
        </w:r>
      </w:hyperlink>
    </w:p>
    <w:p w14:paraId="6DFBEBFA" w14:textId="4E5904B0" w:rsidR="00B766E1" w:rsidRPr="00B766E1" w:rsidRDefault="00B766E1" w:rsidP="00B766E1">
      <w:r>
        <w:fldChar w:fldCharType="end"/>
      </w:r>
    </w:p>
    <w:p w14:paraId="6993E632" w14:textId="77777777" w:rsidR="00B766E1" w:rsidRDefault="00B766E1" w:rsidP="006E7FF4">
      <w:pPr>
        <w:pStyle w:val="1"/>
      </w:pPr>
    </w:p>
    <w:p w14:paraId="08DCC1CB" w14:textId="77777777" w:rsidR="00502F97" w:rsidRDefault="00502F97" w:rsidP="00A3570A">
      <w:pPr>
        <w:pStyle w:val="1f"/>
        <w:jc w:val="left"/>
        <w:sectPr w:rsidR="00502F97" w:rsidSect="00502F97">
          <w:headerReference w:type="even" r:id="rId8"/>
          <w:headerReference w:type="default" r:id="rId9"/>
          <w:pgSz w:w="11906" w:h="16838"/>
          <w:pgMar w:top="1134" w:right="567" w:bottom="1134" w:left="1701" w:header="709" w:footer="709" w:gutter="0"/>
          <w:cols w:space="708"/>
          <w:docGrid w:linePitch="360"/>
        </w:sectPr>
      </w:pPr>
      <w:bookmarkStart w:id="4" w:name="_Toc149904144"/>
      <w:bookmarkStart w:id="5" w:name="_Toc150695622"/>
      <w:bookmarkStart w:id="6" w:name="_Toc150695787"/>
    </w:p>
    <w:p w14:paraId="03B6880D" w14:textId="48DFECCF" w:rsidR="00E52263" w:rsidRPr="00C13371" w:rsidRDefault="006E7FF4" w:rsidP="00E52263">
      <w:pPr>
        <w:pStyle w:val="1f"/>
      </w:pPr>
      <w:bookmarkStart w:id="7" w:name="_Toc156820309"/>
      <w:r w:rsidRPr="007863C1">
        <w:t xml:space="preserve">1. Общая </w:t>
      </w:r>
      <w:r w:rsidRPr="00C13371">
        <w:t>характеристика</w:t>
      </w:r>
      <w:bookmarkEnd w:id="4"/>
      <w:bookmarkEnd w:id="5"/>
      <w:bookmarkEnd w:id="6"/>
      <w:bookmarkEnd w:id="7"/>
      <w:r w:rsidR="00E52263" w:rsidRPr="00C13371">
        <w:t xml:space="preserve"> ПРИМЕРНОЙ</w:t>
      </w:r>
      <w:r w:rsidR="00E52263" w:rsidRPr="00C13371">
        <w:rPr>
          <w:rFonts w:asciiTheme="minorHAnsi" w:hAnsiTheme="minorHAnsi"/>
          <w:lang w:val="ru-RU"/>
        </w:rPr>
        <w:t xml:space="preserve"> </w:t>
      </w:r>
      <w:r w:rsidR="00E52263" w:rsidRPr="00C13371">
        <w:t>РАБОЧЕЙ ПРОГРАММЫ</w:t>
      </w:r>
      <w:r w:rsidR="00E52263" w:rsidRPr="00C13371">
        <w:rPr>
          <w:rFonts w:asciiTheme="minorHAnsi" w:hAnsiTheme="minorHAnsi"/>
          <w:lang w:val="ru-RU"/>
        </w:rPr>
        <w:t xml:space="preserve"> </w:t>
      </w:r>
      <w:r w:rsidR="00E52263" w:rsidRPr="00C13371">
        <w:t>ПРОФЕССИОНАЛЬНОГО МОДУЛЯ</w:t>
      </w:r>
    </w:p>
    <w:p w14:paraId="00EAD380" w14:textId="77777777" w:rsidR="008F6BC6" w:rsidRPr="0056055E" w:rsidRDefault="008F6BC6" w:rsidP="008F6BC6">
      <w:pPr>
        <w:jc w:val="center"/>
        <w:rPr>
          <w:rFonts w:ascii="Times New Roman" w:hAnsi="Times New Roman"/>
          <w:b/>
          <w:sz w:val="24"/>
          <w:szCs w:val="24"/>
        </w:rPr>
      </w:pPr>
      <w:r>
        <w:rPr>
          <w:rFonts w:ascii="Times New Roman" w:hAnsi="Times New Roman"/>
          <w:b/>
          <w:sz w:val="24"/>
          <w:szCs w:val="24"/>
        </w:rPr>
        <w:t>«</w:t>
      </w:r>
      <w:r w:rsidRPr="0056055E">
        <w:rPr>
          <w:rFonts w:ascii="Times New Roman" w:hAnsi="Times New Roman"/>
          <w:b/>
          <w:sz w:val="24"/>
          <w:szCs w:val="24"/>
        </w:rPr>
        <w:t>ПМ.01 Осуществление профессионального ухода за пациентами, в том числе по профилю «акушерское дело»</w:t>
      </w:r>
    </w:p>
    <w:p w14:paraId="19B931A0" w14:textId="794F26AC" w:rsidR="006E7FF4" w:rsidRPr="00C13371" w:rsidRDefault="006E7FF4" w:rsidP="0020413C">
      <w:pPr>
        <w:pStyle w:val="1f"/>
        <w:rPr>
          <w:rFonts w:asciiTheme="minorHAnsi" w:hAnsiTheme="minorHAnsi"/>
          <w:lang w:val="ru-RU"/>
        </w:rPr>
      </w:pPr>
    </w:p>
    <w:p w14:paraId="46AC078F" w14:textId="476B70BD" w:rsidR="00C63897" w:rsidRPr="00EA6E1D" w:rsidRDefault="007863C1" w:rsidP="007863C1">
      <w:pPr>
        <w:pStyle w:val="114"/>
        <w:rPr>
          <w:rFonts w:ascii="Times New Roman" w:hAnsi="Times New Roman"/>
        </w:rPr>
      </w:pPr>
      <w:bookmarkStart w:id="8" w:name="_Toc150695623"/>
      <w:bookmarkStart w:id="9" w:name="_Toc156820310"/>
      <w:r w:rsidRPr="00C13371">
        <w:rPr>
          <w:rFonts w:ascii="Times New Roman" w:hAnsi="Times New Roman"/>
        </w:rPr>
        <w:t xml:space="preserve">1.1. </w:t>
      </w:r>
      <w:bookmarkEnd w:id="8"/>
      <w:bookmarkEnd w:id="9"/>
      <w:r w:rsidR="00E52263" w:rsidRPr="00C13371">
        <w:rPr>
          <w:rFonts w:ascii="Times New Roman" w:hAnsi="Times New Roman"/>
        </w:rPr>
        <w:t>Цель и место профессионального модуля в структуре образовательной программы</w:t>
      </w:r>
    </w:p>
    <w:p w14:paraId="1EFA392A" w14:textId="277BAB30" w:rsidR="00C63897" w:rsidRPr="008F6BC6" w:rsidRDefault="004F5C5E" w:rsidP="00A3570A">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008F6BC6" w:rsidRPr="008F6BC6">
        <w:rPr>
          <w:rFonts w:ascii="Times New Roman" w:eastAsia="Times New Roman" w:hAnsi="Times New Roman" w:cs="Times New Roman"/>
          <w:sz w:val="24"/>
          <w:szCs w:val="24"/>
          <w:lang w:eastAsia="ru-RU"/>
        </w:rPr>
        <w:t>«</w:t>
      </w:r>
      <w:r w:rsidR="008F6BC6" w:rsidRPr="008F6BC6">
        <w:rPr>
          <w:rFonts w:ascii="Times New Roman" w:hAnsi="Times New Roman"/>
          <w:sz w:val="24"/>
          <w:szCs w:val="24"/>
        </w:rPr>
        <w:t>Осуществление профессионального ухода за пациентами, в том числе по профилю «акушерское дело»</w:t>
      </w:r>
      <w:r w:rsidR="00896BB3" w:rsidRPr="008F6BC6">
        <w:rPr>
          <w:rFonts w:ascii="Times New Roman" w:eastAsia="Times New Roman" w:hAnsi="Times New Roman" w:cs="Times New Roman"/>
          <w:sz w:val="24"/>
          <w:szCs w:val="24"/>
          <w:lang w:eastAsia="ru-RU"/>
        </w:rPr>
        <w:t>.</w:t>
      </w:r>
      <w:r w:rsidRPr="008F6BC6">
        <w:rPr>
          <w:rFonts w:ascii="Times New Roman" w:eastAsia="Times New Roman" w:hAnsi="Times New Roman" w:cs="Times New Roman"/>
          <w:sz w:val="24"/>
          <w:szCs w:val="24"/>
          <w:lang w:eastAsia="ru-RU"/>
        </w:rPr>
        <w:t xml:space="preserve"> </w:t>
      </w:r>
    </w:p>
    <w:p w14:paraId="6DF4969D" w14:textId="67078B66" w:rsidR="004F5C5E" w:rsidRPr="008F6BC6" w:rsidRDefault="004F5C5E" w:rsidP="00A3570A">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w:t>
      </w:r>
      <w:r w:rsidRPr="008F6BC6">
        <w:rPr>
          <w:rFonts w:ascii="Times New Roman" w:hAnsi="Times New Roman" w:cs="Times New Roman"/>
          <w:sz w:val="24"/>
          <w:szCs w:val="24"/>
        </w:rPr>
        <w:t>в обязательную часть образовательной программы.</w:t>
      </w:r>
    </w:p>
    <w:p w14:paraId="3D789A95" w14:textId="56CF2AAE" w:rsidR="00EA6E1D" w:rsidRDefault="00EA6E1D" w:rsidP="00A3570A">
      <w:pPr>
        <w:suppressAutoHyphens/>
        <w:spacing w:line="276" w:lineRule="auto"/>
        <w:ind w:firstLine="709"/>
        <w:jc w:val="both"/>
        <w:rPr>
          <w:rFonts w:ascii="Times New Roman" w:hAnsi="Times New Roman" w:cs="Times New Roman"/>
          <w:sz w:val="24"/>
          <w:szCs w:val="24"/>
        </w:rPr>
      </w:pPr>
    </w:p>
    <w:p w14:paraId="64A54C45" w14:textId="06AA0913" w:rsidR="00EA6E1D" w:rsidRPr="00EA6E1D" w:rsidRDefault="00EA6E1D" w:rsidP="00EA6E1D">
      <w:pPr>
        <w:pStyle w:val="114"/>
        <w:rPr>
          <w:rFonts w:ascii="Times New Roman" w:hAnsi="Times New Roman"/>
        </w:rPr>
      </w:pPr>
      <w:bookmarkStart w:id="10" w:name="_Toc156820311"/>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bookmarkEnd w:id="10"/>
    </w:p>
    <w:p w14:paraId="006FC725" w14:textId="314D4CB7" w:rsidR="00C63897" w:rsidRDefault="00EA6E1D" w:rsidP="0020413C">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sidR="0020413C">
        <w:rPr>
          <w:rFonts w:ascii="Times New Roman" w:eastAsia="Times New Roman" w:hAnsi="Times New Roman" w:cs="Times New Roman"/>
          <w:sz w:val="24"/>
          <w:szCs w:val="24"/>
          <w:lang w:eastAsia="ru-RU"/>
        </w:rPr>
        <w:t xml:space="preserve">матрице компетенций выпускника (п. </w:t>
      </w:r>
      <w:r w:rsidR="00F53FDC">
        <w:rPr>
          <w:rFonts w:ascii="Times New Roman" w:eastAsia="Times New Roman" w:hAnsi="Times New Roman" w:cs="Times New Roman"/>
          <w:sz w:val="24"/>
          <w:szCs w:val="24"/>
          <w:lang w:eastAsia="ru-RU"/>
        </w:rPr>
        <w:t>4.3</w:t>
      </w:r>
      <w:r w:rsidR="0020413C">
        <w:rPr>
          <w:rFonts w:ascii="Times New Roman" w:eastAsia="Times New Roman" w:hAnsi="Times New Roman" w:cs="Times New Roman"/>
          <w:sz w:val="24"/>
          <w:szCs w:val="24"/>
          <w:lang w:eastAsia="ru-RU"/>
        </w:rPr>
        <w:t xml:space="preserve"> </w:t>
      </w:r>
      <w:r w:rsidR="00D37EAF">
        <w:rPr>
          <w:rFonts w:ascii="Times New Roman" w:eastAsia="Times New Roman" w:hAnsi="Times New Roman" w:cs="Times New Roman"/>
          <w:sz w:val="24"/>
          <w:szCs w:val="24"/>
          <w:lang w:eastAsia="ru-RU"/>
        </w:rPr>
        <w:t>ПОП-П</w:t>
      </w:r>
      <w:r w:rsidR="0020413C">
        <w:rPr>
          <w:rFonts w:ascii="Times New Roman" w:eastAsia="Times New Roman" w:hAnsi="Times New Roman" w:cs="Times New Roman"/>
          <w:sz w:val="24"/>
          <w:szCs w:val="24"/>
          <w:lang w:eastAsia="ru-RU"/>
        </w:rPr>
        <w:t>)</w:t>
      </w:r>
      <w:r w:rsidRPr="00FA680C">
        <w:rPr>
          <w:rFonts w:ascii="Times New Roman" w:eastAsia="Times New Roman" w:hAnsi="Times New Roman" w:cs="Times New Roman"/>
          <w:sz w:val="24"/>
          <w:szCs w:val="24"/>
          <w:lang w:eastAsia="ru-RU"/>
        </w:rPr>
        <w:t>.</w:t>
      </w:r>
    </w:p>
    <w:p w14:paraId="2C55BA32" w14:textId="74B3705C" w:rsidR="0020413C" w:rsidRDefault="0020413C" w:rsidP="003A61F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1"/>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2800"/>
        <w:gridCol w:w="3102"/>
        <w:gridCol w:w="2800"/>
      </w:tblGrid>
      <w:tr w:rsidR="00E52263" w:rsidRPr="000E591D" w14:paraId="79A6D897" w14:textId="77777777" w:rsidTr="0014732F">
        <w:tc>
          <w:tcPr>
            <w:tcW w:w="1129" w:type="dxa"/>
            <w:tcBorders>
              <w:top w:val="single" w:sz="4" w:space="0" w:color="auto"/>
              <w:left w:val="single" w:sz="4" w:space="0" w:color="auto"/>
              <w:right w:val="single" w:sz="4" w:space="0" w:color="auto"/>
            </w:tcBorders>
          </w:tcPr>
          <w:p w14:paraId="2ADE0C2B" w14:textId="77777777" w:rsidR="00E52263" w:rsidRPr="00C13371" w:rsidRDefault="00E52263" w:rsidP="0014732F">
            <w:pPr>
              <w:rPr>
                <w:rStyle w:val="afb"/>
                <w:b/>
                <w:i w:val="0"/>
                <w:sz w:val="24"/>
                <w:szCs w:val="24"/>
              </w:rPr>
            </w:pPr>
            <w:r w:rsidRPr="00C13371">
              <w:rPr>
                <w:rStyle w:val="afb"/>
                <w:b/>
                <w:i w:val="0"/>
                <w:sz w:val="24"/>
                <w:szCs w:val="24"/>
              </w:rPr>
              <w:t xml:space="preserve">Код </w:t>
            </w:r>
            <w:r w:rsidRPr="00C13371">
              <w:rPr>
                <w:rStyle w:val="afb"/>
                <w:b/>
                <w:sz w:val="24"/>
                <w:szCs w:val="24"/>
              </w:rPr>
              <w:t>ОК, ПК</w:t>
            </w:r>
          </w:p>
        </w:tc>
        <w:tc>
          <w:tcPr>
            <w:tcW w:w="2833" w:type="dxa"/>
            <w:tcBorders>
              <w:top w:val="single" w:sz="4" w:space="0" w:color="auto"/>
              <w:left w:val="single" w:sz="4" w:space="0" w:color="auto"/>
              <w:right w:val="single" w:sz="4" w:space="0" w:color="auto"/>
            </w:tcBorders>
          </w:tcPr>
          <w:p w14:paraId="2385A464" w14:textId="77777777" w:rsidR="00E52263" w:rsidRPr="00C13371" w:rsidRDefault="00E52263" w:rsidP="0014732F">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590050D7" w14:textId="77777777" w:rsidR="00E52263" w:rsidRPr="00C13371" w:rsidRDefault="00E52263" w:rsidP="0014732F">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833" w:type="dxa"/>
            <w:tcBorders>
              <w:top w:val="single" w:sz="4" w:space="0" w:color="auto"/>
              <w:left w:val="single" w:sz="4" w:space="0" w:color="auto"/>
              <w:bottom w:val="single" w:sz="4" w:space="0" w:color="auto"/>
              <w:right w:val="single" w:sz="4" w:space="0" w:color="auto"/>
            </w:tcBorders>
          </w:tcPr>
          <w:p w14:paraId="7C2A3100" w14:textId="77777777" w:rsidR="00E52263" w:rsidRPr="00C13371" w:rsidRDefault="00E52263" w:rsidP="0014732F">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947527" w:rsidRPr="000E591D" w14:paraId="2F76FF93" w14:textId="77777777" w:rsidTr="0014732F">
        <w:tc>
          <w:tcPr>
            <w:tcW w:w="1129" w:type="dxa"/>
            <w:tcBorders>
              <w:top w:val="single" w:sz="4" w:space="0" w:color="auto"/>
              <w:left w:val="single" w:sz="4" w:space="0" w:color="auto"/>
              <w:right w:val="single" w:sz="4" w:space="0" w:color="auto"/>
            </w:tcBorders>
          </w:tcPr>
          <w:p w14:paraId="10D001FC" w14:textId="4963051E" w:rsidR="00947527" w:rsidRPr="00C13371" w:rsidRDefault="00947527" w:rsidP="00947527">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1</w:t>
            </w:r>
          </w:p>
        </w:tc>
        <w:tc>
          <w:tcPr>
            <w:tcW w:w="2833" w:type="dxa"/>
            <w:tcBorders>
              <w:top w:val="single" w:sz="4" w:space="0" w:color="auto"/>
              <w:left w:val="single" w:sz="4" w:space="0" w:color="auto"/>
              <w:right w:val="single" w:sz="4" w:space="0" w:color="auto"/>
            </w:tcBorders>
            <w:hideMark/>
          </w:tcPr>
          <w:p w14:paraId="2CAE6CE6" w14:textId="77777777" w:rsidR="00947527" w:rsidRDefault="00947527" w:rsidP="00947527">
            <w:pPr>
              <w:rPr>
                <w:rFonts w:ascii="Times New Roman" w:hAnsi="Times New Roman"/>
                <w:iCs/>
                <w:sz w:val="24"/>
                <w:szCs w:val="24"/>
              </w:rPr>
            </w:pPr>
            <w:r>
              <w:rPr>
                <w:rFonts w:ascii="Times New Roman" w:hAnsi="Times New Roman"/>
                <w:iCs/>
                <w:sz w:val="24"/>
                <w:szCs w:val="24"/>
              </w:rPr>
              <w:t>р</w:t>
            </w:r>
            <w:r w:rsidRPr="003E0D84">
              <w:rPr>
                <w:rFonts w:ascii="Times New Roman" w:hAnsi="Times New Roman"/>
                <w:iCs/>
                <w:sz w:val="24"/>
                <w:szCs w:val="24"/>
              </w:rPr>
              <w:t xml:space="preserve">аспознавать задачу и/или проблему в профессиональном и/или социальном контексте; </w:t>
            </w:r>
          </w:p>
          <w:p w14:paraId="3A946C93" w14:textId="77777777" w:rsidR="00947527" w:rsidRDefault="00947527" w:rsidP="00947527">
            <w:pPr>
              <w:rPr>
                <w:rFonts w:ascii="Times New Roman" w:hAnsi="Times New Roman"/>
                <w:iCs/>
                <w:sz w:val="24"/>
                <w:szCs w:val="24"/>
              </w:rPr>
            </w:pPr>
            <w:r>
              <w:rPr>
                <w:rFonts w:ascii="Times New Roman" w:hAnsi="Times New Roman"/>
                <w:iCs/>
                <w:sz w:val="24"/>
                <w:szCs w:val="24"/>
              </w:rPr>
              <w:t>а</w:t>
            </w:r>
            <w:r w:rsidRPr="003E0D84">
              <w:rPr>
                <w:rFonts w:ascii="Times New Roman" w:hAnsi="Times New Roman"/>
                <w:iCs/>
                <w:sz w:val="24"/>
                <w:szCs w:val="24"/>
              </w:rPr>
              <w:t xml:space="preserve">нализировать задачу и/или проблему и выделять её составные части; </w:t>
            </w:r>
          </w:p>
          <w:p w14:paraId="6B162601" w14:textId="77777777" w:rsidR="00947527" w:rsidRDefault="00947527" w:rsidP="00947527">
            <w:pPr>
              <w:rPr>
                <w:rFonts w:ascii="Times New Roman" w:hAnsi="Times New Roman"/>
                <w:iCs/>
                <w:sz w:val="24"/>
                <w:szCs w:val="24"/>
              </w:rPr>
            </w:pPr>
            <w:r>
              <w:rPr>
                <w:rFonts w:ascii="Times New Roman" w:hAnsi="Times New Roman"/>
                <w:iCs/>
                <w:sz w:val="24"/>
                <w:szCs w:val="24"/>
              </w:rPr>
              <w:t>о</w:t>
            </w:r>
            <w:r w:rsidRPr="003E0D84">
              <w:rPr>
                <w:rFonts w:ascii="Times New Roman" w:hAnsi="Times New Roman"/>
                <w:iCs/>
                <w:sz w:val="24"/>
                <w:szCs w:val="24"/>
              </w:rPr>
              <w:t xml:space="preserve">пределять этапы решения задачи; </w:t>
            </w:r>
          </w:p>
          <w:p w14:paraId="4BBCF610" w14:textId="77777777" w:rsidR="00947527" w:rsidRDefault="00947527" w:rsidP="00947527">
            <w:pPr>
              <w:rPr>
                <w:rFonts w:ascii="Times New Roman" w:hAnsi="Times New Roman"/>
                <w:iCs/>
                <w:sz w:val="24"/>
                <w:szCs w:val="24"/>
              </w:rPr>
            </w:pPr>
            <w:r>
              <w:rPr>
                <w:rFonts w:ascii="Times New Roman" w:hAnsi="Times New Roman"/>
                <w:iCs/>
                <w:sz w:val="24"/>
                <w:szCs w:val="24"/>
              </w:rPr>
              <w:t>в</w:t>
            </w:r>
            <w:r w:rsidRPr="003E0D84">
              <w:rPr>
                <w:rFonts w:ascii="Times New Roman" w:hAnsi="Times New Roman"/>
                <w:iCs/>
                <w:sz w:val="24"/>
                <w:szCs w:val="24"/>
              </w:rPr>
              <w:t xml:space="preserve">ыявлять и эффективно искать информацию, необходимую для решения задачи и/или проблемы; </w:t>
            </w:r>
          </w:p>
          <w:p w14:paraId="2B38ADD6" w14:textId="77777777" w:rsidR="00947527" w:rsidRDefault="00947527" w:rsidP="00947527">
            <w:pPr>
              <w:rPr>
                <w:rFonts w:ascii="Times New Roman" w:hAnsi="Times New Roman"/>
                <w:iCs/>
                <w:sz w:val="24"/>
                <w:szCs w:val="24"/>
              </w:rPr>
            </w:pPr>
            <w:r>
              <w:rPr>
                <w:rFonts w:ascii="Times New Roman" w:hAnsi="Times New Roman"/>
                <w:iCs/>
                <w:sz w:val="24"/>
                <w:szCs w:val="24"/>
              </w:rPr>
              <w:t>с</w:t>
            </w:r>
            <w:r w:rsidRPr="003E0D84">
              <w:rPr>
                <w:rFonts w:ascii="Times New Roman" w:hAnsi="Times New Roman"/>
                <w:iCs/>
                <w:sz w:val="24"/>
                <w:szCs w:val="24"/>
              </w:rPr>
              <w:t xml:space="preserve">оставлять план действия; </w:t>
            </w:r>
          </w:p>
          <w:p w14:paraId="3871C568" w14:textId="77777777" w:rsidR="00947527" w:rsidRDefault="00947527" w:rsidP="00947527">
            <w:pPr>
              <w:rPr>
                <w:rFonts w:ascii="Times New Roman" w:hAnsi="Times New Roman"/>
                <w:iCs/>
                <w:sz w:val="24"/>
                <w:szCs w:val="24"/>
              </w:rPr>
            </w:pPr>
            <w:r>
              <w:rPr>
                <w:rFonts w:ascii="Times New Roman" w:hAnsi="Times New Roman"/>
                <w:iCs/>
                <w:sz w:val="24"/>
                <w:szCs w:val="24"/>
              </w:rPr>
              <w:t>о</w:t>
            </w:r>
            <w:r w:rsidRPr="003E0D84">
              <w:rPr>
                <w:rFonts w:ascii="Times New Roman" w:hAnsi="Times New Roman"/>
                <w:iCs/>
                <w:sz w:val="24"/>
                <w:szCs w:val="24"/>
              </w:rPr>
              <w:t>пределять необходимые ресурсы;</w:t>
            </w:r>
          </w:p>
          <w:p w14:paraId="7FAEF860" w14:textId="77777777" w:rsidR="00947527" w:rsidRDefault="00947527" w:rsidP="00947527">
            <w:pPr>
              <w:rPr>
                <w:rFonts w:ascii="Times New Roman" w:hAnsi="Times New Roman"/>
                <w:iCs/>
                <w:sz w:val="24"/>
                <w:szCs w:val="24"/>
              </w:rPr>
            </w:pPr>
            <w:r>
              <w:rPr>
                <w:rFonts w:ascii="Times New Roman" w:hAnsi="Times New Roman"/>
                <w:iCs/>
                <w:sz w:val="24"/>
                <w:szCs w:val="24"/>
              </w:rPr>
              <w:t>в</w:t>
            </w:r>
            <w:r w:rsidRPr="003E0D84">
              <w:rPr>
                <w:rFonts w:ascii="Times New Roman" w:hAnsi="Times New Roman"/>
                <w:iCs/>
                <w:sz w:val="24"/>
                <w:szCs w:val="24"/>
              </w:rPr>
              <w:t>ладеть актуальными методами работы в профессиональной и смежных сферах;</w:t>
            </w:r>
          </w:p>
          <w:p w14:paraId="767B73A8" w14:textId="77777777" w:rsidR="00947527" w:rsidRDefault="00947527" w:rsidP="00947527">
            <w:pPr>
              <w:rPr>
                <w:rFonts w:ascii="Times New Roman" w:hAnsi="Times New Roman"/>
                <w:iCs/>
                <w:sz w:val="24"/>
                <w:szCs w:val="24"/>
              </w:rPr>
            </w:pPr>
            <w:r>
              <w:rPr>
                <w:rFonts w:ascii="Times New Roman" w:hAnsi="Times New Roman"/>
                <w:iCs/>
                <w:sz w:val="24"/>
                <w:szCs w:val="24"/>
              </w:rPr>
              <w:t>р</w:t>
            </w:r>
            <w:r w:rsidRPr="003E0D84">
              <w:rPr>
                <w:rFonts w:ascii="Times New Roman" w:hAnsi="Times New Roman"/>
                <w:iCs/>
                <w:sz w:val="24"/>
                <w:szCs w:val="24"/>
              </w:rPr>
              <w:t xml:space="preserve">еализовывать составленный план; </w:t>
            </w:r>
          </w:p>
          <w:p w14:paraId="16E8CE08" w14:textId="7910ECBD" w:rsidR="00947527" w:rsidRPr="00C13371" w:rsidRDefault="00947527" w:rsidP="00947527">
            <w:pPr>
              <w:rPr>
                <w:rFonts w:ascii="Times New Roman" w:hAnsi="Times New Roman" w:cs="Times New Roman"/>
                <w:bCs/>
                <w:sz w:val="24"/>
                <w:szCs w:val="24"/>
              </w:rPr>
            </w:pPr>
            <w:r>
              <w:rPr>
                <w:rFonts w:ascii="Times New Roman" w:hAnsi="Times New Roman"/>
                <w:iCs/>
                <w:sz w:val="24"/>
                <w:szCs w:val="24"/>
              </w:rPr>
              <w:t>о</w:t>
            </w:r>
            <w:r w:rsidRPr="003E0D84">
              <w:rPr>
                <w:rFonts w:ascii="Times New Roman" w:hAnsi="Times New Roman"/>
                <w:iCs/>
                <w:sz w:val="24"/>
                <w:szCs w:val="24"/>
              </w:rPr>
              <w:t>ценивать результат и последствия своих действий (самостоятельно или с помощью наставника).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00C123D" w14:textId="77777777" w:rsidR="00947527" w:rsidRPr="003E0D84" w:rsidRDefault="00947527" w:rsidP="00947527">
            <w:pPr>
              <w:rPr>
                <w:rFonts w:ascii="Times New Roman" w:hAnsi="Times New Roman"/>
                <w:b/>
                <w:iCs/>
                <w:sz w:val="24"/>
                <w:szCs w:val="24"/>
              </w:rPr>
            </w:pPr>
            <w:r>
              <w:rPr>
                <w:rFonts w:ascii="Times New Roman" w:hAnsi="Times New Roman"/>
                <w:b/>
                <w:iCs/>
                <w:sz w:val="24"/>
                <w:szCs w:val="24"/>
              </w:rPr>
              <w:t>З</w:t>
            </w:r>
            <w:r w:rsidRPr="003E0D84">
              <w:rPr>
                <w:rFonts w:ascii="Times New Roman" w:hAnsi="Times New Roman"/>
                <w:b/>
                <w:iCs/>
                <w:sz w:val="24"/>
                <w:szCs w:val="24"/>
              </w:rPr>
              <w:t xml:space="preserve">нания: </w:t>
            </w:r>
          </w:p>
          <w:p w14:paraId="2A24781E" w14:textId="77777777" w:rsidR="00947527" w:rsidRDefault="00947527" w:rsidP="00947527">
            <w:pPr>
              <w:rPr>
                <w:rFonts w:ascii="Times New Roman" w:hAnsi="Times New Roman"/>
                <w:iCs/>
                <w:sz w:val="24"/>
                <w:szCs w:val="24"/>
              </w:rPr>
            </w:pPr>
            <w:r>
              <w:rPr>
                <w:rFonts w:ascii="Times New Roman" w:hAnsi="Times New Roman"/>
                <w:iCs/>
                <w:sz w:val="24"/>
                <w:szCs w:val="24"/>
              </w:rPr>
              <w:t>а</w:t>
            </w:r>
            <w:r w:rsidRPr="003E0D84">
              <w:rPr>
                <w:rFonts w:ascii="Times New Roman" w:hAnsi="Times New Roman"/>
                <w:bCs/>
                <w:iCs/>
                <w:sz w:val="24"/>
                <w:szCs w:val="24"/>
                <w:lang w:val="x-none"/>
              </w:rPr>
              <w:t>ктуальн</w:t>
            </w:r>
            <w:r w:rsidRPr="003E0D84">
              <w:rPr>
                <w:rFonts w:ascii="Times New Roman" w:hAnsi="Times New Roman"/>
                <w:bCs/>
                <w:iCs/>
                <w:sz w:val="24"/>
                <w:szCs w:val="24"/>
              </w:rPr>
              <w:t>ый</w:t>
            </w:r>
            <w:r w:rsidRPr="003E0D84">
              <w:rPr>
                <w:rFonts w:ascii="Times New Roman" w:hAnsi="Times New Roman"/>
                <w:bCs/>
                <w:iCs/>
                <w:sz w:val="24"/>
                <w:szCs w:val="24"/>
                <w:lang w:val="x-none"/>
              </w:rPr>
              <w:t xml:space="preserve"> профессиональн</w:t>
            </w:r>
            <w:r w:rsidRPr="003E0D84">
              <w:rPr>
                <w:rFonts w:ascii="Times New Roman" w:hAnsi="Times New Roman"/>
                <w:bCs/>
                <w:iCs/>
                <w:sz w:val="24"/>
                <w:szCs w:val="24"/>
              </w:rPr>
              <w:t>ый</w:t>
            </w:r>
            <w:r w:rsidRPr="003E0D84">
              <w:rPr>
                <w:rFonts w:ascii="Times New Roman" w:hAnsi="Times New Roman"/>
                <w:bCs/>
                <w:iCs/>
                <w:sz w:val="24"/>
                <w:szCs w:val="24"/>
                <w:lang w:val="x-none"/>
              </w:rPr>
              <w:t xml:space="preserve"> и социальн</w:t>
            </w:r>
            <w:r w:rsidRPr="003E0D84">
              <w:rPr>
                <w:rFonts w:ascii="Times New Roman" w:hAnsi="Times New Roman"/>
                <w:bCs/>
                <w:iCs/>
                <w:sz w:val="24"/>
                <w:szCs w:val="24"/>
              </w:rPr>
              <w:t>ый</w:t>
            </w:r>
            <w:r w:rsidRPr="003E0D84">
              <w:rPr>
                <w:rFonts w:ascii="Times New Roman" w:hAnsi="Times New Roman"/>
                <w:bCs/>
                <w:iCs/>
                <w:sz w:val="24"/>
                <w:szCs w:val="24"/>
                <w:lang w:val="x-none"/>
              </w:rPr>
              <w:t xml:space="preserve"> контекст, в котором приходится работать и жить;</w:t>
            </w:r>
          </w:p>
          <w:p w14:paraId="5420D517" w14:textId="77777777" w:rsidR="00947527" w:rsidRDefault="00947527" w:rsidP="00947527">
            <w:pPr>
              <w:rPr>
                <w:rFonts w:ascii="Times New Roman" w:hAnsi="Times New Roman"/>
                <w:iCs/>
                <w:sz w:val="24"/>
                <w:szCs w:val="24"/>
              </w:rPr>
            </w:pPr>
            <w:r>
              <w:rPr>
                <w:rFonts w:ascii="Times New Roman" w:hAnsi="Times New Roman"/>
                <w:iCs/>
                <w:sz w:val="24"/>
                <w:szCs w:val="24"/>
              </w:rPr>
              <w:t>о</w:t>
            </w:r>
            <w:r w:rsidRPr="003E0D84">
              <w:rPr>
                <w:rFonts w:ascii="Times New Roman" w:hAnsi="Times New Roman"/>
                <w:bCs/>
                <w:iCs/>
                <w:sz w:val="24"/>
                <w:szCs w:val="24"/>
                <w:lang w:val="x-none"/>
              </w:rPr>
              <w:t>сновны</w:t>
            </w:r>
            <w:r w:rsidRPr="003E0D84">
              <w:rPr>
                <w:rFonts w:ascii="Times New Roman" w:hAnsi="Times New Roman"/>
                <w:bCs/>
                <w:iCs/>
                <w:sz w:val="24"/>
                <w:szCs w:val="24"/>
              </w:rPr>
              <w:t>е</w:t>
            </w:r>
            <w:r w:rsidRPr="003E0D84">
              <w:rPr>
                <w:rFonts w:ascii="Times New Roman" w:hAnsi="Times New Roman"/>
                <w:bCs/>
                <w:iCs/>
                <w:sz w:val="24"/>
                <w:szCs w:val="24"/>
                <w:lang w:val="x-none"/>
              </w:rPr>
              <w:t xml:space="preserve"> источник</w:t>
            </w:r>
            <w:r w:rsidRPr="003E0D84">
              <w:rPr>
                <w:rFonts w:ascii="Times New Roman" w:hAnsi="Times New Roman"/>
                <w:bCs/>
                <w:iCs/>
                <w:sz w:val="24"/>
                <w:szCs w:val="24"/>
              </w:rPr>
              <w:t>и</w:t>
            </w:r>
            <w:r w:rsidRPr="003E0D84">
              <w:rPr>
                <w:rFonts w:ascii="Times New Roman" w:hAnsi="Times New Roman"/>
                <w:bCs/>
                <w:iCs/>
                <w:sz w:val="24"/>
                <w:szCs w:val="24"/>
                <w:lang w:val="x-none"/>
              </w:rPr>
              <w:t xml:space="preserve"> информации и ресурсов для решения задач и проблем в профессиональном и/или социальном контексте;</w:t>
            </w:r>
          </w:p>
          <w:p w14:paraId="0A9BA40F" w14:textId="77777777" w:rsidR="00947527" w:rsidRDefault="00947527" w:rsidP="00947527">
            <w:pPr>
              <w:rPr>
                <w:rFonts w:ascii="Times New Roman" w:hAnsi="Times New Roman"/>
                <w:iCs/>
                <w:sz w:val="24"/>
                <w:szCs w:val="24"/>
              </w:rPr>
            </w:pPr>
            <w:r>
              <w:rPr>
                <w:rFonts w:ascii="Times New Roman" w:hAnsi="Times New Roman"/>
                <w:iCs/>
                <w:sz w:val="24"/>
                <w:szCs w:val="24"/>
              </w:rPr>
              <w:t>а</w:t>
            </w:r>
            <w:r w:rsidRPr="003E0D84">
              <w:rPr>
                <w:rFonts w:ascii="Times New Roman" w:hAnsi="Times New Roman"/>
                <w:bCs/>
                <w:iCs/>
                <w:sz w:val="24"/>
                <w:szCs w:val="24"/>
                <w:lang w:val="x-none"/>
              </w:rPr>
              <w:t>лгоритм</w:t>
            </w:r>
            <w:r w:rsidRPr="003E0D84">
              <w:rPr>
                <w:rFonts w:ascii="Times New Roman" w:hAnsi="Times New Roman"/>
                <w:bCs/>
                <w:iCs/>
                <w:sz w:val="24"/>
                <w:szCs w:val="24"/>
              </w:rPr>
              <w:t>ы</w:t>
            </w:r>
            <w:r w:rsidRPr="003E0D84">
              <w:rPr>
                <w:rFonts w:ascii="Times New Roman" w:hAnsi="Times New Roman"/>
                <w:bCs/>
                <w:iCs/>
                <w:sz w:val="24"/>
                <w:szCs w:val="24"/>
                <w:lang w:val="x-none"/>
              </w:rPr>
              <w:t xml:space="preserve"> выполнения работ в профессиональной и смежных областях;</w:t>
            </w:r>
          </w:p>
          <w:p w14:paraId="0FF1789E" w14:textId="77777777" w:rsidR="00947527" w:rsidRDefault="00947527" w:rsidP="00947527">
            <w:pPr>
              <w:rPr>
                <w:rFonts w:ascii="Times New Roman" w:hAnsi="Times New Roman"/>
                <w:iCs/>
                <w:sz w:val="24"/>
                <w:szCs w:val="24"/>
              </w:rPr>
            </w:pPr>
            <w:r>
              <w:rPr>
                <w:rFonts w:ascii="Times New Roman" w:hAnsi="Times New Roman"/>
                <w:bCs/>
                <w:iCs/>
                <w:sz w:val="24"/>
                <w:szCs w:val="24"/>
              </w:rPr>
              <w:t>м</w:t>
            </w:r>
            <w:r w:rsidRPr="003E0D84">
              <w:rPr>
                <w:rFonts w:ascii="Times New Roman" w:hAnsi="Times New Roman"/>
                <w:bCs/>
                <w:iCs/>
                <w:sz w:val="24"/>
                <w:szCs w:val="24"/>
                <w:lang w:val="x-none"/>
              </w:rPr>
              <w:t>етод</w:t>
            </w:r>
            <w:r w:rsidRPr="003E0D84">
              <w:rPr>
                <w:rFonts w:ascii="Times New Roman" w:hAnsi="Times New Roman"/>
                <w:bCs/>
                <w:iCs/>
                <w:sz w:val="24"/>
                <w:szCs w:val="24"/>
              </w:rPr>
              <w:t>ы</w:t>
            </w:r>
            <w:r w:rsidRPr="003E0D84">
              <w:rPr>
                <w:rFonts w:ascii="Times New Roman" w:hAnsi="Times New Roman"/>
                <w:bCs/>
                <w:iCs/>
                <w:sz w:val="24"/>
                <w:szCs w:val="24"/>
                <w:lang w:val="x-none"/>
              </w:rPr>
              <w:t xml:space="preserve"> работы в профессиональной и смежных сферах;</w:t>
            </w:r>
          </w:p>
          <w:p w14:paraId="3DACFC79" w14:textId="77777777" w:rsidR="00947527" w:rsidRDefault="00947527" w:rsidP="00947527">
            <w:pPr>
              <w:rPr>
                <w:rFonts w:ascii="Times New Roman" w:hAnsi="Times New Roman"/>
                <w:iCs/>
                <w:sz w:val="24"/>
                <w:szCs w:val="24"/>
              </w:rPr>
            </w:pPr>
            <w:r>
              <w:rPr>
                <w:rFonts w:ascii="Times New Roman" w:hAnsi="Times New Roman"/>
                <w:bCs/>
                <w:iCs/>
                <w:sz w:val="24"/>
                <w:szCs w:val="24"/>
              </w:rPr>
              <w:t>с</w:t>
            </w:r>
            <w:r w:rsidRPr="003E0D84">
              <w:rPr>
                <w:rFonts w:ascii="Times New Roman" w:hAnsi="Times New Roman"/>
                <w:bCs/>
                <w:iCs/>
                <w:sz w:val="24"/>
                <w:szCs w:val="24"/>
              </w:rPr>
              <w:t xml:space="preserve">труктура плана для решения задач; </w:t>
            </w:r>
          </w:p>
          <w:p w14:paraId="7C34C632" w14:textId="305E74D7" w:rsidR="00947527" w:rsidRPr="00C13371" w:rsidRDefault="00947527" w:rsidP="00947527">
            <w:pPr>
              <w:rPr>
                <w:rFonts w:ascii="Times New Roman" w:hAnsi="Times New Roman" w:cs="Times New Roman"/>
                <w:bCs/>
                <w:i/>
                <w:sz w:val="24"/>
                <w:szCs w:val="24"/>
              </w:rPr>
            </w:pPr>
            <w:r>
              <w:rPr>
                <w:rFonts w:ascii="Times New Roman" w:hAnsi="Times New Roman"/>
                <w:bCs/>
                <w:iCs/>
                <w:sz w:val="24"/>
                <w:szCs w:val="24"/>
              </w:rPr>
              <w:t>п</w:t>
            </w:r>
            <w:r w:rsidRPr="003E0D84">
              <w:rPr>
                <w:rFonts w:ascii="Times New Roman" w:hAnsi="Times New Roman"/>
                <w:bCs/>
                <w:iCs/>
                <w:sz w:val="24"/>
                <w:szCs w:val="24"/>
              </w:rPr>
              <w:t>орядок оценки результатов решения задач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0FA45C56" w14:textId="77777777" w:rsidR="00947527" w:rsidRPr="00C13371" w:rsidRDefault="00947527" w:rsidP="00947527">
            <w:pPr>
              <w:jc w:val="center"/>
              <w:rPr>
                <w:rFonts w:ascii="Times New Roman" w:hAnsi="Times New Roman" w:cs="Times New Roman"/>
                <w:bCs/>
                <w:i/>
                <w:sz w:val="24"/>
                <w:szCs w:val="24"/>
              </w:rPr>
            </w:pPr>
            <w:r w:rsidRPr="00C13371">
              <w:rPr>
                <w:rFonts w:ascii="Times New Roman" w:hAnsi="Times New Roman" w:cs="Times New Roman"/>
                <w:bCs/>
                <w:i/>
                <w:sz w:val="24"/>
                <w:szCs w:val="24"/>
              </w:rPr>
              <w:t>-</w:t>
            </w:r>
          </w:p>
        </w:tc>
      </w:tr>
      <w:tr w:rsidR="00947527" w:rsidRPr="000E591D" w14:paraId="6846F772" w14:textId="77777777" w:rsidTr="0014732F">
        <w:tc>
          <w:tcPr>
            <w:tcW w:w="1129" w:type="dxa"/>
            <w:tcBorders>
              <w:left w:val="single" w:sz="4" w:space="0" w:color="auto"/>
              <w:bottom w:val="single" w:sz="4" w:space="0" w:color="auto"/>
              <w:right w:val="single" w:sz="4" w:space="0" w:color="auto"/>
            </w:tcBorders>
          </w:tcPr>
          <w:p w14:paraId="033763F4" w14:textId="776EEF68" w:rsidR="00947527" w:rsidRPr="00C13371" w:rsidRDefault="00947527" w:rsidP="00947527">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2</w:t>
            </w:r>
          </w:p>
        </w:tc>
        <w:tc>
          <w:tcPr>
            <w:tcW w:w="2833" w:type="dxa"/>
            <w:tcBorders>
              <w:left w:val="single" w:sz="4" w:space="0" w:color="auto"/>
              <w:bottom w:val="single" w:sz="4" w:space="0" w:color="auto"/>
              <w:right w:val="single" w:sz="4" w:space="0" w:color="auto"/>
            </w:tcBorders>
          </w:tcPr>
          <w:p w14:paraId="240C5DA0" w14:textId="77777777" w:rsidR="00947527" w:rsidRDefault="00947527" w:rsidP="00947527">
            <w:pPr>
              <w:rPr>
                <w:rFonts w:ascii="Times New Roman" w:hAnsi="Times New Roman"/>
                <w:b/>
                <w:bCs/>
                <w:iCs/>
                <w:sz w:val="24"/>
                <w:szCs w:val="24"/>
              </w:rPr>
            </w:pPr>
            <w:r>
              <w:rPr>
                <w:rFonts w:ascii="Times New Roman" w:hAnsi="Times New Roman"/>
                <w:iCs/>
                <w:sz w:val="24"/>
                <w:szCs w:val="24"/>
              </w:rPr>
              <w:t>о</w:t>
            </w:r>
            <w:r w:rsidRPr="003E0D84">
              <w:rPr>
                <w:rFonts w:ascii="Times New Roman" w:hAnsi="Times New Roman"/>
                <w:iCs/>
                <w:sz w:val="24"/>
                <w:szCs w:val="24"/>
              </w:rPr>
              <w:t>пределять задачи для поиска информации;</w:t>
            </w:r>
          </w:p>
          <w:p w14:paraId="097078C7" w14:textId="77777777" w:rsidR="00947527" w:rsidRDefault="00947527" w:rsidP="00947527">
            <w:pPr>
              <w:rPr>
                <w:rFonts w:ascii="Times New Roman" w:hAnsi="Times New Roman"/>
                <w:b/>
                <w:bCs/>
                <w:iCs/>
                <w:sz w:val="24"/>
                <w:szCs w:val="24"/>
              </w:rPr>
            </w:pPr>
            <w:r>
              <w:rPr>
                <w:rFonts w:ascii="Times New Roman" w:hAnsi="Times New Roman"/>
                <w:iCs/>
                <w:sz w:val="24"/>
                <w:szCs w:val="24"/>
              </w:rPr>
              <w:t>о</w:t>
            </w:r>
            <w:r w:rsidRPr="003E0D84">
              <w:rPr>
                <w:rFonts w:ascii="Times New Roman" w:hAnsi="Times New Roman"/>
                <w:iCs/>
                <w:sz w:val="24"/>
                <w:szCs w:val="24"/>
              </w:rPr>
              <w:t xml:space="preserve">пределять необходимые источники информации; </w:t>
            </w:r>
          </w:p>
          <w:p w14:paraId="3AD61FDE" w14:textId="77777777" w:rsidR="00947527" w:rsidRDefault="00947527" w:rsidP="00947527">
            <w:pPr>
              <w:rPr>
                <w:rFonts w:ascii="Times New Roman" w:hAnsi="Times New Roman"/>
                <w:b/>
                <w:bCs/>
                <w:iCs/>
                <w:sz w:val="24"/>
                <w:szCs w:val="24"/>
              </w:rPr>
            </w:pPr>
            <w:r>
              <w:rPr>
                <w:rFonts w:ascii="Times New Roman" w:hAnsi="Times New Roman"/>
                <w:iCs/>
                <w:sz w:val="24"/>
                <w:szCs w:val="24"/>
              </w:rPr>
              <w:t>п</w:t>
            </w:r>
            <w:r w:rsidRPr="003E0D84">
              <w:rPr>
                <w:rFonts w:ascii="Times New Roman" w:hAnsi="Times New Roman"/>
                <w:iCs/>
                <w:sz w:val="24"/>
                <w:szCs w:val="24"/>
              </w:rPr>
              <w:t xml:space="preserve">ланировать процесс поиска; </w:t>
            </w:r>
          </w:p>
          <w:p w14:paraId="43915C9E" w14:textId="77777777" w:rsidR="00947527" w:rsidRDefault="00947527" w:rsidP="00947527">
            <w:pPr>
              <w:rPr>
                <w:rFonts w:ascii="Times New Roman" w:hAnsi="Times New Roman"/>
                <w:b/>
                <w:bCs/>
                <w:iCs/>
                <w:sz w:val="24"/>
                <w:szCs w:val="24"/>
              </w:rPr>
            </w:pPr>
            <w:r>
              <w:rPr>
                <w:rFonts w:ascii="Times New Roman" w:hAnsi="Times New Roman"/>
                <w:iCs/>
                <w:sz w:val="24"/>
                <w:szCs w:val="24"/>
              </w:rPr>
              <w:t>с</w:t>
            </w:r>
            <w:r w:rsidRPr="003E0D84">
              <w:rPr>
                <w:rFonts w:ascii="Times New Roman" w:hAnsi="Times New Roman"/>
                <w:iCs/>
                <w:sz w:val="24"/>
                <w:szCs w:val="24"/>
              </w:rPr>
              <w:t xml:space="preserve">труктурировать получаемую информацию; </w:t>
            </w:r>
          </w:p>
          <w:p w14:paraId="3A9AF27D" w14:textId="77777777" w:rsidR="00947527" w:rsidRDefault="00947527" w:rsidP="00947527">
            <w:pPr>
              <w:rPr>
                <w:rFonts w:ascii="Times New Roman" w:hAnsi="Times New Roman"/>
                <w:b/>
                <w:bCs/>
                <w:iCs/>
                <w:sz w:val="24"/>
                <w:szCs w:val="24"/>
              </w:rPr>
            </w:pPr>
            <w:r>
              <w:rPr>
                <w:rFonts w:ascii="Times New Roman" w:hAnsi="Times New Roman"/>
                <w:iCs/>
                <w:sz w:val="24"/>
                <w:szCs w:val="24"/>
              </w:rPr>
              <w:t>в</w:t>
            </w:r>
            <w:r w:rsidRPr="003E0D84">
              <w:rPr>
                <w:rFonts w:ascii="Times New Roman" w:hAnsi="Times New Roman"/>
                <w:iCs/>
                <w:sz w:val="24"/>
                <w:szCs w:val="24"/>
              </w:rPr>
              <w:t xml:space="preserve">ыделять наиболее значимое в перечне информации; </w:t>
            </w:r>
          </w:p>
          <w:p w14:paraId="65557E20" w14:textId="77777777" w:rsidR="00947527" w:rsidRDefault="00947527" w:rsidP="00947527">
            <w:pPr>
              <w:rPr>
                <w:rFonts w:ascii="Times New Roman" w:hAnsi="Times New Roman"/>
                <w:b/>
                <w:bCs/>
                <w:iCs/>
                <w:sz w:val="24"/>
                <w:szCs w:val="24"/>
              </w:rPr>
            </w:pPr>
            <w:r>
              <w:rPr>
                <w:rFonts w:ascii="Times New Roman" w:hAnsi="Times New Roman"/>
                <w:iCs/>
                <w:sz w:val="24"/>
                <w:szCs w:val="24"/>
              </w:rPr>
              <w:t>о</w:t>
            </w:r>
            <w:r w:rsidRPr="003E0D84">
              <w:rPr>
                <w:rFonts w:ascii="Times New Roman" w:hAnsi="Times New Roman"/>
                <w:iCs/>
                <w:sz w:val="24"/>
                <w:szCs w:val="24"/>
              </w:rPr>
              <w:t xml:space="preserve">ценивать практическую значимость результатов поиска; </w:t>
            </w:r>
          </w:p>
          <w:p w14:paraId="1BD46DDD" w14:textId="77777777" w:rsidR="00947527" w:rsidRDefault="00947527" w:rsidP="00947527">
            <w:pPr>
              <w:rPr>
                <w:rFonts w:ascii="Times New Roman" w:hAnsi="Times New Roman"/>
                <w:b/>
                <w:bCs/>
                <w:iCs/>
                <w:sz w:val="24"/>
                <w:szCs w:val="24"/>
              </w:rPr>
            </w:pPr>
            <w:r>
              <w:rPr>
                <w:rFonts w:ascii="Times New Roman" w:hAnsi="Times New Roman"/>
                <w:iCs/>
                <w:sz w:val="24"/>
                <w:szCs w:val="24"/>
              </w:rPr>
              <w:t>о</w:t>
            </w:r>
            <w:r w:rsidRPr="003E0D84">
              <w:rPr>
                <w:rFonts w:ascii="Times New Roman" w:hAnsi="Times New Roman"/>
                <w:iCs/>
                <w:sz w:val="24"/>
                <w:szCs w:val="24"/>
              </w:rPr>
              <w:t xml:space="preserve">формлять результаты поиска; </w:t>
            </w:r>
          </w:p>
          <w:p w14:paraId="3F8781C4" w14:textId="77777777" w:rsidR="00947527" w:rsidRDefault="00947527" w:rsidP="00947527">
            <w:pPr>
              <w:rPr>
                <w:rFonts w:ascii="Times New Roman" w:hAnsi="Times New Roman"/>
                <w:b/>
                <w:bCs/>
                <w:iCs/>
                <w:sz w:val="24"/>
                <w:szCs w:val="24"/>
              </w:rPr>
            </w:pPr>
            <w:r>
              <w:rPr>
                <w:rFonts w:ascii="Times New Roman" w:hAnsi="Times New Roman"/>
                <w:iCs/>
                <w:sz w:val="24"/>
                <w:szCs w:val="24"/>
              </w:rPr>
              <w:t>п</w:t>
            </w:r>
            <w:r w:rsidRPr="003E0D84">
              <w:rPr>
                <w:rFonts w:ascii="Times New Roman" w:hAnsi="Times New Roman"/>
                <w:iCs/>
                <w:sz w:val="24"/>
                <w:szCs w:val="24"/>
              </w:rPr>
              <w:t xml:space="preserve">рименять средства информационных технологий для решения профессиональных задач; </w:t>
            </w:r>
          </w:p>
          <w:p w14:paraId="4C8A04CF" w14:textId="77777777" w:rsidR="00947527" w:rsidRDefault="00947527" w:rsidP="00947527">
            <w:pPr>
              <w:rPr>
                <w:rFonts w:ascii="Times New Roman" w:hAnsi="Times New Roman"/>
                <w:b/>
                <w:bCs/>
                <w:iCs/>
                <w:sz w:val="24"/>
                <w:szCs w:val="24"/>
              </w:rPr>
            </w:pPr>
            <w:r>
              <w:rPr>
                <w:rFonts w:ascii="Times New Roman" w:hAnsi="Times New Roman"/>
                <w:iCs/>
                <w:sz w:val="24"/>
                <w:szCs w:val="24"/>
              </w:rPr>
              <w:t>и</w:t>
            </w:r>
            <w:r w:rsidRPr="003E0D84">
              <w:rPr>
                <w:rFonts w:ascii="Times New Roman" w:hAnsi="Times New Roman"/>
                <w:iCs/>
                <w:sz w:val="24"/>
                <w:szCs w:val="24"/>
              </w:rPr>
              <w:t xml:space="preserve">спользовать современное программное обеспечение; </w:t>
            </w:r>
          </w:p>
          <w:p w14:paraId="7F0227EE" w14:textId="65E75369" w:rsidR="00947527" w:rsidRPr="00C13371" w:rsidRDefault="00947527" w:rsidP="00947527">
            <w:pPr>
              <w:rPr>
                <w:rFonts w:ascii="Times New Roman" w:hAnsi="Times New Roman" w:cs="Times New Roman"/>
                <w:bCs/>
                <w:sz w:val="24"/>
                <w:szCs w:val="24"/>
              </w:rPr>
            </w:pPr>
            <w:r>
              <w:rPr>
                <w:rFonts w:ascii="Times New Roman" w:hAnsi="Times New Roman"/>
                <w:iCs/>
                <w:sz w:val="24"/>
                <w:szCs w:val="24"/>
              </w:rPr>
              <w:t>и</w:t>
            </w:r>
            <w:r w:rsidRPr="003E0D84">
              <w:rPr>
                <w:rFonts w:ascii="Times New Roman" w:hAnsi="Times New Roman"/>
                <w:iCs/>
                <w:sz w:val="24"/>
                <w:szCs w:val="24"/>
              </w:rPr>
              <w:t>спользовать различные цифровые средства для решения профессиональных задач.</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4E289227" w14:textId="77777777" w:rsidR="00947527" w:rsidRPr="003E0D84" w:rsidRDefault="00947527" w:rsidP="00947527">
            <w:pPr>
              <w:rPr>
                <w:rFonts w:ascii="Times New Roman" w:hAnsi="Times New Roman"/>
                <w:iCs/>
                <w:sz w:val="24"/>
                <w:szCs w:val="24"/>
                <w:lang w:val="x-none"/>
              </w:rPr>
            </w:pPr>
            <w:r>
              <w:rPr>
                <w:rFonts w:ascii="Times New Roman" w:hAnsi="Times New Roman"/>
                <w:iCs/>
                <w:sz w:val="24"/>
                <w:szCs w:val="24"/>
              </w:rPr>
              <w:t>н</w:t>
            </w:r>
            <w:r w:rsidRPr="003E0D84">
              <w:rPr>
                <w:rFonts w:ascii="Times New Roman" w:hAnsi="Times New Roman"/>
                <w:iCs/>
                <w:sz w:val="24"/>
                <w:szCs w:val="24"/>
                <w:lang w:val="x-none"/>
              </w:rPr>
              <w:t>оменклатур</w:t>
            </w:r>
            <w:r w:rsidRPr="003E0D84">
              <w:rPr>
                <w:rFonts w:ascii="Times New Roman" w:hAnsi="Times New Roman"/>
                <w:iCs/>
                <w:sz w:val="24"/>
                <w:szCs w:val="24"/>
              </w:rPr>
              <w:t>а</w:t>
            </w:r>
            <w:r w:rsidRPr="003E0D84">
              <w:rPr>
                <w:rFonts w:ascii="Times New Roman" w:hAnsi="Times New Roman"/>
                <w:iCs/>
                <w:sz w:val="24"/>
                <w:szCs w:val="24"/>
                <w:lang w:val="x-none"/>
              </w:rPr>
              <w:t xml:space="preserve"> информационных источников, применяемых в профессиональной деятельности;</w:t>
            </w:r>
          </w:p>
          <w:p w14:paraId="057BAEF9" w14:textId="77777777" w:rsidR="00947527" w:rsidRPr="003E0D84" w:rsidRDefault="00947527" w:rsidP="00947527">
            <w:pPr>
              <w:rPr>
                <w:rFonts w:ascii="Times New Roman" w:hAnsi="Times New Roman"/>
                <w:iCs/>
                <w:sz w:val="24"/>
                <w:szCs w:val="24"/>
                <w:lang w:val="x-none"/>
              </w:rPr>
            </w:pPr>
            <w:r>
              <w:rPr>
                <w:rFonts w:ascii="Times New Roman" w:hAnsi="Times New Roman"/>
                <w:iCs/>
                <w:sz w:val="24"/>
                <w:szCs w:val="24"/>
              </w:rPr>
              <w:t>п</w:t>
            </w:r>
            <w:r w:rsidRPr="003E0D84">
              <w:rPr>
                <w:rFonts w:ascii="Times New Roman" w:hAnsi="Times New Roman"/>
                <w:iCs/>
                <w:sz w:val="24"/>
                <w:szCs w:val="24"/>
              </w:rPr>
              <w:t xml:space="preserve">риемы структурирования информации; </w:t>
            </w:r>
          </w:p>
          <w:p w14:paraId="74F440E6" w14:textId="77777777" w:rsidR="00947527" w:rsidRPr="003E0D84" w:rsidRDefault="00947527" w:rsidP="00947527">
            <w:pPr>
              <w:rPr>
                <w:rFonts w:ascii="Times New Roman" w:hAnsi="Times New Roman"/>
                <w:iCs/>
                <w:sz w:val="24"/>
                <w:szCs w:val="24"/>
                <w:lang w:val="x-none"/>
              </w:rPr>
            </w:pPr>
            <w:r>
              <w:rPr>
                <w:rFonts w:ascii="Times New Roman" w:hAnsi="Times New Roman"/>
                <w:iCs/>
                <w:sz w:val="24"/>
                <w:szCs w:val="24"/>
              </w:rPr>
              <w:t>ф</w:t>
            </w:r>
            <w:r w:rsidRPr="003E0D84">
              <w:rPr>
                <w:rFonts w:ascii="Times New Roman" w:hAnsi="Times New Roman"/>
                <w:iCs/>
                <w:sz w:val="24"/>
                <w:szCs w:val="24"/>
              </w:rPr>
              <w:t>ормат оформления результатов поиска информации;</w:t>
            </w:r>
          </w:p>
          <w:p w14:paraId="10C2E0AF" w14:textId="596AAB78" w:rsidR="00947527" w:rsidRPr="00C13371" w:rsidRDefault="00947527" w:rsidP="00947527">
            <w:pPr>
              <w:rPr>
                <w:rFonts w:ascii="Times New Roman" w:hAnsi="Times New Roman" w:cs="Times New Roman"/>
                <w:bCs/>
                <w:i/>
                <w:sz w:val="24"/>
                <w:szCs w:val="24"/>
              </w:rPr>
            </w:pPr>
            <w:r>
              <w:rPr>
                <w:rFonts w:ascii="Times New Roman" w:hAnsi="Times New Roman"/>
                <w:bCs/>
                <w:iCs/>
                <w:sz w:val="24"/>
                <w:szCs w:val="24"/>
              </w:rPr>
              <w:t>с</w:t>
            </w:r>
            <w:r w:rsidRPr="003E0D84">
              <w:rPr>
                <w:rFonts w:ascii="Times New Roman" w:hAnsi="Times New Roman"/>
                <w:bCs/>
                <w:iCs/>
                <w:sz w:val="24"/>
                <w:szCs w:val="24"/>
              </w:rPr>
              <w:t>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c>
          <w:tcPr>
            <w:tcW w:w="2833" w:type="dxa"/>
            <w:tcBorders>
              <w:top w:val="single" w:sz="4" w:space="0" w:color="auto"/>
              <w:left w:val="single" w:sz="4" w:space="0" w:color="auto"/>
              <w:bottom w:val="single" w:sz="4" w:space="0" w:color="auto"/>
              <w:right w:val="single" w:sz="4" w:space="0" w:color="auto"/>
            </w:tcBorders>
          </w:tcPr>
          <w:p w14:paraId="1F325080" w14:textId="77777777" w:rsidR="00947527" w:rsidRPr="00C13371" w:rsidRDefault="00947527" w:rsidP="00947527">
            <w:pPr>
              <w:jc w:val="center"/>
              <w:rPr>
                <w:rFonts w:ascii="Times New Roman" w:hAnsi="Times New Roman" w:cs="Times New Roman"/>
                <w:bCs/>
                <w:i/>
                <w:sz w:val="24"/>
                <w:szCs w:val="24"/>
              </w:rPr>
            </w:pPr>
            <w:r w:rsidRPr="00C13371">
              <w:rPr>
                <w:rFonts w:ascii="Times New Roman" w:hAnsi="Times New Roman" w:cs="Times New Roman"/>
                <w:bCs/>
                <w:i/>
                <w:sz w:val="24"/>
                <w:szCs w:val="24"/>
              </w:rPr>
              <w:t>-</w:t>
            </w:r>
          </w:p>
        </w:tc>
      </w:tr>
      <w:tr w:rsidR="00947527" w:rsidRPr="000E591D" w14:paraId="23A6CBF2" w14:textId="77777777" w:rsidTr="0014732F">
        <w:tc>
          <w:tcPr>
            <w:tcW w:w="1129" w:type="dxa"/>
            <w:tcBorders>
              <w:left w:val="single" w:sz="4" w:space="0" w:color="auto"/>
              <w:bottom w:val="single" w:sz="4" w:space="0" w:color="auto"/>
              <w:right w:val="single" w:sz="4" w:space="0" w:color="auto"/>
            </w:tcBorders>
          </w:tcPr>
          <w:p w14:paraId="11DDF5E9" w14:textId="56B6F3F6" w:rsidR="00947527" w:rsidRPr="00C13371" w:rsidRDefault="00947527" w:rsidP="00947527">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4</w:t>
            </w:r>
          </w:p>
        </w:tc>
        <w:tc>
          <w:tcPr>
            <w:tcW w:w="2833" w:type="dxa"/>
            <w:tcBorders>
              <w:left w:val="single" w:sz="4" w:space="0" w:color="auto"/>
              <w:bottom w:val="single" w:sz="4" w:space="0" w:color="auto"/>
              <w:right w:val="single" w:sz="4" w:space="0" w:color="auto"/>
            </w:tcBorders>
          </w:tcPr>
          <w:p w14:paraId="220A642D" w14:textId="77777777" w:rsidR="00947527" w:rsidRDefault="00947527" w:rsidP="00947527">
            <w:pPr>
              <w:rPr>
                <w:rFonts w:ascii="Times New Roman" w:hAnsi="Times New Roman"/>
                <w:b/>
                <w:bCs/>
                <w:iCs/>
                <w:sz w:val="24"/>
                <w:szCs w:val="24"/>
              </w:rPr>
            </w:pPr>
            <w:r>
              <w:rPr>
                <w:rFonts w:ascii="Times New Roman" w:hAnsi="Times New Roman"/>
                <w:bCs/>
                <w:spacing w:val="-4"/>
                <w:sz w:val="24"/>
                <w:szCs w:val="24"/>
              </w:rPr>
              <w:t>о</w:t>
            </w:r>
            <w:r w:rsidRPr="003E0D84">
              <w:rPr>
                <w:rFonts w:ascii="Times New Roman" w:hAnsi="Times New Roman"/>
                <w:bCs/>
                <w:spacing w:val="-4"/>
                <w:sz w:val="24"/>
                <w:szCs w:val="24"/>
              </w:rPr>
              <w:t>рганизовывать работу коллектива и команды;</w:t>
            </w:r>
          </w:p>
          <w:p w14:paraId="0B2F9801" w14:textId="03B1C5D4" w:rsidR="00947527" w:rsidRPr="00C13371" w:rsidRDefault="00947527" w:rsidP="00947527">
            <w:pPr>
              <w:rPr>
                <w:rFonts w:ascii="Times New Roman" w:hAnsi="Times New Roman" w:cs="Times New Roman"/>
                <w:bCs/>
                <w:i/>
                <w:sz w:val="24"/>
                <w:szCs w:val="24"/>
              </w:rPr>
            </w:pPr>
            <w:r>
              <w:rPr>
                <w:rFonts w:ascii="Times New Roman" w:hAnsi="Times New Roman"/>
                <w:bCs/>
                <w:spacing w:val="-4"/>
                <w:sz w:val="24"/>
                <w:szCs w:val="24"/>
              </w:rPr>
              <w:t>в</w:t>
            </w:r>
            <w:r w:rsidRPr="0010677B">
              <w:rPr>
                <w:rFonts w:ascii="Times New Roman" w:hAnsi="Times New Roman"/>
                <w:bCs/>
                <w:spacing w:val="-4"/>
                <w:sz w:val="24"/>
                <w:szCs w:val="24"/>
              </w:rPr>
              <w:t>заимодействовать с коллегами, руководством, клиентами в ходе профессиональной деятельности.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389C9D9" w14:textId="77777777" w:rsidR="00947527" w:rsidRDefault="00947527" w:rsidP="00947527">
            <w:pPr>
              <w:rPr>
                <w:rFonts w:ascii="Times New Roman" w:hAnsi="Times New Roman"/>
                <w:b/>
                <w:bCs/>
                <w:iCs/>
                <w:sz w:val="24"/>
                <w:szCs w:val="24"/>
              </w:rPr>
            </w:pPr>
            <w:r>
              <w:rPr>
                <w:rFonts w:ascii="Times New Roman" w:hAnsi="Times New Roman"/>
                <w:bCs/>
                <w:sz w:val="24"/>
                <w:szCs w:val="24"/>
              </w:rPr>
              <w:t>п</w:t>
            </w:r>
            <w:r w:rsidRPr="003E0D84">
              <w:rPr>
                <w:rFonts w:ascii="Times New Roman" w:hAnsi="Times New Roman"/>
                <w:bCs/>
                <w:sz w:val="24"/>
                <w:szCs w:val="24"/>
              </w:rPr>
              <w:t>сихологические основы деятельности</w:t>
            </w:r>
            <w:r>
              <w:rPr>
                <w:rFonts w:ascii="Times New Roman" w:hAnsi="Times New Roman"/>
                <w:bCs/>
                <w:sz w:val="24"/>
                <w:szCs w:val="24"/>
              </w:rPr>
              <w:t xml:space="preserve"> </w:t>
            </w:r>
            <w:r w:rsidRPr="003E0D84">
              <w:rPr>
                <w:rFonts w:ascii="Times New Roman" w:hAnsi="Times New Roman"/>
                <w:bCs/>
                <w:sz w:val="24"/>
                <w:szCs w:val="24"/>
              </w:rPr>
              <w:t xml:space="preserve">  коллектива, психологические особенности личности; </w:t>
            </w:r>
          </w:p>
          <w:p w14:paraId="3BE72638" w14:textId="381184B7" w:rsidR="00947527" w:rsidRPr="00C13371" w:rsidRDefault="00947527" w:rsidP="00947527">
            <w:pPr>
              <w:rPr>
                <w:rFonts w:ascii="Times New Roman" w:hAnsi="Times New Roman" w:cs="Times New Roman"/>
                <w:bCs/>
                <w:i/>
                <w:sz w:val="24"/>
                <w:szCs w:val="24"/>
              </w:rPr>
            </w:pPr>
            <w:r>
              <w:rPr>
                <w:rFonts w:ascii="Times New Roman" w:hAnsi="Times New Roman"/>
                <w:bCs/>
                <w:sz w:val="24"/>
                <w:szCs w:val="24"/>
              </w:rPr>
              <w:t>о</w:t>
            </w:r>
            <w:r w:rsidRPr="0010677B">
              <w:rPr>
                <w:rFonts w:ascii="Times New Roman" w:hAnsi="Times New Roman"/>
                <w:bCs/>
                <w:sz w:val="24"/>
                <w:szCs w:val="24"/>
              </w:rPr>
              <w:t>сновы проектной деятельности</w:t>
            </w:r>
          </w:p>
        </w:tc>
        <w:tc>
          <w:tcPr>
            <w:tcW w:w="2833" w:type="dxa"/>
            <w:tcBorders>
              <w:top w:val="single" w:sz="4" w:space="0" w:color="auto"/>
              <w:left w:val="single" w:sz="4" w:space="0" w:color="auto"/>
              <w:bottom w:val="single" w:sz="4" w:space="0" w:color="auto"/>
              <w:right w:val="single" w:sz="4" w:space="0" w:color="auto"/>
            </w:tcBorders>
          </w:tcPr>
          <w:p w14:paraId="2DB2139A" w14:textId="77777777" w:rsidR="00947527" w:rsidRPr="00C13371" w:rsidRDefault="00947527" w:rsidP="00947527">
            <w:pPr>
              <w:jc w:val="center"/>
              <w:rPr>
                <w:rFonts w:ascii="Times New Roman" w:hAnsi="Times New Roman" w:cs="Times New Roman"/>
                <w:bCs/>
                <w:i/>
                <w:sz w:val="24"/>
                <w:szCs w:val="24"/>
              </w:rPr>
            </w:pPr>
          </w:p>
        </w:tc>
      </w:tr>
      <w:tr w:rsidR="00947527" w:rsidRPr="000E591D" w14:paraId="2D8DB821" w14:textId="77777777" w:rsidTr="0014732F">
        <w:tc>
          <w:tcPr>
            <w:tcW w:w="1129" w:type="dxa"/>
            <w:tcBorders>
              <w:left w:val="single" w:sz="4" w:space="0" w:color="auto"/>
              <w:bottom w:val="single" w:sz="4" w:space="0" w:color="auto"/>
              <w:right w:val="single" w:sz="4" w:space="0" w:color="auto"/>
            </w:tcBorders>
          </w:tcPr>
          <w:p w14:paraId="50EAC3F3" w14:textId="558D188F" w:rsidR="00947527" w:rsidRPr="00C13371" w:rsidRDefault="00947527" w:rsidP="00947527">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5</w:t>
            </w:r>
          </w:p>
        </w:tc>
        <w:tc>
          <w:tcPr>
            <w:tcW w:w="2833" w:type="dxa"/>
            <w:tcBorders>
              <w:left w:val="single" w:sz="4" w:space="0" w:color="auto"/>
              <w:bottom w:val="single" w:sz="4" w:space="0" w:color="auto"/>
              <w:right w:val="single" w:sz="4" w:space="0" w:color="auto"/>
            </w:tcBorders>
          </w:tcPr>
          <w:p w14:paraId="259C8829" w14:textId="77777777" w:rsidR="00947527" w:rsidRDefault="00947527" w:rsidP="00947527">
            <w:pPr>
              <w:rPr>
                <w:rFonts w:ascii="Times New Roman" w:hAnsi="Times New Roman"/>
                <w:b/>
                <w:iCs/>
                <w:sz w:val="24"/>
                <w:szCs w:val="24"/>
              </w:rPr>
            </w:pPr>
            <w:r>
              <w:rPr>
                <w:rFonts w:ascii="Times New Roman" w:hAnsi="Times New Roman"/>
                <w:iCs/>
                <w:sz w:val="24"/>
                <w:szCs w:val="24"/>
              </w:rPr>
              <w:t>г</w:t>
            </w:r>
            <w:r w:rsidRPr="003E0D84">
              <w:rPr>
                <w:rFonts w:ascii="Times New Roman" w:hAnsi="Times New Roman"/>
                <w:iCs/>
                <w:sz w:val="24"/>
                <w:szCs w:val="24"/>
              </w:rPr>
              <w:t xml:space="preserve">рамотно </w:t>
            </w:r>
            <w:r w:rsidRPr="003E0D84">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p>
          <w:p w14:paraId="596C3497" w14:textId="0120519C" w:rsidR="00947527" w:rsidRPr="00C13371" w:rsidRDefault="00947527" w:rsidP="00947527">
            <w:pPr>
              <w:rPr>
                <w:rFonts w:ascii="Times New Roman" w:hAnsi="Times New Roman" w:cs="Times New Roman"/>
                <w:bCs/>
                <w:i/>
                <w:sz w:val="24"/>
                <w:szCs w:val="24"/>
              </w:rPr>
            </w:pPr>
            <w:r>
              <w:rPr>
                <w:rFonts w:ascii="Times New Roman" w:hAnsi="Times New Roman"/>
                <w:iCs/>
                <w:sz w:val="24"/>
                <w:szCs w:val="24"/>
              </w:rPr>
              <w:t>п</w:t>
            </w:r>
            <w:r w:rsidRPr="0010677B">
              <w:rPr>
                <w:rFonts w:ascii="Times New Roman" w:hAnsi="Times New Roman"/>
                <w:iCs/>
                <w:sz w:val="24"/>
                <w:szCs w:val="24"/>
              </w:rPr>
              <w:t>роявлять толерантность в рабочем коллективе</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1D287DF7" w14:textId="77777777" w:rsidR="00947527" w:rsidRDefault="00947527" w:rsidP="00947527">
            <w:pPr>
              <w:rPr>
                <w:rFonts w:ascii="Times New Roman" w:hAnsi="Times New Roman"/>
                <w:bCs/>
                <w:iCs/>
                <w:sz w:val="24"/>
                <w:szCs w:val="24"/>
              </w:rPr>
            </w:pPr>
            <w:r>
              <w:rPr>
                <w:rFonts w:ascii="Times New Roman" w:hAnsi="Times New Roman"/>
                <w:bCs/>
                <w:iCs/>
                <w:sz w:val="24"/>
                <w:szCs w:val="24"/>
              </w:rPr>
              <w:t>о</w:t>
            </w:r>
            <w:r w:rsidRPr="003E0D84">
              <w:rPr>
                <w:rFonts w:ascii="Times New Roman" w:hAnsi="Times New Roman"/>
                <w:bCs/>
                <w:iCs/>
                <w:sz w:val="24"/>
                <w:szCs w:val="24"/>
              </w:rPr>
              <w:t>собенности социального и культурного контекста;</w:t>
            </w:r>
          </w:p>
          <w:p w14:paraId="272A739A" w14:textId="35752A3F" w:rsidR="00947527" w:rsidRPr="00C13371" w:rsidRDefault="00947527" w:rsidP="00947527">
            <w:pPr>
              <w:rPr>
                <w:rFonts w:ascii="Times New Roman" w:hAnsi="Times New Roman" w:cs="Times New Roman"/>
                <w:bCs/>
                <w:i/>
                <w:sz w:val="24"/>
                <w:szCs w:val="24"/>
              </w:rPr>
            </w:pPr>
            <w:r>
              <w:rPr>
                <w:rFonts w:ascii="Times New Roman" w:hAnsi="Times New Roman"/>
                <w:bCs/>
                <w:iCs/>
                <w:sz w:val="24"/>
                <w:szCs w:val="24"/>
              </w:rPr>
              <w:t>п</w:t>
            </w:r>
            <w:r w:rsidRPr="0010677B">
              <w:rPr>
                <w:rFonts w:ascii="Times New Roman" w:hAnsi="Times New Roman"/>
                <w:bCs/>
                <w:iCs/>
                <w:sz w:val="24"/>
                <w:szCs w:val="24"/>
              </w:rPr>
              <w:t>равила оформления документов и построение устных сообщений.</w:t>
            </w:r>
          </w:p>
        </w:tc>
        <w:tc>
          <w:tcPr>
            <w:tcW w:w="2833" w:type="dxa"/>
            <w:tcBorders>
              <w:top w:val="single" w:sz="4" w:space="0" w:color="auto"/>
              <w:left w:val="single" w:sz="4" w:space="0" w:color="auto"/>
              <w:bottom w:val="single" w:sz="4" w:space="0" w:color="auto"/>
              <w:right w:val="single" w:sz="4" w:space="0" w:color="auto"/>
            </w:tcBorders>
          </w:tcPr>
          <w:p w14:paraId="22A1A042" w14:textId="77777777" w:rsidR="00947527" w:rsidRPr="00C13371" w:rsidRDefault="00947527" w:rsidP="00947527">
            <w:pPr>
              <w:jc w:val="center"/>
              <w:rPr>
                <w:rFonts w:ascii="Times New Roman" w:hAnsi="Times New Roman" w:cs="Times New Roman"/>
                <w:bCs/>
                <w:i/>
                <w:sz w:val="24"/>
                <w:szCs w:val="24"/>
              </w:rPr>
            </w:pPr>
          </w:p>
        </w:tc>
      </w:tr>
      <w:tr w:rsidR="00947527" w:rsidRPr="000E591D" w14:paraId="17D5857E" w14:textId="77777777" w:rsidTr="0014732F">
        <w:tc>
          <w:tcPr>
            <w:tcW w:w="1129" w:type="dxa"/>
            <w:tcBorders>
              <w:top w:val="single" w:sz="4" w:space="0" w:color="auto"/>
              <w:left w:val="single" w:sz="4" w:space="0" w:color="auto"/>
              <w:right w:val="single" w:sz="4" w:space="0" w:color="auto"/>
            </w:tcBorders>
          </w:tcPr>
          <w:p w14:paraId="058FAC0E" w14:textId="7C56A433" w:rsidR="00947527" w:rsidRPr="00C13371" w:rsidRDefault="00947527" w:rsidP="00947527">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Pr>
                <w:rFonts w:ascii="Times New Roman" w:hAnsi="Times New Roman" w:cs="Times New Roman"/>
                <w:bCs/>
                <w:sz w:val="24"/>
                <w:szCs w:val="24"/>
              </w:rPr>
              <w:t>1.1</w:t>
            </w:r>
          </w:p>
        </w:tc>
        <w:tc>
          <w:tcPr>
            <w:tcW w:w="2833" w:type="dxa"/>
            <w:tcBorders>
              <w:top w:val="single" w:sz="4" w:space="0" w:color="auto"/>
              <w:left w:val="single" w:sz="4" w:space="0" w:color="auto"/>
              <w:right w:val="single" w:sz="4" w:space="0" w:color="auto"/>
            </w:tcBorders>
            <w:hideMark/>
          </w:tcPr>
          <w:p w14:paraId="3FBDE1BD" w14:textId="77777777" w:rsidR="00947527" w:rsidRPr="00E60950" w:rsidRDefault="00947527" w:rsidP="00947527">
            <w:pPr>
              <w:rPr>
                <w:rFonts w:ascii="Times New Roman" w:hAnsi="Times New Roman"/>
                <w:sz w:val="24"/>
                <w:szCs w:val="24"/>
              </w:rPr>
            </w:pPr>
            <w:r w:rsidRPr="00E60950">
              <w:rPr>
                <w:rFonts w:ascii="Times New Roman" w:hAnsi="Times New Roman"/>
                <w:sz w:val="24"/>
                <w:szCs w:val="24"/>
              </w:rPr>
              <w:t xml:space="preserve">согласовывать действия с медицинским персоналом медицинской организации при перемещении, транспортировке материальных объектов и медицинских отходов; </w:t>
            </w:r>
          </w:p>
          <w:p w14:paraId="7289EAFF" w14:textId="77777777" w:rsidR="00947527" w:rsidRPr="00E60950" w:rsidRDefault="00947527" w:rsidP="00947527">
            <w:pPr>
              <w:rPr>
                <w:rFonts w:ascii="Times New Roman" w:hAnsi="Times New Roman"/>
                <w:sz w:val="24"/>
                <w:szCs w:val="24"/>
              </w:rPr>
            </w:pPr>
            <w:r w:rsidRPr="00E60950">
              <w:rPr>
                <w:rFonts w:ascii="Times New Roman" w:hAnsi="Times New Roman"/>
                <w:sz w:val="24"/>
                <w:szCs w:val="24"/>
              </w:rPr>
              <w:t xml:space="preserve">рационально использовать специальные транспортные средства перемещения; </w:t>
            </w:r>
          </w:p>
          <w:p w14:paraId="30092296" w14:textId="77777777" w:rsidR="00947527" w:rsidRPr="00E60950" w:rsidRDefault="00947527" w:rsidP="00947527">
            <w:pPr>
              <w:rPr>
                <w:rFonts w:ascii="Times New Roman" w:hAnsi="Times New Roman"/>
                <w:sz w:val="24"/>
                <w:szCs w:val="24"/>
              </w:rPr>
            </w:pPr>
            <w:r w:rsidRPr="00E60950">
              <w:rPr>
                <w:rFonts w:ascii="Times New Roman" w:hAnsi="Times New Roman"/>
                <w:sz w:val="24"/>
                <w:szCs w:val="24"/>
              </w:rPr>
              <w:t xml:space="preserve">удалять медицинские отходы с мест первичного образования и перемещать в места временного хранения; </w:t>
            </w:r>
          </w:p>
          <w:p w14:paraId="6980A856" w14:textId="77777777" w:rsidR="00947527" w:rsidRPr="00E60950" w:rsidRDefault="00947527" w:rsidP="00947527">
            <w:pPr>
              <w:rPr>
                <w:rFonts w:ascii="Times New Roman" w:hAnsi="Times New Roman"/>
                <w:sz w:val="24"/>
                <w:szCs w:val="24"/>
              </w:rPr>
            </w:pPr>
            <w:r w:rsidRPr="00E60950">
              <w:rPr>
                <w:rFonts w:ascii="Times New Roman" w:hAnsi="Times New Roman"/>
                <w:sz w:val="24"/>
                <w:szCs w:val="24"/>
              </w:rPr>
              <w:t xml:space="preserve">производить транспортировку материальных объектов и медицинских отходов с учетом требований инфекционной безопасности, санитарно-гигиенического и противоэпидемического режима; </w:t>
            </w:r>
          </w:p>
          <w:p w14:paraId="07C6CEE7" w14:textId="77777777" w:rsidR="00947527" w:rsidRPr="00E60950" w:rsidRDefault="00947527" w:rsidP="00947527">
            <w:pPr>
              <w:rPr>
                <w:rFonts w:ascii="Times New Roman" w:hAnsi="Times New Roman"/>
                <w:sz w:val="24"/>
                <w:szCs w:val="24"/>
              </w:rPr>
            </w:pPr>
            <w:r w:rsidRPr="00E60950">
              <w:rPr>
                <w:rFonts w:ascii="Times New Roman" w:hAnsi="Times New Roman"/>
                <w:sz w:val="24"/>
                <w:szCs w:val="24"/>
              </w:rPr>
              <w:t xml:space="preserve">обеспечивать сохранность перемещаемых объектов в медицинской организации; </w:t>
            </w:r>
          </w:p>
          <w:p w14:paraId="70FC175B" w14:textId="77777777" w:rsidR="00947527" w:rsidRPr="00E60950" w:rsidRDefault="00947527" w:rsidP="00947527">
            <w:pPr>
              <w:rPr>
                <w:rFonts w:ascii="Times New Roman" w:hAnsi="Times New Roman"/>
                <w:sz w:val="24"/>
                <w:szCs w:val="24"/>
              </w:rPr>
            </w:pPr>
            <w:r w:rsidRPr="00E60950">
              <w:rPr>
                <w:rFonts w:ascii="Times New Roman" w:hAnsi="Times New Roman"/>
                <w:sz w:val="24"/>
                <w:szCs w:val="24"/>
              </w:rPr>
              <w:t xml:space="preserve">производить герметизацию упаковок и емкостей однократного применения с отходами различных классов опасности; </w:t>
            </w:r>
          </w:p>
          <w:p w14:paraId="1218FB0B" w14:textId="77777777" w:rsidR="00947527" w:rsidRPr="00E60950" w:rsidRDefault="00947527" w:rsidP="00947527">
            <w:pPr>
              <w:rPr>
                <w:rFonts w:ascii="Times New Roman" w:hAnsi="Times New Roman"/>
                <w:sz w:val="24"/>
                <w:szCs w:val="24"/>
              </w:rPr>
            </w:pPr>
            <w:r w:rsidRPr="00E60950">
              <w:rPr>
                <w:rFonts w:ascii="Times New Roman" w:hAnsi="Times New Roman"/>
                <w:sz w:val="24"/>
                <w:szCs w:val="24"/>
              </w:rPr>
              <w:t xml:space="preserve">использовать упаковку (пакеты, баки) однократного и многократного применения в местах первичного сбора отходов с учетом класса опасности; </w:t>
            </w:r>
          </w:p>
          <w:p w14:paraId="63638792" w14:textId="77777777" w:rsidR="00947527" w:rsidRPr="00E60950" w:rsidRDefault="00947527" w:rsidP="00947527">
            <w:pPr>
              <w:rPr>
                <w:rFonts w:ascii="Times New Roman" w:hAnsi="Times New Roman"/>
                <w:sz w:val="24"/>
                <w:szCs w:val="24"/>
              </w:rPr>
            </w:pPr>
            <w:r w:rsidRPr="00E60950">
              <w:rPr>
                <w:rFonts w:ascii="Times New Roman" w:hAnsi="Times New Roman"/>
                <w:sz w:val="24"/>
                <w:szCs w:val="24"/>
              </w:rPr>
              <w:t xml:space="preserve">правильно применять средства индивидуальной защиты; </w:t>
            </w:r>
          </w:p>
          <w:p w14:paraId="73C84E2E" w14:textId="7C54DD2D" w:rsidR="00947527" w:rsidRPr="00C13371" w:rsidRDefault="00947527" w:rsidP="00947527">
            <w:pPr>
              <w:rPr>
                <w:rFonts w:ascii="Times New Roman" w:hAnsi="Times New Roman" w:cs="Times New Roman"/>
                <w:bCs/>
                <w:sz w:val="24"/>
                <w:szCs w:val="24"/>
              </w:rPr>
            </w:pPr>
            <w:r w:rsidRPr="00E60950">
              <w:rPr>
                <w:rFonts w:ascii="Times New Roman" w:hAnsi="Times New Roman"/>
                <w:sz w:val="24"/>
                <w:szCs w:val="24"/>
              </w:rPr>
              <w:t>производить гигиеническую обработку рук.</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60B27DBF"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виды упаковок (емкостей), контейнеров для материальных объектов и медицинских отходов, правила герметизации упаковок для отходов различного класса опасности; </w:t>
            </w:r>
          </w:p>
          <w:p w14:paraId="3A8EE094"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средства и способы перемещения и транспортировки материальных объектов, медицинских отходов и обеспечения их сохранности в медицинской организации; </w:t>
            </w:r>
          </w:p>
          <w:p w14:paraId="164A5F97"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назначение и правила использования средств перемещения; </w:t>
            </w:r>
          </w:p>
          <w:p w14:paraId="3E41E4D2"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правила подъема и перемещения тяжестей с учетом здоровьесберегающих технологий; </w:t>
            </w:r>
          </w:p>
          <w:p w14:paraId="00F41247"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требования инфекционной безопасности, санитарно-гигиенический и противоэпидемический режим при транспортировке материальных объектов; </w:t>
            </w:r>
          </w:p>
          <w:p w14:paraId="2E6DD3EF"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инструкция по сбору, хранению и перемещению медицинских отходов организации; </w:t>
            </w:r>
          </w:p>
          <w:p w14:paraId="46683CC2"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схема обращения с медицинскими отходами; </w:t>
            </w:r>
          </w:p>
          <w:p w14:paraId="666C2448" w14:textId="27EFC804" w:rsidR="00947527" w:rsidRPr="00C13371" w:rsidRDefault="00947527" w:rsidP="00947527">
            <w:pPr>
              <w:rPr>
                <w:rFonts w:ascii="Times New Roman" w:hAnsi="Times New Roman" w:cs="Times New Roman"/>
                <w:bCs/>
                <w:i/>
                <w:sz w:val="24"/>
                <w:szCs w:val="24"/>
              </w:rPr>
            </w:pPr>
            <w:r w:rsidRPr="0010677B">
              <w:rPr>
                <w:rFonts w:ascii="Times New Roman" w:hAnsi="Times New Roman"/>
                <w:sz w:val="24"/>
                <w:szCs w:val="24"/>
              </w:rPr>
              <w:t>правила гигиенической обработки рук.</w:t>
            </w:r>
          </w:p>
        </w:tc>
        <w:tc>
          <w:tcPr>
            <w:tcW w:w="2833" w:type="dxa"/>
            <w:tcBorders>
              <w:top w:val="single" w:sz="4" w:space="0" w:color="auto"/>
              <w:left w:val="single" w:sz="4" w:space="0" w:color="auto"/>
              <w:bottom w:val="single" w:sz="4" w:space="0" w:color="auto"/>
              <w:right w:val="single" w:sz="4" w:space="0" w:color="auto"/>
            </w:tcBorders>
            <w:hideMark/>
          </w:tcPr>
          <w:p w14:paraId="49D467B0" w14:textId="77777777" w:rsidR="00947527" w:rsidRPr="00E60950" w:rsidRDefault="00947527" w:rsidP="00947527">
            <w:pPr>
              <w:rPr>
                <w:rFonts w:ascii="Times New Roman" w:hAnsi="Times New Roman"/>
                <w:sz w:val="24"/>
                <w:szCs w:val="24"/>
              </w:rPr>
            </w:pPr>
            <w:r w:rsidRPr="00E60950">
              <w:rPr>
                <w:rFonts w:ascii="Times New Roman" w:hAnsi="Times New Roman"/>
                <w:sz w:val="24"/>
                <w:szCs w:val="24"/>
              </w:rPr>
              <w:t xml:space="preserve">размещение материальных объектов и медицинских отходов на средствах транспортировки; </w:t>
            </w:r>
          </w:p>
          <w:p w14:paraId="5DB8DBCF" w14:textId="749AB376" w:rsidR="00947527" w:rsidRPr="00C13371" w:rsidRDefault="00947527" w:rsidP="00947527">
            <w:pPr>
              <w:rPr>
                <w:rFonts w:ascii="Times New Roman" w:hAnsi="Times New Roman" w:cs="Times New Roman"/>
                <w:bCs/>
                <w:sz w:val="24"/>
                <w:szCs w:val="24"/>
              </w:rPr>
            </w:pPr>
            <w:r w:rsidRPr="00E60950">
              <w:rPr>
                <w:rFonts w:ascii="Times New Roman" w:hAnsi="Times New Roman"/>
                <w:sz w:val="24"/>
                <w:szCs w:val="24"/>
              </w:rPr>
              <w:t>транспортировка и своевременная доставка материальных объектов и медицинских отходов к месту назначения.</w:t>
            </w:r>
          </w:p>
        </w:tc>
      </w:tr>
      <w:tr w:rsidR="00947527" w14:paraId="6122CDC2" w14:textId="77777777" w:rsidTr="008F6BC6">
        <w:trPr>
          <w:trHeight w:val="327"/>
        </w:trPr>
        <w:tc>
          <w:tcPr>
            <w:tcW w:w="1129" w:type="dxa"/>
            <w:tcBorders>
              <w:left w:val="single" w:sz="4" w:space="0" w:color="auto"/>
              <w:right w:val="single" w:sz="4" w:space="0" w:color="auto"/>
            </w:tcBorders>
          </w:tcPr>
          <w:p w14:paraId="756EFED3" w14:textId="4C212098" w:rsidR="00947527" w:rsidRPr="00C13371" w:rsidRDefault="00947527" w:rsidP="00947527">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Pr>
                <w:rFonts w:ascii="Times New Roman" w:hAnsi="Times New Roman" w:cs="Times New Roman"/>
                <w:bCs/>
                <w:sz w:val="24"/>
                <w:szCs w:val="24"/>
              </w:rPr>
              <w:t>1.2</w:t>
            </w:r>
          </w:p>
        </w:tc>
        <w:tc>
          <w:tcPr>
            <w:tcW w:w="2833" w:type="dxa"/>
            <w:tcBorders>
              <w:left w:val="single" w:sz="4" w:space="0" w:color="auto"/>
              <w:right w:val="single" w:sz="4" w:space="0" w:color="auto"/>
            </w:tcBorders>
          </w:tcPr>
          <w:p w14:paraId="113F0622"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производить уборку помещений, в том числе с применением дезинфицирующих и моющих средств; </w:t>
            </w:r>
          </w:p>
          <w:p w14:paraId="39DAF64E"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применять разрешенные для обеззараживания воздуха оборудование и химические средства;</w:t>
            </w:r>
          </w:p>
          <w:p w14:paraId="2027F1C5"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использовать моющие и дезинфицирующие средства при дезинфекции предметов ухода, оборудования, инвентаря, емкостей многократного применения для медицинских отходов; </w:t>
            </w:r>
          </w:p>
          <w:p w14:paraId="3772C777"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использовать и хранить уборочный инвентарь, оборудование в соответствии с маркировкой; </w:t>
            </w:r>
          </w:p>
          <w:p w14:paraId="495B0336"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производить предстерилизационную очистку медицинских изделий; </w:t>
            </w:r>
          </w:p>
          <w:p w14:paraId="4397066F"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производить обезвреживание отдельных видов медицинских отходов, обработку поверхностей, загрязненных биологическими жидкостями;</w:t>
            </w:r>
          </w:p>
          <w:p w14:paraId="13DEA5AC"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заполнять и направлять в экстренное извещение о случае инфекционного, паразитарного, профессионального и другого заболевания, носительства возбудителей инфекционных болезней, отравления; неблагоприятной реакции, связанной с иммунизацией; укуса, ослюнения, оцарапывания животными в территориальные органы, осуществляющие федеральный государственный санитарно-эпидемиологический надзор;</w:t>
            </w:r>
          </w:p>
          <w:p w14:paraId="5F8666B0"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определять медицинские показания к введению ограничительных мероприятий (карантина) и показания для направления к врачу-специалисту; </w:t>
            </w:r>
          </w:p>
          <w:p w14:paraId="3E32CC81" w14:textId="421E5869" w:rsidR="00947527" w:rsidRPr="00C13371" w:rsidRDefault="00947527" w:rsidP="00947527">
            <w:pPr>
              <w:rPr>
                <w:rFonts w:ascii="Times New Roman" w:hAnsi="Times New Roman" w:cs="Times New Roman"/>
                <w:bCs/>
                <w:sz w:val="24"/>
                <w:szCs w:val="24"/>
              </w:rPr>
            </w:pPr>
            <w:r w:rsidRPr="0010677B">
              <w:rPr>
                <w:rFonts w:ascii="Times New Roman" w:hAnsi="Times New Roman"/>
                <w:sz w:val="24"/>
                <w:szCs w:val="24"/>
              </w:rPr>
              <w:t>проводить санитарно-противоэпидемические мероприятия в случае возникновения очага инфекции.</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2EC8FD38"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график проведения ежедневной влажной и генеральной уборки палат, помещений, кабинетов с использованием дезинфицирующих и моющих средств; </w:t>
            </w:r>
          </w:p>
          <w:p w14:paraId="6FA70D8E"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способы обеззараживания воздуха и проветривания палат, помещений, кабинетов;</w:t>
            </w:r>
          </w:p>
          <w:p w14:paraId="76BFF3F9"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правила инфекционной безопасности при выполнении трудовых действий; </w:t>
            </w:r>
          </w:p>
          <w:p w14:paraId="3CFF8D2B"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правила хранения уборочного инвентаря, дезинфицирующих и моющих средств; </w:t>
            </w:r>
          </w:p>
          <w:p w14:paraId="32D79240"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инструкции по применению моющих и дезинфицирующих средств, используемых в медицинской организации; </w:t>
            </w:r>
          </w:p>
          <w:p w14:paraId="13125CBF"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правила дезинфекции и предстерилизационной очистки медицинских изделий; </w:t>
            </w:r>
          </w:p>
          <w:p w14:paraId="427CC768"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инструкции по проведению дезинфекции предметов ухода, оборудования, инвентаря, емкостей многократного применения для медицинских отходов; </w:t>
            </w:r>
          </w:p>
          <w:p w14:paraId="47FAA737"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методы безопасного обезвреживания инфицированных и потенциально инфицированных отходов (материалы, инструменты, предметы, загрязненные кровью и/или другими биологическими жидкостями; патологоанатомические отходы, органические операционные отходы, пищевые отходы из инфекционных отделений, отходы из микробиологических, клинико-диагностических лабораторий, биологические отходы вивариев; живые вакцины, не пригодные к использованию); </w:t>
            </w:r>
          </w:p>
          <w:p w14:paraId="75EDB8ED"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методы безопасного обезвреживания чрезвычайно эпидемиологически опасных отходов (материалы, контактировавшие с больными инфекционными болезнями, вызванными микроорганизмами 1-й и 2-й групп патогенности, отходы лабораторий, работающих с микроорганизмами 1-й и 2-й групп патогенности);</w:t>
            </w:r>
          </w:p>
          <w:p w14:paraId="3BDC5508"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порядок и правила организации санитарно-противоэпидемических, профилактических мероприятий в целях предупреждения возникновения и распространения инфекционных заболеваний; </w:t>
            </w:r>
          </w:p>
          <w:p w14:paraId="3DDC4169" w14:textId="0EB6F458" w:rsidR="00947527" w:rsidRPr="00C13371" w:rsidRDefault="00947527" w:rsidP="00947527">
            <w:pPr>
              <w:rPr>
                <w:rFonts w:ascii="Times New Roman" w:hAnsi="Times New Roman" w:cs="Times New Roman"/>
                <w:bCs/>
                <w:i/>
                <w:sz w:val="24"/>
                <w:szCs w:val="24"/>
              </w:rPr>
            </w:pPr>
            <w:r w:rsidRPr="0010677B">
              <w:rPr>
                <w:rFonts w:ascii="Times New Roman" w:hAnsi="Times New Roman"/>
                <w:sz w:val="24"/>
                <w:szCs w:val="24"/>
              </w:rPr>
              <w:t>порядок проведения санитарно-противоэпидемических мероприятий в случае возникновения очага инфекции, в том числе карантинных мероприятий при выявлении особо опасных (карантинных) инфекционных заболеваний.</w:t>
            </w:r>
          </w:p>
        </w:tc>
        <w:tc>
          <w:tcPr>
            <w:tcW w:w="2833" w:type="dxa"/>
            <w:tcBorders>
              <w:top w:val="single" w:sz="4" w:space="0" w:color="auto"/>
              <w:left w:val="single" w:sz="4" w:space="0" w:color="auto"/>
              <w:bottom w:val="single" w:sz="4" w:space="0" w:color="auto"/>
              <w:right w:val="single" w:sz="4" w:space="0" w:color="auto"/>
            </w:tcBorders>
          </w:tcPr>
          <w:p w14:paraId="130D9D2E"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ежедневная влажная и генеральная уборка палат, помещений, кабинетов с использованием дезинфицирующих и моющих средств; </w:t>
            </w:r>
          </w:p>
          <w:p w14:paraId="0C53B246"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обеззараживание воздуха и проветривание палат, помещений, кабинетов;</w:t>
            </w:r>
          </w:p>
          <w:p w14:paraId="01EAE2A1"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дезинфекция предметов ухода, оборудования, инвентаря и медицинских изделий; </w:t>
            </w:r>
          </w:p>
          <w:p w14:paraId="2B04DAA2"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предстерилизационная очистка медицинских изделий;</w:t>
            </w:r>
          </w:p>
          <w:p w14:paraId="74444FC5"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заполнение и направление экстренного извещения о случае инфекционного, паразитарного, профессионального заболевания, носительства возбудителей инфекционных болезней, отравления; неблагоприятной реакции, связанной с иммунизацией; укуса, ослюнения, оцарапывания животными в территориальные органы, осуществляющие федеральный государственный санитарно-эпидемиологический надзор;</w:t>
            </w:r>
          </w:p>
          <w:p w14:paraId="7BB51E04"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проведение санитарно-противоэпидемических мероприятий в случае возникновения очага инфекции, в том числе карантинных мероприятий при выявлении особо опасных (карантинных) инфекционных заболеваний, под руководством врача и (или) в пределах своих полномочий;</w:t>
            </w:r>
          </w:p>
          <w:p w14:paraId="45C63D19" w14:textId="6E4D7D8E" w:rsidR="00947527" w:rsidRPr="00C13371" w:rsidRDefault="00947527" w:rsidP="00947527">
            <w:pPr>
              <w:rPr>
                <w:rFonts w:ascii="Times New Roman" w:hAnsi="Times New Roman" w:cs="Times New Roman"/>
                <w:bCs/>
                <w:i/>
                <w:sz w:val="24"/>
                <w:szCs w:val="24"/>
              </w:rPr>
            </w:pPr>
            <w:r w:rsidRPr="0010677B">
              <w:rPr>
                <w:rFonts w:ascii="Times New Roman" w:hAnsi="Times New Roman"/>
                <w:sz w:val="24"/>
                <w:szCs w:val="24"/>
              </w:rPr>
              <w:t>определение медицинских показаний к введению ограничительных мероприятий (карантина) и показаний для направления к врачу-специалисту.</w:t>
            </w:r>
          </w:p>
        </w:tc>
      </w:tr>
      <w:tr w:rsidR="00947527" w14:paraId="2CF219EC" w14:textId="77777777" w:rsidTr="008F6BC6">
        <w:trPr>
          <w:trHeight w:val="327"/>
        </w:trPr>
        <w:tc>
          <w:tcPr>
            <w:tcW w:w="1129" w:type="dxa"/>
            <w:tcBorders>
              <w:left w:val="single" w:sz="4" w:space="0" w:color="auto"/>
              <w:right w:val="single" w:sz="4" w:space="0" w:color="auto"/>
            </w:tcBorders>
          </w:tcPr>
          <w:p w14:paraId="01E37CC0" w14:textId="22EF3735" w:rsidR="00947527" w:rsidRPr="00C13371" w:rsidRDefault="00947527" w:rsidP="00947527">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Pr>
                <w:rFonts w:ascii="Times New Roman" w:hAnsi="Times New Roman" w:cs="Times New Roman"/>
                <w:bCs/>
                <w:sz w:val="24"/>
                <w:szCs w:val="24"/>
              </w:rPr>
              <w:t>1.3</w:t>
            </w:r>
          </w:p>
        </w:tc>
        <w:tc>
          <w:tcPr>
            <w:tcW w:w="2833" w:type="dxa"/>
            <w:tcBorders>
              <w:left w:val="single" w:sz="4" w:space="0" w:color="auto"/>
              <w:right w:val="single" w:sz="4" w:space="0" w:color="auto"/>
            </w:tcBorders>
          </w:tcPr>
          <w:p w14:paraId="372F0448"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получать информацию от пациентов (их родственников/законных представителей); </w:t>
            </w:r>
          </w:p>
          <w:p w14:paraId="21C407D0"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создавать комфортные условия пребывания пациента в медицинской организации; </w:t>
            </w:r>
          </w:p>
          <w:p w14:paraId="786C7F3D"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измерять температуру тела, частоту пульса, артериальное давление, частоту дыхательных движений; </w:t>
            </w:r>
          </w:p>
          <w:p w14:paraId="755A4EB4"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определять основные показатели функционального состояния пациента; </w:t>
            </w:r>
          </w:p>
          <w:p w14:paraId="248A3FDC"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измерять антропометрические показатели (рост, масса тела); </w:t>
            </w:r>
          </w:p>
          <w:p w14:paraId="66C0A71F"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информировать медицинский персонал об изменениях в состоянии пациента; </w:t>
            </w:r>
          </w:p>
          <w:p w14:paraId="07D8460E"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оказывать помощь пациенту во время его осмотра врачом; </w:t>
            </w:r>
          </w:p>
          <w:p w14:paraId="0F0428E2"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оказывать первую помощь при угрожающих жизни состояниях; </w:t>
            </w:r>
          </w:p>
          <w:p w14:paraId="2DA11682"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доставлять биологический материал в лаборатории медицинской организации; </w:t>
            </w:r>
          </w:p>
          <w:p w14:paraId="17E939BE"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своевременно доставлять медицинскую документацию к месту назначения; </w:t>
            </w:r>
          </w:p>
          <w:p w14:paraId="0F3571F9" w14:textId="6958F08F" w:rsidR="00947527" w:rsidRPr="00C13371" w:rsidRDefault="00947527" w:rsidP="00947527">
            <w:pPr>
              <w:rPr>
                <w:rFonts w:ascii="Times New Roman" w:hAnsi="Times New Roman" w:cs="Times New Roman"/>
                <w:bCs/>
                <w:i/>
                <w:sz w:val="24"/>
                <w:szCs w:val="24"/>
              </w:rPr>
            </w:pPr>
            <w:r w:rsidRPr="0010677B">
              <w:rPr>
                <w:rFonts w:ascii="Times New Roman" w:hAnsi="Times New Roman"/>
                <w:sz w:val="24"/>
                <w:szCs w:val="24"/>
              </w:rPr>
              <w:t>правильно применять средства индивидуальной защиты.</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33A73D2C"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правила общения с пациентами (их родственниками/законными представителями); </w:t>
            </w:r>
          </w:p>
          <w:p w14:paraId="31E27F40"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правила информирования об изменениях в состоянии пациента; </w:t>
            </w:r>
          </w:p>
          <w:p w14:paraId="593891EA"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алгоритм измерения антропометрических показателей; </w:t>
            </w:r>
          </w:p>
          <w:p w14:paraId="6A42ABC7"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показатели функционального состояния, признаки ухудшения состояния пациента; </w:t>
            </w:r>
          </w:p>
          <w:p w14:paraId="1AC4CF1B"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порядок оказания первой помощи при угрожающих жизни состояниях; </w:t>
            </w:r>
          </w:p>
          <w:p w14:paraId="0B4A022C"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условия конфиденциальности при работе с биологическим материалом и медицинской документацией; </w:t>
            </w:r>
          </w:p>
          <w:p w14:paraId="314210C7"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правила безопасной транспортировки биологического материала в лабораторию медицинской организации, работы с медицинскими отходами; </w:t>
            </w:r>
          </w:p>
          <w:p w14:paraId="4E8A5E03"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правила внутреннего трудового распорядка, лечебно-охранительного, санитарно-гигиенического и противоэпидемического режима; </w:t>
            </w:r>
          </w:p>
          <w:p w14:paraId="106214FC" w14:textId="2D456A04" w:rsidR="00947527" w:rsidRPr="00C13371" w:rsidRDefault="00947527" w:rsidP="00947527">
            <w:pPr>
              <w:rPr>
                <w:rFonts w:ascii="Times New Roman" w:hAnsi="Times New Roman" w:cs="Times New Roman"/>
                <w:bCs/>
                <w:i/>
                <w:sz w:val="24"/>
                <w:szCs w:val="24"/>
              </w:rPr>
            </w:pPr>
            <w:r w:rsidRPr="0010677B">
              <w:rPr>
                <w:rFonts w:ascii="Times New Roman" w:hAnsi="Times New Roman"/>
                <w:sz w:val="24"/>
                <w:szCs w:val="24"/>
              </w:rPr>
              <w:t>способы и средства оказания первой помощи при угрожающих жизни состояниях</w:t>
            </w:r>
          </w:p>
        </w:tc>
        <w:tc>
          <w:tcPr>
            <w:tcW w:w="2833" w:type="dxa"/>
            <w:tcBorders>
              <w:top w:val="single" w:sz="4" w:space="0" w:color="auto"/>
              <w:left w:val="single" w:sz="4" w:space="0" w:color="auto"/>
              <w:bottom w:val="single" w:sz="4" w:space="0" w:color="auto"/>
              <w:right w:val="single" w:sz="4" w:space="0" w:color="auto"/>
            </w:tcBorders>
          </w:tcPr>
          <w:p w14:paraId="5B9D1CC6"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получение информации от пациентов (их родственников/законных представителей); </w:t>
            </w:r>
          </w:p>
          <w:p w14:paraId="3565B3B8"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помощь медицинской сестре в проведении простых диагностических исследований: измерение температуры тела, частоты пульса, артериального давления, частоты дыхательных движений; </w:t>
            </w:r>
          </w:p>
          <w:p w14:paraId="19AC60E1"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наблюдение за функциональным состоянием пациента; </w:t>
            </w:r>
          </w:p>
          <w:p w14:paraId="050D52B6"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доставка биологического материала в лабораторию; </w:t>
            </w:r>
          </w:p>
          <w:p w14:paraId="1DCBC285" w14:textId="6B2AC1B8" w:rsidR="00947527" w:rsidRPr="00C13371" w:rsidRDefault="00947527" w:rsidP="00947527">
            <w:pPr>
              <w:rPr>
                <w:rFonts w:ascii="Times New Roman" w:hAnsi="Times New Roman" w:cs="Times New Roman"/>
                <w:bCs/>
                <w:i/>
                <w:sz w:val="24"/>
                <w:szCs w:val="24"/>
              </w:rPr>
            </w:pPr>
            <w:r w:rsidRPr="0010677B">
              <w:rPr>
                <w:rFonts w:ascii="Times New Roman" w:hAnsi="Times New Roman"/>
                <w:sz w:val="24"/>
                <w:szCs w:val="24"/>
              </w:rPr>
              <w:t>оказание первой помощи при угрожающих жизни состояниях.</w:t>
            </w:r>
          </w:p>
        </w:tc>
      </w:tr>
      <w:tr w:rsidR="00947527" w14:paraId="47B4E5DF" w14:textId="77777777" w:rsidTr="0014732F">
        <w:trPr>
          <w:trHeight w:val="327"/>
        </w:trPr>
        <w:tc>
          <w:tcPr>
            <w:tcW w:w="1129" w:type="dxa"/>
            <w:tcBorders>
              <w:left w:val="single" w:sz="4" w:space="0" w:color="auto"/>
              <w:bottom w:val="single" w:sz="4" w:space="0" w:color="auto"/>
              <w:right w:val="single" w:sz="4" w:space="0" w:color="auto"/>
            </w:tcBorders>
          </w:tcPr>
          <w:p w14:paraId="0561A531" w14:textId="1886CB67" w:rsidR="00947527" w:rsidRPr="00C13371" w:rsidRDefault="00947527" w:rsidP="00947527">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Pr>
                <w:rFonts w:ascii="Times New Roman" w:hAnsi="Times New Roman" w:cs="Times New Roman"/>
                <w:bCs/>
                <w:sz w:val="24"/>
                <w:szCs w:val="24"/>
              </w:rPr>
              <w:t>1.4</w:t>
            </w:r>
          </w:p>
        </w:tc>
        <w:tc>
          <w:tcPr>
            <w:tcW w:w="2833" w:type="dxa"/>
            <w:tcBorders>
              <w:left w:val="single" w:sz="4" w:space="0" w:color="auto"/>
              <w:bottom w:val="single" w:sz="4" w:space="0" w:color="auto"/>
              <w:right w:val="single" w:sz="4" w:space="0" w:color="auto"/>
            </w:tcBorders>
          </w:tcPr>
          <w:p w14:paraId="7180285A"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использовать специальные средства для размещения и перемещения пациента в постели с применением принципов эргономики; </w:t>
            </w:r>
          </w:p>
          <w:p w14:paraId="5C990918"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размещать и перемещать пациента в постели с использованием принципов эргономики; </w:t>
            </w:r>
          </w:p>
          <w:p w14:paraId="75FEB60E"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использовать средства и предметы ухода при санитарной обработке и гигиеническом уходе за пациентом; </w:t>
            </w:r>
          </w:p>
          <w:p w14:paraId="479B3D35"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оказывать пособие пациенту с недостаточностью самостоятельного ухода при физиологических отправлениях; </w:t>
            </w:r>
          </w:p>
          <w:p w14:paraId="2987F97D"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кормить пациента с недостаточностью самостоятельного ухода; </w:t>
            </w:r>
          </w:p>
          <w:p w14:paraId="607B0514"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выявлять продукты с истекшим сроком годности, признаками порчи и загрязнениями; </w:t>
            </w:r>
          </w:p>
          <w:p w14:paraId="6A7EB3D8"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получать комплекты чистого нательного белья, одежды и обуви; </w:t>
            </w:r>
          </w:p>
          <w:p w14:paraId="19C64EAC"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производить смену нательного и постельного белья; </w:t>
            </w:r>
          </w:p>
          <w:p w14:paraId="0E0B03FF" w14:textId="67C4D0DB" w:rsidR="00947527" w:rsidRPr="00C13371" w:rsidRDefault="00947527" w:rsidP="00947527">
            <w:pPr>
              <w:rPr>
                <w:rFonts w:ascii="Times New Roman" w:hAnsi="Times New Roman" w:cs="Times New Roman"/>
                <w:bCs/>
                <w:i/>
                <w:sz w:val="24"/>
                <w:szCs w:val="24"/>
              </w:rPr>
            </w:pPr>
            <w:r w:rsidRPr="0010677B">
              <w:rPr>
                <w:rFonts w:ascii="Times New Roman" w:hAnsi="Times New Roman"/>
                <w:sz w:val="24"/>
                <w:szCs w:val="24"/>
              </w:rPr>
              <w:t>осуществлять транспортировку и сопровождение пациента.</w:t>
            </w:r>
          </w:p>
        </w:tc>
        <w:tc>
          <w:tcPr>
            <w:tcW w:w="2833" w:type="dxa"/>
            <w:tcBorders>
              <w:top w:val="single" w:sz="4" w:space="0" w:color="auto"/>
              <w:left w:val="single" w:sz="4" w:space="0" w:color="auto"/>
              <w:bottom w:val="single" w:sz="4" w:space="0" w:color="auto"/>
              <w:right w:val="single" w:sz="4" w:space="0" w:color="auto"/>
            </w:tcBorders>
            <w:shd w:val="clear" w:color="auto" w:fill="auto"/>
          </w:tcPr>
          <w:p w14:paraId="7616424F"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здоровьесберегающие технологии при перемещении пациента с недостаточностью самостоятельного ухода; </w:t>
            </w:r>
          </w:p>
          <w:p w14:paraId="4EFAD6E5"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порядок проведения санитарной обработки пациента и гигиенического ухода за пациентом с недостаточностью самостоятельного ухода; </w:t>
            </w:r>
          </w:p>
          <w:p w14:paraId="0812F553"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методы пособия при физиологических отправлениях пациенту с недостаточностью самостоятельного ухода; </w:t>
            </w:r>
          </w:p>
          <w:p w14:paraId="5A5A145E"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санитарно-эпидемиологические требования соблюдения правил личной гигиены пациента; </w:t>
            </w:r>
          </w:p>
          <w:p w14:paraId="4CCC4239"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правила кормления пациента с недостаточностью самостоятельного ухода; </w:t>
            </w:r>
          </w:p>
          <w:p w14:paraId="53156A02"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санитарно-эпидемиологические требования к организации питания пациентов; </w:t>
            </w:r>
          </w:p>
          <w:p w14:paraId="7790BEBE"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алгоритм смены нательного и постельного белья пациенту с недостаточностью самостоятельного ухода; </w:t>
            </w:r>
          </w:p>
          <w:p w14:paraId="06F26E12"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правила использования и хранения предметов ухода за пациентом; </w:t>
            </w:r>
          </w:p>
          <w:p w14:paraId="57A51425" w14:textId="1D756383" w:rsidR="00947527" w:rsidRPr="00C13371" w:rsidRDefault="00947527" w:rsidP="00947527">
            <w:pPr>
              <w:rPr>
                <w:rFonts w:ascii="Times New Roman" w:hAnsi="Times New Roman" w:cs="Times New Roman"/>
                <w:bCs/>
                <w:i/>
                <w:sz w:val="24"/>
                <w:szCs w:val="24"/>
              </w:rPr>
            </w:pPr>
            <w:r w:rsidRPr="0010677B">
              <w:rPr>
                <w:rFonts w:ascii="Times New Roman" w:hAnsi="Times New Roman"/>
                <w:sz w:val="24"/>
                <w:szCs w:val="24"/>
              </w:rPr>
              <w:t>условия безопасной транспортировки и перемещения пациента с использованием принципов эргономики.</w:t>
            </w:r>
          </w:p>
        </w:tc>
        <w:tc>
          <w:tcPr>
            <w:tcW w:w="2833" w:type="dxa"/>
            <w:tcBorders>
              <w:top w:val="single" w:sz="4" w:space="0" w:color="auto"/>
              <w:left w:val="single" w:sz="4" w:space="0" w:color="auto"/>
              <w:bottom w:val="single" w:sz="4" w:space="0" w:color="auto"/>
              <w:right w:val="single" w:sz="4" w:space="0" w:color="auto"/>
            </w:tcBorders>
          </w:tcPr>
          <w:p w14:paraId="6D5D8CF0"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размещение и перемещение пациента в постели; </w:t>
            </w:r>
          </w:p>
          <w:p w14:paraId="38F4C36F"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санитарная обработка, гигиенический уход за тяжелобольными пациентами (умывание, обтирание кожных покровов, полоскание полости рта); </w:t>
            </w:r>
          </w:p>
          <w:p w14:paraId="20FA3C16"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оказание пособия пациенту с недостаточностью самостоятельного ухода при физиологических отправлениях; </w:t>
            </w:r>
          </w:p>
          <w:p w14:paraId="3ADFEBC3"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кормление пациента с недостаточностью самостоятельного ухода; </w:t>
            </w:r>
          </w:p>
          <w:p w14:paraId="3B647487"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получение комплектов чистого нательного белья, одежды и обуви; </w:t>
            </w:r>
          </w:p>
          <w:p w14:paraId="17D72CF9" w14:textId="77777777" w:rsidR="00947527" w:rsidRPr="0010677B" w:rsidRDefault="00947527" w:rsidP="00947527">
            <w:pPr>
              <w:rPr>
                <w:rFonts w:ascii="Times New Roman" w:hAnsi="Times New Roman"/>
                <w:sz w:val="24"/>
                <w:szCs w:val="24"/>
              </w:rPr>
            </w:pPr>
            <w:r w:rsidRPr="0010677B">
              <w:rPr>
                <w:rFonts w:ascii="Times New Roman" w:hAnsi="Times New Roman"/>
                <w:sz w:val="24"/>
                <w:szCs w:val="24"/>
              </w:rPr>
              <w:t xml:space="preserve">смена нательного и постельного белья; </w:t>
            </w:r>
          </w:p>
          <w:p w14:paraId="7302A65B" w14:textId="34E4FC56" w:rsidR="00947527" w:rsidRPr="00C13371" w:rsidRDefault="00947527" w:rsidP="00947527">
            <w:pPr>
              <w:rPr>
                <w:rFonts w:ascii="Times New Roman" w:hAnsi="Times New Roman" w:cs="Times New Roman"/>
                <w:bCs/>
                <w:i/>
                <w:sz w:val="24"/>
                <w:szCs w:val="24"/>
              </w:rPr>
            </w:pPr>
            <w:r w:rsidRPr="0010677B">
              <w:rPr>
                <w:rFonts w:ascii="Times New Roman" w:hAnsi="Times New Roman"/>
                <w:sz w:val="24"/>
                <w:szCs w:val="24"/>
              </w:rPr>
              <w:t>транспортировка и сопровождение пациента</w:t>
            </w:r>
          </w:p>
        </w:tc>
      </w:tr>
    </w:tbl>
    <w:p w14:paraId="16926D2E" w14:textId="5436C2BB" w:rsidR="0020413C" w:rsidRDefault="0020413C" w:rsidP="00EA6E1D">
      <w:pPr>
        <w:ind w:firstLine="709"/>
        <w:rPr>
          <w:rFonts w:ascii="Times New Roman" w:eastAsia="Times New Roman" w:hAnsi="Times New Roman" w:cs="Times New Roman"/>
          <w:sz w:val="24"/>
          <w:szCs w:val="24"/>
          <w:lang w:eastAsia="ru-RU"/>
        </w:rPr>
      </w:pPr>
    </w:p>
    <w:p w14:paraId="53D95B92" w14:textId="77777777" w:rsidR="00782EFC" w:rsidRDefault="00782EFC" w:rsidP="00EA6E1D">
      <w:pPr>
        <w:ind w:firstLine="709"/>
        <w:rPr>
          <w:rFonts w:ascii="Times New Roman" w:eastAsia="Times New Roman" w:hAnsi="Times New Roman" w:cs="Times New Roman"/>
          <w:sz w:val="24"/>
          <w:szCs w:val="24"/>
          <w:lang w:eastAsia="ru-RU"/>
        </w:rPr>
      </w:pPr>
    </w:p>
    <w:p w14:paraId="5B4B5E66" w14:textId="77777777" w:rsidR="000156CF" w:rsidRPr="00E11160" w:rsidRDefault="000156CF" w:rsidP="000156CF">
      <w:pPr>
        <w:pStyle w:val="1f"/>
        <w:rPr>
          <w:rFonts w:ascii="Times New Roman" w:hAnsi="Times New Roman"/>
        </w:rPr>
      </w:pPr>
      <w:bookmarkStart w:id="11" w:name="_Toc152334663"/>
      <w:bookmarkStart w:id="12" w:name="_Toc156820312"/>
      <w:r w:rsidRPr="00E11160">
        <w:rPr>
          <w:rFonts w:ascii="Times New Roman" w:hAnsi="Times New Roman"/>
        </w:rPr>
        <w:t>2. Структура и содержание профессионального модуля</w:t>
      </w:r>
      <w:bookmarkEnd w:id="11"/>
      <w:bookmarkEnd w:id="12"/>
    </w:p>
    <w:p w14:paraId="757157CD" w14:textId="77777777" w:rsidR="000156CF" w:rsidRPr="00E11160" w:rsidRDefault="000156CF" w:rsidP="000156CF">
      <w:pPr>
        <w:pStyle w:val="114"/>
        <w:rPr>
          <w:rFonts w:ascii="Times New Roman" w:hAnsi="Times New Roman"/>
        </w:rPr>
      </w:pPr>
      <w:bookmarkStart w:id="13" w:name="_Toc152334664"/>
      <w:bookmarkStart w:id="14" w:name="_Toc156820313"/>
      <w:r w:rsidRPr="00E11160">
        <w:rPr>
          <w:rFonts w:ascii="Times New Roman" w:hAnsi="Times New Roman"/>
        </w:rPr>
        <w:t>2.1. Трудоемкость освоения модуля</w:t>
      </w:r>
      <w:bookmarkEnd w:id="13"/>
      <w:bookmarkEnd w:id="14"/>
      <w:r w:rsidRPr="00E11160">
        <w:rPr>
          <w:rFonts w:ascii="Times New Roman" w:hAnsi="Times New Roman"/>
        </w:rPr>
        <w:t xml:space="preserve">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E52263" w:rsidRPr="000E591D" w14:paraId="2AAF9ABC" w14:textId="77777777" w:rsidTr="0014732F">
        <w:trPr>
          <w:trHeight w:val="23"/>
        </w:trPr>
        <w:tc>
          <w:tcPr>
            <w:tcW w:w="2460" w:type="pct"/>
            <w:vAlign w:val="center"/>
          </w:tcPr>
          <w:p w14:paraId="5B206047" w14:textId="77777777" w:rsidR="00E52263" w:rsidRPr="00C13371" w:rsidRDefault="00E52263" w:rsidP="0014732F">
            <w:pPr>
              <w:jc w:val="center"/>
              <w:rPr>
                <w:rFonts w:ascii="Times New Roman" w:hAnsi="Times New Roman" w:cs="Times New Roman"/>
                <w:b/>
                <w:sz w:val="24"/>
              </w:rPr>
            </w:pPr>
            <w:bookmarkStart w:id="15" w:name="_Hlk152333186"/>
            <w:r w:rsidRPr="00C13371">
              <w:rPr>
                <w:rFonts w:ascii="Times New Roman" w:hAnsi="Times New Roman" w:cs="Times New Roman"/>
                <w:b/>
                <w:sz w:val="24"/>
              </w:rPr>
              <w:t>Наименование составных частей модуля</w:t>
            </w:r>
          </w:p>
        </w:tc>
        <w:tc>
          <w:tcPr>
            <w:tcW w:w="1195" w:type="pct"/>
            <w:vAlign w:val="center"/>
          </w:tcPr>
          <w:p w14:paraId="041A6B93" w14:textId="77777777" w:rsidR="00E52263" w:rsidRPr="00C13371" w:rsidRDefault="00E52263" w:rsidP="0014732F">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049D8979" w14:textId="77777777" w:rsidR="00E52263" w:rsidRPr="00C13371" w:rsidRDefault="00E52263" w:rsidP="0014732F">
            <w:pPr>
              <w:jc w:val="center"/>
              <w:rPr>
                <w:rFonts w:ascii="Times New Roman" w:hAnsi="Times New Roman" w:cs="Times New Roman"/>
                <w:b/>
                <w:iCs/>
                <w:sz w:val="24"/>
              </w:rPr>
            </w:pPr>
            <w:r w:rsidRPr="00C13371">
              <w:rPr>
                <w:rFonts w:ascii="Times New Roman" w:hAnsi="Times New Roman" w:cs="Times New Roman"/>
                <w:b/>
                <w:sz w:val="24"/>
              </w:rPr>
              <w:t>В т.ч. в форме практ. подготовки</w:t>
            </w:r>
          </w:p>
        </w:tc>
      </w:tr>
      <w:tr w:rsidR="00E52263" w:rsidRPr="000E591D" w14:paraId="28B769CC" w14:textId="77777777" w:rsidTr="0014732F">
        <w:trPr>
          <w:trHeight w:val="23"/>
        </w:trPr>
        <w:tc>
          <w:tcPr>
            <w:tcW w:w="2460" w:type="pct"/>
            <w:vAlign w:val="center"/>
          </w:tcPr>
          <w:p w14:paraId="2DCFE57B"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1BA36897" w14:textId="3BF67204" w:rsidR="00E52263" w:rsidRPr="00C13371" w:rsidRDefault="00947527" w:rsidP="0014732F">
            <w:pPr>
              <w:jc w:val="center"/>
              <w:rPr>
                <w:rFonts w:ascii="Times New Roman" w:hAnsi="Times New Roman" w:cs="Times New Roman"/>
                <w:bCs/>
                <w:sz w:val="24"/>
                <w:szCs w:val="24"/>
              </w:rPr>
            </w:pPr>
            <w:r>
              <w:rPr>
                <w:rFonts w:ascii="Times New Roman" w:hAnsi="Times New Roman" w:cs="Times New Roman"/>
                <w:bCs/>
                <w:sz w:val="24"/>
                <w:szCs w:val="24"/>
              </w:rPr>
              <w:t>144</w:t>
            </w:r>
          </w:p>
        </w:tc>
        <w:tc>
          <w:tcPr>
            <w:tcW w:w="1345" w:type="pct"/>
            <w:vAlign w:val="center"/>
          </w:tcPr>
          <w:p w14:paraId="66F03894" w14:textId="7F04A276" w:rsidR="00E52263" w:rsidRPr="00C13371" w:rsidRDefault="00947527" w:rsidP="0014732F">
            <w:pPr>
              <w:jc w:val="center"/>
              <w:rPr>
                <w:rFonts w:ascii="Times New Roman" w:hAnsi="Times New Roman" w:cs="Times New Roman"/>
                <w:bCs/>
                <w:sz w:val="24"/>
                <w:szCs w:val="24"/>
              </w:rPr>
            </w:pPr>
            <w:r>
              <w:rPr>
                <w:rFonts w:ascii="Times New Roman" w:hAnsi="Times New Roman" w:cs="Times New Roman"/>
                <w:bCs/>
                <w:sz w:val="24"/>
                <w:szCs w:val="24"/>
              </w:rPr>
              <w:t>114</w:t>
            </w:r>
          </w:p>
        </w:tc>
      </w:tr>
      <w:tr w:rsidR="00E52263" w:rsidRPr="000E591D" w14:paraId="73D3236C" w14:textId="77777777" w:rsidTr="0014732F">
        <w:trPr>
          <w:trHeight w:val="23"/>
        </w:trPr>
        <w:tc>
          <w:tcPr>
            <w:tcW w:w="2460" w:type="pct"/>
            <w:vAlign w:val="center"/>
          </w:tcPr>
          <w:p w14:paraId="1F627D65"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20714DB5" w14:textId="77777777" w:rsidR="00E52263" w:rsidRPr="00C13371" w:rsidRDefault="00E52263" w:rsidP="0014732F">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c>
          <w:tcPr>
            <w:tcW w:w="1345" w:type="pct"/>
            <w:vAlign w:val="center"/>
          </w:tcPr>
          <w:p w14:paraId="35BECD34" w14:textId="77777777" w:rsidR="00E52263" w:rsidRPr="00C13371" w:rsidRDefault="00E52263" w:rsidP="0014732F">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E52263" w:rsidRPr="000E591D" w14:paraId="11D29532" w14:textId="77777777" w:rsidTr="0014732F">
        <w:trPr>
          <w:trHeight w:val="23"/>
        </w:trPr>
        <w:tc>
          <w:tcPr>
            <w:tcW w:w="2460" w:type="pct"/>
            <w:vAlign w:val="center"/>
          </w:tcPr>
          <w:p w14:paraId="0602D6C8"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35F6638A" w14:textId="77777777" w:rsidR="00E52263" w:rsidRPr="00C13371" w:rsidRDefault="00E52263" w:rsidP="0014732F">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48557767" w14:textId="77777777" w:rsidR="00E52263" w:rsidRPr="00C13371" w:rsidRDefault="00E52263" w:rsidP="0014732F">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E52263" w:rsidRPr="000E591D" w14:paraId="13A6F7FA" w14:textId="77777777" w:rsidTr="0014732F">
        <w:trPr>
          <w:trHeight w:val="23"/>
        </w:trPr>
        <w:tc>
          <w:tcPr>
            <w:tcW w:w="2460" w:type="pct"/>
            <w:vAlign w:val="center"/>
          </w:tcPr>
          <w:p w14:paraId="56B24C6B"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112A99FD" w14:textId="694F852E" w:rsidR="00E52263" w:rsidRPr="00C13371" w:rsidRDefault="00947527" w:rsidP="0014732F">
            <w:pPr>
              <w:jc w:val="center"/>
              <w:rPr>
                <w:rFonts w:ascii="Times New Roman" w:hAnsi="Times New Roman" w:cs="Times New Roman"/>
                <w:bCs/>
                <w:sz w:val="24"/>
                <w:szCs w:val="24"/>
              </w:rPr>
            </w:pPr>
            <w:r>
              <w:rPr>
                <w:rFonts w:ascii="Times New Roman" w:hAnsi="Times New Roman" w:cs="Times New Roman"/>
                <w:bCs/>
                <w:sz w:val="24"/>
                <w:szCs w:val="24"/>
              </w:rPr>
              <w:t>216</w:t>
            </w:r>
          </w:p>
        </w:tc>
        <w:tc>
          <w:tcPr>
            <w:tcW w:w="1345" w:type="pct"/>
            <w:vAlign w:val="center"/>
          </w:tcPr>
          <w:p w14:paraId="2A622EB7" w14:textId="2EF8D1DF" w:rsidR="00E52263" w:rsidRPr="00C13371" w:rsidRDefault="00947527" w:rsidP="0014732F">
            <w:pPr>
              <w:jc w:val="center"/>
              <w:rPr>
                <w:rFonts w:ascii="Times New Roman" w:hAnsi="Times New Roman" w:cs="Times New Roman"/>
                <w:bCs/>
                <w:sz w:val="24"/>
                <w:szCs w:val="24"/>
              </w:rPr>
            </w:pPr>
            <w:r>
              <w:rPr>
                <w:rFonts w:ascii="Times New Roman" w:hAnsi="Times New Roman" w:cs="Times New Roman"/>
                <w:bCs/>
                <w:sz w:val="24"/>
                <w:szCs w:val="24"/>
              </w:rPr>
              <w:t>216</w:t>
            </w:r>
          </w:p>
        </w:tc>
      </w:tr>
      <w:tr w:rsidR="00E52263" w:rsidRPr="000E591D" w14:paraId="3DFC8064" w14:textId="77777777" w:rsidTr="0014732F">
        <w:trPr>
          <w:trHeight w:val="23"/>
        </w:trPr>
        <w:tc>
          <w:tcPr>
            <w:tcW w:w="2460" w:type="pct"/>
            <w:vAlign w:val="center"/>
          </w:tcPr>
          <w:p w14:paraId="0783EEF7"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6B733599" w14:textId="0F16A2BE" w:rsidR="00E52263" w:rsidRPr="00C13371" w:rsidRDefault="00947527" w:rsidP="0014732F">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14:paraId="3DDC0D71" w14:textId="12ECF449" w:rsidR="00E52263" w:rsidRPr="00C13371" w:rsidRDefault="00947527" w:rsidP="0014732F">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E52263" w:rsidRPr="000E591D" w14:paraId="5DAC4275" w14:textId="77777777" w:rsidTr="0014732F">
        <w:trPr>
          <w:trHeight w:val="23"/>
        </w:trPr>
        <w:tc>
          <w:tcPr>
            <w:tcW w:w="2460" w:type="pct"/>
            <w:vAlign w:val="center"/>
          </w:tcPr>
          <w:p w14:paraId="1AD65C17"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2C979714" w14:textId="342342FD" w:rsidR="00E52263" w:rsidRPr="00C13371" w:rsidRDefault="00947527" w:rsidP="0014732F">
            <w:pPr>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c>
          <w:tcPr>
            <w:tcW w:w="1345" w:type="pct"/>
            <w:vAlign w:val="center"/>
          </w:tcPr>
          <w:p w14:paraId="4E8BA0FF" w14:textId="185824F1" w:rsidR="00E52263" w:rsidRPr="00C13371" w:rsidRDefault="00947527" w:rsidP="0014732F">
            <w:pPr>
              <w:jc w:val="center"/>
              <w:rPr>
                <w:rFonts w:ascii="Times New Roman" w:hAnsi="Times New Roman" w:cs="Times New Roman"/>
                <w:bCs/>
                <w:i/>
                <w:iCs/>
                <w:sz w:val="24"/>
                <w:szCs w:val="24"/>
              </w:rPr>
            </w:pPr>
            <w:r>
              <w:rPr>
                <w:rFonts w:ascii="Times New Roman" w:hAnsi="Times New Roman" w:cs="Times New Roman"/>
                <w:bCs/>
                <w:i/>
                <w:iCs/>
                <w:sz w:val="24"/>
                <w:szCs w:val="24"/>
              </w:rPr>
              <w:t>144</w:t>
            </w:r>
          </w:p>
        </w:tc>
      </w:tr>
      <w:tr w:rsidR="00E52263" w:rsidRPr="000E591D" w14:paraId="5472E0DC" w14:textId="77777777" w:rsidTr="0014732F">
        <w:trPr>
          <w:trHeight w:val="23"/>
        </w:trPr>
        <w:tc>
          <w:tcPr>
            <w:tcW w:w="2460" w:type="pct"/>
            <w:vAlign w:val="center"/>
          </w:tcPr>
          <w:p w14:paraId="347E6AF4"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70D9F46B" w14:textId="77777777" w:rsidR="00E52263" w:rsidRPr="00C13371" w:rsidRDefault="00E52263" w:rsidP="0014732F">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c>
          <w:tcPr>
            <w:tcW w:w="1345" w:type="pct"/>
            <w:vAlign w:val="center"/>
          </w:tcPr>
          <w:p w14:paraId="7482AEA5" w14:textId="77777777" w:rsidR="00E52263" w:rsidRPr="00C13371" w:rsidRDefault="00E52263" w:rsidP="0014732F">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E52263" w:rsidRPr="00257255" w14:paraId="1B09F0D6" w14:textId="77777777" w:rsidTr="0014732F">
        <w:trPr>
          <w:trHeight w:val="23"/>
        </w:trPr>
        <w:tc>
          <w:tcPr>
            <w:tcW w:w="2460" w:type="pct"/>
            <w:vAlign w:val="center"/>
          </w:tcPr>
          <w:p w14:paraId="56292792" w14:textId="77777777" w:rsidR="00E52263" w:rsidRPr="00C13371" w:rsidRDefault="00E52263" w:rsidP="0014732F">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03DFE91B" w14:textId="793B5414" w:rsidR="00E52263" w:rsidRPr="00C13371" w:rsidRDefault="00947527" w:rsidP="0014732F">
            <w:pPr>
              <w:jc w:val="center"/>
              <w:rPr>
                <w:rFonts w:ascii="Times New Roman" w:hAnsi="Times New Roman" w:cs="Times New Roman"/>
                <w:b/>
                <w:sz w:val="24"/>
                <w:szCs w:val="24"/>
              </w:rPr>
            </w:pPr>
            <w:r>
              <w:rPr>
                <w:rFonts w:ascii="Times New Roman" w:hAnsi="Times New Roman" w:cs="Times New Roman"/>
                <w:b/>
                <w:sz w:val="24"/>
                <w:szCs w:val="24"/>
              </w:rPr>
              <w:t>360</w:t>
            </w:r>
          </w:p>
        </w:tc>
        <w:tc>
          <w:tcPr>
            <w:tcW w:w="1345" w:type="pct"/>
            <w:vAlign w:val="center"/>
          </w:tcPr>
          <w:p w14:paraId="3FFE54D9" w14:textId="268F790A" w:rsidR="00E52263" w:rsidRPr="00C13371" w:rsidRDefault="00947527" w:rsidP="0014732F">
            <w:pPr>
              <w:jc w:val="center"/>
              <w:rPr>
                <w:rFonts w:ascii="Times New Roman" w:hAnsi="Times New Roman" w:cs="Times New Roman"/>
                <w:b/>
                <w:sz w:val="24"/>
                <w:szCs w:val="24"/>
              </w:rPr>
            </w:pPr>
            <w:r>
              <w:rPr>
                <w:rFonts w:ascii="Times New Roman" w:hAnsi="Times New Roman" w:cs="Times New Roman"/>
                <w:b/>
                <w:sz w:val="24"/>
                <w:szCs w:val="24"/>
              </w:rPr>
              <w:t>330</w:t>
            </w:r>
          </w:p>
        </w:tc>
      </w:tr>
      <w:bookmarkEnd w:id="15"/>
    </w:tbl>
    <w:p w14:paraId="76B5549A" w14:textId="09776E01" w:rsidR="00EA6E1D" w:rsidRDefault="00EA6E1D" w:rsidP="00C63897">
      <w:pPr>
        <w:rPr>
          <w:rFonts w:ascii="Times New Roman" w:hAnsi="Times New Roman" w:cs="Times New Roman"/>
          <w:i/>
          <w:sz w:val="24"/>
          <w:szCs w:val="24"/>
        </w:rPr>
      </w:pPr>
    </w:p>
    <w:p w14:paraId="45C3D17D" w14:textId="69903F48" w:rsidR="00782EFC" w:rsidRDefault="00782EFC" w:rsidP="00C63897">
      <w:pPr>
        <w:rPr>
          <w:rFonts w:ascii="Times New Roman" w:hAnsi="Times New Roman" w:cs="Times New Roman"/>
          <w:i/>
          <w:sz w:val="24"/>
          <w:szCs w:val="24"/>
        </w:rPr>
      </w:pPr>
    </w:p>
    <w:p w14:paraId="5DD891DC" w14:textId="6B4583FB" w:rsidR="00E52263" w:rsidRDefault="00E52263" w:rsidP="00C63897">
      <w:pPr>
        <w:rPr>
          <w:rFonts w:ascii="Times New Roman" w:hAnsi="Times New Roman" w:cs="Times New Roman"/>
          <w:i/>
          <w:sz w:val="24"/>
          <w:szCs w:val="24"/>
        </w:rPr>
      </w:pPr>
    </w:p>
    <w:p w14:paraId="18C85FF8" w14:textId="29FA0E43" w:rsidR="00C63897" w:rsidRPr="000156CF" w:rsidRDefault="00C63897" w:rsidP="007863C1">
      <w:pPr>
        <w:pStyle w:val="114"/>
        <w:rPr>
          <w:rFonts w:ascii="Times New Roman" w:hAnsi="Times New Roman"/>
        </w:rPr>
      </w:pPr>
      <w:bookmarkStart w:id="16" w:name="_Toc150695625"/>
      <w:bookmarkStart w:id="17" w:name="_Toc156820314"/>
      <w:r w:rsidRPr="000156CF">
        <w:rPr>
          <w:rFonts w:ascii="Times New Roman" w:hAnsi="Times New Roman"/>
        </w:rPr>
        <w:t>2.</w:t>
      </w:r>
      <w:r w:rsidR="000156CF" w:rsidRPr="000156CF">
        <w:rPr>
          <w:rFonts w:ascii="Times New Roman" w:hAnsi="Times New Roman"/>
        </w:rPr>
        <w:t>2</w:t>
      </w:r>
      <w:r w:rsidRPr="000156CF">
        <w:rPr>
          <w:rFonts w:ascii="Times New Roman" w:hAnsi="Times New Roman"/>
        </w:rPr>
        <w:t>. Структура профессионального модуля</w:t>
      </w:r>
      <w:bookmarkEnd w:id="16"/>
      <w:bookmarkEnd w:id="17"/>
      <w:r w:rsidRPr="000156CF">
        <w:rPr>
          <w:rFonts w:ascii="Times New Roman" w:hAnsi="Times New Roman"/>
        </w:rPr>
        <w:t xml:space="preserve"> </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3831"/>
        <w:gridCol w:w="1133"/>
        <w:gridCol w:w="606"/>
        <w:gridCol w:w="635"/>
        <w:gridCol w:w="561"/>
        <w:gridCol w:w="422"/>
        <w:gridCol w:w="325"/>
        <w:gridCol w:w="571"/>
        <w:gridCol w:w="563"/>
      </w:tblGrid>
      <w:tr w:rsidR="00E52263" w:rsidRPr="00C63897" w14:paraId="6F87E685" w14:textId="77777777" w:rsidTr="008D419F">
        <w:trPr>
          <w:cantSplit/>
          <w:trHeight w:val="3271"/>
        </w:trPr>
        <w:tc>
          <w:tcPr>
            <w:tcW w:w="577" w:type="pct"/>
            <w:tcBorders>
              <w:bottom w:val="single" w:sz="4" w:space="0" w:color="auto"/>
            </w:tcBorders>
          </w:tcPr>
          <w:p w14:paraId="64CDAFAF" w14:textId="77777777" w:rsidR="00E52263" w:rsidRPr="00C13371" w:rsidRDefault="00E52263" w:rsidP="0014732F">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1958" w:type="pct"/>
            <w:tcBorders>
              <w:bottom w:val="single" w:sz="4" w:space="0" w:color="auto"/>
            </w:tcBorders>
            <w:vAlign w:val="center"/>
          </w:tcPr>
          <w:p w14:paraId="41D9AA4F" w14:textId="77777777" w:rsidR="00E52263" w:rsidRPr="00C13371" w:rsidRDefault="00E52263" w:rsidP="0014732F">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79" w:type="pct"/>
            <w:tcBorders>
              <w:bottom w:val="single" w:sz="4" w:space="0" w:color="auto"/>
            </w:tcBorders>
            <w:vAlign w:val="center"/>
          </w:tcPr>
          <w:p w14:paraId="56677B74" w14:textId="77777777" w:rsidR="00E52263" w:rsidRPr="00C13371" w:rsidRDefault="00E52263" w:rsidP="0014732F">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10" w:type="pct"/>
            <w:tcBorders>
              <w:bottom w:val="single" w:sz="4" w:space="0" w:color="auto"/>
            </w:tcBorders>
            <w:textDirection w:val="btLr"/>
            <w:vAlign w:val="center"/>
          </w:tcPr>
          <w:p w14:paraId="5AF7FA6A" w14:textId="77777777" w:rsidR="00E52263" w:rsidRPr="00C13371" w:rsidRDefault="00E52263" w:rsidP="0014732F">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25" w:type="pct"/>
            <w:shd w:val="clear" w:color="auto" w:fill="D9D9D9" w:themeFill="background1" w:themeFillShade="D9"/>
            <w:textDirection w:val="btLr"/>
            <w:vAlign w:val="center"/>
          </w:tcPr>
          <w:p w14:paraId="764E9636" w14:textId="77777777" w:rsidR="00E52263" w:rsidRPr="00C13371" w:rsidRDefault="00E52263" w:rsidP="0014732F">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87" w:type="pct"/>
            <w:textDirection w:val="btLr"/>
            <w:vAlign w:val="center"/>
          </w:tcPr>
          <w:p w14:paraId="3FE5906D" w14:textId="77777777" w:rsidR="00E52263" w:rsidRPr="00C13371" w:rsidRDefault="00E52263" w:rsidP="0014732F">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16" w:type="pct"/>
            <w:textDirection w:val="btLr"/>
            <w:vAlign w:val="center"/>
          </w:tcPr>
          <w:p w14:paraId="64E27458" w14:textId="77777777" w:rsidR="00E52263" w:rsidRPr="00C63897" w:rsidRDefault="00E52263" w:rsidP="0014732F">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166" w:type="pct"/>
            <w:textDirection w:val="btLr"/>
            <w:vAlign w:val="center"/>
          </w:tcPr>
          <w:p w14:paraId="5E96507F" w14:textId="77777777" w:rsidR="00E52263" w:rsidRPr="00C63897" w:rsidRDefault="00E52263" w:rsidP="0014732F">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2"/>
            </w:r>
          </w:p>
        </w:tc>
        <w:tc>
          <w:tcPr>
            <w:tcW w:w="292" w:type="pct"/>
            <w:shd w:val="clear" w:color="auto" w:fill="D9D9D9" w:themeFill="background1" w:themeFillShade="D9"/>
            <w:textDirection w:val="btLr"/>
            <w:vAlign w:val="center"/>
          </w:tcPr>
          <w:p w14:paraId="479B13FE" w14:textId="77777777" w:rsidR="00E52263" w:rsidRPr="00C63897" w:rsidRDefault="00E52263" w:rsidP="0014732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8" w:type="pct"/>
            <w:shd w:val="clear" w:color="auto" w:fill="D9D9D9" w:themeFill="background1" w:themeFillShade="D9"/>
            <w:textDirection w:val="btLr"/>
          </w:tcPr>
          <w:p w14:paraId="235ADAC8" w14:textId="77777777" w:rsidR="00E52263" w:rsidRPr="00C63897" w:rsidRDefault="00E52263" w:rsidP="0014732F">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E52263" w:rsidRPr="005643D7" w14:paraId="1E0380C1" w14:textId="77777777" w:rsidTr="008D419F">
        <w:trPr>
          <w:cantSplit/>
          <w:trHeight w:val="73"/>
        </w:trPr>
        <w:tc>
          <w:tcPr>
            <w:tcW w:w="577" w:type="pct"/>
            <w:tcBorders>
              <w:bottom w:val="single" w:sz="4" w:space="0" w:color="auto"/>
            </w:tcBorders>
            <w:vAlign w:val="center"/>
          </w:tcPr>
          <w:p w14:paraId="4BA3818A" w14:textId="77777777" w:rsidR="00E52263" w:rsidRPr="00C13371" w:rsidRDefault="00E52263" w:rsidP="0014732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958" w:type="pct"/>
            <w:tcBorders>
              <w:bottom w:val="single" w:sz="4" w:space="0" w:color="auto"/>
            </w:tcBorders>
            <w:vAlign w:val="center"/>
          </w:tcPr>
          <w:p w14:paraId="5AAD6379" w14:textId="77777777" w:rsidR="00E52263" w:rsidRPr="00C13371" w:rsidRDefault="00E52263" w:rsidP="0014732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79" w:type="pct"/>
            <w:tcBorders>
              <w:bottom w:val="single" w:sz="4" w:space="0" w:color="auto"/>
            </w:tcBorders>
            <w:vAlign w:val="center"/>
          </w:tcPr>
          <w:p w14:paraId="48CDF8B7" w14:textId="77777777" w:rsidR="00E52263" w:rsidRPr="00C13371" w:rsidRDefault="00E52263" w:rsidP="0014732F">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10" w:type="pct"/>
            <w:tcBorders>
              <w:bottom w:val="single" w:sz="4" w:space="0" w:color="auto"/>
            </w:tcBorders>
            <w:vAlign w:val="center"/>
          </w:tcPr>
          <w:p w14:paraId="20CB6391" w14:textId="77777777" w:rsidR="00E52263" w:rsidRPr="00C13371" w:rsidRDefault="00E52263" w:rsidP="0014732F">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25" w:type="pct"/>
            <w:shd w:val="clear" w:color="auto" w:fill="D9D9D9" w:themeFill="background1" w:themeFillShade="D9"/>
            <w:vAlign w:val="center"/>
          </w:tcPr>
          <w:p w14:paraId="35B77869" w14:textId="77777777" w:rsidR="00E52263" w:rsidRPr="00C13371" w:rsidRDefault="00E52263" w:rsidP="0014732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87" w:type="pct"/>
            <w:vAlign w:val="center"/>
          </w:tcPr>
          <w:p w14:paraId="5A93199A" w14:textId="77777777" w:rsidR="00E52263" w:rsidRPr="00C13371" w:rsidRDefault="00E52263" w:rsidP="0014732F">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16" w:type="pct"/>
            <w:vAlign w:val="center"/>
          </w:tcPr>
          <w:p w14:paraId="584A1165" w14:textId="77777777" w:rsidR="00E52263" w:rsidRPr="005643D7" w:rsidRDefault="00E52263" w:rsidP="0014732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166" w:type="pct"/>
            <w:vAlign w:val="center"/>
          </w:tcPr>
          <w:p w14:paraId="2C8A3179" w14:textId="77777777" w:rsidR="00E52263" w:rsidRPr="005643D7" w:rsidRDefault="00E52263" w:rsidP="0014732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92" w:type="pct"/>
            <w:shd w:val="clear" w:color="auto" w:fill="D9D9D9" w:themeFill="background1" w:themeFillShade="D9"/>
          </w:tcPr>
          <w:p w14:paraId="4C98CA5E" w14:textId="77777777" w:rsidR="00E52263" w:rsidRPr="005643D7" w:rsidRDefault="00E52263" w:rsidP="0014732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88" w:type="pct"/>
            <w:shd w:val="clear" w:color="auto" w:fill="D9D9D9" w:themeFill="background1" w:themeFillShade="D9"/>
          </w:tcPr>
          <w:p w14:paraId="1C986911" w14:textId="77777777" w:rsidR="00E52263" w:rsidRPr="005643D7" w:rsidRDefault="00E52263" w:rsidP="0014732F">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8D419F" w:rsidRPr="00C63897" w14:paraId="69946EFA" w14:textId="77777777" w:rsidTr="008D419F">
        <w:tc>
          <w:tcPr>
            <w:tcW w:w="577" w:type="pct"/>
          </w:tcPr>
          <w:p w14:paraId="7ACF467E" w14:textId="77777777" w:rsidR="008D419F" w:rsidRPr="0056055E" w:rsidRDefault="008D419F" w:rsidP="008D419F">
            <w:pPr>
              <w:rPr>
                <w:rFonts w:ascii="Times New Roman" w:hAnsi="Times New Roman"/>
              </w:rPr>
            </w:pPr>
            <w:r w:rsidRPr="0056055E">
              <w:rPr>
                <w:rFonts w:ascii="Times New Roman" w:hAnsi="Times New Roman"/>
              </w:rPr>
              <w:t>ПК 1.1.</w:t>
            </w:r>
          </w:p>
          <w:p w14:paraId="7CD03A8B" w14:textId="77777777" w:rsidR="008D419F" w:rsidRPr="0056055E" w:rsidRDefault="008D419F" w:rsidP="008D419F">
            <w:pPr>
              <w:rPr>
                <w:rFonts w:ascii="Times New Roman" w:hAnsi="Times New Roman"/>
              </w:rPr>
            </w:pPr>
            <w:r w:rsidRPr="0056055E">
              <w:rPr>
                <w:rFonts w:ascii="Times New Roman" w:hAnsi="Times New Roman"/>
              </w:rPr>
              <w:t>ПК 1.2.</w:t>
            </w:r>
          </w:p>
          <w:p w14:paraId="5B62E08E" w14:textId="77777777" w:rsidR="008D419F" w:rsidRPr="0056055E" w:rsidRDefault="008D419F" w:rsidP="008D419F">
            <w:pPr>
              <w:rPr>
                <w:rFonts w:ascii="Times New Roman" w:hAnsi="Times New Roman"/>
              </w:rPr>
            </w:pPr>
            <w:r w:rsidRPr="0056055E">
              <w:rPr>
                <w:rFonts w:ascii="Times New Roman" w:hAnsi="Times New Roman"/>
              </w:rPr>
              <w:t>ПК 1.4.</w:t>
            </w:r>
          </w:p>
          <w:p w14:paraId="7B4D7D60" w14:textId="77777777" w:rsidR="008D419F" w:rsidRPr="0056055E" w:rsidRDefault="008D419F" w:rsidP="008D419F">
            <w:pPr>
              <w:rPr>
                <w:rFonts w:ascii="Times New Roman" w:hAnsi="Times New Roman"/>
              </w:rPr>
            </w:pPr>
            <w:r w:rsidRPr="0056055E">
              <w:rPr>
                <w:rFonts w:ascii="Times New Roman" w:hAnsi="Times New Roman"/>
              </w:rPr>
              <w:t>ОК 01,02,</w:t>
            </w:r>
          </w:p>
          <w:p w14:paraId="076F1BD9" w14:textId="66CFCB40" w:rsidR="008D419F" w:rsidRPr="00C13371" w:rsidRDefault="008D419F" w:rsidP="008D419F">
            <w:pPr>
              <w:rPr>
                <w:rFonts w:ascii="Times New Roman" w:eastAsia="Times New Roman" w:hAnsi="Times New Roman" w:cs="Times New Roman"/>
                <w:bCs/>
                <w:lang w:eastAsia="ru-RU"/>
              </w:rPr>
            </w:pPr>
            <w:r w:rsidRPr="0056055E">
              <w:rPr>
                <w:rFonts w:ascii="Times New Roman" w:hAnsi="Times New Roman"/>
              </w:rPr>
              <w:t>04,05</w:t>
            </w:r>
          </w:p>
        </w:tc>
        <w:tc>
          <w:tcPr>
            <w:tcW w:w="1958" w:type="pct"/>
          </w:tcPr>
          <w:p w14:paraId="628BFFC7" w14:textId="77777777" w:rsidR="008D419F" w:rsidRPr="0056055E" w:rsidRDefault="008D419F" w:rsidP="008D419F">
            <w:pPr>
              <w:rPr>
                <w:rFonts w:ascii="Times New Roman" w:hAnsi="Times New Roman"/>
              </w:rPr>
            </w:pPr>
            <w:r w:rsidRPr="0056055E">
              <w:rPr>
                <w:rFonts w:ascii="Times New Roman" w:hAnsi="Times New Roman"/>
              </w:rPr>
              <w:t xml:space="preserve">Раздел 1. </w:t>
            </w:r>
            <w:r w:rsidRPr="0056055E">
              <w:rPr>
                <w:rFonts w:ascii="Times New Roman" w:hAnsi="Times New Roman"/>
                <w:bCs/>
              </w:rPr>
              <w:t>Обеспечение инфекционной безопасности. Обеспечение производственной санитарии и личной гигиены на рабочем месте</w:t>
            </w:r>
            <w:r w:rsidRPr="0056055E">
              <w:rPr>
                <w:rFonts w:ascii="Times New Roman" w:hAnsi="Times New Roman"/>
              </w:rPr>
              <w:t xml:space="preserve"> </w:t>
            </w:r>
          </w:p>
          <w:p w14:paraId="4C8BFBFE" w14:textId="4CB54E5C" w:rsidR="008D419F" w:rsidRPr="00C13371" w:rsidRDefault="008D419F" w:rsidP="008D419F">
            <w:pPr>
              <w:rPr>
                <w:rFonts w:ascii="Times New Roman" w:eastAsia="Times New Roman" w:hAnsi="Times New Roman" w:cs="Times New Roman"/>
                <w:lang w:eastAsia="ru-RU"/>
              </w:rPr>
            </w:pPr>
          </w:p>
        </w:tc>
        <w:tc>
          <w:tcPr>
            <w:tcW w:w="579" w:type="pct"/>
          </w:tcPr>
          <w:p w14:paraId="314F26E7" w14:textId="244D604B" w:rsidR="008D419F" w:rsidRPr="00C13371" w:rsidRDefault="008D419F" w:rsidP="008D419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r w:rsidRPr="00C13371">
              <w:rPr>
                <w:rStyle w:val="af3"/>
                <w:rFonts w:ascii="Times New Roman" w:eastAsia="Times New Roman" w:hAnsi="Times New Roman"/>
                <w:b/>
                <w:bCs/>
                <w:lang w:eastAsia="ru-RU"/>
              </w:rPr>
              <w:footnoteReference w:id="3"/>
            </w:r>
          </w:p>
        </w:tc>
        <w:tc>
          <w:tcPr>
            <w:tcW w:w="310" w:type="pct"/>
          </w:tcPr>
          <w:p w14:paraId="44942769" w14:textId="2C49A161" w:rsidR="008D419F" w:rsidRPr="00C13371" w:rsidRDefault="008D419F" w:rsidP="008D419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54</w:t>
            </w:r>
          </w:p>
        </w:tc>
        <w:tc>
          <w:tcPr>
            <w:tcW w:w="325" w:type="pct"/>
            <w:shd w:val="clear" w:color="auto" w:fill="D9D9D9" w:themeFill="background1" w:themeFillShade="D9"/>
          </w:tcPr>
          <w:p w14:paraId="02B8C988" w14:textId="580DCED9" w:rsidR="008D419F" w:rsidRPr="00C13371" w:rsidRDefault="008D419F" w:rsidP="008D419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287" w:type="pct"/>
          </w:tcPr>
          <w:p w14:paraId="0618067B" w14:textId="4E5BDBBC" w:rsidR="008D419F" w:rsidRPr="00C13371" w:rsidRDefault="008D419F" w:rsidP="008D419F">
            <w:pPr>
              <w:jc w:val="center"/>
              <w:rPr>
                <w:rFonts w:ascii="Times New Roman" w:eastAsia="Times New Roman" w:hAnsi="Times New Roman" w:cs="Times New Roman"/>
                <w:lang w:eastAsia="ru-RU"/>
              </w:rPr>
            </w:pPr>
            <w:r>
              <w:rPr>
                <w:rFonts w:ascii="Times New Roman" w:eastAsia="Times New Roman" w:hAnsi="Times New Roman" w:cs="Times New Roman"/>
                <w:lang w:eastAsia="ru-RU"/>
              </w:rPr>
              <w:t>72</w:t>
            </w:r>
          </w:p>
        </w:tc>
        <w:tc>
          <w:tcPr>
            <w:tcW w:w="216" w:type="pct"/>
          </w:tcPr>
          <w:p w14:paraId="62BD4645" w14:textId="77777777" w:rsidR="008D419F" w:rsidRPr="00C63897" w:rsidRDefault="008D419F" w:rsidP="008D419F">
            <w:pPr>
              <w:jc w:val="center"/>
              <w:rPr>
                <w:rFonts w:ascii="Times New Roman" w:eastAsia="Times New Roman" w:hAnsi="Times New Roman" w:cs="Times New Roman"/>
                <w:b/>
                <w:bCs/>
                <w:lang w:eastAsia="ru-RU"/>
              </w:rPr>
            </w:pPr>
            <w:r w:rsidRPr="005643D7">
              <w:rPr>
                <w:rFonts w:ascii="Times New Roman" w:eastAsia="Times New Roman" w:hAnsi="Times New Roman" w:cs="Times New Roman"/>
                <w:lang w:eastAsia="ru-RU"/>
              </w:rPr>
              <w:t>х</w:t>
            </w:r>
          </w:p>
        </w:tc>
        <w:tc>
          <w:tcPr>
            <w:tcW w:w="166" w:type="pct"/>
          </w:tcPr>
          <w:p w14:paraId="123DAEA2" w14:textId="77777777" w:rsidR="008D419F" w:rsidRPr="00C63897" w:rsidRDefault="008D419F" w:rsidP="008D419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2" w:type="pct"/>
            <w:shd w:val="clear" w:color="auto" w:fill="D9D9D9" w:themeFill="background1" w:themeFillShade="D9"/>
          </w:tcPr>
          <w:p w14:paraId="636144C8" w14:textId="77777777" w:rsidR="008D419F" w:rsidRPr="00C63897" w:rsidRDefault="008D419F" w:rsidP="008D419F">
            <w:pPr>
              <w:jc w:val="center"/>
              <w:rPr>
                <w:rFonts w:ascii="Times New Roman" w:eastAsia="Times New Roman" w:hAnsi="Times New Roman" w:cs="Times New Roman"/>
                <w:b/>
                <w:bCs/>
                <w:lang w:eastAsia="ru-RU"/>
              </w:rPr>
            </w:pPr>
          </w:p>
        </w:tc>
        <w:tc>
          <w:tcPr>
            <w:tcW w:w="288" w:type="pct"/>
            <w:shd w:val="clear" w:color="auto" w:fill="D9D9D9" w:themeFill="background1" w:themeFillShade="D9"/>
          </w:tcPr>
          <w:p w14:paraId="259894E2" w14:textId="77777777" w:rsidR="008D419F" w:rsidRPr="00C63897" w:rsidRDefault="008D419F" w:rsidP="008D419F">
            <w:pPr>
              <w:jc w:val="center"/>
              <w:rPr>
                <w:rFonts w:ascii="Times New Roman" w:eastAsia="Times New Roman" w:hAnsi="Times New Roman" w:cs="Times New Roman"/>
                <w:b/>
                <w:bCs/>
                <w:lang w:eastAsia="ru-RU"/>
              </w:rPr>
            </w:pPr>
          </w:p>
        </w:tc>
      </w:tr>
      <w:tr w:rsidR="008D419F" w:rsidRPr="00C63897" w14:paraId="7964359A" w14:textId="77777777" w:rsidTr="008D419F">
        <w:trPr>
          <w:trHeight w:val="314"/>
        </w:trPr>
        <w:tc>
          <w:tcPr>
            <w:tcW w:w="577" w:type="pct"/>
          </w:tcPr>
          <w:p w14:paraId="2FE065C3" w14:textId="77777777" w:rsidR="008D419F" w:rsidRPr="0056055E" w:rsidRDefault="008D419F" w:rsidP="008D419F">
            <w:pPr>
              <w:rPr>
                <w:rFonts w:ascii="Times New Roman" w:hAnsi="Times New Roman"/>
              </w:rPr>
            </w:pPr>
            <w:r w:rsidRPr="0056055E">
              <w:rPr>
                <w:rFonts w:ascii="Times New Roman" w:hAnsi="Times New Roman"/>
              </w:rPr>
              <w:t>ПК 1.1.</w:t>
            </w:r>
          </w:p>
          <w:p w14:paraId="4EACB5F7" w14:textId="77777777" w:rsidR="008D419F" w:rsidRPr="0056055E" w:rsidRDefault="008D419F" w:rsidP="008D419F">
            <w:pPr>
              <w:rPr>
                <w:rFonts w:ascii="Times New Roman" w:hAnsi="Times New Roman"/>
              </w:rPr>
            </w:pPr>
            <w:r w:rsidRPr="0056055E">
              <w:rPr>
                <w:rFonts w:ascii="Times New Roman" w:hAnsi="Times New Roman"/>
              </w:rPr>
              <w:t>ПК 1.2.</w:t>
            </w:r>
          </w:p>
          <w:p w14:paraId="52CDB38C" w14:textId="77777777" w:rsidR="008D419F" w:rsidRPr="0056055E" w:rsidRDefault="008D419F" w:rsidP="008D419F">
            <w:pPr>
              <w:rPr>
                <w:rFonts w:ascii="Times New Roman" w:hAnsi="Times New Roman"/>
              </w:rPr>
            </w:pPr>
            <w:r w:rsidRPr="0056055E">
              <w:rPr>
                <w:rFonts w:ascii="Times New Roman" w:hAnsi="Times New Roman"/>
              </w:rPr>
              <w:t>ПК 1.3.</w:t>
            </w:r>
          </w:p>
          <w:p w14:paraId="386DF480" w14:textId="77777777" w:rsidR="008D419F" w:rsidRPr="0056055E" w:rsidRDefault="008D419F" w:rsidP="008D419F">
            <w:pPr>
              <w:rPr>
                <w:rFonts w:ascii="Times New Roman" w:hAnsi="Times New Roman"/>
              </w:rPr>
            </w:pPr>
            <w:r w:rsidRPr="0056055E">
              <w:rPr>
                <w:rFonts w:ascii="Times New Roman" w:hAnsi="Times New Roman"/>
              </w:rPr>
              <w:t>ПК 1.4.</w:t>
            </w:r>
          </w:p>
          <w:p w14:paraId="6D49A8E4" w14:textId="77777777" w:rsidR="008D419F" w:rsidRPr="0056055E" w:rsidRDefault="008D419F" w:rsidP="008D419F">
            <w:pPr>
              <w:rPr>
                <w:rFonts w:ascii="Times New Roman" w:hAnsi="Times New Roman"/>
              </w:rPr>
            </w:pPr>
            <w:r w:rsidRPr="0056055E">
              <w:rPr>
                <w:rFonts w:ascii="Times New Roman" w:hAnsi="Times New Roman"/>
              </w:rPr>
              <w:t>ОК 01,02,</w:t>
            </w:r>
          </w:p>
          <w:p w14:paraId="7E725498" w14:textId="3DE11D3A" w:rsidR="008D419F" w:rsidRPr="00C13371" w:rsidRDefault="008D419F" w:rsidP="008D419F">
            <w:pPr>
              <w:rPr>
                <w:rFonts w:ascii="Times New Roman" w:eastAsia="Times New Roman" w:hAnsi="Times New Roman" w:cs="Times New Roman"/>
                <w:bCs/>
                <w:lang w:eastAsia="ru-RU"/>
              </w:rPr>
            </w:pPr>
            <w:r w:rsidRPr="0056055E">
              <w:rPr>
                <w:rFonts w:ascii="Times New Roman" w:hAnsi="Times New Roman"/>
              </w:rPr>
              <w:t>04,05</w:t>
            </w:r>
          </w:p>
        </w:tc>
        <w:tc>
          <w:tcPr>
            <w:tcW w:w="1958" w:type="pct"/>
          </w:tcPr>
          <w:p w14:paraId="0F4027FA" w14:textId="77777777" w:rsidR="008D419F" w:rsidRPr="0056055E" w:rsidRDefault="008D419F" w:rsidP="008D419F">
            <w:pPr>
              <w:rPr>
                <w:rFonts w:ascii="Times New Roman" w:hAnsi="Times New Roman"/>
              </w:rPr>
            </w:pPr>
            <w:r w:rsidRPr="0056055E">
              <w:rPr>
                <w:rFonts w:ascii="Times New Roman" w:hAnsi="Times New Roman"/>
              </w:rPr>
              <w:t>Раздел 2. Технология выполнения простых медицинских услуг</w:t>
            </w:r>
          </w:p>
          <w:p w14:paraId="03243B04" w14:textId="002B1137" w:rsidR="008D419F" w:rsidRPr="00C13371" w:rsidRDefault="008D419F" w:rsidP="008D419F">
            <w:pPr>
              <w:rPr>
                <w:rFonts w:ascii="Times New Roman" w:eastAsia="Times New Roman" w:hAnsi="Times New Roman" w:cs="Times New Roman"/>
                <w:lang w:eastAsia="ru-RU"/>
              </w:rPr>
            </w:pPr>
          </w:p>
        </w:tc>
        <w:tc>
          <w:tcPr>
            <w:tcW w:w="579" w:type="pct"/>
          </w:tcPr>
          <w:p w14:paraId="1FF8BC3B" w14:textId="6DFE3AC6" w:rsidR="008D419F" w:rsidRPr="00C13371" w:rsidRDefault="008D419F" w:rsidP="008D419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310" w:type="pct"/>
          </w:tcPr>
          <w:p w14:paraId="2459EA9F" w14:textId="131F5D69" w:rsidR="008D419F" w:rsidRPr="00C13371" w:rsidRDefault="008D419F" w:rsidP="008D419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60</w:t>
            </w:r>
          </w:p>
        </w:tc>
        <w:tc>
          <w:tcPr>
            <w:tcW w:w="325" w:type="pct"/>
            <w:shd w:val="clear" w:color="auto" w:fill="D9D9D9" w:themeFill="background1" w:themeFillShade="D9"/>
          </w:tcPr>
          <w:p w14:paraId="288A8F4F" w14:textId="6EA57B24" w:rsidR="008D419F" w:rsidRPr="00C13371" w:rsidRDefault="008D419F" w:rsidP="008D419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287" w:type="pct"/>
          </w:tcPr>
          <w:p w14:paraId="66A8905B" w14:textId="1B641726" w:rsidR="008D419F" w:rsidRPr="00C13371" w:rsidRDefault="008D419F" w:rsidP="008D419F">
            <w:pPr>
              <w:jc w:val="center"/>
              <w:rPr>
                <w:rFonts w:ascii="Times New Roman" w:eastAsia="Times New Roman" w:hAnsi="Times New Roman" w:cs="Times New Roman"/>
                <w:b/>
                <w:bCs/>
                <w:lang w:eastAsia="ru-RU"/>
              </w:rPr>
            </w:pPr>
            <w:r>
              <w:rPr>
                <w:rFonts w:ascii="Times New Roman" w:eastAsia="Times New Roman" w:hAnsi="Times New Roman" w:cs="Times New Roman"/>
                <w:lang w:eastAsia="ru-RU"/>
              </w:rPr>
              <w:t>72</w:t>
            </w:r>
          </w:p>
        </w:tc>
        <w:tc>
          <w:tcPr>
            <w:tcW w:w="216" w:type="pct"/>
          </w:tcPr>
          <w:p w14:paraId="6BB6D7E9" w14:textId="77777777" w:rsidR="008D419F" w:rsidRPr="00C63897" w:rsidRDefault="008D419F" w:rsidP="008D419F">
            <w:pPr>
              <w:jc w:val="center"/>
              <w:rPr>
                <w:rFonts w:ascii="Times New Roman" w:eastAsia="Times New Roman" w:hAnsi="Times New Roman" w:cs="Times New Roman"/>
                <w:b/>
                <w:bCs/>
                <w:lang w:eastAsia="ru-RU"/>
              </w:rPr>
            </w:pPr>
            <w:r w:rsidRPr="005643D7">
              <w:rPr>
                <w:rFonts w:ascii="Times New Roman" w:eastAsia="Times New Roman" w:hAnsi="Times New Roman" w:cs="Times New Roman"/>
                <w:lang w:eastAsia="ru-RU"/>
              </w:rPr>
              <w:t>х</w:t>
            </w:r>
          </w:p>
        </w:tc>
        <w:tc>
          <w:tcPr>
            <w:tcW w:w="166" w:type="pct"/>
          </w:tcPr>
          <w:p w14:paraId="6085F237" w14:textId="77777777" w:rsidR="008D419F" w:rsidRPr="00C63897" w:rsidRDefault="008D419F" w:rsidP="008D419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2" w:type="pct"/>
            <w:shd w:val="clear" w:color="auto" w:fill="D9D9D9" w:themeFill="background1" w:themeFillShade="D9"/>
          </w:tcPr>
          <w:p w14:paraId="0DAA0977" w14:textId="77777777" w:rsidR="008D419F" w:rsidRPr="00C63897" w:rsidRDefault="008D419F" w:rsidP="008D419F">
            <w:pPr>
              <w:jc w:val="center"/>
              <w:rPr>
                <w:rFonts w:ascii="Times New Roman" w:eastAsia="Times New Roman" w:hAnsi="Times New Roman" w:cs="Times New Roman"/>
                <w:b/>
                <w:bCs/>
                <w:lang w:eastAsia="ru-RU"/>
              </w:rPr>
            </w:pPr>
          </w:p>
        </w:tc>
        <w:tc>
          <w:tcPr>
            <w:tcW w:w="288" w:type="pct"/>
            <w:shd w:val="clear" w:color="auto" w:fill="D9D9D9" w:themeFill="background1" w:themeFillShade="D9"/>
          </w:tcPr>
          <w:p w14:paraId="4F39D9C5" w14:textId="77777777" w:rsidR="008D419F" w:rsidRPr="00C63897" w:rsidRDefault="008D419F" w:rsidP="008D419F">
            <w:pPr>
              <w:jc w:val="center"/>
              <w:rPr>
                <w:rFonts w:ascii="Times New Roman" w:eastAsia="Times New Roman" w:hAnsi="Times New Roman" w:cs="Times New Roman"/>
                <w:b/>
                <w:bCs/>
                <w:lang w:eastAsia="ru-RU"/>
              </w:rPr>
            </w:pPr>
          </w:p>
        </w:tc>
      </w:tr>
      <w:tr w:rsidR="00E52263" w:rsidRPr="00C63897" w14:paraId="7D7DCCE8" w14:textId="77777777" w:rsidTr="008D419F">
        <w:trPr>
          <w:trHeight w:val="314"/>
        </w:trPr>
        <w:tc>
          <w:tcPr>
            <w:tcW w:w="577" w:type="pct"/>
          </w:tcPr>
          <w:p w14:paraId="14694963" w14:textId="77777777" w:rsidR="00E52263" w:rsidRPr="00C63897" w:rsidRDefault="00E52263" w:rsidP="0014732F">
            <w:pPr>
              <w:rPr>
                <w:rFonts w:ascii="Times New Roman" w:eastAsia="Times New Roman" w:hAnsi="Times New Roman" w:cs="Times New Roman"/>
                <w:bCs/>
                <w:lang w:eastAsia="ru-RU"/>
              </w:rPr>
            </w:pPr>
          </w:p>
        </w:tc>
        <w:tc>
          <w:tcPr>
            <w:tcW w:w="1958" w:type="pct"/>
          </w:tcPr>
          <w:p w14:paraId="263118EF" w14:textId="77777777" w:rsidR="00E52263" w:rsidRPr="00C63897" w:rsidRDefault="00E52263" w:rsidP="0014732F">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79" w:type="pct"/>
          </w:tcPr>
          <w:p w14:paraId="4496449E" w14:textId="273EC941" w:rsidR="00E52263" w:rsidRPr="00C63897" w:rsidRDefault="008D419F" w:rsidP="0014732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310" w:type="pct"/>
          </w:tcPr>
          <w:p w14:paraId="53D3394A" w14:textId="4E5AB28C" w:rsidR="00E52263" w:rsidRPr="00C63897" w:rsidRDefault="008D419F" w:rsidP="0014732F">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72</w:t>
            </w:r>
          </w:p>
        </w:tc>
        <w:tc>
          <w:tcPr>
            <w:tcW w:w="325" w:type="pct"/>
            <w:shd w:val="clear" w:color="auto" w:fill="D9D9D9" w:themeFill="background1" w:themeFillShade="D9"/>
          </w:tcPr>
          <w:p w14:paraId="6949A831" w14:textId="77777777" w:rsidR="00E52263" w:rsidRPr="00C63897" w:rsidRDefault="00E52263" w:rsidP="0014732F">
            <w:pPr>
              <w:jc w:val="center"/>
              <w:rPr>
                <w:rFonts w:ascii="Times New Roman" w:eastAsia="Times New Roman" w:hAnsi="Times New Roman" w:cs="Times New Roman"/>
                <w:b/>
                <w:bCs/>
                <w:lang w:eastAsia="ru-RU"/>
              </w:rPr>
            </w:pPr>
          </w:p>
        </w:tc>
        <w:tc>
          <w:tcPr>
            <w:tcW w:w="669" w:type="pct"/>
            <w:gridSpan w:val="3"/>
            <w:shd w:val="clear" w:color="auto" w:fill="auto"/>
          </w:tcPr>
          <w:p w14:paraId="49C6579C" w14:textId="77777777" w:rsidR="00E52263" w:rsidRPr="00C63897" w:rsidRDefault="00E52263" w:rsidP="0014732F">
            <w:pPr>
              <w:jc w:val="center"/>
              <w:rPr>
                <w:rFonts w:ascii="Times New Roman" w:eastAsia="Times New Roman" w:hAnsi="Times New Roman" w:cs="Times New Roman"/>
                <w:b/>
                <w:bCs/>
                <w:lang w:eastAsia="ru-RU"/>
              </w:rPr>
            </w:pPr>
          </w:p>
        </w:tc>
        <w:tc>
          <w:tcPr>
            <w:tcW w:w="292" w:type="pct"/>
            <w:shd w:val="clear" w:color="auto" w:fill="D9D9D9" w:themeFill="background1" w:themeFillShade="D9"/>
          </w:tcPr>
          <w:p w14:paraId="591BE685" w14:textId="32D5C581" w:rsidR="00E52263" w:rsidRPr="00C63897" w:rsidRDefault="008D419F" w:rsidP="0014732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288" w:type="pct"/>
            <w:shd w:val="clear" w:color="auto" w:fill="D9D9D9" w:themeFill="background1" w:themeFillShade="D9"/>
          </w:tcPr>
          <w:p w14:paraId="1E6756E8" w14:textId="77777777" w:rsidR="00E52263" w:rsidRPr="00C63897" w:rsidRDefault="00E52263" w:rsidP="0014732F">
            <w:pPr>
              <w:jc w:val="center"/>
              <w:rPr>
                <w:rFonts w:ascii="Times New Roman" w:eastAsia="Times New Roman" w:hAnsi="Times New Roman" w:cs="Times New Roman"/>
                <w:b/>
                <w:bCs/>
                <w:lang w:eastAsia="ru-RU"/>
              </w:rPr>
            </w:pPr>
          </w:p>
        </w:tc>
      </w:tr>
      <w:tr w:rsidR="00E52263" w:rsidRPr="00C63897" w14:paraId="7E9EC039" w14:textId="77777777" w:rsidTr="008D419F">
        <w:trPr>
          <w:trHeight w:val="314"/>
        </w:trPr>
        <w:tc>
          <w:tcPr>
            <w:tcW w:w="577" w:type="pct"/>
          </w:tcPr>
          <w:p w14:paraId="5E2ADD2F" w14:textId="77777777" w:rsidR="00E52263" w:rsidRPr="00C63897" w:rsidRDefault="00E52263" w:rsidP="0014732F">
            <w:pPr>
              <w:rPr>
                <w:rFonts w:ascii="Times New Roman" w:eastAsia="Times New Roman" w:hAnsi="Times New Roman" w:cs="Times New Roman"/>
                <w:lang w:eastAsia="ru-RU"/>
              </w:rPr>
            </w:pPr>
          </w:p>
        </w:tc>
        <w:tc>
          <w:tcPr>
            <w:tcW w:w="1958" w:type="pct"/>
          </w:tcPr>
          <w:p w14:paraId="2D744C7C" w14:textId="77777777" w:rsidR="00E52263" w:rsidRPr="00C63897" w:rsidRDefault="00E52263" w:rsidP="0014732F">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79" w:type="pct"/>
          </w:tcPr>
          <w:p w14:paraId="61A706EA" w14:textId="2AB3C242" w:rsidR="00E52263" w:rsidRPr="00C63897" w:rsidRDefault="008D419F" w:rsidP="0014732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c>
          <w:tcPr>
            <w:tcW w:w="310" w:type="pct"/>
          </w:tcPr>
          <w:p w14:paraId="5FC11EFD" w14:textId="054159F0" w:rsidR="00E52263" w:rsidRPr="00C63897" w:rsidRDefault="008D419F" w:rsidP="0014732F">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144</w:t>
            </w:r>
          </w:p>
        </w:tc>
        <w:tc>
          <w:tcPr>
            <w:tcW w:w="325" w:type="pct"/>
            <w:shd w:val="clear" w:color="auto" w:fill="D9D9D9" w:themeFill="background1" w:themeFillShade="D9"/>
          </w:tcPr>
          <w:p w14:paraId="0ECEC3E7" w14:textId="77777777" w:rsidR="00E52263" w:rsidRPr="00C63897" w:rsidRDefault="00E52263" w:rsidP="0014732F">
            <w:pPr>
              <w:jc w:val="center"/>
              <w:rPr>
                <w:rFonts w:ascii="Times New Roman" w:eastAsia="Times New Roman" w:hAnsi="Times New Roman" w:cs="Times New Roman"/>
                <w:b/>
                <w:bCs/>
                <w:lang w:eastAsia="ru-RU"/>
              </w:rPr>
            </w:pPr>
          </w:p>
        </w:tc>
        <w:tc>
          <w:tcPr>
            <w:tcW w:w="669" w:type="pct"/>
            <w:gridSpan w:val="3"/>
            <w:shd w:val="clear" w:color="auto" w:fill="auto"/>
          </w:tcPr>
          <w:p w14:paraId="2D3E2F4A" w14:textId="77777777" w:rsidR="00E52263" w:rsidRPr="00C63897" w:rsidRDefault="00E52263" w:rsidP="0014732F">
            <w:pPr>
              <w:jc w:val="center"/>
              <w:rPr>
                <w:rFonts w:ascii="Times New Roman" w:eastAsia="Times New Roman" w:hAnsi="Times New Roman" w:cs="Times New Roman"/>
                <w:b/>
                <w:bCs/>
                <w:lang w:eastAsia="ru-RU"/>
              </w:rPr>
            </w:pPr>
          </w:p>
        </w:tc>
        <w:tc>
          <w:tcPr>
            <w:tcW w:w="292" w:type="pct"/>
            <w:shd w:val="clear" w:color="auto" w:fill="D9D9D9" w:themeFill="background1" w:themeFillShade="D9"/>
          </w:tcPr>
          <w:p w14:paraId="45A8F077" w14:textId="77777777" w:rsidR="00E52263" w:rsidRPr="00C63897" w:rsidRDefault="00E52263" w:rsidP="0014732F">
            <w:pPr>
              <w:jc w:val="center"/>
              <w:rPr>
                <w:rFonts w:ascii="Times New Roman" w:eastAsia="Times New Roman" w:hAnsi="Times New Roman" w:cs="Times New Roman"/>
                <w:b/>
                <w:bCs/>
                <w:lang w:eastAsia="ru-RU"/>
              </w:rPr>
            </w:pPr>
          </w:p>
        </w:tc>
        <w:tc>
          <w:tcPr>
            <w:tcW w:w="288" w:type="pct"/>
            <w:shd w:val="clear" w:color="auto" w:fill="D9D9D9" w:themeFill="background1" w:themeFillShade="D9"/>
          </w:tcPr>
          <w:p w14:paraId="7D1DE31D" w14:textId="7D859144" w:rsidR="00E52263" w:rsidRPr="00C63897" w:rsidRDefault="008D419F" w:rsidP="0014732F">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144</w:t>
            </w:r>
          </w:p>
        </w:tc>
      </w:tr>
      <w:tr w:rsidR="00E52263" w:rsidRPr="00C63897" w14:paraId="6936528C" w14:textId="77777777" w:rsidTr="008D419F">
        <w:tc>
          <w:tcPr>
            <w:tcW w:w="577" w:type="pct"/>
          </w:tcPr>
          <w:p w14:paraId="2B41521B" w14:textId="77777777" w:rsidR="00E52263" w:rsidRPr="00C63897" w:rsidRDefault="00E52263" w:rsidP="0014732F">
            <w:pPr>
              <w:suppressAutoHyphens/>
              <w:rPr>
                <w:rFonts w:ascii="Times New Roman" w:eastAsia="Times New Roman" w:hAnsi="Times New Roman" w:cs="Times New Roman"/>
                <w:lang w:eastAsia="ru-RU"/>
              </w:rPr>
            </w:pPr>
          </w:p>
        </w:tc>
        <w:tc>
          <w:tcPr>
            <w:tcW w:w="1958" w:type="pct"/>
          </w:tcPr>
          <w:p w14:paraId="03F791FB" w14:textId="77777777" w:rsidR="00E52263" w:rsidRPr="00C63897" w:rsidRDefault="00E52263" w:rsidP="0014732F">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79" w:type="pct"/>
          </w:tcPr>
          <w:p w14:paraId="4BA7F830" w14:textId="77777777" w:rsidR="00E52263" w:rsidRPr="00C63897" w:rsidRDefault="00E52263" w:rsidP="0014732F">
            <w:pPr>
              <w:suppressAutoHyphens/>
              <w:jc w:val="center"/>
              <w:rPr>
                <w:rFonts w:ascii="Times New Roman" w:eastAsia="Times New Roman" w:hAnsi="Times New Roman" w:cs="Times New Roman"/>
                <w:b/>
                <w:bCs/>
                <w:lang w:eastAsia="ru-RU"/>
              </w:rPr>
            </w:pPr>
            <w:r w:rsidRPr="00C63897">
              <w:rPr>
                <w:rFonts w:ascii="Times New Roman" w:eastAsia="Times New Roman" w:hAnsi="Times New Roman" w:cs="Times New Roman"/>
                <w:b/>
                <w:bCs/>
                <w:lang w:eastAsia="ru-RU"/>
              </w:rPr>
              <w:t>Х</w:t>
            </w:r>
          </w:p>
        </w:tc>
        <w:tc>
          <w:tcPr>
            <w:tcW w:w="310" w:type="pct"/>
            <w:shd w:val="clear" w:color="auto" w:fill="auto"/>
          </w:tcPr>
          <w:p w14:paraId="05E93783" w14:textId="37240EA6" w:rsidR="00E52263" w:rsidRPr="00C63897" w:rsidRDefault="00E52263" w:rsidP="0014732F">
            <w:pPr>
              <w:jc w:val="center"/>
              <w:rPr>
                <w:rFonts w:ascii="Times New Roman" w:eastAsia="Times New Roman" w:hAnsi="Times New Roman" w:cs="Times New Roman"/>
                <w:b/>
                <w:lang w:eastAsia="ru-RU"/>
              </w:rPr>
            </w:pPr>
          </w:p>
        </w:tc>
        <w:tc>
          <w:tcPr>
            <w:tcW w:w="325" w:type="pct"/>
            <w:shd w:val="clear" w:color="auto" w:fill="D9D9D9" w:themeFill="background1" w:themeFillShade="D9"/>
          </w:tcPr>
          <w:p w14:paraId="5F03498C" w14:textId="77777777" w:rsidR="00E52263" w:rsidRPr="00C63897" w:rsidRDefault="00E52263" w:rsidP="0014732F">
            <w:pPr>
              <w:jc w:val="center"/>
              <w:rPr>
                <w:rFonts w:ascii="Times New Roman" w:eastAsia="Times New Roman" w:hAnsi="Times New Roman" w:cs="Times New Roman"/>
                <w:i/>
                <w:lang w:eastAsia="ru-RU"/>
              </w:rPr>
            </w:pPr>
          </w:p>
        </w:tc>
        <w:tc>
          <w:tcPr>
            <w:tcW w:w="669" w:type="pct"/>
            <w:gridSpan w:val="3"/>
            <w:shd w:val="clear" w:color="auto" w:fill="auto"/>
          </w:tcPr>
          <w:p w14:paraId="1C29591A" w14:textId="77777777" w:rsidR="00E52263" w:rsidRPr="00C63897" w:rsidRDefault="00E52263" w:rsidP="0014732F">
            <w:pPr>
              <w:jc w:val="center"/>
              <w:rPr>
                <w:rFonts w:ascii="Times New Roman" w:eastAsia="Times New Roman" w:hAnsi="Times New Roman" w:cs="Times New Roman"/>
                <w:i/>
                <w:lang w:eastAsia="ru-RU"/>
              </w:rPr>
            </w:pPr>
          </w:p>
        </w:tc>
        <w:tc>
          <w:tcPr>
            <w:tcW w:w="292" w:type="pct"/>
            <w:shd w:val="clear" w:color="auto" w:fill="D9D9D9" w:themeFill="background1" w:themeFillShade="D9"/>
          </w:tcPr>
          <w:p w14:paraId="794BFABB" w14:textId="77777777" w:rsidR="00E52263" w:rsidRPr="00C63897" w:rsidRDefault="00E52263" w:rsidP="0014732F">
            <w:pPr>
              <w:jc w:val="center"/>
              <w:rPr>
                <w:rFonts w:ascii="Times New Roman" w:eastAsia="Times New Roman" w:hAnsi="Times New Roman" w:cs="Times New Roman"/>
                <w:i/>
                <w:lang w:eastAsia="ru-RU"/>
              </w:rPr>
            </w:pPr>
          </w:p>
        </w:tc>
        <w:tc>
          <w:tcPr>
            <w:tcW w:w="288" w:type="pct"/>
            <w:shd w:val="clear" w:color="auto" w:fill="D9D9D9" w:themeFill="background1" w:themeFillShade="D9"/>
          </w:tcPr>
          <w:p w14:paraId="72DED24A" w14:textId="77777777" w:rsidR="00E52263" w:rsidRPr="00C63897" w:rsidRDefault="00E52263" w:rsidP="0014732F">
            <w:pPr>
              <w:jc w:val="center"/>
              <w:rPr>
                <w:rFonts w:ascii="Times New Roman" w:eastAsia="Times New Roman" w:hAnsi="Times New Roman" w:cs="Times New Roman"/>
                <w:i/>
                <w:lang w:eastAsia="ru-RU"/>
              </w:rPr>
            </w:pPr>
          </w:p>
        </w:tc>
      </w:tr>
      <w:tr w:rsidR="00E52263" w:rsidRPr="00C63897" w14:paraId="409E2AC5" w14:textId="77777777" w:rsidTr="008D419F">
        <w:trPr>
          <w:trHeight w:val="217"/>
        </w:trPr>
        <w:tc>
          <w:tcPr>
            <w:tcW w:w="577" w:type="pct"/>
          </w:tcPr>
          <w:p w14:paraId="6409B3D4" w14:textId="77777777" w:rsidR="00E52263" w:rsidRPr="00C63897" w:rsidRDefault="00E52263" w:rsidP="0014732F">
            <w:pPr>
              <w:rPr>
                <w:rFonts w:ascii="Times New Roman" w:eastAsia="Times New Roman" w:hAnsi="Times New Roman" w:cs="Times New Roman"/>
                <w:b/>
                <w:i/>
                <w:lang w:eastAsia="ru-RU"/>
              </w:rPr>
            </w:pPr>
          </w:p>
        </w:tc>
        <w:tc>
          <w:tcPr>
            <w:tcW w:w="1958" w:type="pct"/>
          </w:tcPr>
          <w:p w14:paraId="6344A63A" w14:textId="77777777" w:rsidR="00E52263" w:rsidRPr="00C63897" w:rsidRDefault="00E52263" w:rsidP="0014732F">
            <w:pP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 xml:space="preserve">Всего: </w:t>
            </w:r>
          </w:p>
        </w:tc>
        <w:tc>
          <w:tcPr>
            <w:tcW w:w="579" w:type="pct"/>
          </w:tcPr>
          <w:p w14:paraId="5BA9F395" w14:textId="6F59BA25" w:rsidR="00E52263" w:rsidRPr="00B74E54" w:rsidRDefault="008D419F" w:rsidP="0014732F">
            <w:pPr>
              <w:jc w:val="center"/>
              <w:rPr>
                <w:rFonts w:ascii="Times New Roman" w:eastAsia="Times New Roman" w:hAnsi="Times New Roman" w:cs="Times New Roman"/>
                <w:b/>
                <w:i/>
                <w:iCs/>
                <w:lang w:eastAsia="ru-RU"/>
              </w:rPr>
            </w:pPr>
            <w:r>
              <w:rPr>
                <w:rFonts w:ascii="Times New Roman" w:eastAsia="Times New Roman" w:hAnsi="Times New Roman" w:cs="Times New Roman"/>
                <w:b/>
                <w:bCs/>
                <w:i/>
                <w:iCs/>
                <w:lang w:eastAsia="ru-RU"/>
              </w:rPr>
              <w:t>360</w:t>
            </w:r>
          </w:p>
        </w:tc>
        <w:tc>
          <w:tcPr>
            <w:tcW w:w="310" w:type="pct"/>
          </w:tcPr>
          <w:p w14:paraId="21F28647" w14:textId="21F0FB0D" w:rsidR="00E52263" w:rsidRPr="00C63897" w:rsidRDefault="008D419F" w:rsidP="0014732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330</w:t>
            </w:r>
          </w:p>
        </w:tc>
        <w:tc>
          <w:tcPr>
            <w:tcW w:w="325" w:type="pct"/>
            <w:shd w:val="clear" w:color="auto" w:fill="D9D9D9" w:themeFill="background1" w:themeFillShade="D9"/>
          </w:tcPr>
          <w:p w14:paraId="701621E4" w14:textId="1816D5EE" w:rsidR="00E52263" w:rsidRPr="00C63897" w:rsidRDefault="008D419F" w:rsidP="0014732F">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144</w:t>
            </w:r>
          </w:p>
        </w:tc>
        <w:tc>
          <w:tcPr>
            <w:tcW w:w="287" w:type="pct"/>
          </w:tcPr>
          <w:p w14:paraId="1C1F0857" w14:textId="41A23698" w:rsidR="00E52263" w:rsidRPr="00C63897" w:rsidRDefault="008D419F" w:rsidP="0014732F">
            <w:pPr>
              <w:jc w:val="center"/>
              <w:rPr>
                <w:rFonts w:ascii="Times New Roman" w:eastAsia="Times New Roman" w:hAnsi="Times New Roman" w:cs="Times New Roman"/>
                <w:b/>
                <w:i/>
                <w:lang w:eastAsia="ru-RU"/>
              </w:rPr>
            </w:pPr>
            <w:r>
              <w:rPr>
                <w:rFonts w:ascii="Times New Roman" w:eastAsia="Times New Roman" w:hAnsi="Times New Roman" w:cs="Times New Roman"/>
                <w:b/>
                <w:i/>
                <w:lang w:eastAsia="ru-RU"/>
              </w:rPr>
              <w:t>144</w:t>
            </w:r>
          </w:p>
        </w:tc>
        <w:tc>
          <w:tcPr>
            <w:tcW w:w="216" w:type="pct"/>
          </w:tcPr>
          <w:p w14:paraId="6D8FA348" w14:textId="77777777" w:rsidR="00E52263" w:rsidRPr="00C63897" w:rsidRDefault="00E52263" w:rsidP="0014732F">
            <w:pPr>
              <w:jc w:val="cente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Х</w:t>
            </w:r>
          </w:p>
        </w:tc>
        <w:tc>
          <w:tcPr>
            <w:tcW w:w="166" w:type="pct"/>
          </w:tcPr>
          <w:p w14:paraId="3A77EB68" w14:textId="77777777" w:rsidR="00E52263" w:rsidRPr="00C63897" w:rsidRDefault="00E52263" w:rsidP="0014732F">
            <w:pPr>
              <w:jc w:val="center"/>
              <w:rPr>
                <w:rFonts w:ascii="Times New Roman" w:eastAsia="Times New Roman" w:hAnsi="Times New Roman" w:cs="Times New Roman"/>
                <w:b/>
                <w:i/>
                <w:lang w:eastAsia="ru-RU"/>
              </w:rPr>
            </w:pPr>
            <w:r w:rsidRPr="00C63897">
              <w:rPr>
                <w:rFonts w:ascii="Times New Roman" w:eastAsia="Times New Roman" w:hAnsi="Times New Roman" w:cs="Times New Roman"/>
                <w:b/>
                <w:i/>
                <w:lang w:eastAsia="ru-RU"/>
              </w:rPr>
              <w:t>Х</w:t>
            </w:r>
          </w:p>
        </w:tc>
        <w:tc>
          <w:tcPr>
            <w:tcW w:w="292" w:type="pct"/>
            <w:shd w:val="clear" w:color="auto" w:fill="D9D9D9" w:themeFill="background1" w:themeFillShade="D9"/>
          </w:tcPr>
          <w:p w14:paraId="258EBE23" w14:textId="730C9A13" w:rsidR="00E52263" w:rsidRPr="00C63897" w:rsidRDefault="008D419F" w:rsidP="0014732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288" w:type="pct"/>
            <w:shd w:val="clear" w:color="auto" w:fill="D9D9D9" w:themeFill="background1" w:themeFillShade="D9"/>
          </w:tcPr>
          <w:p w14:paraId="702117E2" w14:textId="1646555A" w:rsidR="00E52263" w:rsidRPr="00C63897" w:rsidRDefault="008D419F" w:rsidP="0014732F">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144</w:t>
            </w:r>
          </w:p>
        </w:tc>
      </w:tr>
    </w:tbl>
    <w:p w14:paraId="09A25031" w14:textId="79B17E50" w:rsidR="00C63897" w:rsidRDefault="00C63897" w:rsidP="00C63897">
      <w:pPr>
        <w:spacing w:after="200" w:line="276" w:lineRule="auto"/>
        <w:rPr>
          <w:rFonts w:ascii="Times New Roman" w:eastAsia="Times New Roman" w:hAnsi="Times New Roman" w:cs="Times New Roman"/>
          <w:b/>
          <w:i/>
          <w:color w:val="0070C0"/>
          <w:sz w:val="24"/>
          <w:szCs w:val="24"/>
          <w:lang w:eastAsia="ru-RU"/>
        </w:rPr>
      </w:pPr>
    </w:p>
    <w:p w14:paraId="7EC4B882" w14:textId="2C6FF406" w:rsidR="00C63897" w:rsidRPr="00782EFC" w:rsidRDefault="00C63897" w:rsidP="007863C1">
      <w:pPr>
        <w:pStyle w:val="114"/>
        <w:rPr>
          <w:rFonts w:ascii="Times New Roman" w:hAnsi="Times New Roman"/>
        </w:rPr>
      </w:pPr>
      <w:bookmarkStart w:id="18" w:name="_Toc150695626"/>
      <w:bookmarkStart w:id="19" w:name="_Toc156820315"/>
      <w:r w:rsidRPr="00782EFC">
        <w:rPr>
          <w:rFonts w:ascii="Times New Roman" w:hAnsi="Times New Roman"/>
        </w:rPr>
        <w:t>2.</w:t>
      </w:r>
      <w:r w:rsidR="00782EFC" w:rsidRPr="00782EFC">
        <w:rPr>
          <w:rFonts w:ascii="Times New Roman" w:hAnsi="Times New Roman"/>
        </w:rPr>
        <w:t>3</w:t>
      </w:r>
      <w:r w:rsidRPr="00782EFC">
        <w:rPr>
          <w:rFonts w:ascii="Times New Roman" w:hAnsi="Times New Roman"/>
        </w:rPr>
        <w:t>. </w:t>
      </w:r>
      <w:r w:rsidR="007863C1" w:rsidRPr="00782EFC">
        <w:rPr>
          <w:rFonts w:ascii="Times New Roman" w:hAnsi="Times New Roman"/>
        </w:rPr>
        <w:t>Примерн</w:t>
      </w:r>
      <w:r w:rsidR="00782EFC" w:rsidRPr="00782EFC">
        <w:rPr>
          <w:rFonts w:ascii="Times New Roman" w:hAnsi="Times New Roman"/>
        </w:rPr>
        <w:t>о</w:t>
      </w:r>
      <w:r w:rsidR="007863C1" w:rsidRPr="00782EFC">
        <w:rPr>
          <w:rFonts w:ascii="Times New Roman" w:hAnsi="Times New Roman"/>
        </w:rPr>
        <w:t xml:space="preserve">е </w:t>
      </w:r>
      <w:r w:rsidRPr="00782EFC">
        <w:rPr>
          <w:rFonts w:ascii="Times New Roman" w:hAnsi="Times New Roman"/>
        </w:rPr>
        <w:t xml:space="preserve">содержание </w:t>
      </w:r>
      <w:bookmarkEnd w:id="18"/>
      <w:r w:rsidR="00782EFC">
        <w:rPr>
          <w:rFonts w:ascii="Times New Roman" w:hAnsi="Times New Roman"/>
        </w:rPr>
        <w:t>профессионального модуля</w:t>
      </w:r>
      <w:bookmarkEnd w:id="19"/>
    </w:p>
    <w:tbl>
      <w:tblPr>
        <w:tblW w:w="496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7"/>
        <w:gridCol w:w="6776"/>
      </w:tblGrid>
      <w:tr w:rsidR="006034E6" w:rsidRPr="0056055E" w14:paraId="78AD87A4" w14:textId="77777777" w:rsidTr="008511F5">
        <w:trPr>
          <w:trHeight w:val="1204"/>
        </w:trPr>
        <w:tc>
          <w:tcPr>
            <w:tcW w:w="1154" w:type="pct"/>
            <w:tcBorders>
              <w:top w:val="single" w:sz="4" w:space="0" w:color="auto"/>
              <w:left w:val="single" w:sz="4" w:space="0" w:color="auto"/>
              <w:bottom w:val="single" w:sz="4" w:space="0" w:color="auto"/>
              <w:right w:val="single" w:sz="4" w:space="0" w:color="auto"/>
            </w:tcBorders>
            <w:hideMark/>
          </w:tcPr>
          <w:p w14:paraId="56F74C9F" w14:textId="77777777" w:rsidR="006034E6" w:rsidRPr="0056055E" w:rsidRDefault="006034E6" w:rsidP="008511F5">
            <w:pPr>
              <w:jc w:val="center"/>
              <w:rPr>
                <w:rFonts w:ascii="Times New Roman" w:hAnsi="Times New Roman"/>
                <w:b/>
                <w:sz w:val="24"/>
                <w:szCs w:val="24"/>
              </w:rPr>
            </w:pPr>
            <w:bookmarkStart w:id="20" w:name="_Toc152334670"/>
            <w:r w:rsidRPr="0056055E">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3846" w:type="pct"/>
            <w:tcBorders>
              <w:top w:val="single" w:sz="4" w:space="0" w:color="auto"/>
              <w:left w:val="single" w:sz="4" w:space="0" w:color="auto"/>
              <w:bottom w:val="single" w:sz="4" w:space="0" w:color="auto"/>
              <w:right w:val="single" w:sz="4" w:space="0" w:color="auto"/>
            </w:tcBorders>
            <w:hideMark/>
          </w:tcPr>
          <w:p w14:paraId="68434B52" w14:textId="77777777" w:rsidR="006034E6" w:rsidRPr="0056055E" w:rsidRDefault="006034E6" w:rsidP="008511F5">
            <w:pPr>
              <w:suppressAutoHyphens/>
              <w:jc w:val="center"/>
              <w:rPr>
                <w:rFonts w:ascii="Times New Roman" w:hAnsi="Times New Roman"/>
                <w:b/>
                <w:sz w:val="24"/>
                <w:szCs w:val="24"/>
              </w:rPr>
            </w:pPr>
            <w:r w:rsidRPr="00C13371">
              <w:rPr>
                <w:rFonts w:ascii="Times New Roman" w:eastAsia="Times New Roman" w:hAnsi="Times New Roman" w:cs="Times New Roman"/>
                <w:b/>
                <w:bCs/>
                <w:lang w:eastAsia="ru-RU"/>
              </w:rPr>
              <w:t>Примерное содержание учебного материала, практических и лабораторных занятия,</w:t>
            </w:r>
          </w:p>
        </w:tc>
      </w:tr>
      <w:tr w:rsidR="006034E6" w:rsidRPr="0056055E" w14:paraId="5A93B4E9" w14:textId="77777777" w:rsidTr="008511F5">
        <w:trPr>
          <w:trHeight w:val="295"/>
        </w:trPr>
        <w:tc>
          <w:tcPr>
            <w:tcW w:w="1154" w:type="pct"/>
            <w:tcBorders>
              <w:top w:val="single" w:sz="4" w:space="0" w:color="auto"/>
              <w:left w:val="single" w:sz="4" w:space="0" w:color="auto"/>
              <w:bottom w:val="single" w:sz="4" w:space="0" w:color="auto"/>
              <w:right w:val="single" w:sz="4" w:space="0" w:color="auto"/>
            </w:tcBorders>
            <w:hideMark/>
          </w:tcPr>
          <w:p w14:paraId="34398C46" w14:textId="77777777" w:rsidR="006034E6" w:rsidRPr="0056055E" w:rsidRDefault="006034E6" w:rsidP="008511F5">
            <w:pPr>
              <w:jc w:val="center"/>
              <w:rPr>
                <w:rFonts w:ascii="Times New Roman" w:hAnsi="Times New Roman"/>
                <w:b/>
                <w:sz w:val="24"/>
                <w:szCs w:val="24"/>
              </w:rPr>
            </w:pPr>
            <w:r w:rsidRPr="0056055E">
              <w:rPr>
                <w:rFonts w:ascii="Times New Roman" w:hAnsi="Times New Roman"/>
                <w:b/>
                <w:sz w:val="24"/>
                <w:szCs w:val="24"/>
              </w:rPr>
              <w:t>1</w:t>
            </w:r>
          </w:p>
        </w:tc>
        <w:tc>
          <w:tcPr>
            <w:tcW w:w="3846" w:type="pct"/>
            <w:tcBorders>
              <w:top w:val="single" w:sz="4" w:space="0" w:color="auto"/>
              <w:left w:val="single" w:sz="4" w:space="0" w:color="auto"/>
              <w:bottom w:val="single" w:sz="4" w:space="0" w:color="auto"/>
              <w:right w:val="single" w:sz="4" w:space="0" w:color="auto"/>
            </w:tcBorders>
            <w:hideMark/>
          </w:tcPr>
          <w:p w14:paraId="1EC73046" w14:textId="77777777" w:rsidR="006034E6" w:rsidRPr="0056055E" w:rsidRDefault="006034E6" w:rsidP="008511F5">
            <w:pPr>
              <w:jc w:val="center"/>
              <w:rPr>
                <w:rFonts w:ascii="Times New Roman" w:hAnsi="Times New Roman"/>
                <w:b/>
                <w:bCs/>
                <w:sz w:val="24"/>
                <w:szCs w:val="24"/>
              </w:rPr>
            </w:pPr>
            <w:r w:rsidRPr="0056055E">
              <w:rPr>
                <w:rFonts w:ascii="Times New Roman" w:hAnsi="Times New Roman"/>
                <w:b/>
                <w:bCs/>
                <w:sz w:val="24"/>
                <w:szCs w:val="24"/>
              </w:rPr>
              <w:t>2</w:t>
            </w:r>
          </w:p>
        </w:tc>
      </w:tr>
      <w:tr w:rsidR="006034E6" w:rsidRPr="0056055E" w14:paraId="0A119BD7" w14:textId="77777777" w:rsidTr="008511F5">
        <w:tc>
          <w:tcPr>
            <w:tcW w:w="5000" w:type="pct"/>
            <w:gridSpan w:val="2"/>
            <w:tcBorders>
              <w:top w:val="single" w:sz="4" w:space="0" w:color="auto"/>
              <w:left w:val="single" w:sz="4" w:space="0" w:color="auto"/>
              <w:bottom w:val="single" w:sz="4" w:space="0" w:color="auto"/>
              <w:right w:val="single" w:sz="4" w:space="0" w:color="auto"/>
            </w:tcBorders>
            <w:hideMark/>
          </w:tcPr>
          <w:p w14:paraId="6F90336C" w14:textId="63887ECF" w:rsidR="006034E6" w:rsidRPr="0056055E" w:rsidRDefault="006034E6" w:rsidP="008511F5">
            <w:pPr>
              <w:jc w:val="both"/>
              <w:rPr>
                <w:rFonts w:ascii="Times New Roman" w:hAnsi="Times New Roman"/>
                <w:b/>
                <w:bCs/>
                <w:sz w:val="24"/>
                <w:szCs w:val="24"/>
              </w:rPr>
            </w:pPr>
            <w:r w:rsidRPr="0056055E">
              <w:rPr>
                <w:rFonts w:ascii="Times New Roman" w:hAnsi="Times New Roman"/>
                <w:b/>
                <w:bCs/>
                <w:sz w:val="24"/>
                <w:szCs w:val="24"/>
              </w:rPr>
              <w:t>Раздел 1. Обеспечение инфекционной безопасности. Обеспечение производственной санитарии и личной гигиены на рабочем месте</w:t>
            </w:r>
            <w:r>
              <w:rPr>
                <w:rFonts w:ascii="Times New Roman" w:hAnsi="Times New Roman"/>
                <w:b/>
                <w:bCs/>
                <w:sz w:val="24"/>
                <w:szCs w:val="24"/>
              </w:rPr>
              <w:t xml:space="preserve">                                                        </w:t>
            </w:r>
            <w:r>
              <w:rPr>
                <w:rFonts w:ascii="Times New Roman" w:hAnsi="Times New Roman"/>
                <w:b/>
                <w:sz w:val="24"/>
                <w:szCs w:val="24"/>
              </w:rPr>
              <w:t>72 ак.ч.</w:t>
            </w:r>
          </w:p>
        </w:tc>
      </w:tr>
      <w:tr w:rsidR="006034E6" w:rsidRPr="0056055E" w14:paraId="3358A3A1" w14:textId="77777777" w:rsidTr="008511F5">
        <w:trPr>
          <w:trHeight w:val="310"/>
        </w:trPr>
        <w:tc>
          <w:tcPr>
            <w:tcW w:w="5000" w:type="pct"/>
            <w:gridSpan w:val="2"/>
            <w:tcBorders>
              <w:top w:val="single" w:sz="4" w:space="0" w:color="auto"/>
              <w:left w:val="single" w:sz="4" w:space="0" w:color="auto"/>
              <w:bottom w:val="single" w:sz="4" w:space="0" w:color="auto"/>
              <w:right w:val="single" w:sz="4" w:space="0" w:color="auto"/>
            </w:tcBorders>
            <w:hideMark/>
          </w:tcPr>
          <w:p w14:paraId="60944645" w14:textId="77777777" w:rsidR="006034E6" w:rsidRPr="0056055E" w:rsidRDefault="006034E6" w:rsidP="008511F5">
            <w:pPr>
              <w:jc w:val="both"/>
              <w:rPr>
                <w:rFonts w:ascii="Times New Roman" w:hAnsi="Times New Roman"/>
                <w:i/>
                <w:sz w:val="24"/>
                <w:szCs w:val="24"/>
              </w:rPr>
            </w:pPr>
            <w:r w:rsidRPr="0056055E">
              <w:rPr>
                <w:rFonts w:ascii="Times New Roman" w:hAnsi="Times New Roman"/>
                <w:b/>
                <w:bCs/>
                <w:sz w:val="24"/>
                <w:szCs w:val="24"/>
              </w:rPr>
              <w:t>МДК 01.01 Безопасная среда для пациента и персонала</w:t>
            </w:r>
            <w:r w:rsidRPr="0056055E">
              <w:rPr>
                <w:rFonts w:ascii="Times New Roman" w:hAnsi="Times New Roman"/>
                <w:bCs/>
                <w:i/>
                <w:sz w:val="24"/>
                <w:szCs w:val="24"/>
              </w:rPr>
              <w:t xml:space="preserve"> </w:t>
            </w:r>
          </w:p>
        </w:tc>
      </w:tr>
      <w:tr w:rsidR="006034E6" w:rsidRPr="0056055E" w14:paraId="693A56A1" w14:textId="77777777" w:rsidTr="008511F5">
        <w:trPr>
          <w:trHeight w:val="263"/>
        </w:trPr>
        <w:tc>
          <w:tcPr>
            <w:tcW w:w="1154" w:type="pct"/>
            <w:vMerge w:val="restart"/>
            <w:tcBorders>
              <w:top w:val="single" w:sz="4" w:space="0" w:color="auto"/>
              <w:left w:val="single" w:sz="4" w:space="0" w:color="auto"/>
              <w:bottom w:val="single" w:sz="4" w:space="0" w:color="auto"/>
              <w:right w:val="single" w:sz="4" w:space="0" w:color="auto"/>
            </w:tcBorders>
          </w:tcPr>
          <w:p w14:paraId="6A8A13CE" w14:textId="77777777" w:rsidR="006034E6" w:rsidRPr="0056055E" w:rsidRDefault="006034E6" w:rsidP="008511F5">
            <w:pPr>
              <w:rPr>
                <w:rFonts w:ascii="Times New Roman" w:hAnsi="Times New Roman"/>
                <w:b/>
                <w:bCs/>
                <w:sz w:val="24"/>
                <w:szCs w:val="24"/>
              </w:rPr>
            </w:pPr>
            <w:r w:rsidRPr="0056055E">
              <w:rPr>
                <w:rFonts w:ascii="Times New Roman" w:hAnsi="Times New Roman"/>
                <w:b/>
                <w:bCs/>
                <w:sz w:val="24"/>
                <w:szCs w:val="24"/>
              </w:rPr>
              <w:t>Тема 1.1.</w:t>
            </w:r>
            <w:r w:rsidRPr="0056055E">
              <w:rPr>
                <w:rFonts w:ascii="Times New Roman" w:hAnsi="Times New Roman"/>
                <w:bCs/>
                <w:sz w:val="24"/>
                <w:szCs w:val="24"/>
              </w:rPr>
              <w:t xml:space="preserve"> </w:t>
            </w:r>
            <w:r w:rsidRPr="0056055E">
              <w:rPr>
                <w:rFonts w:ascii="Times New Roman" w:hAnsi="Times New Roman"/>
                <w:b/>
                <w:bCs/>
                <w:sz w:val="24"/>
                <w:szCs w:val="24"/>
              </w:rPr>
              <w:t xml:space="preserve">Инфекции, связанные с оказанием медицинской помощи (ИСМП). </w:t>
            </w:r>
          </w:p>
          <w:p w14:paraId="4E26A824" w14:textId="77777777" w:rsidR="006034E6" w:rsidRPr="0056055E" w:rsidRDefault="006034E6" w:rsidP="008511F5">
            <w:pPr>
              <w:rPr>
                <w:rFonts w:ascii="Times New Roman" w:hAnsi="Times New Roman"/>
                <w:b/>
                <w:bCs/>
                <w:iCs/>
                <w:sz w:val="24"/>
                <w:szCs w:val="24"/>
              </w:rPr>
            </w:pPr>
          </w:p>
          <w:p w14:paraId="3C0D52E8" w14:textId="77777777" w:rsidR="006034E6" w:rsidRPr="0056055E" w:rsidRDefault="006034E6" w:rsidP="008511F5">
            <w:pPr>
              <w:rPr>
                <w:rFonts w:ascii="Times New Roman" w:hAnsi="Times New Roman"/>
                <w:b/>
                <w:bCs/>
                <w:iCs/>
                <w:sz w:val="24"/>
                <w:szCs w:val="24"/>
              </w:rPr>
            </w:pPr>
          </w:p>
          <w:p w14:paraId="66326259" w14:textId="77777777" w:rsidR="006034E6" w:rsidRPr="0056055E" w:rsidRDefault="006034E6" w:rsidP="008511F5">
            <w:pPr>
              <w:rPr>
                <w:rFonts w:ascii="Times New Roman" w:hAnsi="Times New Roman"/>
                <w:b/>
                <w:bCs/>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35F3E8E5" w14:textId="77777777" w:rsidR="006034E6" w:rsidRPr="0056055E" w:rsidRDefault="006034E6" w:rsidP="008511F5">
            <w:pPr>
              <w:rPr>
                <w:rFonts w:ascii="Times New Roman" w:hAnsi="Times New Roman"/>
                <w:b/>
                <w:sz w:val="24"/>
                <w:szCs w:val="24"/>
              </w:rPr>
            </w:pPr>
            <w:r w:rsidRPr="0056055E">
              <w:rPr>
                <w:rFonts w:ascii="Times New Roman" w:hAnsi="Times New Roman"/>
                <w:b/>
                <w:bCs/>
                <w:sz w:val="24"/>
                <w:szCs w:val="24"/>
              </w:rPr>
              <w:t xml:space="preserve">Содержание </w:t>
            </w:r>
          </w:p>
        </w:tc>
      </w:tr>
      <w:tr w:rsidR="006034E6" w:rsidRPr="0056055E" w14:paraId="198A19A7" w14:textId="77777777" w:rsidTr="008511F5">
        <w:trPr>
          <w:trHeight w:val="1509"/>
        </w:trPr>
        <w:tc>
          <w:tcPr>
            <w:tcW w:w="1154" w:type="pct"/>
            <w:vMerge/>
            <w:tcBorders>
              <w:top w:val="single" w:sz="4" w:space="0" w:color="auto"/>
              <w:left w:val="single" w:sz="4" w:space="0" w:color="auto"/>
              <w:bottom w:val="single" w:sz="4" w:space="0" w:color="auto"/>
              <w:right w:val="single" w:sz="4" w:space="0" w:color="auto"/>
            </w:tcBorders>
            <w:vAlign w:val="center"/>
            <w:hideMark/>
          </w:tcPr>
          <w:p w14:paraId="7E1A5C97" w14:textId="77777777" w:rsidR="006034E6" w:rsidRPr="0056055E" w:rsidRDefault="006034E6" w:rsidP="008511F5">
            <w:pPr>
              <w:rPr>
                <w:rFonts w:ascii="Times New Roman" w:hAnsi="Times New Roman"/>
                <w:b/>
                <w:bCs/>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545F0198" w14:textId="77777777" w:rsidR="006034E6" w:rsidRPr="0056055E" w:rsidRDefault="006034E6" w:rsidP="00F67691">
            <w:pPr>
              <w:numPr>
                <w:ilvl w:val="0"/>
                <w:numId w:val="3"/>
              </w:numPr>
              <w:spacing w:line="276" w:lineRule="auto"/>
              <w:jc w:val="both"/>
              <w:rPr>
                <w:rFonts w:ascii="Times New Roman" w:hAnsi="Times New Roman"/>
                <w:sz w:val="24"/>
                <w:szCs w:val="24"/>
              </w:rPr>
            </w:pPr>
            <w:r w:rsidRPr="0056055E">
              <w:rPr>
                <w:rFonts w:ascii="Times New Roman" w:hAnsi="Times New Roman"/>
                <w:bCs/>
                <w:sz w:val="24"/>
                <w:szCs w:val="24"/>
              </w:rPr>
              <w:t>Инфекции, связанные с оказанием медицинской помощи</w:t>
            </w:r>
            <w:r w:rsidRPr="0056055E">
              <w:rPr>
                <w:rFonts w:ascii="Times New Roman" w:hAnsi="Times New Roman"/>
                <w:b/>
                <w:bCs/>
                <w:sz w:val="24"/>
                <w:szCs w:val="24"/>
              </w:rPr>
              <w:t xml:space="preserve"> </w:t>
            </w:r>
            <w:r w:rsidRPr="0056055E">
              <w:rPr>
                <w:rFonts w:ascii="Times New Roman" w:hAnsi="Times New Roman"/>
                <w:bCs/>
                <w:sz w:val="24"/>
                <w:szCs w:val="24"/>
              </w:rPr>
              <w:t>(ИСМП). Понятие, виды.</w:t>
            </w:r>
            <w:r w:rsidRPr="0056055E">
              <w:rPr>
                <w:rFonts w:ascii="Times New Roman" w:hAnsi="Times New Roman"/>
                <w:sz w:val="24"/>
                <w:szCs w:val="24"/>
              </w:rPr>
              <w:t xml:space="preserve">  Особенности возбудителей ИСМП (устойчивость к дезинфицирующим агентам, длительность выживания на объектах внешней среды, пути передачи). Группы риска ИСМП. Резервуары возбудителей ИСМП: руки персонала, инструментарий, оборудование и т.д. </w:t>
            </w:r>
          </w:p>
          <w:p w14:paraId="5BCCFE0E" w14:textId="77777777" w:rsidR="006034E6" w:rsidRPr="0056055E" w:rsidRDefault="006034E6" w:rsidP="00F67691">
            <w:pPr>
              <w:numPr>
                <w:ilvl w:val="0"/>
                <w:numId w:val="3"/>
              </w:numPr>
              <w:spacing w:line="276" w:lineRule="auto"/>
              <w:jc w:val="both"/>
              <w:rPr>
                <w:rFonts w:ascii="Times New Roman" w:hAnsi="Times New Roman"/>
                <w:sz w:val="24"/>
                <w:szCs w:val="24"/>
              </w:rPr>
            </w:pPr>
            <w:r w:rsidRPr="0056055E">
              <w:rPr>
                <w:rFonts w:ascii="Times New Roman" w:hAnsi="Times New Roman"/>
                <w:sz w:val="24"/>
                <w:szCs w:val="24"/>
              </w:rPr>
              <w:t>Меры индивидуальной защиты медицинского персонала и пациентов при выполнении медицинских вмешательств. Основы асептики и антисептики. Уровни обработки рук.</w:t>
            </w:r>
          </w:p>
          <w:p w14:paraId="623B571F" w14:textId="77777777" w:rsidR="006034E6" w:rsidRPr="0056055E" w:rsidRDefault="006034E6" w:rsidP="008511F5">
            <w:pPr>
              <w:ind w:left="360"/>
              <w:jc w:val="both"/>
              <w:rPr>
                <w:rFonts w:ascii="Times New Roman" w:hAnsi="Times New Roman"/>
                <w:sz w:val="24"/>
                <w:szCs w:val="24"/>
              </w:rPr>
            </w:pPr>
            <w:r w:rsidRPr="0056055E">
              <w:rPr>
                <w:rFonts w:ascii="Times New Roman" w:hAnsi="Times New Roman"/>
                <w:sz w:val="24"/>
                <w:szCs w:val="24"/>
              </w:rPr>
              <w:t xml:space="preserve">Мероприятия по экстренной профилактике ВИЧ-инфекции. </w:t>
            </w:r>
          </w:p>
        </w:tc>
      </w:tr>
      <w:tr w:rsidR="006034E6" w:rsidRPr="0056055E" w14:paraId="61E82CE4" w14:textId="77777777" w:rsidTr="008511F5">
        <w:trPr>
          <w:trHeight w:val="397"/>
        </w:trPr>
        <w:tc>
          <w:tcPr>
            <w:tcW w:w="1154" w:type="pct"/>
            <w:vMerge/>
            <w:tcBorders>
              <w:top w:val="single" w:sz="4" w:space="0" w:color="auto"/>
              <w:left w:val="single" w:sz="4" w:space="0" w:color="auto"/>
              <w:bottom w:val="single" w:sz="4" w:space="0" w:color="auto"/>
              <w:right w:val="single" w:sz="4" w:space="0" w:color="auto"/>
            </w:tcBorders>
            <w:vAlign w:val="center"/>
            <w:hideMark/>
          </w:tcPr>
          <w:p w14:paraId="6206E9E4" w14:textId="77777777" w:rsidR="006034E6" w:rsidRPr="0056055E" w:rsidRDefault="006034E6" w:rsidP="008511F5">
            <w:pPr>
              <w:rPr>
                <w:rFonts w:ascii="Times New Roman" w:hAnsi="Times New Roman"/>
                <w:b/>
                <w:bCs/>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3E47C1F2" w14:textId="77777777" w:rsidR="006034E6" w:rsidRPr="0056055E" w:rsidRDefault="006034E6" w:rsidP="008511F5">
            <w:pPr>
              <w:jc w:val="both"/>
              <w:rPr>
                <w:rFonts w:ascii="Times New Roman" w:hAnsi="Times New Roman"/>
                <w:bCs/>
                <w:sz w:val="24"/>
                <w:szCs w:val="24"/>
              </w:rPr>
            </w:pPr>
            <w:r w:rsidRPr="0056055E">
              <w:rPr>
                <w:rFonts w:ascii="Times New Roman" w:hAnsi="Times New Roman"/>
                <w:b/>
                <w:bCs/>
                <w:sz w:val="24"/>
                <w:szCs w:val="24"/>
              </w:rPr>
              <w:t>В том числе практических занятий</w:t>
            </w:r>
          </w:p>
        </w:tc>
      </w:tr>
      <w:tr w:rsidR="006034E6" w:rsidRPr="0056055E" w14:paraId="448A33DC" w14:textId="77777777" w:rsidTr="008511F5">
        <w:trPr>
          <w:trHeight w:val="540"/>
        </w:trPr>
        <w:tc>
          <w:tcPr>
            <w:tcW w:w="1154" w:type="pct"/>
            <w:vMerge/>
            <w:tcBorders>
              <w:top w:val="single" w:sz="4" w:space="0" w:color="auto"/>
              <w:left w:val="single" w:sz="4" w:space="0" w:color="auto"/>
              <w:bottom w:val="single" w:sz="4" w:space="0" w:color="auto"/>
              <w:right w:val="single" w:sz="4" w:space="0" w:color="auto"/>
            </w:tcBorders>
            <w:vAlign w:val="center"/>
            <w:hideMark/>
          </w:tcPr>
          <w:p w14:paraId="230F07B6" w14:textId="77777777" w:rsidR="006034E6" w:rsidRPr="0056055E" w:rsidRDefault="006034E6" w:rsidP="008511F5">
            <w:pPr>
              <w:rPr>
                <w:rFonts w:ascii="Times New Roman" w:hAnsi="Times New Roman"/>
                <w:b/>
                <w:bCs/>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12A7A5A4" w14:textId="77777777" w:rsidR="006034E6" w:rsidRPr="0056055E" w:rsidRDefault="006034E6" w:rsidP="00F67691">
            <w:pPr>
              <w:numPr>
                <w:ilvl w:val="0"/>
                <w:numId w:val="4"/>
              </w:numPr>
              <w:spacing w:line="276" w:lineRule="auto"/>
              <w:jc w:val="both"/>
              <w:rPr>
                <w:rFonts w:ascii="Times New Roman" w:hAnsi="Times New Roman"/>
                <w:bCs/>
                <w:iCs/>
                <w:sz w:val="24"/>
                <w:szCs w:val="24"/>
              </w:rPr>
            </w:pPr>
            <w:r w:rsidRPr="0056055E">
              <w:rPr>
                <w:rFonts w:ascii="Times New Roman" w:hAnsi="Times New Roman"/>
                <w:b/>
                <w:bCs/>
                <w:sz w:val="24"/>
                <w:szCs w:val="24"/>
              </w:rPr>
              <w:t>Практическое занятие 1</w:t>
            </w:r>
            <w:r w:rsidRPr="0056055E">
              <w:rPr>
                <w:rFonts w:ascii="Times New Roman" w:hAnsi="Times New Roman"/>
                <w:bCs/>
                <w:sz w:val="24"/>
                <w:szCs w:val="24"/>
              </w:rPr>
              <w:t xml:space="preserve"> «Инфекции, связанные с оказанием медицинской помощи</w:t>
            </w:r>
            <w:r w:rsidRPr="0056055E">
              <w:rPr>
                <w:rFonts w:ascii="Times New Roman" w:hAnsi="Times New Roman"/>
                <w:b/>
                <w:bCs/>
                <w:sz w:val="24"/>
                <w:szCs w:val="24"/>
              </w:rPr>
              <w:t xml:space="preserve"> </w:t>
            </w:r>
            <w:r w:rsidRPr="0056055E">
              <w:rPr>
                <w:rFonts w:ascii="Times New Roman" w:hAnsi="Times New Roman"/>
                <w:bCs/>
                <w:sz w:val="24"/>
                <w:szCs w:val="24"/>
              </w:rPr>
              <w:t>(ИСМП). Асептика. Антисептика.</w:t>
            </w:r>
            <w:r w:rsidRPr="0056055E">
              <w:rPr>
                <w:rFonts w:ascii="Times New Roman" w:hAnsi="Times New Roman"/>
                <w:sz w:val="24"/>
                <w:szCs w:val="24"/>
              </w:rPr>
              <w:t xml:space="preserve"> Уровни обработки рук. Проведение гигиенической обработки рук. Правила использования перчаток.  Мероприятия по экстренной профилактике ВИЧ-инфекции. Заполнение и направление экстренного извещения о случае инфекционного, паразитарного, профессионального заболевания, носительства возбудителей инфекционных болезней в территориальные органы, осуществляющие федеральный государственный санитарно-эпидемиологический надзор».</w:t>
            </w:r>
          </w:p>
        </w:tc>
      </w:tr>
      <w:tr w:rsidR="006034E6" w:rsidRPr="0056055E" w14:paraId="174A9777" w14:textId="77777777" w:rsidTr="008511F5">
        <w:trPr>
          <w:trHeight w:val="270"/>
        </w:trPr>
        <w:tc>
          <w:tcPr>
            <w:tcW w:w="1154" w:type="pct"/>
            <w:vMerge w:val="restart"/>
            <w:tcBorders>
              <w:top w:val="single" w:sz="4" w:space="0" w:color="auto"/>
              <w:left w:val="single" w:sz="4" w:space="0" w:color="auto"/>
              <w:bottom w:val="single" w:sz="4" w:space="0" w:color="auto"/>
              <w:right w:val="single" w:sz="4" w:space="0" w:color="auto"/>
            </w:tcBorders>
          </w:tcPr>
          <w:p w14:paraId="04F44A01" w14:textId="77777777" w:rsidR="006034E6" w:rsidRPr="0056055E" w:rsidRDefault="006034E6" w:rsidP="008511F5">
            <w:pPr>
              <w:rPr>
                <w:rFonts w:ascii="Times New Roman" w:hAnsi="Times New Roman"/>
                <w:b/>
                <w:bCs/>
                <w:sz w:val="24"/>
                <w:szCs w:val="24"/>
              </w:rPr>
            </w:pPr>
            <w:r w:rsidRPr="0056055E">
              <w:rPr>
                <w:rFonts w:ascii="Times New Roman" w:hAnsi="Times New Roman"/>
                <w:b/>
                <w:bCs/>
                <w:sz w:val="24"/>
                <w:szCs w:val="24"/>
              </w:rPr>
              <w:t>Тема 1.2.</w:t>
            </w:r>
            <w:r w:rsidRPr="0056055E">
              <w:rPr>
                <w:rFonts w:ascii="Times New Roman" w:hAnsi="Times New Roman"/>
                <w:bCs/>
                <w:sz w:val="24"/>
                <w:szCs w:val="24"/>
              </w:rPr>
              <w:t xml:space="preserve"> </w:t>
            </w:r>
            <w:r w:rsidRPr="0056055E">
              <w:rPr>
                <w:rFonts w:ascii="Times New Roman" w:hAnsi="Times New Roman"/>
                <w:b/>
                <w:bCs/>
                <w:iCs/>
                <w:sz w:val="24"/>
                <w:szCs w:val="24"/>
              </w:rPr>
              <w:t>Санитарно-противоэпидемический режим различных помещений медицинской организации</w:t>
            </w:r>
          </w:p>
          <w:p w14:paraId="2AC7BBFE" w14:textId="77777777" w:rsidR="006034E6" w:rsidRPr="0056055E" w:rsidRDefault="006034E6" w:rsidP="008511F5">
            <w:pPr>
              <w:rPr>
                <w:rFonts w:ascii="Times New Roman" w:hAnsi="Times New Roman"/>
                <w:b/>
                <w:bCs/>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4B83B885" w14:textId="77777777" w:rsidR="006034E6" w:rsidRPr="0056055E" w:rsidRDefault="006034E6" w:rsidP="008511F5">
            <w:pPr>
              <w:jc w:val="both"/>
              <w:rPr>
                <w:rFonts w:ascii="Times New Roman" w:hAnsi="Times New Roman"/>
                <w:bCs/>
                <w:sz w:val="24"/>
                <w:szCs w:val="24"/>
              </w:rPr>
            </w:pPr>
            <w:r w:rsidRPr="0056055E">
              <w:rPr>
                <w:rFonts w:ascii="Times New Roman" w:hAnsi="Times New Roman"/>
                <w:b/>
                <w:bCs/>
                <w:sz w:val="24"/>
                <w:szCs w:val="24"/>
              </w:rPr>
              <w:t>Содержание</w:t>
            </w:r>
          </w:p>
        </w:tc>
      </w:tr>
      <w:tr w:rsidR="006034E6" w:rsidRPr="0056055E" w14:paraId="02CF908E" w14:textId="77777777" w:rsidTr="008511F5">
        <w:trPr>
          <w:trHeight w:val="675"/>
        </w:trPr>
        <w:tc>
          <w:tcPr>
            <w:tcW w:w="1154" w:type="pct"/>
            <w:vMerge/>
            <w:tcBorders>
              <w:top w:val="single" w:sz="4" w:space="0" w:color="auto"/>
              <w:left w:val="single" w:sz="4" w:space="0" w:color="auto"/>
              <w:bottom w:val="single" w:sz="4" w:space="0" w:color="auto"/>
              <w:right w:val="single" w:sz="4" w:space="0" w:color="auto"/>
            </w:tcBorders>
            <w:vAlign w:val="center"/>
            <w:hideMark/>
          </w:tcPr>
          <w:p w14:paraId="23A17F35" w14:textId="77777777" w:rsidR="006034E6" w:rsidRPr="0056055E" w:rsidRDefault="006034E6" w:rsidP="008511F5">
            <w:pPr>
              <w:rPr>
                <w:rFonts w:ascii="Times New Roman" w:hAnsi="Times New Roman"/>
                <w:b/>
                <w:bCs/>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0599D8F8" w14:textId="77777777" w:rsidR="006034E6" w:rsidRPr="0056055E" w:rsidRDefault="006034E6" w:rsidP="00F67691">
            <w:pPr>
              <w:numPr>
                <w:ilvl w:val="0"/>
                <w:numId w:val="5"/>
              </w:numPr>
              <w:spacing w:line="276" w:lineRule="auto"/>
              <w:jc w:val="both"/>
              <w:rPr>
                <w:rFonts w:ascii="Times New Roman" w:hAnsi="Times New Roman"/>
                <w:bCs/>
                <w:sz w:val="24"/>
                <w:szCs w:val="24"/>
              </w:rPr>
            </w:pPr>
            <w:r w:rsidRPr="0056055E">
              <w:rPr>
                <w:rFonts w:ascii="Times New Roman" w:hAnsi="Times New Roman"/>
                <w:bCs/>
                <w:iCs/>
                <w:sz w:val="24"/>
                <w:szCs w:val="24"/>
              </w:rPr>
              <w:t>Санитарно-противоэпидемический режим различных помещений медицинской организации. Ежедневная влажная и генеральная уборка помещений с использованием дезинфицирующих и моющих средств. Обеззараживание воздуха и проветривание помещений.</w:t>
            </w:r>
          </w:p>
          <w:p w14:paraId="7A2544DB" w14:textId="77777777" w:rsidR="006034E6" w:rsidRPr="0056055E" w:rsidRDefault="006034E6" w:rsidP="00F67691">
            <w:pPr>
              <w:numPr>
                <w:ilvl w:val="0"/>
                <w:numId w:val="5"/>
              </w:numPr>
              <w:spacing w:line="276" w:lineRule="auto"/>
              <w:jc w:val="both"/>
              <w:rPr>
                <w:rFonts w:ascii="Times New Roman" w:hAnsi="Times New Roman"/>
                <w:bCs/>
                <w:iCs/>
                <w:sz w:val="24"/>
                <w:szCs w:val="24"/>
              </w:rPr>
            </w:pPr>
            <w:r w:rsidRPr="0056055E">
              <w:rPr>
                <w:rFonts w:ascii="Times New Roman" w:hAnsi="Times New Roman"/>
                <w:bCs/>
                <w:iCs/>
                <w:sz w:val="24"/>
                <w:szCs w:val="24"/>
              </w:rPr>
              <w:t>Обращение с медицинскими отходами в медицинских организациях. Структура и классификация медицинских отходов. Санитарные правила обращения с медицинскими отходами. Организация системы сбора и утилизации отходов в медицинских организациях.</w:t>
            </w:r>
          </w:p>
        </w:tc>
      </w:tr>
      <w:tr w:rsidR="006034E6" w:rsidRPr="0056055E" w14:paraId="31A7CE94" w14:textId="77777777" w:rsidTr="008511F5">
        <w:trPr>
          <w:trHeight w:val="333"/>
        </w:trPr>
        <w:tc>
          <w:tcPr>
            <w:tcW w:w="1154" w:type="pct"/>
            <w:vMerge/>
            <w:tcBorders>
              <w:top w:val="single" w:sz="4" w:space="0" w:color="auto"/>
              <w:left w:val="single" w:sz="4" w:space="0" w:color="auto"/>
              <w:bottom w:val="single" w:sz="4" w:space="0" w:color="auto"/>
              <w:right w:val="single" w:sz="4" w:space="0" w:color="auto"/>
            </w:tcBorders>
            <w:vAlign w:val="center"/>
            <w:hideMark/>
          </w:tcPr>
          <w:p w14:paraId="6FE948F6" w14:textId="77777777" w:rsidR="006034E6" w:rsidRPr="0056055E" w:rsidRDefault="006034E6" w:rsidP="008511F5">
            <w:pPr>
              <w:rPr>
                <w:rFonts w:ascii="Times New Roman" w:hAnsi="Times New Roman"/>
                <w:b/>
                <w:bCs/>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63A0FA1B" w14:textId="77777777" w:rsidR="006034E6" w:rsidRPr="0056055E" w:rsidRDefault="006034E6" w:rsidP="008511F5">
            <w:pPr>
              <w:jc w:val="both"/>
              <w:rPr>
                <w:rFonts w:ascii="Times New Roman" w:hAnsi="Times New Roman"/>
                <w:b/>
                <w:sz w:val="24"/>
                <w:szCs w:val="24"/>
              </w:rPr>
            </w:pPr>
            <w:r w:rsidRPr="0056055E">
              <w:rPr>
                <w:rFonts w:ascii="Times New Roman" w:hAnsi="Times New Roman"/>
                <w:b/>
                <w:bCs/>
                <w:sz w:val="24"/>
                <w:szCs w:val="24"/>
              </w:rPr>
              <w:t xml:space="preserve">В том числе практических занятий </w:t>
            </w:r>
          </w:p>
        </w:tc>
      </w:tr>
      <w:tr w:rsidR="006034E6" w:rsidRPr="0056055E" w14:paraId="6CF75FE3" w14:textId="77777777" w:rsidTr="008511F5">
        <w:trPr>
          <w:trHeight w:val="1770"/>
        </w:trPr>
        <w:tc>
          <w:tcPr>
            <w:tcW w:w="1154" w:type="pct"/>
            <w:vMerge/>
            <w:tcBorders>
              <w:top w:val="single" w:sz="4" w:space="0" w:color="auto"/>
              <w:left w:val="single" w:sz="4" w:space="0" w:color="auto"/>
              <w:bottom w:val="single" w:sz="4" w:space="0" w:color="auto"/>
              <w:right w:val="single" w:sz="4" w:space="0" w:color="auto"/>
            </w:tcBorders>
            <w:vAlign w:val="center"/>
            <w:hideMark/>
          </w:tcPr>
          <w:p w14:paraId="0DACC568" w14:textId="77777777" w:rsidR="006034E6" w:rsidRPr="0056055E" w:rsidRDefault="006034E6" w:rsidP="008511F5">
            <w:pPr>
              <w:rPr>
                <w:rFonts w:ascii="Times New Roman" w:hAnsi="Times New Roman"/>
                <w:b/>
                <w:bCs/>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381DDEC1" w14:textId="77777777" w:rsidR="006034E6" w:rsidRPr="0056055E" w:rsidRDefault="006034E6" w:rsidP="00F67691">
            <w:pPr>
              <w:numPr>
                <w:ilvl w:val="0"/>
                <w:numId w:val="6"/>
              </w:numPr>
              <w:spacing w:line="276" w:lineRule="auto"/>
              <w:jc w:val="both"/>
              <w:rPr>
                <w:rFonts w:ascii="Times New Roman" w:hAnsi="Times New Roman"/>
                <w:sz w:val="24"/>
                <w:szCs w:val="24"/>
              </w:rPr>
            </w:pPr>
            <w:r w:rsidRPr="0056055E">
              <w:rPr>
                <w:rFonts w:ascii="Times New Roman" w:hAnsi="Times New Roman"/>
                <w:b/>
                <w:bCs/>
                <w:sz w:val="24"/>
                <w:szCs w:val="24"/>
              </w:rPr>
              <w:t>Практическое занятие</w:t>
            </w:r>
            <w:r w:rsidRPr="0056055E">
              <w:rPr>
                <w:rFonts w:ascii="Times New Roman" w:hAnsi="Times New Roman"/>
                <w:bCs/>
                <w:sz w:val="24"/>
                <w:szCs w:val="24"/>
              </w:rPr>
              <w:t xml:space="preserve"> </w:t>
            </w:r>
            <w:r w:rsidRPr="0056055E">
              <w:rPr>
                <w:rFonts w:ascii="Times New Roman" w:hAnsi="Times New Roman"/>
                <w:b/>
                <w:bCs/>
                <w:sz w:val="24"/>
                <w:szCs w:val="24"/>
              </w:rPr>
              <w:t>2</w:t>
            </w:r>
            <w:r w:rsidRPr="0056055E">
              <w:rPr>
                <w:rFonts w:ascii="Times New Roman" w:hAnsi="Times New Roman"/>
                <w:bCs/>
                <w:sz w:val="24"/>
                <w:szCs w:val="24"/>
              </w:rPr>
              <w:t xml:space="preserve"> </w:t>
            </w:r>
            <w:r w:rsidRPr="0056055E">
              <w:rPr>
                <w:rFonts w:ascii="Times New Roman" w:hAnsi="Times New Roman"/>
                <w:bCs/>
                <w:iCs/>
                <w:sz w:val="24"/>
                <w:szCs w:val="24"/>
              </w:rPr>
              <w:t>«Санитарно-противоэпидемический режим различных помещений медицинской организации.</w:t>
            </w:r>
            <w:r w:rsidRPr="0056055E">
              <w:rPr>
                <w:rFonts w:ascii="Times New Roman" w:hAnsi="Times New Roman"/>
                <w:sz w:val="24"/>
                <w:szCs w:val="24"/>
              </w:rPr>
              <w:t xml:space="preserve"> Ежедневная влажная и генеральная уборка палат, помещений, кабинетов с использованием дезинфицирующих и моющих средств. Обеззараживание воздуха и проветривание палат, помещений, кабинетов. Использование и хранение уборочного инвентаря, оборудования в соответствии с маркировкой. </w:t>
            </w:r>
          </w:p>
        </w:tc>
      </w:tr>
      <w:tr w:rsidR="006034E6" w:rsidRPr="0056055E" w14:paraId="1A796698" w14:textId="77777777" w:rsidTr="008511F5">
        <w:trPr>
          <w:trHeight w:val="437"/>
        </w:trPr>
        <w:tc>
          <w:tcPr>
            <w:tcW w:w="1154" w:type="pct"/>
            <w:vMerge/>
            <w:tcBorders>
              <w:top w:val="single" w:sz="4" w:space="0" w:color="auto"/>
              <w:left w:val="single" w:sz="4" w:space="0" w:color="auto"/>
              <w:bottom w:val="single" w:sz="4" w:space="0" w:color="auto"/>
              <w:right w:val="single" w:sz="4" w:space="0" w:color="auto"/>
            </w:tcBorders>
            <w:vAlign w:val="center"/>
            <w:hideMark/>
          </w:tcPr>
          <w:p w14:paraId="69267622" w14:textId="77777777" w:rsidR="006034E6" w:rsidRPr="0056055E" w:rsidRDefault="006034E6" w:rsidP="008511F5">
            <w:pPr>
              <w:rPr>
                <w:rFonts w:ascii="Times New Roman" w:hAnsi="Times New Roman"/>
                <w:b/>
                <w:bCs/>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038EDB22" w14:textId="77777777" w:rsidR="006034E6" w:rsidRPr="0056055E" w:rsidRDefault="006034E6" w:rsidP="00F67691">
            <w:pPr>
              <w:numPr>
                <w:ilvl w:val="0"/>
                <w:numId w:val="6"/>
              </w:numPr>
              <w:spacing w:line="276" w:lineRule="auto"/>
              <w:jc w:val="both"/>
              <w:rPr>
                <w:rFonts w:ascii="Times New Roman" w:hAnsi="Times New Roman"/>
                <w:b/>
                <w:bCs/>
                <w:sz w:val="24"/>
                <w:szCs w:val="24"/>
              </w:rPr>
            </w:pPr>
            <w:r w:rsidRPr="0056055E">
              <w:rPr>
                <w:rFonts w:ascii="Times New Roman" w:hAnsi="Times New Roman"/>
                <w:b/>
                <w:bCs/>
                <w:sz w:val="24"/>
                <w:szCs w:val="24"/>
              </w:rPr>
              <w:t>Практическое занятие</w:t>
            </w:r>
            <w:r w:rsidRPr="0056055E">
              <w:rPr>
                <w:rFonts w:ascii="Times New Roman" w:hAnsi="Times New Roman"/>
                <w:bCs/>
                <w:sz w:val="24"/>
                <w:szCs w:val="24"/>
              </w:rPr>
              <w:t xml:space="preserve"> </w:t>
            </w:r>
            <w:r w:rsidRPr="0056055E">
              <w:rPr>
                <w:rFonts w:ascii="Times New Roman" w:hAnsi="Times New Roman"/>
                <w:b/>
                <w:bCs/>
                <w:sz w:val="24"/>
                <w:szCs w:val="24"/>
              </w:rPr>
              <w:t>3</w:t>
            </w:r>
            <w:r w:rsidRPr="0056055E">
              <w:rPr>
                <w:rFonts w:ascii="Times New Roman" w:hAnsi="Times New Roman"/>
                <w:bCs/>
                <w:sz w:val="24"/>
                <w:szCs w:val="24"/>
              </w:rPr>
              <w:t xml:space="preserve"> «</w:t>
            </w:r>
            <w:r w:rsidRPr="0056055E">
              <w:rPr>
                <w:rFonts w:ascii="Times New Roman" w:hAnsi="Times New Roman"/>
                <w:sz w:val="24"/>
                <w:szCs w:val="24"/>
              </w:rPr>
              <w:t xml:space="preserve">Организация системы сбора и удаления отходов в </w:t>
            </w:r>
            <w:r w:rsidRPr="0056055E">
              <w:rPr>
                <w:rFonts w:ascii="Times New Roman" w:hAnsi="Times New Roman"/>
                <w:bCs/>
                <w:iCs/>
                <w:sz w:val="24"/>
                <w:szCs w:val="24"/>
              </w:rPr>
              <w:t>МО. Сбор, обеззараживание, временное хранение и утилизация медицинских отходов в местах их образования в медицинской организации</w:t>
            </w:r>
            <w:r w:rsidRPr="0056055E">
              <w:rPr>
                <w:rFonts w:ascii="Times New Roman" w:hAnsi="Times New Roman"/>
                <w:sz w:val="24"/>
                <w:szCs w:val="24"/>
              </w:rPr>
              <w:t>».</w:t>
            </w:r>
          </w:p>
        </w:tc>
      </w:tr>
      <w:tr w:rsidR="006034E6" w:rsidRPr="0056055E" w14:paraId="4616D6B5" w14:textId="77777777" w:rsidTr="008511F5">
        <w:trPr>
          <w:trHeight w:val="299"/>
        </w:trPr>
        <w:tc>
          <w:tcPr>
            <w:tcW w:w="1154" w:type="pct"/>
            <w:vMerge w:val="restart"/>
            <w:tcBorders>
              <w:top w:val="single" w:sz="4" w:space="0" w:color="auto"/>
              <w:left w:val="single" w:sz="4" w:space="0" w:color="auto"/>
              <w:bottom w:val="single" w:sz="4" w:space="0" w:color="auto"/>
              <w:right w:val="single" w:sz="4" w:space="0" w:color="auto"/>
            </w:tcBorders>
          </w:tcPr>
          <w:p w14:paraId="3E619462" w14:textId="77777777" w:rsidR="006034E6" w:rsidRPr="0056055E" w:rsidRDefault="006034E6" w:rsidP="008511F5">
            <w:pPr>
              <w:rPr>
                <w:rFonts w:ascii="Times New Roman" w:hAnsi="Times New Roman"/>
                <w:b/>
                <w:bCs/>
                <w:sz w:val="24"/>
                <w:szCs w:val="24"/>
              </w:rPr>
            </w:pPr>
            <w:r w:rsidRPr="0056055E">
              <w:rPr>
                <w:rFonts w:ascii="Times New Roman" w:hAnsi="Times New Roman"/>
                <w:b/>
                <w:bCs/>
                <w:sz w:val="24"/>
                <w:szCs w:val="24"/>
              </w:rPr>
              <w:t xml:space="preserve">Тема 1.3. </w:t>
            </w:r>
            <w:r w:rsidRPr="0056055E">
              <w:rPr>
                <w:rFonts w:ascii="Times New Roman" w:hAnsi="Times New Roman"/>
                <w:sz w:val="24"/>
                <w:szCs w:val="24"/>
              </w:rPr>
              <w:t xml:space="preserve"> </w:t>
            </w:r>
            <w:r w:rsidRPr="0056055E">
              <w:rPr>
                <w:rFonts w:ascii="Times New Roman" w:hAnsi="Times New Roman"/>
                <w:b/>
                <w:bCs/>
                <w:sz w:val="24"/>
                <w:szCs w:val="24"/>
              </w:rPr>
              <w:t>Способы, режимы и средства обработки изделий медицинского назначения и аппаратуры</w:t>
            </w:r>
          </w:p>
          <w:p w14:paraId="40865229" w14:textId="77777777" w:rsidR="006034E6" w:rsidRPr="0056055E" w:rsidRDefault="006034E6" w:rsidP="008511F5">
            <w:pPr>
              <w:rPr>
                <w:rFonts w:ascii="Times New Roman" w:hAnsi="Times New Roman"/>
                <w:b/>
                <w:bCs/>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7C0AD192" w14:textId="77777777" w:rsidR="006034E6" w:rsidRPr="0056055E" w:rsidRDefault="006034E6" w:rsidP="008511F5">
            <w:pPr>
              <w:rPr>
                <w:rFonts w:ascii="Times New Roman" w:hAnsi="Times New Roman"/>
                <w:b/>
                <w:sz w:val="24"/>
                <w:szCs w:val="24"/>
              </w:rPr>
            </w:pPr>
            <w:r w:rsidRPr="0056055E">
              <w:rPr>
                <w:rFonts w:ascii="Times New Roman" w:hAnsi="Times New Roman"/>
                <w:b/>
                <w:bCs/>
                <w:sz w:val="24"/>
                <w:szCs w:val="24"/>
              </w:rPr>
              <w:t xml:space="preserve">Содержание </w:t>
            </w:r>
          </w:p>
        </w:tc>
      </w:tr>
      <w:tr w:rsidR="006034E6" w:rsidRPr="0056055E" w14:paraId="3DC5A87C" w14:textId="77777777" w:rsidTr="008511F5">
        <w:tc>
          <w:tcPr>
            <w:tcW w:w="1154" w:type="pct"/>
            <w:vMerge/>
            <w:tcBorders>
              <w:top w:val="single" w:sz="4" w:space="0" w:color="auto"/>
              <w:left w:val="single" w:sz="4" w:space="0" w:color="auto"/>
              <w:bottom w:val="single" w:sz="4" w:space="0" w:color="auto"/>
              <w:right w:val="single" w:sz="4" w:space="0" w:color="auto"/>
            </w:tcBorders>
            <w:vAlign w:val="center"/>
            <w:hideMark/>
          </w:tcPr>
          <w:p w14:paraId="7537C394" w14:textId="77777777" w:rsidR="006034E6" w:rsidRPr="0056055E" w:rsidRDefault="006034E6" w:rsidP="008511F5">
            <w:pPr>
              <w:rPr>
                <w:rFonts w:ascii="Times New Roman" w:hAnsi="Times New Roman"/>
                <w:b/>
                <w:bCs/>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7756FF32" w14:textId="77777777" w:rsidR="006034E6" w:rsidRPr="0056055E" w:rsidRDefault="006034E6" w:rsidP="00F67691">
            <w:pPr>
              <w:numPr>
                <w:ilvl w:val="0"/>
                <w:numId w:val="7"/>
              </w:numPr>
              <w:spacing w:line="276" w:lineRule="auto"/>
              <w:jc w:val="both"/>
              <w:rPr>
                <w:rFonts w:ascii="Times New Roman" w:hAnsi="Times New Roman"/>
                <w:bCs/>
                <w:iCs/>
                <w:sz w:val="24"/>
                <w:szCs w:val="24"/>
              </w:rPr>
            </w:pPr>
            <w:r w:rsidRPr="0056055E">
              <w:rPr>
                <w:rFonts w:ascii="Times New Roman" w:hAnsi="Times New Roman"/>
                <w:bCs/>
                <w:sz w:val="24"/>
                <w:szCs w:val="24"/>
              </w:rPr>
              <w:t>Дезинфекция: определение, виды, методы. Меры предосторожности при работе с дезинфицирующими препаратами.</w:t>
            </w:r>
            <w:r w:rsidRPr="0056055E">
              <w:rPr>
                <w:rFonts w:ascii="Times New Roman" w:hAnsi="Times New Roman"/>
                <w:bCs/>
                <w:iCs/>
                <w:sz w:val="24"/>
                <w:szCs w:val="24"/>
              </w:rPr>
              <w:t xml:space="preserve"> Симптомы, связанные с чрезмерным воздействием некоторых токсичных дезинфицирующих средств. Способы защиты от воздействия токсичных веществ: использование защитной одежды, вентиляции, обучение персонала, уход за кожей. Приказы, регламентирующие способы, режимы и средства для дезинфекции.</w:t>
            </w:r>
          </w:p>
          <w:p w14:paraId="5F8919DF" w14:textId="77777777" w:rsidR="006034E6" w:rsidRPr="0056055E" w:rsidRDefault="006034E6" w:rsidP="00F67691">
            <w:pPr>
              <w:numPr>
                <w:ilvl w:val="0"/>
                <w:numId w:val="7"/>
              </w:numPr>
              <w:spacing w:line="276" w:lineRule="auto"/>
              <w:jc w:val="both"/>
              <w:rPr>
                <w:rFonts w:ascii="Times New Roman" w:hAnsi="Times New Roman"/>
                <w:bCs/>
                <w:iCs/>
                <w:sz w:val="24"/>
                <w:szCs w:val="24"/>
              </w:rPr>
            </w:pPr>
            <w:r w:rsidRPr="0056055E">
              <w:rPr>
                <w:rFonts w:ascii="Times New Roman" w:hAnsi="Times New Roman"/>
                <w:bCs/>
                <w:iCs/>
                <w:sz w:val="24"/>
                <w:szCs w:val="24"/>
              </w:rPr>
              <w:t xml:space="preserve">Предстерилизационная очистка изделий медицинского назначения многоразового использования, аппаратуры. Методы, приемы и средства ручной и механизированной </w:t>
            </w:r>
            <w:r w:rsidRPr="0056055E">
              <w:rPr>
                <w:rFonts w:ascii="Times New Roman" w:hAnsi="Times New Roman"/>
                <w:sz w:val="24"/>
                <w:szCs w:val="24"/>
              </w:rPr>
              <w:t xml:space="preserve">предстерилизационной очистки. </w:t>
            </w:r>
          </w:p>
          <w:p w14:paraId="29B271D4" w14:textId="77777777" w:rsidR="006034E6" w:rsidRPr="0056055E" w:rsidRDefault="006034E6" w:rsidP="00F67691">
            <w:pPr>
              <w:numPr>
                <w:ilvl w:val="0"/>
                <w:numId w:val="7"/>
              </w:numPr>
              <w:spacing w:line="276" w:lineRule="auto"/>
              <w:jc w:val="both"/>
              <w:rPr>
                <w:rFonts w:ascii="Times New Roman" w:hAnsi="Times New Roman"/>
                <w:bCs/>
                <w:iCs/>
                <w:sz w:val="24"/>
                <w:szCs w:val="24"/>
              </w:rPr>
            </w:pPr>
            <w:r w:rsidRPr="0056055E">
              <w:rPr>
                <w:rFonts w:ascii="Times New Roman" w:hAnsi="Times New Roman"/>
                <w:sz w:val="24"/>
                <w:szCs w:val="24"/>
              </w:rPr>
              <w:t xml:space="preserve">Стерилизация: понятие, методы и режимы стерилизации. Устройство и функции ЦСО. Преимущества стерилизации в ЦСО: постоянный контроль качества стерилизации, современная аппаратура. </w:t>
            </w:r>
            <w:r w:rsidRPr="0056055E">
              <w:rPr>
                <w:rFonts w:ascii="Times New Roman" w:hAnsi="Times New Roman"/>
                <w:bCs/>
                <w:iCs/>
                <w:sz w:val="24"/>
                <w:szCs w:val="24"/>
              </w:rPr>
              <w:t xml:space="preserve"> Приказы, регламентирующие способы, режимы и средства для предстерилизационной очистки и стерилизации.</w:t>
            </w:r>
          </w:p>
        </w:tc>
      </w:tr>
      <w:tr w:rsidR="006034E6" w:rsidRPr="0056055E" w14:paraId="4E6395C1" w14:textId="77777777" w:rsidTr="008511F5">
        <w:trPr>
          <w:trHeight w:val="243"/>
        </w:trPr>
        <w:tc>
          <w:tcPr>
            <w:tcW w:w="1154" w:type="pct"/>
            <w:vMerge/>
            <w:tcBorders>
              <w:top w:val="single" w:sz="4" w:space="0" w:color="auto"/>
              <w:left w:val="single" w:sz="4" w:space="0" w:color="auto"/>
              <w:bottom w:val="single" w:sz="4" w:space="0" w:color="auto"/>
              <w:right w:val="single" w:sz="4" w:space="0" w:color="auto"/>
            </w:tcBorders>
            <w:vAlign w:val="center"/>
            <w:hideMark/>
          </w:tcPr>
          <w:p w14:paraId="62DD680C" w14:textId="77777777" w:rsidR="006034E6" w:rsidRPr="0056055E" w:rsidRDefault="006034E6" w:rsidP="008511F5">
            <w:pPr>
              <w:rPr>
                <w:rFonts w:ascii="Times New Roman" w:hAnsi="Times New Roman"/>
                <w:b/>
                <w:bCs/>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62ED8DBE" w14:textId="77777777" w:rsidR="006034E6" w:rsidRPr="0056055E" w:rsidRDefault="006034E6" w:rsidP="008511F5">
            <w:pPr>
              <w:rPr>
                <w:rFonts w:ascii="Times New Roman" w:hAnsi="Times New Roman"/>
                <w:b/>
                <w:sz w:val="24"/>
                <w:szCs w:val="24"/>
              </w:rPr>
            </w:pPr>
            <w:r w:rsidRPr="0056055E">
              <w:rPr>
                <w:rFonts w:ascii="Times New Roman" w:hAnsi="Times New Roman"/>
                <w:b/>
                <w:bCs/>
                <w:sz w:val="24"/>
                <w:szCs w:val="24"/>
              </w:rPr>
              <w:t xml:space="preserve">В том числе практических занятий </w:t>
            </w:r>
          </w:p>
        </w:tc>
      </w:tr>
      <w:tr w:rsidR="006034E6" w:rsidRPr="0056055E" w14:paraId="79E3F9AE" w14:textId="77777777" w:rsidTr="008511F5">
        <w:trPr>
          <w:trHeight w:val="1860"/>
        </w:trPr>
        <w:tc>
          <w:tcPr>
            <w:tcW w:w="1154" w:type="pct"/>
            <w:vMerge/>
            <w:tcBorders>
              <w:top w:val="single" w:sz="4" w:space="0" w:color="auto"/>
              <w:left w:val="single" w:sz="4" w:space="0" w:color="auto"/>
              <w:bottom w:val="single" w:sz="4" w:space="0" w:color="auto"/>
              <w:right w:val="single" w:sz="4" w:space="0" w:color="auto"/>
            </w:tcBorders>
            <w:vAlign w:val="center"/>
            <w:hideMark/>
          </w:tcPr>
          <w:p w14:paraId="5D74DDE2" w14:textId="77777777" w:rsidR="006034E6" w:rsidRPr="0056055E" w:rsidRDefault="006034E6" w:rsidP="008511F5">
            <w:pPr>
              <w:rPr>
                <w:rFonts w:ascii="Times New Roman" w:hAnsi="Times New Roman"/>
                <w:b/>
                <w:bCs/>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67711FF5" w14:textId="77777777" w:rsidR="006034E6" w:rsidRPr="0056055E" w:rsidRDefault="006034E6" w:rsidP="00F67691">
            <w:pPr>
              <w:numPr>
                <w:ilvl w:val="0"/>
                <w:numId w:val="8"/>
              </w:numPr>
              <w:spacing w:line="276" w:lineRule="auto"/>
              <w:jc w:val="both"/>
              <w:rPr>
                <w:rFonts w:ascii="Times New Roman" w:hAnsi="Times New Roman"/>
                <w:b/>
                <w:sz w:val="24"/>
                <w:szCs w:val="24"/>
              </w:rPr>
            </w:pPr>
            <w:r w:rsidRPr="0056055E">
              <w:rPr>
                <w:rFonts w:ascii="Times New Roman" w:hAnsi="Times New Roman"/>
                <w:b/>
                <w:bCs/>
                <w:sz w:val="24"/>
                <w:szCs w:val="24"/>
              </w:rPr>
              <w:t>Практическое занятие</w:t>
            </w:r>
            <w:r w:rsidRPr="0056055E">
              <w:rPr>
                <w:rFonts w:ascii="Times New Roman" w:hAnsi="Times New Roman"/>
                <w:bCs/>
                <w:sz w:val="24"/>
                <w:szCs w:val="24"/>
              </w:rPr>
              <w:t xml:space="preserve"> </w:t>
            </w:r>
            <w:r w:rsidRPr="0056055E">
              <w:rPr>
                <w:rFonts w:ascii="Times New Roman" w:hAnsi="Times New Roman"/>
                <w:b/>
                <w:bCs/>
                <w:sz w:val="24"/>
                <w:szCs w:val="24"/>
              </w:rPr>
              <w:t>4</w:t>
            </w:r>
            <w:r w:rsidRPr="0056055E">
              <w:rPr>
                <w:rFonts w:ascii="Times New Roman" w:hAnsi="Times New Roman"/>
                <w:bCs/>
                <w:sz w:val="24"/>
                <w:szCs w:val="24"/>
              </w:rPr>
              <w:t xml:space="preserve"> «</w:t>
            </w:r>
            <w:r w:rsidRPr="0056055E">
              <w:rPr>
                <w:rFonts w:ascii="Times New Roman" w:hAnsi="Times New Roman"/>
                <w:sz w:val="24"/>
                <w:szCs w:val="24"/>
              </w:rPr>
              <w:t>Дезинфекция предметов ухода, оборудования, инвентаря и медицинских изделий.</w:t>
            </w:r>
            <w:r w:rsidRPr="0056055E">
              <w:rPr>
                <w:rFonts w:ascii="Times New Roman" w:hAnsi="Times New Roman"/>
                <w:bCs/>
                <w:iCs/>
                <w:sz w:val="24"/>
                <w:szCs w:val="24"/>
              </w:rPr>
              <w:t xml:space="preserve"> Современные дезинфицирующие средства. Приготовление, использование и хранение дезинфицирующих средств. Проведение дезинфекции изделий медицинского назначения. Первая помощь при попадании дезинфицирующих средств на кожу и слизистые. Работа с методическими рекомендациями по использованию дезинфицирующих средств».</w:t>
            </w:r>
          </w:p>
        </w:tc>
      </w:tr>
      <w:tr w:rsidR="006034E6" w:rsidRPr="0056055E" w14:paraId="71B63515" w14:textId="77777777" w:rsidTr="008511F5">
        <w:trPr>
          <w:trHeight w:val="1830"/>
        </w:trPr>
        <w:tc>
          <w:tcPr>
            <w:tcW w:w="1154" w:type="pct"/>
            <w:vMerge/>
            <w:tcBorders>
              <w:top w:val="single" w:sz="4" w:space="0" w:color="auto"/>
              <w:left w:val="single" w:sz="4" w:space="0" w:color="auto"/>
              <w:bottom w:val="single" w:sz="4" w:space="0" w:color="auto"/>
              <w:right w:val="single" w:sz="4" w:space="0" w:color="auto"/>
            </w:tcBorders>
            <w:vAlign w:val="center"/>
            <w:hideMark/>
          </w:tcPr>
          <w:p w14:paraId="39EE75D5" w14:textId="77777777" w:rsidR="006034E6" w:rsidRPr="0056055E" w:rsidRDefault="006034E6" w:rsidP="008511F5">
            <w:pPr>
              <w:rPr>
                <w:rFonts w:ascii="Times New Roman" w:hAnsi="Times New Roman"/>
                <w:b/>
                <w:bCs/>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0C2B3C55" w14:textId="77777777" w:rsidR="006034E6" w:rsidRPr="0056055E" w:rsidRDefault="006034E6" w:rsidP="00F67691">
            <w:pPr>
              <w:numPr>
                <w:ilvl w:val="0"/>
                <w:numId w:val="8"/>
              </w:numPr>
              <w:spacing w:line="276" w:lineRule="auto"/>
              <w:jc w:val="both"/>
              <w:rPr>
                <w:rFonts w:ascii="Times New Roman" w:hAnsi="Times New Roman"/>
                <w:b/>
                <w:bCs/>
                <w:sz w:val="24"/>
                <w:szCs w:val="24"/>
              </w:rPr>
            </w:pPr>
            <w:r w:rsidRPr="0056055E">
              <w:rPr>
                <w:rFonts w:ascii="Times New Roman" w:hAnsi="Times New Roman"/>
                <w:b/>
                <w:bCs/>
                <w:sz w:val="24"/>
                <w:szCs w:val="24"/>
              </w:rPr>
              <w:t>Практическое занятие</w:t>
            </w:r>
            <w:r w:rsidRPr="0056055E">
              <w:rPr>
                <w:rFonts w:ascii="Times New Roman" w:hAnsi="Times New Roman"/>
                <w:bCs/>
                <w:sz w:val="24"/>
                <w:szCs w:val="24"/>
              </w:rPr>
              <w:t xml:space="preserve"> </w:t>
            </w:r>
            <w:r w:rsidRPr="0056055E">
              <w:rPr>
                <w:rFonts w:ascii="Times New Roman" w:hAnsi="Times New Roman"/>
                <w:b/>
                <w:bCs/>
                <w:sz w:val="24"/>
                <w:szCs w:val="24"/>
              </w:rPr>
              <w:t>5</w:t>
            </w:r>
            <w:r w:rsidRPr="0056055E">
              <w:rPr>
                <w:rFonts w:ascii="Times New Roman" w:hAnsi="Times New Roman"/>
                <w:bCs/>
                <w:sz w:val="24"/>
                <w:szCs w:val="24"/>
              </w:rPr>
              <w:t xml:space="preserve"> «</w:t>
            </w:r>
            <w:r w:rsidRPr="0056055E">
              <w:rPr>
                <w:rFonts w:ascii="Times New Roman" w:hAnsi="Times New Roman"/>
                <w:bCs/>
                <w:iCs/>
                <w:sz w:val="24"/>
                <w:szCs w:val="24"/>
              </w:rPr>
              <w:t>Предстерилизационная очистка изделий медицинского назначения</w:t>
            </w:r>
            <w:r>
              <w:rPr>
                <w:rFonts w:ascii="Times New Roman" w:hAnsi="Times New Roman"/>
                <w:bCs/>
                <w:iCs/>
                <w:sz w:val="24"/>
                <w:szCs w:val="24"/>
              </w:rPr>
              <w:t xml:space="preserve"> </w:t>
            </w:r>
            <w:r w:rsidRPr="0056055E">
              <w:rPr>
                <w:rFonts w:ascii="Times New Roman" w:hAnsi="Times New Roman"/>
                <w:bCs/>
                <w:iCs/>
                <w:sz w:val="24"/>
                <w:szCs w:val="24"/>
              </w:rPr>
              <w:t>многоразового использования, аппаратуры. Проведение предстерилизационной очистки медицинских изделий ручным и механизированным способом. Проведение отбора проб для определения качества предстерилизационной очистки медицинских изделий. Заполнение нормативной медицинской документации».</w:t>
            </w:r>
          </w:p>
        </w:tc>
      </w:tr>
      <w:tr w:rsidR="006034E6" w:rsidRPr="0056055E" w14:paraId="30FCFDA8" w14:textId="77777777" w:rsidTr="008511F5">
        <w:trPr>
          <w:trHeight w:val="1011"/>
        </w:trPr>
        <w:tc>
          <w:tcPr>
            <w:tcW w:w="1154" w:type="pct"/>
            <w:vMerge/>
            <w:tcBorders>
              <w:top w:val="single" w:sz="4" w:space="0" w:color="auto"/>
              <w:left w:val="single" w:sz="4" w:space="0" w:color="auto"/>
              <w:bottom w:val="single" w:sz="4" w:space="0" w:color="auto"/>
              <w:right w:val="single" w:sz="4" w:space="0" w:color="auto"/>
            </w:tcBorders>
            <w:vAlign w:val="center"/>
            <w:hideMark/>
          </w:tcPr>
          <w:p w14:paraId="761F6D46" w14:textId="77777777" w:rsidR="006034E6" w:rsidRPr="0056055E" w:rsidRDefault="006034E6" w:rsidP="008511F5">
            <w:pPr>
              <w:rPr>
                <w:rFonts w:ascii="Times New Roman" w:hAnsi="Times New Roman"/>
                <w:b/>
                <w:bCs/>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2EB00001" w14:textId="77777777" w:rsidR="006034E6" w:rsidRPr="0056055E" w:rsidRDefault="006034E6" w:rsidP="00F67691">
            <w:pPr>
              <w:numPr>
                <w:ilvl w:val="0"/>
                <w:numId w:val="8"/>
              </w:numPr>
              <w:spacing w:line="276" w:lineRule="auto"/>
              <w:jc w:val="both"/>
              <w:rPr>
                <w:rFonts w:ascii="Times New Roman" w:hAnsi="Times New Roman"/>
                <w:sz w:val="24"/>
                <w:szCs w:val="24"/>
              </w:rPr>
            </w:pPr>
            <w:r w:rsidRPr="0056055E">
              <w:rPr>
                <w:rFonts w:ascii="Times New Roman" w:hAnsi="Times New Roman"/>
                <w:b/>
                <w:bCs/>
                <w:sz w:val="24"/>
                <w:szCs w:val="24"/>
              </w:rPr>
              <w:t>Практическое занятие</w:t>
            </w:r>
            <w:r w:rsidRPr="0056055E">
              <w:rPr>
                <w:rFonts w:ascii="Times New Roman" w:hAnsi="Times New Roman"/>
                <w:bCs/>
                <w:sz w:val="24"/>
                <w:szCs w:val="24"/>
              </w:rPr>
              <w:t xml:space="preserve"> </w:t>
            </w:r>
            <w:r w:rsidRPr="0056055E">
              <w:rPr>
                <w:rFonts w:ascii="Times New Roman" w:hAnsi="Times New Roman"/>
                <w:b/>
                <w:bCs/>
                <w:sz w:val="24"/>
                <w:szCs w:val="24"/>
              </w:rPr>
              <w:t>6</w:t>
            </w:r>
            <w:r w:rsidRPr="0056055E">
              <w:rPr>
                <w:rFonts w:ascii="Times New Roman" w:hAnsi="Times New Roman"/>
                <w:bCs/>
                <w:sz w:val="24"/>
                <w:szCs w:val="24"/>
              </w:rPr>
              <w:t xml:space="preserve"> «</w:t>
            </w:r>
            <w:r w:rsidRPr="0056055E">
              <w:rPr>
                <w:rFonts w:ascii="Times New Roman" w:hAnsi="Times New Roman"/>
                <w:sz w:val="24"/>
                <w:szCs w:val="24"/>
              </w:rPr>
              <w:t xml:space="preserve">Стерилизация: понятие, методы и режимы стерилизации. Устройство и функции ЦСО. Осуществление сортировки и упаковки медицинских изделий в соответствии с видом стерилизации. Обеспечение хранения и выдачи стерильных медицинских изделий. </w:t>
            </w:r>
            <w:r w:rsidRPr="0056055E">
              <w:rPr>
                <w:rFonts w:ascii="Times New Roman" w:hAnsi="Times New Roman"/>
                <w:bCs/>
                <w:iCs/>
                <w:sz w:val="24"/>
                <w:szCs w:val="24"/>
              </w:rPr>
              <w:t>Заполнение нормативной медицинской документации».</w:t>
            </w:r>
          </w:p>
        </w:tc>
      </w:tr>
      <w:tr w:rsidR="006034E6" w:rsidRPr="0056055E" w14:paraId="091CAA7B" w14:textId="77777777" w:rsidTr="008511F5">
        <w:trPr>
          <w:trHeight w:val="218"/>
        </w:trPr>
        <w:tc>
          <w:tcPr>
            <w:tcW w:w="1154" w:type="pct"/>
            <w:vMerge w:val="restart"/>
            <w:tcBorders>
              <w:top w:val="single" w:sz="4" w:space="0" w:color="auto"/>
              <w:left w:val="single" w:sz="4" w:space="0" w:color="auto"/>
              <w:bottom w:val="single" w:sz="4" w:space="0" w:color="auto"/>
              <w:right w:val="single" w:sz="4" w:space="0" w:color="auto"/>
            </w:tcBorders>
          </w:tcPr>
          <w:p w14:paraId="749BE0F5" w14:textId="77777777" w:rsidR="006034E6" w:rsidRPr="0056055E" w:rsidRDefault="006034E6" w:rsidP="008511F5">
            <w:pPr>
              <w:rPr>
                <w:rFonts w:ascii="Times New Roman" w:hAnsi="Times New Roman"/>
                <w:b/>
                <w:bCs/>
                <w:sz w:val="24"/>
                <w:szCs w:val="24"/>
              </w:rPr>
            </w:pPr>
            <w:r w:rsidRPr="0056055E">
              <w:rPr>
                <w:rFonts w:ascii="Times New Roman" w:hAnsi="Times New Roman"/>
                <w:b/>
                <w:bCs/>
                <w:sz w:val="24"/>
                <w:szCs w:val="24"/>
              </w:rPr>
              <w:t xml:space="preserve">Тема 1.4. </w:t>
            </w:r>
            <w:r w:rsidRPr="0056055E">
              <w:rPr>
                <w:rFonts w:ascii="Times New Roman" w:hAnsi="Times New Roman"/>
                <w:sz w:val="24"/>
                <w:szCs w:val="24"/>
              </w:rPr>
              <w:t xml:space="preserve"> </w:t>
            </w:r>
            <w:r w:rsidRPr="0056055E">
              <w:rPr>
                <w:rFonts w:ascii="Times New Roman" w:hAnsi="Times New Roman"/>
                <w:b/>
                <w:sz w:val="24"/>
                <w:szCs w:val="24"/>
              </w:rPr>
              <w:t>Обеспечение безопасной больничной среды для персонала и пациентов</w:t>
            </w:r>
          </w:p>
          <w:p w14:paraId="1B12096C" w14:textId="77777777" w:rsidR="006034E6" w:rsidRPr="0056055E" w:rsidRDefault="006034E6" w:rsidP="008511F5">
            <w:pPr>
              <w:rPr>
                <w:rFonts w:ascii="Times New Roman" w:hAnsi="Times New Roman"/>
                <w:b/>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1E0035CD" w14:textId="77777777" w:rsidR="006034E6" w:rsidRPr="0056055E" w:rsidRDefault="006034E6" w:rsidP="008511F5">
            <w:pPr>
              <w:rPr>
                <w:rFonts w:ascii="Times New Roman" w:hAnsi="Times New Roman"/>
                <w:b/>
                <w:sz w:val="24"/>
                <w:szCs w:val="24"/>
              </w:rPr>
            </w:pPr>
            <w:r w:rsidRPr="0056055E">
              <w:rPr>
                <w:rFonts w:ascii="Times New Roman" w:hAnsi="Times New Roman"/>
                <w:b/>
                <w:bCs/>
                <w:sz w:val="24"/>
                <w:szCs w:val="24"/>
              </w:rPr>
              <w:t>Содержание</w:t>
            </w:r>
          </w:p>
        </w:tc>
      </w:tr>
      <w:tr w:rsidR="006034E6" w:rsidRPr="0056055E" w14:paraId="1F7782E9" w14:textId="77777777" w:rsidTr="008511F5">
        <w:trPr>
          <w:trHeight w:val="381"/>
        </w:trPr>
        <w:tc>
          <w:tcPr>
            <w:tcW w:w="1154" w:type="pct"/>
            <w:vMerge/>
            <w:tcBorders>
              <w:top w:val="single" w:sz="4" w:space="0" w:color="auto"/>
              <w:left w:val="single" w:sz="4" w:space="0" w:color="auto"/>
              <w:bottom w:val="single" w:sz="4" w:space="0" w:color="auto"/>
              <w:right w:val="single" w:sz="4" w:space="0" w:color="auto"/>
            </w:tcBorders>
            <w:vAlign w:val="center"/>
            <w:hideMark/>
          </w:tcPr>
          <w:p w14:paraId="2BC4DC38" w14:textId="77777777" w:rsidR="006034E6" w:rsidRPr="0056055E" w:rsidRDefault="006034E6" w:rsidP="008511F5">
            <w:pPr>
              <w:rPr>
                <w:rFonts w:ascii="Times New Roman" w:hAnsi="Times New Roman"/>
                <w:b/>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3A411847" w14:textId="77777777" w:rsidR="006034E6" w:rsidRPr="0056055E" w:rsidRDefault="006034E6" w:rsidP="00F67691">
            <w:pPr>
              <w:numPr>
                <w:ilvl w:val="0"/>
                <w:numId w:val="9"/>
              </w:numPr>
              <w:spacing w:line="276" w:lineRule="auto"/>
              <w:jc w:val="both"/>
              <w:rPr>
                <w:rFonts w:ascii="Times New Roman" w:hAnsi="Times New Roman"/>
                <w:sz w:val="24"/>
                <w:szCs w:val="24"/>
              </w:rPr>
            </w:pPr>
            <w:r w:rsidRPr="0056055E">
              <w:rPr>
                <w:rFonts w:ascii="Times New Roman" w:hAnsi="Times New Roman"/>
                <w:bCs/>
                <w:sz w:val="24"/>
                <w:szCs w:val="24"/>
              </w:rPr>
              <w:t xml:space="preserve">Организация рабочего места и безопасной среды в помещениях с учетом их функционального назначения. </w:t>
            </w:r>
            <w:r w:rsidRPr="0056055E">
              <w:rPr>
                <w:rFonts w:ascii="Times New Roman" w:hAnsi="Times New Roman"/>
                <w:bCs/>
                <w:iCs/>
                <w:sz w:val="24"/>
                <w:szCs w:val="24"/>
              </w:rPr>
              <w:t xml:space="preserve"> Неблагоприятное воздействие на организм сенсибилизаторов (лекарственных средств),</w:t>
            </w:r>
            <w:r>
              <w:rPr>
                <w:rFonts w:ascii="Times New Roman" w:hAnsi="Times New Roman"/>
                <w:bCs/>
                <w:iCs/>
                <w:sz w:val="24"/>
                <w:szCs w:val="24"/>
              </w:rPr>
              <w:t xml:space="preserve"> </w:t>
            </w:r>
            <w:r w:rsidRPr="0056055E">
              <w:rPr>
                <w:rFonts w:ascii="Times New Roman" w:hAnsi="Times New Roman"/>
                <w:bCs/>
                <w:iCs/>
                <w:sz w:val="24"/>
                <w:szCs w:val="24"/>
              </w:rPr>
              <w:t xml:space="preserve">фотосенсибилизаторов, микробиологических факторов, облучения. Меры, направленные на предупреждение облучения среднего медицинского персонала. </w:t>
            </w:r>
          </w:p>
          <w:p w14:paraId="6E4D1DA7" w14:textId="77777777" w:rsidR="006034E6" w:rsidRPr="0056055E" w:rsidRDefault="006034E6" w:rsidP="00F67691">
            <w:pPr>
              <w:numPr>
                <w:ilvl w:val="0"/>
                <w:numId w:val="9"/>
              </w:numPr>
              <w:spacing w:line="276" w:lineRule="auto"/>
              <w:jc w:val="both"/>
              <w:rPr>
                <w:rFonts w:ascii="Times New Roman" w:hAnsi="Times New Roman"/>
                <w:sz w:val="24"/>
                <w:szCs w:val="24"/>
              </w:rPr>
            </w:pPr>
            <w:r w:rsidRPr="0056055E">
              <w:rPr>
                <w:rFonts w:ascii="Times New Roman" w:hAnsi="Times New Roman"/>
                <w:sz w:val="24"/>
                <w:szCs w:val="24"/>
              </w:rPr>
              <w:t xml:space="preserve">Значение </w:t>
            </w:r>
            <w:r w:rsidRPr="0056055E">
              <w:rPr>
                <w:rFonts w:ascii="Times New Roman" w:hAnsi="Times New Roman"/>
                <w:bCs/>
                <w:iCs/>
                <w:sz w:val="24"/>
                <w:szCs w:val="24"/>
              </w:rPr>
              <w:t xml:space="preserve">биомеханики тела и эргономики в профессиональной деятельности   </w:t>
            </w:r>
            <w:r w:rsidRPr="0056055E">
              <w:rPr>
                <w:rFonts w:ascii="Times New Roman" w:hAnsi="Times New Roman"/>
                <w:sz w:val="24"/>
                <w:szCs w:val="24"/>
              </w:rPr>
              <w:t>Правила подъема и перемещения тяжестей с учетом здоровьесберегающих технологий Назначение и правила использования средств перемещения Условия безопасной транспортировки и перемещения пациента с использованием принципов эргономики.</w:t>
            </w:r>
          </w:p>
        </w:tc>
      </w:tr>
      <w:tr w:rsidR="006034E6" w:rsidRPr="0056055E" w14:paraId="06B0E3AA" w14:textId="77777777" w:rsidTr="008511F5">
        <w:trPr>
          <w:trHeight w:val="262"/>
        </w:trPr>
        <w:tc>
          <w:tcPr>
            <w:tcW w:w="1154" w:type="pct"/>
            <w:vMerge/>
            <w:tcBorders>
              <w:top w:val="single" w:sz="4" w:space="0" w:color="auto"/>
              <w:left w:val="single" w:sz="4" w:space="0" w:color="auto"/>
              <w:bottom w:val="single" w:sz="4" w:space="0" w:color="auto"/>
              <w:right w:val="single" w:sz="4" w:space="0" w:color="auto"/>
            </w:tcBorders>
            <w:vAlign w:val="center"/>
            <w:hideMark/>
          </w:tcPr>
          <w:p w14:paraId="46E5E635" w14:textId="77777777" w:rsidR="006034E6" w:rsidRPr="0056055E" w:rsidRDefault="006034E6" w:rsidP="008511F5">
            <w:pPr>
              <w:rPr>
                <w:rFonts w:ascii="Times New Roman" w:hAnsi="Times New Roman"/>
                <w:b/>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7CBD569E" w14:textId="77777777" w:rsidR="006034E6" w:rsidRPr="0056055E" w:rsidRDefault="006034E6" w:rsidP="008511F5">
            <w:pPr>
              <w:rPr>
                <w:rFonts w:ascii="Times New Roman" w:hAnsi="Times New Roman"/>
                <w:b/>
                <w:sz w:val="24"/>
                <w:szCs w:val="24"/>
              </w:rPr>
            </w:pPr>
            <w:r w:rsidRPr="0056055E">
              <w:rPr>
                <w:rFonts w:ascii="Times New Roman" w:hAnsi="Times New Roman"/>
                <w:b/>
                <w:bCs/>
                <w:sz w:val="24"/>
                <w:szCs w:val="24"/>
              </w:rPr>
              <w:t>В том числе практических занятий</w:t>
            </w:r>
          </w:p>
        </w:tc>
      </w:tr>
      <w:tr w:rsidR="006034E6" w:rsidRPr="0056055E" w14:paraId="284D5A02" w14:textId="77777777" w:rsidTr="008511F5">
        <w:trPr>
          <w:trHeight w:val="1491"/>
        </w:trPr>
        <w:tc>
          <w:tcPr>
            <w:tcW w:w="1154" w:type="pct"/>
            <w:vMerge/>
            <w:tcBorders>
              <w:top w:val="single" w:sz="4" w:space="0" w:color="auto"/>
              <w:left w:val="single" w:sz="4" w:space="0" w:color="auto"/>
              <w:bottom w:val="single" w:sz="4" w:space="0" w:color="auto"/>
              <w:right w:val="single" w:sz="4" w:space="0" w:color="auto"/>
            </w:tcBorders>
            <w:vAlign w:val="center"/>
            <w:hideMark/>
          </w:tcPr>
          <w:p w14:paraId="4B1A9266" w14:textId="77777777" w:rsidR="006034E6" w:rsidRPr="0056055E" w:rsidRDefault="006034E6" w:rsidP="008511F5">
            <w:pPr>
              <w:rPr>
                <w:rFonts w:ascii="Times New Roman" w:hAnsi="Times New Roman"/>
                <w:b/>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556F423F" w14:textId="77777777" w:rsidR="006034E6" w:rsidRPr="0056055E" w:rsidRDefault="006034E6" w:rsidP="00F67691">
            <w:pPr>
              <w:numPr>
                <w:ilvl w:val="0"/>
                <w:numId w:val="10"/>
              </w:numPr>
              <w:spacing w:line="276" w:lineRule="auto"/>
              <w:jc w:val="both"/>
              <w:rPr>
                <w:rFonts w:ascii="Times New Roman" w:hAnsi="Times New Roman"/>
                <w:b/>
                <w:bCs/>
                <w:sz w:val="24"/>
                <w:szCs w:val="24"/>
              </w:rPr>
            </w:pPr>
            <w:r w:rsidRPr="0056055E">
              <w:rPr>
                <w:rFonts w:ascii="Times New Roman" w:hAnsi="Times New Roman"/>
                <w:b/>
                <w:bCs/>
                <w:sz w:val="24"/>
                <w:szCs w:val="24"/>
              </w:rPr>
              <w:t>Практическое занятие 7</w:t>
            </w:r>
            <w:r w:rsidRPr="0056055E">
              <w:rPr>
                <w:rFonts w:ascii="Times New Roman" w:hAnsi="Times New Roman"/>
                <w:bCs/>
                <w:sz w:val="24"/>
                <w:szCs w:val="24"/>
              </w:rPr>
              <w:t xml:space="preserve"> «Организация рабочего места и безопасной среды в помещениях с учетом их функционального назначения. </w:t>
            </w:r>
            <w:r w:rsidRPr="0056055E">
              <w:rPr>
                <w:rFonts w:ascii="Times New Roman" w:hAnsi="Times New Roman"/>
                <w:bCs/>
                <w:iCs/>
                <w:sz w:val="24"/>
                <w:szCs w:val="24"/>
              </w:rPr>
              <w:t>Помощь среднего медицинского персонала, направленная на снижение риска падений, травм, ожогов, отравлений и поражений электрическим током. Психологические и физиологические факторы риска для пациентов в медицинской организации».</w:t>
            </w:r>
          </w:p>
        </w:tc>
      </w:tr>
      <w:tr w:rsidR="006034E6" w:rsidRPr="0056055E" w14:paraId="0357DCD3" w14:textId="77777777" w:rsidTr="008511F5">
        <w:trPr>
          <w:trHeight w:val="876"/>
        </w:trPr>
        <w:tc>
          <w:tcPr>
            <w:tcW w:w="1154" w:type="pct"/>
            <w:vMerge/>
            <w:tcBorders>
              <w:top w:val="single" w:sz="4" w:space="0" w:color="auto"/>
              <w:left w:val="single" w:sz="4" w:space="0" w:color="auto"/>
              <w:bottom w:val="single" w:sz="4" w:space="0" w:color="auto"/>
              <w:right w:val="single" w:sz="4" w:space="0" w:color="auto"/>
            </w:tcBorders>
            <w:vAlign w:val="center"/>
            <w:hideMark/>
          </w:tcPr>
          <w:p w14:paraId="3A82C084" w14:textId="77777777" w:rsidR="006034E6" w:rsidRPr="0056055E" w:rsidRDefault="006034E6" w:rsidP="008511F5">
            <w:pPr>
              <w:rPr>
                <w:rFonts w:ascii="Times New Roman" w:hAnsi="Times New Roman"/>
                <w:b/>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45204DDC" w14:textId="77777777" w:rsidR="006034E6" w:rsidRPr="0056055E" w:rsidRDefault="006034E6" w:rsidP="00F67691">
            <w:pPr>
              <w:numPr>
                <w:ilvl w:val="0"/>
                <w:numId w:val="10"/>
              </w:numPr>
              <w:spacing w:line="276" w:lineRule="auto"/>
              <w:jc w:val="both"/>
              <w:rPr>
                <w:rFonts w:ascii="Times New Roman" w:hAnsi="Times New Roman"/>
                <w:b/>
                <w:bCs/>
                <w:sz w:val="24"/>
                <w:szCs w:val="24"/>
              </w:rPr>
            </w:pPr>
            <w:r w:rsidRPr="0056055E">
              <w:rPr>
                <w:rFonts w:ascii="Times New Roman" w:hAnsi="Times New Roman"/>
                <w:b/>
                <w:bCs/>
                <w:sz w:val="24"/>
                <w:szCs w:val="24"/>
              </w:rPr>
              <w:t>Практическое занятие 8</w:t>
            </w:r>
            <w:r w:rsidRPr="0056055E">
              <w:rPr>
                <w:rFonts w:ascii="Times New Roman" w:hAnsi="Times New Roman"/>
                <w:bCs/>
                <w:sz w:val="24"/>
                <w:szCs w:val="24"/>
              </w:rPr>
              <w:t xml:space="preserve"> «</w:t>
            </w:r>
            <w:r w:rsidRPr="0056055E">
              <w:rPr>
                <w:rFonts w:ascii="Times New Roman" w:hAnsi="Times New Roman"/>
                <w:sz w:val="24"/>
                <w:szCs w:val="24"/>
              </w:rPr>
              <w:t>Размещение и перемещение пациента в постели</w:t>
            </w:r>
            <w:r w:rsidRPr="0056055E">
              <w:rPr>
                <w:rFonts w:ascii="Times New Roman" w:hAnsi="Times New Roman"/>
                <w:bCs/>
                <w:iCs/>
                <w:sz w:val="24"/>
                <w:szCs w:val="24"/>
              </w:rPr>
              <w:t>.</w:t>
            </w:r>
            <w:r w:rsidRPr="0056055E">
              <w:rPr>
                <w:rFonts w:ascii="Times New Roman" w:hAnsi="Times New Roman"/>
                <w:sz w:val="24"/>
                <w:szCs w:val="24"/>
              </w:rPr>
              <w:t xml:space="preserve"> Размещение пациента в постели в положениях Фаулера, Симса, на спине, на боку, на животе. Использование скользящей простыни для перемещения пациента».  </w:t>
            </w:r>
          </w:p>
        </w:tc>
      </w:tr>
      <w:tr w:rsidR="006034E6" w:rsidRPr="0056055E" w14:paraId="5ADD0A46" w14:textId="77777777" w:rsidTr="008511F5">
        <w:trPr>
          <w:trHeight w:val="389"/>
        </w:trPr>
        <w:tc>
          <w:tcPr>
            <w:tcW w:w="1154" w:type="pct"/>
            <w:vMerge/>
            <w:tcBorders>
              <w:top w:val="single" w:sz="4" w:space="0" w:color="auto"/>
              <w:left w:val="single" w:sz="4" w:space="0" w:color="auto"/>
              <w:bottom w:val="single" w:sz="4" w:space="0" w:color="auto"/>
              <w:right w:val="single" w:sz="4" w:space="0" w:color="auto"/>
            </w:tcBorders>
            <w:vAlign w:val="center"/>
            <w:hideMark/>
          </w:tcPr>
          <w:p w14:paraId="5CBF2D58" w14:textId="77777777" w:rsidR="006034E6" w:rsidRPr="0056055E" w:rsidRDefault="006034E6" w:rsidP="008511F5">
            <w:pPr>
              <w:rPr>
                <w:rFonts w:ascii="Times New Roman" w:hAnsi="Times New Roman"/>
                <w:b/>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2D3B66A1" w14:textId="77777777" w:rsidR="006034E6" w:rsidRPr="0056055E" w:rsidRDefault="006034E6" w:rsidP="00F67691">
            <w:pPr>
              <w:numPr>
                <w:ilvl w:val="0"/>
                <w:numId w:val="10"/>
              </w:numPr>
              <w:spacing w:line="276" w:lineRule="auto"/>
              <w:jc w:val="both"/>
              <w:rPr>
                <w:rFonts w:ascii="Times New Roman" w:hAnsi="Times New Roman"/>
                <w:b/>
                <w:bCs/>
                <w:sz w:val="24"/>
                <w:szCs w:val="24"/>
              </w:rPr>
            </w:pPr>
            <w:r w:rsidRPr="0056055E">
              <w:rPr>
                <w:rFonts w:ascii="Times New Roman" w:hAnsi="Times New Roman"/>
                <w:b/>
                <w:bCs/>
                <w:sz w:val="24"/>
                <w:szCs w:val="24"/>
              </w:rPr>
              <w:t>Практическое занятие 9 «</w:t>
            </w:r>
            <w:r w:rsidRPr="0056055E">
              <w:rPr>
                <w:rFonts w:ascii="Times New Roman" w:hAnsi="Times New Roman"/>
                <w:bCs/>
                <w:sz w:val="24"/>
                <w:szCs w:val="24"/>
              </w:rPr>
              <w:t xml:space="preserve">Техника безопасности при </w:t>
            </w:r>
            <w:r w:rsidRPr="0056055E">
              <w:rPr>
                <w:rFonts w:ascii="Times New Roman" w:hAnsi="Times New Roman"/>
                <w:bCs/>
                <w:iCs/>
                <w:sz w:val="24"/>
                <w:szCs w:val="24"/>
              </w:rPr>
              <w:t>транспортировке пациента. Помощь пациенту при ходьбе.</w:t>
            </w:r>
            <w:r w:rsidRPr="0056055E">
              <w:rPr>
                <w:rFonts w:ascii="Times New Roman" w:hAnsi="Times New Roman"/>
                <w:bCs/>
                <w:sz w:val="24"/>
                <w:szCs w:val="24"/>
              </w:rPr>
              <w:t xml:space="preserve"> Транспортировка и сопровождение пациента».</w:t>
            </w:r>
          </w:p>
        </w:tc>
      </w:tr>
      <w:tr w:rsidR="006034E6" w:rsidRPr="0056055E" w14:paraId="6DFC2A96" w14:textId="77777777" w:rsidTr="008511F5">
        <w:trPr>
          <w:trHeight w:val="629"/>
        </w:trPr>
        <w:tc>
          <w:tcPr>
            <w:tcW w:w="5000" w:type="pct"/>
            <w:gridSpan w:val="2"/>
            <w:tcBorders>
              <w:top w:val="single" w:sz="4" w:space="0" w:color="auto"/>
              <w:left w:val="single" w:sz="4" w:space="0" w:color="auto"/>
              <w:bottom w:val="single" w:sz="4" w:space="0" w:color="auto"/>
              <w:right w:val="single" w:sz="4" w:space="0" w:color="auto"/>
            </w:tcBorders>
            <w:hideMark/>
          </w:tcPr>
          <w:p w14:paraId="6CE00CD3" w14:textId="77777777" w:rsidR="006034E6" w:rsidRPr="0056055E" w:rsidRDefault="006034E6" w:rsidP="008511F5">
            <w:pPr>
              <w:rPr>
                <w:rFonts w:ascii="Times New Roman" w:hAnsi="Times New Roman"/>
                <w:b/>
                <w:sz w:val="24"/>
                <w:szCs w:val="24"/>
              </w:rPr>
            </w:pPr>
            <w:r w:rsidRPr="0056055E">
              <w:rPr>
                <w:rFonts w:ascii="Times New Roman" w:hAnsi="Times New Roman"/>
                <w:b/>
                <w:bCs/>
                <w:sz w:val="24"/>
                <w:szCs w:val="24"/>
              </w:rPr>
              <w:t>Примерная тематика самостоятельной учебной работы при изучении Раздела 1</w:t>
            </w:r>
          </w:p>
          <w:p w14:paraId="6A58DBFB" w14:textId="77777777" w:rsidR="006034E6" w:rsidRPr="0056055E" w:rsidRDefault="006034E6" w:rsidP="008511F5">
            <w:pPr>
              <w:rPr>
                <w:rFonts w:ascii="Times New Roman" w:hAnsi="Times New Roman"/>
                <w:b/>
                <w:sz w:val="24"/>
                <w:szCs w:val="24"/>
              </w:rPr>
            </w:pPr>
            <w:r w:rsidRPr="0056055E">
              <w:rPr>
                <w:rFonts w:ascii="Times New Roman" w:hAnsi="Times New Roman"/>
                <w:b/>
                <w:sz w:val="24"/>
                <w:szCs w:val="24"/>
              </w:rPr>
              <w:t>1.  .………………………………………</w:t>
            </w:r>
          </w:p>
        </w:tc>
      </w:tr>
      <w:tr w:rsidR="006034E6" w:rsidRPr="0056055E" w14:paraId="0EB4B79C" w14:textId="77777777" w:rsidTr="008511F5">
        <w:tc>
          <w:tcPr>
            <w:tcW w:w="5000" w:type="pct"/>
            <w:gridSpan w:val="2"/>
            <w:tcBorders>
              <w:top w:val="single" w:sz="4" w:space="0" w:color="auto"/>
              <w:left w:val="single" w:sz="4" w:space="0" w:color="auto"/>
              <w:bottom w:val="single" w:sz="4" w:space="0" w:color="auto"/>
              <w:right w:val="single" w:sz="4" w:space="0" w:color="auto"/>
            </w:tcBorders>
          </w:tcPr>
          <w:p w14:paraId="7DFAA6BD" w14:textId="77777777" w:rsidR="006034E6" w:rsidRPr="0056055E" w:rsidRDefault="006034E6" w:rsidP="008511F5">
            <w:pPr>
              <w:jc w:val="both"/>
              <w:rPr>
                <w:rFonts w:ascii="Times New Roman" w:hAnsi="Times New Roman"/>
                <w:b/>
                <w:bCs/>
                <w:sz w:val="24"/>
                <w:szCs w:val="24"/>
              </w:rPr>
            </w:pPr>
            <w:r w:rsidRPr="0056055E">
              <w:rPr>
                <w:rFonts w:ascii="Times New Roman" w:hAnsi="Times New Roman"/>
                <w:b/>
                <w:bCs/>
                <w:sz w:val="24"/>
                <w:szCs w:val="24"/>
              </w:rPr>
              <w:t>Учебная практика Раздела 1.</w:t>
            </w:r>
            <w:r w:rsidRPr="0056055E">
              <w:rPr>
                <w:rFonts w:ascii="Times New Roman" w:hAnsi="Times New Roman"/>
                <w:b/>
                <w:bCs/>
                <w:i/>
                <w:sz w:val="24"/>
                <w:szCs w:val="24"/>
              </w:rPr>
              <w:t xml:space="preserve"> </w:t>
            </w:r>
            <w:r w:rsidRPr="0056055E">
              <w:rPr>
                <w:rFonts w:ascii="Times New Roman" w:hAnsi="Times New Roman"/>
                <w:b/>
                <w:bCs/>
                <w:sz w:val="24"/>
                <w:szCs w:val="24"/>
              </w:rPr>
              <w:t>Обеспечение инфекционной безопасности. Обеспечение производственной санитарии и личной гигиены на рабочем месте</w:t>
            </w:r>
          </w:p>
          <w:p w14:paraId="13DB9062" w14:textId="77777777" w:rsidR="006034E6" w:rsidRPr="0056055E" w:rsidRDefault="006034E6" w:rsidP="008511F5">
            <w:pPr>
              <w:rPr>
                <w:rFonts w:ascii="Times New Roman" w:hAnsi="Times New Roman"/>
                <w:b/>
                <w:bCs/>
                <w:sz w:val="24"/>
                <w:szCs w:val="24"/>
              </w:rPr>
            </w:pPr>
            <w:r w:rsidRPr="0056055E">
              <w:rPr>
                <w:rFonts w:ascii="Times New Roman" w:hAnsi="Times New Roman"/>
                <w:b/>
                <w:bCs/>
                <w:sz w:val="24"/>
                <w:szCs w:val="24"/>
              </w:rPr>
              <w:t xml:space="preserve">Виды работ: </w:t>
            </w:r>
          </w:p>
          <w:p w14:paraId="693EAC7B" w14:textId="77777777" w:rsidR="006034E6" w:rsidRPr="0056055E" w:rsidRDefault="006034E6" w:rsidP="00F67691">
            <w:pPr>
              <w:numPr>
                <w:ilvl w:val="0"/>
                <w:numId w:val="1"/>
              </w:numPr>
              <w:spacing w:line="276" w:lineRule="auto"/>
              <w:jc w:val="both"/>
              <w:rPr>
                <w:rFonts w:ascii="Times New Roman" w:eastAsia="Calibri" w:hAnsi="Times New Roman"/>
                <w:bCs/>
                <w:sz w:val="24"/>
                <w:szCs w:val="24"/>
              </w:rPr>
            </w:pPr>
            <w:r w:rsidRPr="0056055E">
              <w:rPr>
                <w:rFonts w:ascii="Times New Roman" w:eastAsia="Calibri" w:hAnsi="Times New Roman"/>
                <w:bCs/>
                <w:sz w:val="24"/>
                <w:szCs w:val="24"/>
              </w:rPr>
              <w:t>Проведение гигиенической обработки рук, использование средств индивидуальной защиты.</w:t>
            </w:r>
          </w:p>
          <w:p w14:paraId="246BE352" w14:textId="77777777" w:rsidR="006034E6" w:rsidRPr="0056055E" w:rsidRDefault="006034E6" w:rsidP="00F67691">
            <w:pPr>
              <w:numPr>
                <w:ilvl w:val="0"/>
                <w:numId w:val="1"/>
              </w:numPr>
              <w:spacing w:line="276" w:lineRule="auto"/>
              <w:jc w:val="both"/>
              <w:rPr>
                <w:rFonts w:ascii="Times New Roman" w:eastAsia="Calibri" w:hAnsi="Times New Roman"/>
                <w:bCs/>
                <w:sz w:val="24"/>
                <w:szCs w:val="24"/>
              </w:rPr>
            </w:pPr>
            <w:r w:rsidRPr="0056055E">
              <w:rPr>
                <w:rFonts w:ascii="Times New Roman" w:eastAsia="Calibri" w:hAnsi="Times New Roman"/>
                <w:bCs/>
                <w:sz w:val="24"/>
                <w:szCs w:val="24"/>
              </w:rPr>
              <w:t xml:space="preserve">Проведение текущей и генеральной уборки помещений медицинской организации. </w:t>
            </w:r>
          </w:p>
          <w:p w14:paraId="59FC8533" w14:textId="77777777" w:rsidR="006034E6" w:rsidRPr="0056055E" w:rsidRDefault="006034E6" w:rsidP="00F67691">
            <w:pPr>
              <w:numPr>
                <w:ilvl w:val="0"/>
                <w:numId w:val="1"/>
              </w:numPr>
              <w:spacing w:line="276" w:lineRule="auto"/>
              <w:jc w:val="both"/>
              <w:rPr>
                <w:rFonts w:ascii="Times New Roman" w:eastAsia="Calibri" w:hAnsi="Times New Roman"/>
                <w:bCs/>
                <w:sz w:val="24"/>
                <w:szCs w:val="24"/>
              </w:rPr>
            </w:pPr>
            <w:r w:rsidRPr="0056055E">
              <w:rPr>
                <w:rFonts w:ascii="Times New Roman" w:eastAsia="Calibri" w:hAnsi="Times New Roman"/>
                <w:bCs/>
                <w:sz w:val="24"/>
                <w:szCs w:val="24"/>
              </w:rPr>
              <w:t>Осуществление сбора, обеззараживания и временного хранения медицинских отходов в медицинской организации.</w:t>
            </w:r>
          </w:p>
          <w:p w14:paraId="478EC926" w14:textId="77777777" w:rsidR="006034E6" w:rsidRPr="0056055E" w:rsidRDefault="006034E6" w:rsidP="00F67691">
            <w:pPr>
              <w:numPr>
                <w:ilvl w:val="0"/>
                <w:numId w:val="1"/>
              </w:numPr>
              <w:spacing w:line="276" w:lineRule="auto"/>
              <w:jc w:val="both"/>
              <w:rPr>
                <w:rFonts w:ascii="Times New Roman" w:eastAsia="Calibri" w:hAnsi="Times New Roman"/>
                <w:bCs/>
                <w:sz w:val="24"/>
                <w:szCs w:val="24"/>
              </w:rPr>
            </w:pPr>
            <w:r w:rsidRPr="0056055E">
              <w:rPr>
                <w:rFonts w:ascii="Times New Roman" w:eastAsia="Calibri" w:hAnsi="Times New Roman"/>
                <w:bCs/>
                <w:sz w:val="24"/>
                <w:szCs w:val="24"/>
              </w:rPr>
              <w:t>Проведение дезинфекции уборочного инвентаря, предметов ухода.</w:t>
            </w:r>
          </w:p>
          <w:p w14:paraId="4BC7858E" w14:textId="77777777" w:rsidR="006034E6" w:rsidRPr="0056055E" w:rsidRDefault="006034E6" w:rsidP="00F67691">
            <w:pPr>
              <w:numPr>
                <w:ilvl w:val="0"/>
                <w:numId w:val="1"/>
              </w:numPr>
              <w:spacing w:line="276" w:lineRule="auto"/>
              <w:jc w:val="both"/>
              <w:rPr>
                <w:rFonts w:ascii="Times New Roman" w:eastAsia="Calibri" w:hAnsi="Times New Roman"/>
                <w:bCs/>
                <w:sz w:val="24"/>
                <w:szCs w:val="24"/>
              </w:rPr>
            </w:pPr>
            <w:r w:rsidRPr="0056055E">
              <w:rPr>
                <w:rFonts w:ascii="Times New Roman" w:eastAsia="Calibri" w:hAnsi="Times New Roman"/>
                <w:bCs/>
                <w:sz w:val="24"/>
                <w:szCs w:val="24"/>
              </w:rPr>
              <w:t>Проведение предстерилизационной очистки медицинских изделий.</w:t>
            </w:r>
          </w:p>
          <w:p w14:paraId="405B6EC1" w14:textId="77777777" w:rsidR="006034E6" w:rsidRPr="0056055E" w:rsidRDefault="006034E6" w:rsidP="00F67691">
            <w:pPr>
              <w:numPr>
                <w:ilvl w:val="0"/>
                <w:numId w:val="1"/>
              </w:numPr>
              <w:spacing w:line="276" w:lineRule="auto"/>
              <w:jc w:val="both"/>
              <w:rPr>
                <w:rFonts w:ascii="Times New Roman" w:eastAsia="Calibri" w:hAnsi="Times New Roman"/>
                <w:bCs/>
                <w:sz w:val="24"/>
                <w:szCs w:val="24"/>
              </w:rPr>
            </w:pPr>
            <w:r w:rsidRPr="0056055E">
              <w:rPr>
                <w:rFonts w:ascii="Times New Roman" w:eastAsia="Calibri" w:hAnsi="Times New Roman"/>
                <w:bCs/>
                <w:sz w:val="24"/>
                <w:szCs w:val="24"/>
              </w:rPr>
              <w:t>Проведение перемещения в постели и транспортировки пациента.</w:t>
            </w:r>
          </w:p>
        </w:tc>
      </w:tr>
      <w:tr w:rsidR="006034E6" w:rsidRPr="0056055E" w14:paraId="539745CB" w14:textId="77777777" w:rsidTr="008511F5">
        <w:trPr>
          <w:trHeight w:val="240"/>
        </w:trPr>
        <w:tc>
          <w:tcPr>
            <w:tcW w:w="5000" w:type="pct"/>
            <w:gridSpan w:val="2"/>
            <w:tcBorders>
              <w:top w:val="single" w:sz="4" w:space="0" w:color="auto"/>
              <w:left w:val="single" w:sz="4" w:space="0" w:color="auto"/>
              <w:bottom w:val="single" w:sz="4" w:space="0" w:color="auto"/>
              <w:right w:val="single" w:sz="4" w:space="0" w:color="auto"/>
            </w:tcBorders>
            <w:hideMark/>
          </w:tcPr>
          <w:p w14:paraId="45F498D0" w14:textId="462624A1" w:rsidR="006034E6" w:rsidRPr="0056055E" w:rsidRDefault="006034E6" w:rsidP="008511F5">
            <w:pPr>
              <w:rPr>
                <w:rFonts w:ascii="Times New Roman" w:hAnsi="Times New Roman"/>
                <w:b/>
                <w:sz w:val="24"/>
                <w:szCs w:val="24"/>
              </w:rPr>
            </w:pPr>
            <w:r w:rsidRPr="0056055E">
              <w:rPr>
                <w:rFonts w:ascii="Times New Roman" w:hAnsi="Times New Roman"/>
                <w:b/>
                <w:bCs/>
                <w:sz w:val="24"/>
                <w:szCs w:val="24"/>
              </w:rPr>
              <w:t>Раздел 2.</w:t>
            </w:r>
            <w:r w:rsidRPr="0056055E">
              <w:rPr>
                <w:rFonts w:ascii="Times New Roman" w:hAnsi="Times New Roman"/>
                <w:b/>
                <w:sz w:val="24"/>
                <w:szCs w:val="24"/>
              </w:rPr>
              <w:t xml:space="preserve"> Технология выполнения простых медицинских услуг</w:t>
            </w:r>
            <w:r w:rsidRPr="0056055E">
              <w:rPr>
                <w:rFonts w:ascii="Times New Roman" w:hAnsi="Times New Roman"/>
                <w:b/>
                <w:bCs/>
                <w:sz w:val="24"/>
                <w:szCs w:val="24"/>
              </w:rPr>
              <w:t xml:space="preserve"> </w:t>
            </w:r>
            <w:r>
              <w:rPr>
                <w:rFonts w:ascii="Times New Roman" w:hAnsi="Times New Roman"/>
                <w:b/>
                <w:bCs/>
                <w:sz w:val="24"/>
                <w:szCs w:val="24"/>
              </w:rPr>
              <w:t xml:space="preserve">                       </w:t>
            </w:r>
            <w:r>
              <w:rPr>
                <w:rFonts w:ascii="Times New Roman" w:hAnsi="Times New Roman"/>
                <w:b/>
                <w:sz w:val="24"/>
                <w:szCs w:val="24"/>
              </w:rPr>
              <w:t>72 ак.ч.</w:t>
            </w:r>
          </w:p>
        </w:tc>
      </w:tr>
      <w:tr w:rsidR="006034E6" w:rsidRPr="0056055E" w14:paraId="31902180" w14:textId="77777777" w:rsidTr="008511F5">
        <w:trPr>
          <w:trHeight w:val="199"/>
        </w:trPr>
        <w:tc>
          <w:tcPr>
            <w:tcW w:w="5000" w:type="pct"/>
            <w:gridSpan w:val="2"/>
            <w:tcBorders>
              <w:top w:val="single" w:sz="4" w:space="0" w:color="auto"/>
              <w:left w:val="single" w:sz="4" w:space="0" w:color="auto"/>
              <w:bottom w:val="single" w:sz="4" w:space="0" w:color="auto"/>
              <w:right w:val="single" w:sz="4" w:space="0" w:color="auto"/>
            </w:tcBorders>
            <w:hideMark/>
          </w:tcPr>
          <w:p w14:paraId="6D5D5B9A" w14:textId="77777777" w:rsidR="006034E6" w:rsidRPr="0056055E" w:rsidRDefault="006034E6" w:rsidP="008511F5">
            <w:pPr>
              <w:rPr>
                <w:rFonts w:ascii="Times New Roman" w:hAnsi="Times New Roman"/>
                <w:b/>
                <w:bCs/>
                <w:sz w:val="24"/>
                <w:szCs w:val="24"/>
              </w:rPr>
            </w:pPr>
            <w:r w:rsidRPr="0056055E">
              <w:rPr>
                <w:rFonts w:ascii="Times New Roman" w:hAnsi="Times New Roman"/>
                <w:b/>
                <w:bCs/>
                <w:sz w:val="24"/>
                <w:szCs w:val="24"/>
              </w:rPr>
              <w:t>МДК 01.02</w:t>
            </w:r>
            <w:r w:rsidRPr="0056055E">
              <w:rPr>
                <w:rFonts w:ascii="Times New Roman" w:hAnsi="Times New Roman"/>
                <w:sz w:val="24"/>
                <w:szCs w:val="24"/>
              </w:rPr>
              <w:t xml:space="preserve"> </w:t>
            </w:r>
            <w:r w:rsidRPr="0056055E">
              <w:rPr>
                <w:rFonts w:ascii="Times New Roman" w:hAnsi="Times New Roman"/>
                <w:b/>
                <w:sz w:val="24"/>
                <w:szCs w:val="24"/>
              </w:rPr>
              <w:t>Сестринский уход за пациентом, в том числе по профилю «акушерское дело»</w:t>
            </w:r>
          </w:p>
        </w:tc>
      </w:tr>
      <w:tr w:rsidR="006034E6" w:rsidRPr="0056055E" w14:paraId="0E5F2450" w14:textId="77777777" w:rsidTr="008511F5">
        <w:tc>
          <w:tcPr>
            <w:tcW w:w="1154" w:type="pct"/>
            <w:vMerge w:val="restart"/>
            <w:tcBorders>
              <w:top w:val="single" w:sz="4" w:space="0" w:color="auto"/>
              <w:left w:val="single" w:sz="4" w:space="0" w:color="auto"/>
              <w:bottom w:val="single" w:sz="4" w:space="0" w:color="auto"/>
              <w:right w:val="single" w:sz="4" w:space="0" w:color="auto"/>
            </w:tcBorders>
          </w:tcPr>
          <w:p w14:paraId="0161FD67" w14:textId="77777777" w:rsidR="006034E6" w:rsidRPr="0056055E" w:rsidRDefault="006034E6" w:rsidP="008511F5">
            <w:pPr>
              <w:ind w:right="86"/>
              <w:rPr>
                <w:rFonts w:ascii="Times New Roman" w:eastAsia="Lucida Sans Unicode" w:hAnsi="Times New Roman"/>
                <w:b/>
                <w:bCs/>
                <w:color w:val="000000"/>
                <w:sz w:val="24"/>
                <w:szCs w:val="24"/>
                <w:lang w:bidi="en-US"/>
              </w:rPr>
            </w:pPr>
            <w:r w:rsidRPr="0056055E">
              <w:rPr>
                <w:rFonts w:ascii="Times New Roman" w:eastAsia="Lucida Sans Unicode" w:hAnsi="Times New Roman"/>
                <w:b/>
                <w:bCs/>
                <w:color w:val="000000"/>
                <w:sz w:val="24"/>
                <w:szCs w:val="24"/>
                <w:lang w:bidi="en-US"/>
              </w:rPr>
              <w:t xml:space="preserve">Тема 2.1 </w:t>
            </w:r>
            <w:r w:rsidRPr="0056055E">
              <w:rPr>
                <w:rFonts w:ascii="Times New Roman" w:eastAsia="Lucida Sans Unicode" w:hAnsi="Times New Roman"/>
                <w:b/>
                <w:color w:val="000000"/>
                <w:sz w:val="24"/>
                <w:szCs w:val="24"/>
                <w:lang w:bidi="en-US"/>
              </w:rPr>
              <w:t>Прием пациента в стационар. Оценка общего состояния пациента</w:t>
            </w:r>
          </w:p>
          <w:p w14:paraId="2742F9FD" w14:textId="77777777" w:rsidR="006034E6" w:rsidRPr="0056055E" w:rsidRDefault="006034E6" w:rsidP="008511F5">
            <w:pPr>
              <w:rPr>
                <w:rFonts w:ascii="Times New Roman" w:hAnsi="Times New Roman"/>
                <w:b/>
                <w:bCs/>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4F7D20C6" w14:textId="77777777" w:rsidR="006034E6" w:rsidRPr="0056055E" w:rsidRDefault="006034E6" w:rsidP="008511F5">
            <w:pPr>
              <w:rPr>
                <w:rFonts w:ascii="Times New Roman" w:hAnsi="Times New Roman"/>
                <w:b/>
                <w:sz w:val="24"/>
                <w:szCs w:val="24"/>
              </w:rPr>
            </w:pPr>
            <w:r w:rsidRPr="0056055E">
              <w:rPr>
                <w:rFonts w:ascii="Times New Roman" w:hAnsi="Times New Roman"/>
                <w:b/>
                <w:bCs/>
                <w:sz w:val="24"/>
                <w:szCs w:val="24"/>
              </w:rPr>
              <w:t xml:space="preserve">Содержание </w:t>
            </w:r>
          </w:p>
        </w:tc>
      </w:tr>
      <w:tr w:rsidR="006034E6" w:rsidRPr="0056055E" w14:paraId="19768FA0" w14:textId="77777777" w:rsidTr="008511F5">
        <w:tc>
          <w:tcPr>
            <w:tcW w:w="1154" w:type="pct"/>
            <w:vMerge/>
            <w:tcBorders>
              <w:top w:val="single" w:sz="4" w:space="0" w:color="auto"/>
              <w:left w:val="single" w:sz="4" w:space="0" w:color="auto"/>
              <w:bottom w:val="single" w:sz="4" w:space="0" w:color="auto"/>
              <w:right w:val="single" w:sz="4" w:space="0" w:color="auto"/>
            </w:tcBorders>
            <w:vAlign w:val="center"/>
            <w:hideMark/>
          </w:tcPr>
          <w:p w14:paraId="7300BAB8" w14:textId="77777777" w:rsidR="006034E6" w:rsidRPr="0056055E" w:rsidRDefault="006034E6" w:rsidP="008511F5">
            <w:pPr>
              <w:rPr>
                <w:rFonts w:ascii="Times New Roman" w:hAnsi="Times New Roman"/>
                <w:b/>
                <w:bCs/>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7E0824BE" w14:textId="77777777" w:rsidR="006034E6" w:rsidRPr="0056055E" w:rsidRDefault="006034E6" w:rsidP="00F67691">
            <w:pPr>
              <w:numPr>
                <w:ilvl w:val="0"/>
                <w:numId w:val="11"/>
              </w:numPr>
              <w:spacing w:line="276" w:lineRule="auto"/>
              <w:jc w:val="both"/>
              <w:rPr>
                <w:rFonts w:ascii="Times New Roman" w:hAnsi="Times New Roman"/>
                <w:sz w:val="24"/>
                <w:szCs w:val="24"/>
              </w:rPr>
            </w:pPr>
            <w:r w:rsidRPr="0056055E">
              <w:rPr>
                <w:rFonts w:ascii="Times New Roman" w:hAnsi="Times New Roman"/>
                <w:sz w:val="24"/>
                <w:szCs w:val="24"/>
              </w:rPr>
              <w:t xml:space="preserve">Устройство и функции приемного отделения стационара. Пути госпитализации пациентов в стационар.  Порядок приема пациента в учреждения здравоохранения. Понятие лечебно-охранительного режима, его элементы и значение. Виды режимов двигательной активности. Оценка общего состояния пациента. </w:t>
            </w:r>
          </w:p>
        </w:tc>
      </w:tr>
      <w:tr w:rsidR="006034E6" w:rsidRPr="0056055E" w14:paraId="6A71BE42" w14:textId="77777777" w:rsidTr="008511F5">
        <w:tc>
          <w:tcPr>
            <w:tcW w:w="1154" w:type="pct"/>
            <w:vMerge/>
            <w:tcBorders>
              <w:top w:val="single" w:sz="4" w:space="0" w:color="auto"/>
              <w:left w:val="single" w:sz="4" w:space="0" w:color="auto"/>
              <w:bottom w:val="single" w:sz="4" w:space="0" w:color="auto"/>
              <w:right w:val="single" w:sz="4" w:space="0" w:color="auto"/>
            </w:tcBorders>
            <w:vAlign w:val="center"/>
            <w:hideMark/>
          </w:tcPr>
          <w:p w14:paraId="7470B7AD" w14:textId="77777777" w:rsidR="006034E6" w:rsidRPr="0056055E" w:rsidRDefault="006034E6" w:rsidP="008511F5">
            <w:pPr>
              <w:rPr>
                <w:rFonts w:ascii="Times New Roman" w:hAnsi="Times New Roman"/>
                <w:b/>
                <w:bCs/>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23435DC9" w14:textId="77777777" w:rsidR="006034E6" w:rsidRPr="0056055E" w:rsidRDefault="006034E6" w:rsidP="008511F5">
            <w:pPr>
              <w:rPr>
                <w:rFonts w:ascii="Times New Roman" w:hAnsi="Times New Roman"/>
                <w:b/>
                <w:sz w:val="24"/>
                <w:szCs w:val="24"/>
              </w:rPr>
            </w:pPr>
            <w:r w:rsidRPr="0056055E">
              <w:rPr>
                <w:rFonts w:ascii="Times New Roman" w:hAnsi="Times New Roman"/>
                <w:b/>
                <w:bCs/>
                <w:sz w:val="24"/>
                <w:szCs w:val="24"/>
              </w:rPr>
              <w:t>В том числе практических занятий</w:t>
            </w:r>
          </w:p>
        </w:tc>
      </w:tr>
      <w:tr w:rsidR="006034E6" w:rsidRPr="0056055E" w14:paraId="43DEDB2A" w14:textId="77777777" w:rsidTr="008511F5">
        <w:tc>
          <w:tcPr>
            <w:tcW w:w="1154" w:type="pct"/>
            <w:vMerge/>
            <w:tcBorders>
              <w:top w:val="single" w:sz="4" w:space="0" w:color="auto"/>
              <w:left w:val="single" w:sz="4" w:space="0" w:color="auto"/>
              <w:bottom w:val="single" w:sz="4" w:space="0" w:color="auto"/>
              <w:right w:val="single" w:sz="4" w:space="0" w:color="auto"/>
            </w:tcBorders>
            <w:vAlign w:val="center"/>
            <w:hideMark/>
          </w:tcPr>
          <w:p w14:paraId="289CECCE" w14:textId="77777777" w:rsidR="006034E6" w:rsidRPr="0056055E" w:rsidRDefault="006034E6" w:rsidP="008511F5">
            <w:pPr>
              <w:rPr>
                <w:rFonts w:ascii="Times New Roman" w:hAnsi="Times New Roman"/>
                <w:b/>
                <w:bCs/>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273553DC" w14:textId="77777777" w:rsidR="006034E6" w:rsidRPr="0056055E" w:rsidRDefault="006034E6" w:rsidP="00F67691">
            <w:pPr>
              <w:numPr>
                <w:ilvl w:val="0"/>
                <w:numId w:val="12"/>
              </w:numPr>
              <w:spacing w:line="276" w:lineRule="auto"/>
              <w:jc w:val="both"/>
              <w:rPr>
                <w:rFonts w:ascii="Times New Roman" w:hAnsi="Times New Roman"/>
                <w:b/>
                <w:sz w:val="24"/>
                <w:szCs w:val="24"/>
              </w:rPr>
            </w:pPr>
            <w:r w:rsidRPr="0056055E">
              <w:rPr>
                <w:rFonts w:ascii="Times New Roman" w:hAnsi="Times New Roman"/>
                <w:b/>
                <w:sz w:val="24"/>
                <w:szCs w:val="24"/>
              </w:rPr>
              <w:t>Практическое занятие</w:t>
            </w:r>
            <w:r w:rsidRPr="0056055E">
              <w:rPr>
                <w:rFonts w:ascii="Times New Roman" w:hAnsi="Times New Roman"/>
                <w:sz w:val="24"/>
                <w:szCs w:val="24"/>
              </w:rPr>
              <w:t xml:space="preserve"> </w:t>
            </w:r>
            <w:r w:rsidRPr="0056055E">
              <w:rPr>
                <w:rFonts w:ascii="Times New Roman" w:hAnsi="Times New Roman"/>
                <w:b/>
                <w:sz w:val="24"/>
                <w:szCs w:val="24"/>
              </w:rPr>
              <w:t>1</w:t>
            </w:r>
            <w:r w:rsidRPr="0056055E">
              <w:rPr>
                <w:rFonts w:ascii="Times New Roman" w:hAnsi="Times New Roman"/>
                <w:sz w:val="24"/>
                <w:szCs w:val="24"/>
              </w:rPr>
              <w:t xml:space="preserve"> «Документация приемного отделения. И</w:t>
            </w:r>
            <w:r w:rsidRPr="0056055E">
              <w:rPr>
                <w:rFonts w:ascii="Times New Roman" w:hAnsi="Times New Roman"/>
                <w:bCs/>
                <w:sz w:val="24"/>
                <w:szCs w:val="24"/>
              </w:rPr>
              <w:t xml:space="preserve">нформирование пациента о предстоящей процедуре, с получением согласия на ее проведение.  </w:t>
            </w:r>
            <w:r w:rsidRPr="0056055E">
              <w:rPr>
                <w:rFonts w:ascii="Times New Roman" w:hAnsi="Times New Roman"/>
                <w:sz w:val="24"/>
                <w:szCs w:val="24"/>
              </w:rPr>
              <w:t xml:space="preserve">Объективное и субъективное обследование. Определение массы тела и роста пациента, определение индекса массы тела. Осмотр волосистых частей тела пациента для выявления педикулеза. Дезинсекционные мероприятия при педикулезе в соответствии с нормативными документами. </w:t>
            </w:r>
            <w:r w:rsidRPr="0056055E">
              <w:rPr>
                <w:rFonts w:ascii="Times New Roman" w:hAnsi="Times New Roman"/>
                <w:bCs/>
                <w:iCs/>
                <w:sz w:val="24"/>
                <w:szCs w:val="24"/>
              </w:rPr>
              <w:t xml:space="preserve">Определение направления ресурсосбережения в рамках профессиональной деятельности.  </w:t>
            </w:r>
            <w:r w:rsidRPr="0056055E">
              <w:rPr>
                <w:rFonts w:ascii="Times New Roman" w:hAnsi="Times New Roman"/>
                <w:sz w:val="24"/>
                <w:szCs w:val="24"/>
              </w:rPr>
              <w:t>Заполнение нормативной медицинской документации».</w:t>
            </w:r>
          </w:p>
        </w:tc>
      </w:tr>
      <w:tr w:rsidR="006034E6" w:rsidRPr="00CC2E03" w14:paraId="47278C38" w14:textId="77777777" w:rsidTr="008511F5">
        <w:tc>
          <w:tcPr>
            <w:tcW w:w="1154" w:type="pct"/>
            <w:vMerge/>
            <w:tcBorders>
              <w:top w:val="single" w:sz="4" w:space="0" w:color="auto"/>
              <w:left w:val="single" w:sz="4" w:space="0" w:color="auto"/>
              <w:bottom w:val="single" w:sz="4" w:space="0" w:color="auto"/>
              <w:right w:val="single" w:sz="4" w:space="0" w:color="auto"/>
            </w:tcBorders>
            <w:vAlign w:val="center"/>
            <w:hideMark/>
          </w:tcPr>
          <w:p w14:paraId="578AB598" w14:textId="77777777" w:rsidR="006034E6" w:rsidRPr="0056055E" w:rsidRDefault="006034E6" w:rsidP="008511F5">
            <w:pPr>
              <w:rPr>
                <w:rFonts w:ascii="Times New Roman" w:hAnsi="Times New Roman"/>
                <w:b/>
                <w:bCs/>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7F65722A" w14:textId="77777777" w:rsidR="006034E6" w:rsidRDefault="006034E6" w:rsidP="00F67691">
            <w:pPr>
              <w:numPr>
                <w:ilvl w:val="0"/>
                <w:numId w:val="12"/>
              </w:numPr>
              <w:spacing w:line="276" w:lineRule="auto"/>
              <w:jc w:val="both"/>
              <w:rPr>
                <w:rFonts w:ascii="Times New Roman" w:hAnsi="Times New Roman"/>
                <w:b/>
                <w:sz w:val="24"/>
                <w:szCs w:val="24"/>
              </w:rPr>
            </w:pPr>
            <w:r w:rsidRPr="0056055E">
              <w:rPr>
                <w:rFonts w:ascii="Times New Roman" w:hAnsi="Times New Roman"/>
                <w:b/>
                <w:sz w:val="24"/>
                <w:szCs w:val="24"/>
              </w:rPr>
              <w:t xml:space="preserve">Практическое занятие 2 </w:t>
            </w:r>
            <w:r w:rsidRPr="0056055E">
              <w:rPr>
                <w:rFonts w:ascii="Times New Roman" w:hAnsi="Times New Roman"/>
                <w:sz w:val="24"/>
                <w:szCs w:val="24"/>
              </w:rPr>
              <w:t>«Измерение АД. Особенности измерения АД у беременной женщины. Определение ЧДД, пульса. Регистрация данных в медицинскую документацию. Оценка интенсивности боли и тягостных для пациентов симптомов, определение и документирование неверба</w:t>
            </w:r>
            <w:r>
              <w:rPr>
                <w:rFonts w:ascii="Times New Roman" w:hAnsi="Times New Roman"/>
                <w:sz w:val="24"/>
                <w:szCs w:val="24"/>
              </w:rPr>
              <w:t xml:space="preserve">льных признаков боли у пациента, </w:t>
            </w:r>
            <w:r w:rsidRPr="00CC2E03">
              <w:rPr>
                <w:rFonts w:ascii="Times New Roman" w:hAnsi="Times New Roman"/>
                <w:sz w:val="24"/>
                <w:szCs w:val="24"/>
              </w:rPr>
              <w:t>визуально-аналоговая шкала интенсивности боли (ВАШ).</w:t>
            </w:r>
          </w:p>
          <w:p w14:paraId="71D9AF50" w14:textId="77777777" w:rsidR="006034E6" w:rsidRPr="00CC2E03" w:rsidRDefault="006034E6" w:rsidP="008511F5">
            <w:pPr>
              <w:ind w:left="360"/>
              <w:jc w:val="both"/>
              <w:rPr>
                <w:rFonts w:ascii="Times New Roman" w:hAnsi="Times New Roman"/>
                <w:b/>
                <w:sz w:val="24"/>
                <w:szCs w:val="24"/>
              </w:rPr>
            </w:pPr>
            <w:r w:rsidRPr="00CC2E03">
              <w:rPr>
                <w:rFonts w:ascii="Times New Roman" w:hAnsi="Times New Roman"/>
                <w:sz w:val="24"/>
                <w:szCs w:val="24"/>
              </w:rPr>
              <w:t>Проведение санитарно-гигиенических и противоэпидемические мероприятий по обеспечению безопасности пациентов и медицинских работников.  Санитарная обработка и транспортировка пациента.</w:t>
            </w:r>
            <w:r w:rsidRPr="00CC2E03">
              <w:rPr>
                <w:rFonts w:ascii="Times New Roman" w:hAnsi="Times New Roman"/>
                <w:bCs/>
                <w:iCs/>
                <w:sz w:val="24"/>
                <w:szCs w:val="24"/>
              </w:rPr>
              <w:t xml:space="preserve"> </w:t>
            </w:r>
            <w:r w:rsidRPr="00CC2E03">
              <w:rPr>
                <w:rFonts w:ascii="Times New Roman" w:hAnsi="Times New Roman"/>
                <w:sz w:val="24"/>
                <w:szCs w:val="24"/>
              </w:rPr>
              <w:t>Заполнение нормативной медицинской документации».</w:t>
            </w:r>
          </w:p>
        </w:tc>
      </w:tr>
      <w:tr w:rsidR="006034E6" w:rsidRPr="0056055E" w14:paraId="76E1ABDE" w14:textId="77777777" w:rsidTr="008511F5">
        <w:tc>
          <w:tcPr>
            <w:tcW w:w="1154" w:type="pct"/>
            <w:vMerge w:val="restart"/>
            <w:tcBorders>
              <w:top w:val="single" w:sz="4" w:space="0" w:color="auto"/>
              <w:left w:val="single" w:sz="4" w:space="0" w:color="auto"/>
              <w:bottom w:val="single" w:sz="4" w:space="0" w:color="auto"/>
              <w:right w:val="single" w:sz="4" w:space="0" w:color="auto"/>
            </w:tcBorders>
            <w:hideMark/>
          </w:tcPr>
          <w:p w14:paraId="533B196F" w14:textId="77777777" w:rsidR="006034E6" w:rsidRPr="0056055E" w:rsidRDefault="006034E6" w:rsidP="008511F5">
            <w:pPr>
              <w:rPr>
                <w:rFonts w:ascii="Times New Roman" w:hAnsi="Times New Roman"/>
                <w:b/>
                <w:bCs/>
                <w:sz w:val="24"/>
                <w:szCs w:val="24"/>
              </w:rPr>
            </w:pPr>
            <w:r w:rsidRPr="0056055E">
              <w:rPr>
                <w:rFonts w:ascii="Times New Roman" w:eastAsia="Lucida Sans Unicode" w:hAnsi="Times New Roman"/>
                <w:b/>
                <w:color w:val="000000"/>
                <w:sz w:val="24"/>
                <w:szCs w:val="24"/>
                <w:lang w:bidi="en-US"/>
              </w:rPr>
              <w:t xml:space="preserve">Тема 2.2 Личная гигиена пациента. </w:t>
            </w:r>
            <w:r w:rsidRPr="0056055E">
              <w:rPr>
                <w:rFonts w:ascii="Times New Roman" w:eastAsia="Calibri" w:hAnsi="Times New Roman"/>
                <w:b/>
                <w:bCs/>
                <w:color w:val="000000"/>
                <w:sz w:val="24"/>
                <w:szCs w:val="24"/>
                <w:lang w:bidi="en-US"/>
              </w:rPr>
              <w:t xml:space="preserve">Организация питания в стационаре. </w:t>
            </w:r>
            <w:r w:rsidRPr="0056055E">
              <w:rPr>
                <w:rFonts w:ascii="Times New Roman" w:eastAsia="Lucida Sans Unicode" w:hAnsi="Times New Roman"/>
                <w:b/>
                <w:color w:val="000000"/>
                <w:sz w:val="24"/>
                <w:szCs w:val="24"/>
                <w:lang w:bidi="en-US"/>
              </w:rPr>
              <w:t>Кормление тяжелобольных пациентов</w:t>
            </w:r>
          </w:p>
        </w:tc>
        <w:tc>
          <w:tcPr>
            <w:tcW w:w="3846" w:type="pct"/>
            <w:tcBorders>
              <w:top w:val="single" w:sz="4" w:space="0" w:color="auto"/>
              <w:left w:val="single" w:sz="4" w:space="0" w:color="auto"/>
              <w:bottom w:val="single" w:sz="4" w:space="0" w:color="auto"/>
              <w:right w:val="single" w:sz="4" w:space="0" w:color="auto"/>
            </w:tcBorders>
            <w:hideMark/>
          </w:tcPr>
          <w:p w14:paraId="1D4B900B" w14:textId="77777777" w:rsidR="006034E6" w:rsidRPr="0056055E" w:rsidRDefault="006034E6" w:rsidP="008511F5">
            <w:pPr>
              <w:rPr>
                <w:rFonts w:ascii="Times New Roman" w:hAnsi="Times New Roman"/>
                <w:b/>
                <w:sz w:val="24"/>
                <w:szCs w:val="24"/>
              </w:rPr>
            </w:pPr>
            <w:r w:rsidRPr="0056055E">
              <w:rPr>
                <w:rFonts w:ascii="Times New Roman" w:hAnsi="Times New Roman"/>
                <w:b/>
                <w:bCs/>
                <w:sz w:val="24"/>
                <w:szCs w:val="24"/>
              </w:rPr>
              <w:t xml:space="preserve">Содержание </w:t>
            </w:r>
          </w:p>
        </w:tc>
      </w:tr>
      <w:tr w:rsidR="006034E6" w:rsidRPr="0056055E" w14:paraId="6E071912" w14:textId="77777777" w:rsidTr="008511F5">
        <w:tc>
          <w:tcPr>
            <w:tcW w:w="1154" w:type="pct"/>
            <w:vMerge/>
            <w:tcBorders>
              <w:top w:val="single" w:sz="4" w:space="0" w:color="auto"/>
              <w:left w:val="single" w:sz="4" w:space="0" w:color="auto"/>
              <w:bottom w:val="single" w:sz="4" w:space="0" w:color="auto"/>
              <w:right w:val="single" w:sz="4" w:space="0" w:color="auto"/>
            </w:tcBorders>
            <w:vAlign w:val="center"/>
            <w:hideMark/>
          </w:tcPr>
          <w:p w14:paraId="4A8B547D" w14:textId="77777777" w:rsidR="006034E6" w:rsidRPr="0056055E" w:rsidRDefault="006034E6" w:rsidP="008511F5">
            <w:pPr>
              <w:rPr>
                <w:rFonts w:ascii="Times New Roman" w:hAnsi="Times New Roman"/>
                <w:b/>
                <w:bCs/>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5E352E87" w14:textId="77777777" w:rsidR="006034E6" w:rsidRPr="0056055E" w:rsidRDefault="006034E6" w:rsidP="00F67691">
            <w:pPr>
              <w:numPr>
                <w:ilvl w:val="0"/>
                <w:numId w:val="13"/>
              </w:numPr>
              <w:spacing w:line="276" w:lineRule="auto"/>
              <w:jc w:val="both"/>
              <w:rPr>
                <w:rFonts w:ascii="Times New Roman" w:hAnsi="Times New Roman"/>
                <w:sz w:val="24"/>
                <w:szCs w:val="24"/>
              </w:rPr>
            </w:pPr>
            <w:r w:rsidRPr="0056055E">
              <w:rPr>
                <w:rFonts w:ascii="Times New Roman" w:hAnsi="Times New Roman"/>
                <w:sz w:val="24"/>
                <w:szCs w:val="24"/>
              </w:rPr>
              <w:t xml:space="preserve">Значение личной гигиены пациента. Санитарно-эпидемиологические требования соблюдения правил личной гигиены пациента. Бельевой режим стационара. </w:t>
            </w:r>
          </w:p>
          <w:p w14:paraId="3946D932" w14:textId="77777777" w:rsidR="006034E6" w:rsidRPr="0056055E" w:rsidRDefault="006034E6" w:rsidP="008511F5">
            <w:pPr>
              <w:ind w:left="360"/>
              <w:jc w:val="both"/>
              <w:rPr>
                <w:rFonts w:ascii="Times New Roman" w:hAnsi="Times New Roman"/>
                <w:bCs/>
                <w:sz w:val="24"/>
                <w:szCs w:val="24"/>
              </w:rPr>
            </w:pPr>
            <w:r w:rsidRPr="0056055E">
              <w:rPr>
                <w:rFonts w:ascii="Times New Roman" w:hAnsi="Times New Roman"/>
                <w:sz w:val="24"/>
                <w:szCs w:val="24"/>
              </w:rPr>
              <w:t>Понятие и основные принципы лечебного питания.</w:t>
            </w:r>
            <w:r w:rsidRPr="0056055E">
              <w:rPr>
                <w:rFonts w:ascii="Times New Roman" w:hAnsi="Times New Roman"/>
                <w:bCs/>
                <w:sz w:val="24"/>
                <w:szCs w:val="24"/>
              </w:rPr>
              <w:t xml:space="preserve"> Организация диетического питания в медицинских организациях. Санитарно-эпидемиологические требования к организации питания пациентов. </w:t>
            </w:r>
            <w:r w:rsidRPr="0056055E">
              <w:rPr>
                <w:rFonts w:ascii="Times New Roman" w:hAnsi="Times New Roman"/>
                <w:sz w:val="24"/>
                <w:szCs w:val="24"/>
              </w:rPr>
              <w:t>Способы кормления пациента с нарушением двигательной активности и дефицитом самообслуживания.</w:t>
            </w:r>
          </w:p>
        </w:tc>
      </w:tr>
      <w:tr w:rsidR="006034E6" w:rsidRPr="0056055E" w14:paraId="4E018EAF" w14:textId="77777777" w:rsidTr="008511F5">
        <w:trPr>
          <w:trHeight w:val="221"/>
        </w:trPr>
        <w:tc>
          <w:tcPr>
            <w:tcW w:w="1154" w:type="pct"/>
            <w:vMerge/>
            <w:tcBorders>
              <w:top w:val="single" w:sz="4" w:space="0" w:color="auto"/>
              <w:left w:val="single" w:sz="4" w:space="0" w:color="auto"/>
              <w:bottom w:val="single" w:sz="4" w:space="0" w:color="auto"/>
              <w:right w:val="single" w:sz="4" w:space="0" w:color="auto"/>
            </w:tcBorders>
            <w:vAlign w:val="center"/>
            <w:hideMark/>
          </w:tcPr>
          <w:p w14:paraId="2159B370" w14:textId="77777777" w:rsidR="006034E6" w:rsidRPr="0056055E" w:rsidRDefault="006034E6" w:rsidP="008511F5">
            <w:pPr>
              <w:rPr>
                <w:rFonts w:ascii="Times New Roman" w:hAnsi="Times New Roman"/>
                <w:b/>
                <w:bCs/>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094598BF" w14:textId="77777777" w:rsidR="006034E6" w:rsidRPr="0056055E" w:rsidRDefault="006034E6" w:rsidP="008511F5">
            <w:pPr>
              <w:rPr>
                <w:rFonts w:ascii="Times New Roman" w:hAnsi="Times New Roman"/>
                <w:b/>
                <w:sz w:val="24"/>
                <w:szCs w:val="24"/>
              </w:rPr>
            </w:pPr>
            <w:r w:rsidRPr="0056055E">
              <w:rPr>
                <w:rFonts w:ascii="Times New Roman" w:hAnsi="Times New Roman"/>
                <w:b/>
                <w:bCs/>
                <w:sz w:val="24"/>
                <w:szCs w:val="24"/>
              </w:rPr>
              <w:t xml:space="preserve">В том числе практических и лабораторных занятий </w:t>
            </w:r>
          </w:p>
        </w:tc>
      </w:tr>
      <w:tr w:rsidR="006034E6" w:rsidRPr="0056055E" w14:paraId="42A07FF1" w14:textId="77777777" w:rsidTr="008511F5">
        <w:trPr>
          <w:trHeight w:val="95"/>
        </w:trPr>
        <w:tc>
          <w:tcPr>
            <w:tcW w:w="1154" w:type="pct"/>
            <w:vMerge/>
            <w:tcBorders>
              <w:top w:val="single" w:sz="4" w:space="0" w:color="auto"/>
              <w:left w:val="single" w:sz="4" w:space="0" w:color="auto"/>
              <w:bottom w:val="single" w:sz="4" w:space="0" w:color="auto"/>
              <w:right w:val="single" w:sz="4" w:space="0" w:color="auto"/>
            </w:tcBorders>
            <w:vAlign w:val="center"/>
            <w:hideMark/>
          </w:tcPr>
          <w:p w14:paraId="2CCBAB5D" w14:textId="77777777" w:rsidR="006034E6" w:rsidRPr="0056055E" w:rsidRDefault="006034E6" w:rsidP="008511F5">
            <w:pPr>
              <w:rPr>
                <w:rFonts w:ascii="Times New Roman" w:hAnsi="Times New Roman"/>
                <w:b/>
                <w:bCs/>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1C79D5D2" w14:textId="77777777" w:rsidR="006034E6" w:rsidRPr="0056055E" w:rsidRDefault="006034E6" w:rsidP="00F67691">
            <w:pPr>
              <w:numPr>
                <w:ilvl w:val="0"/>
                <w:numId w:val="14"/>
              </w:numPr>
              <w:spacing w:line="276" w:lineRule="auto"/>
              <w:jc w:val="both"/>
              <w:rPr>
                <w:rFonts w:ascii="Times New Roman" w:hAnsi="Times New Roman"/>
                <w:b/>
                <w:bCs/>
                <w:sz w:val="24"/>
                <w:szCs w:val="24"/>
              </w:rPr>
            </w:pPr>
            <w:r w:rsidRPr="0056055E">
              <w:rPr>
                <w:rFonts w:ascii="Times New Roman" w:hAnsi="Times New Roman"/>
                <w:b/>
                <w:sz w:val="24"/>
                <w:szCs w:val="24"/>
              </w:rPr>
              <w:t>Практическое занятие</w:t>
            </w:r>
            <w:r w:rsidRPr="0056055E">
              <w:rPr>
                <w:rFonts w:ascii="Times New Roman" w:hAnsi="Times New Roman"/>
                <w:sz w:val="24"/>
                <w:szCs w:val="24"/>
              </w:rPr>
              <w:t xml:space="preserve"> </w:t>
            </w:r>
            <w:r w:rsidRPr="0056055E">
              <w:rPr>
                <w:rFonts w:ascii="Times New Roman" w:hAnsi="Times New Roman"/>
                <w:b/>
                <w:sz w:val="24"/>
                <w:szCs w:val="24"/>
              </w:rPr>
              <w:t>3</w:t>
            </w:r>
            <w:r w:rsidRPr="0056055E">
              <w:rPr>
                <w:rFonts w:ascii="Times New Roman" w:hAnsi="Times New Roman"/>
                <w:sz w:val="24"/>
                <w:szCs w:val="24"/>
              </w:rPr>
              <w:t xml:space="preserve"> «Смена нательного и постельного белья. Уход за кожей, волосами и слизистыми тяжелобольного пациента. Подача судна.  </w:t>
            </w:r>
          </w:p>
          <w:p w14:paraId="090C9443" w14:textId="77777777" w:rsidR="006034E6" w:rsidRPr="0056055E" w:rsidRDefault="006034E6" w:rsidP="008511F5">
            <w:pPr>
              <w:ind w:left="360"/>
              <w:jc w:val="both"/>
              <w:rPr>
                <w:rFonts w:ascii="Times New Roman" w:hAnsi="Times New Roman"/>
                <w:b/>
                <w:bCs/>
                <w:sz w:val="24"/>
                <w:szCs w:val="24"/>
              </w:rPr>
            </w:pPr>
            <w:r w:rsidRPr="0056055E">
              <w:rPr>
                <w:rFonts w:ascii="Times New Roman" w:hAnsi="Times New Roman"/>
                <w:sz w:val="24"/>
                <w:szCs w:val="24"/>
              </w:rPr>
              <w:t xml:space="preserve">Составление порционного требования. Раздача пищи. Уход при рвоте. </w:t>
            </w:r>
            <w:r w:rsidRPr="0056055E">
              <w:rPr>
                <w:rFonts w:ascii="Times New Roman" w:hAnsi="Times New Roman"/>
                <w:iCs/>
                <w:sz w:val="24"/>
                <w:szCs w:val="24"/>
              </w:rPr>
              <w:t xml:space="preserve"> Кормление пациента с нарушением двигательной активности и дефицитом самообслуживания (кормление пациента в постели с помощью ложки и поильника, соблюдение питьевого режима пациента)</w:t>
            </w:r>
            <w:r w:rsidRPr="0056055E">
              <w:rPr>
                <w:rFonts w:ascii="Times New Roman" w:hAnsi="Times New Roman"/>
                <w:sz w:val="24"/>
                <w:szCs w:val="24"/>
              </w:rPr>
              <w:t>».</w:t>
            </w:r>
          </w:p>
        </w:tc>
      </w:tr>
      <w:tr w:rsidR="006034E6" w:rsidRPr="0056055E" w14:paraId="018A379E" w14:textId="77777777" w:rsidTr="008511F5">
        <w:trPr>
          <w:trHeight w:val="308"/>
        </w:trPr>
        <w:tc>
          <w:tcPr>
            <w:tcW w:w="1154" w:type="pct"/>
            <w:vMerge w:val="restart"/>
            <w:tcBorders>
              <w:top w:val="single" w:sz="4" w:space="0" w:color="auto"/>
              <w:left w:val="single" w:sz="4" w:space="0" w:color="auto"/>
              <w:bottom w:val="single" w:sz="4" w:space="0" w:color="auto"/>
              <w:right w:val="single" w:sz="4" w:space="0" w:color="auto"/>
            </w:tcBorders>
            <w:hideMark/>
          </w:tcPr>
          <w:p w14:paraId="225923D5" w14:textId="77777777" w:rsidR="006034E6" w:rsidRPr="0056055E" w:rsidRDefault="006034E6" w:rsidP="008511F5">
            <w:pPr>
              <w:rPr>
                <w:rFonts w:ascii="Times New Roman" w:hAnsi="Times New Roman"/>
                <w:b/>
                <w:sz w:val="24"/>
                <w:szCs w:val="24"/>
              </w:rPr>
            </w:pPr>
            <w:r w:rsidRPr="0056055E">
              <w:rPr>
                <w:rFonts w:ascii="Times New Roman" w:eastAsia="Lucida Sans Unicode" w:hAnsi="Times New Roman"/>
                <w:b/>
                <w:color w:val="000000"/>
                <w:sz w:val="24"/>
                <w:szCs w:val="24"/>
                <w:lang w:bidi="en-US"/>
              </w:rPr>
              <w:t>Тема 2.3 Методы простейшей физиотерапии. Оксигенотерапия</w:t>
            </w:r>
          </w:p>
        </w:tc>
        <w:tc>
          <w:tcPr>
            <w:tcW w:w="3846" w:type="pct"/>
            <w:tcBorders>
              <w:top w:val="single" w:sz="4" w:space="0" w:color="auto"/>
              <w:left w:val="single" w:sz="4" w:space="0" w:color="auto"/>
              <w:bottom w:val="single" w:sz="4" w:space="0" w:color="auto"/>
              <w:right w:val="single" w:sz="4" w:space="0" w:color="auto"/>
            </w:tcBorders>
            <w:hideMark/>
          </w:tcPr>
          <w:p w14:paraId="50C06FB4" w14:textId="77777777" w:rsidR="006034E6" w:rsidRPr="0056055E" w:rsidRDefault="006034E6" w:rsidP="008511F5">
            <w:pPr>
              <w:rPr>
                <w:rFonts w:ascii="Times New Roman" w:hAnsi="Times New Roman"/>
                <w:b/>
                <w:sz w:val="24"/>
                <w:szCs w:val="24"/>
              </w:rPr>
            </w:pPr>
            <w:r w:rsidRPr="0056055E">
              <w:rPr>
                <w:rFonts w:ascii="Times New Roman" w:hAnsi="Times New Roman"/>
                <w:b/>
                <w:bCs/>
                <w:sz w:val="24"/>
                <w:szCs w:val="24"/>
              </w:rPr>
              <w:t>Содержание</w:t>
            </w:r>
          </w:p>
        </w:tc>
      </w:tr>
      <w:tr w:rsidR="006034E6" w:rsidRPr="0056055E" w14:paraId="67DBAB9F" w14:textId="77777777" w:rsidTr="008511F5">
        <w:trPr>
          <w:trHeight w:val="250"/>
        </w:trPr>
        <w:tc>
          <w:tcPr>
            <w:tcW w:w="1154" w:type="pct"/>
            <w:vMerge/>
            <w:tcBorders>
              <w:top w:val="single" w:sz="4" w:space="0" w:color="auto"/>
              <w:left w:val="single" w:sz="4" w:space="0" w:color="auto"/>
              <w:bottom w:val="single" w:sz="4" w:space="0" w:color="auto"/>
              <w:right w:val="single" w:sz="4" w:space="0" w:color="auto"/>
            </w:tcBorders>
            <w:vAlign w:val="center"/>
            <w:hideMark/>
          </w:tcPr>
          <w:p w14:paraId="2E84591A" w14:textId="77777777" w:rsidR="006034E6" w:rsidRPr="0056055E" w:rsidRDefault="006034E6" w:rsidP="008511F5">
            <w:pPr>
              <w:rPr>
                <w:rFonts w:ascii="Times New Roman" w:hAnsi="Times New Roman"/>
                <w:b/>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265B16D6" w14:textId="77777777" w:rsidR="006034E6" w:rsidRPr="0056055E" w:rsidRDefault="006034E6" w:rsidP="00F67691">
            <w:pPr>
              <w:numPr>
                <w:ilvl w:val="0"/>
                <w:numId w:val="15"/>
              </w:numPr>
              <w:spacing w:line="276" w:lineRule="auto"/>
              <w:ind w:right="142"/>
              <w:jc w:val="both"/>
              <w:rPr>
                <w:rFonts w:ascii="Times New Roman" w:hAnsi="Times New Roman"/>
                <w:sz w:val="24"/>
                <w:szCs w:val="24"/>
              </w:rPr>
            </w:pPr>
            <w:r w:rsidRPr="0056055E">
              <w:rPr>
                <w:rFonts w:ascii="Times New Roman" w:hAnsi="Times New Roman"/>
                <w:sz w:val="24"/>
                <w:szCs w:val="24"/>
              </w:rPr>
              <w:t xml:space="preserve">Понятие простейшей физиотерапии. Виды и цели простейших физиотерапевтических процедур. Противопоказания для тепловых физиотерапевтических процедур. </w:t>
            </w:r>
          </w:p>
          <w:p w14:paraId="0F87CD4D" w14:textId="77777777" w:rsidR="006034E6" w:rsidRPr="0056055E" w:rsidRDefault="006034E6" w:rsidP="008511F5">
            <w:pPr>
              <w:ind w:left="360" w:right="142"/>
              <w:jc w:val="both"/>
              <w:rPr>
                <w:rFonts w:ascii="Times New Roman" w:hAnsi="Times New Roman"/>
                <w:sz w:val="24"/>
                <w:szCs w:val="24"/>
              </w:rPr>
            </w:pPr>
            <w:r w:rsidRPr="0056055E">
              <w:rPr>
                <w:rFonts w:ascii="Times New Roman" w:hAnsi="Times New Roman"/>
                <w:sz w:val="24"/>
                <w:szCs w:val="24"/>
              </w:rPr>
              <w:t>Оксигенотерапия. Цели и методы оксигенотерапии. Техника безопасности при работе с кислородом.</w:t>
            </w:r>
          </w:p>
        </w:tc>
      </w:tr>
      <w:tr w:rsidR="006034E6" w:rsidRPr="0056055E" w14:paraId="2C35EE9D" w14:textId="77777777" w:rsidTr="008511F5">
        <w:trPr>
          <w:trHeight w:val="286"/>
        </w:trPr>
        <w:tc>
          <w:tcPr>
            <w:tcW w:w="1154" w:type="pct"/>
            <w:vMerge/>
            <w:tcBorders>
              <w:top w:val="single" w:sz="4" w:space="0" w:color="auto"/>
              <w:left w:val="single" w:sz="4" w:space="0" w:color="auto"/>
              <w:bottom w:val="single" w:sz="4" w:space="0" w:color="auto"/>
              <w:right w:val="single" w:sz="4" w:space="0" w:color="auto"/>
            </w:tcBorders>
            <w:vAlign w:val="center"/>
            <w:hideMark/>
          </w:tcPr>
          <w:p w14:paraId="7153CE22" w14:textId="77777777" w:rsidR="006034E6" w:rsidRPr="0056055E" w:rsidRDefault="006034E6" w:rsidP="008511F5">
            <w:pPr>
              <w:rPr>
                <w:rFonts w:ascii="Times New Roman" w:hAnsi="Times New Roman"/>
                <w:b/>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3717EEEE" w14:textId="77777777" w:rsidR="006034E6" w:rsidRPr="0056055E" w:rsidRDefault="006034E6" w:rsidP="008511F5">
            <w:pPr>
              <w:rPr>
                <w:rFonts w:ascii="Times New Roman" w:hAnsi="Times New Roman"/>
                <w:b/>
                <w:sz w:val="24"/>
                <w:szCs w:val="24"/>
              </w:rPr>
            </w:pPr>
            <w:r w:rsidRPr="0056055E">
              <w:rPr>
                <w:rFonts w:ascii="Times New Roman" w:hAnsi="Times New Roman"/>
                <w:b/>
                <w:bCs/>
                <w:sz w:val="24"/>
                <w:szCs w:val="24"/>
              </w:rPr>
              <w:t>В том числе практических занятий</w:t>
            </w:r>
          </w:p>
        </w:tc>
      </w:tr>
      <w:tr w:rsidR="006034E6" w:rsidRPr="0056055E" w14:paraId="45BD6779" w14:textId="77777777" w:rsidTr="008511F5">
        <w:trPr>
          <w:trHeight w:val="193"/>
        </w:trPr>
        <w:tc>
          <w:tcPr>
            <w:tcW w:w="1154" w:type="pct"/>
            <w:vMerge/>
            <w:tcBorders>
              <w:top w:val="single" w:sz="4" w:space="0" w:color="auto"/>
              <w:left w:val="single" w:sz="4" w:space="0" w:color="auto"/>
              <w:bottom w:val="single" w:sz="4" w:space="0" w:color="auto"/>
              <w:right w:val="single" w:sz="4" w:space="0" w:color="auto"/>
            </w:tcBorders>
            <w:vAlign w:val="center"/>
            <w:hideMark/>
          </w:tcPr>
          <w:p w14:paraId="2C0FC1D2" w14:textId="77777777" w:rsidR="006034E6" w:rsidRPr="0056055E" w:rsidRDefault="006034E6" w:rsidP="008511F5">
            <w:pPr>
              <w:rPr>
                <w:rFonts w:ascii="Times New Roman" w:hAnsi="Times New Roman"/>
                <w:b/>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738B6562" w14:textId="77777777" w:rsidR="006034E6" w:rsidRPr="0056055E" w:rsidRDefault="006034E6" w:rsidP="00F67691">
            <w:pPr>
              <w:numPr>
                <w:ilvl w:val="0"/>
                <w:numId w:val="16"/>
              </w:numPr>
              <w:spacing w:line="276" w:lineRule="auto"/>
              <w:ind w:right="142"/>
              <w:jc w:val="both"/>
              <w:rPr>
                <w:rFonts w:ascii="Times New Roman" w:hAnsi="Times New Roman"/>
                <w:b/>
                <w:sz w:val="24"/>
                <w:szCs w:val="24"/>
              </w:rPr>
            </w:pPr>
            <w:r w:rsidRPr="0056055E">
              <w:rPr>
                <w:rFonts w:ascii="Times New Roman" w:hAnsi="Times New Roman"/>
                <w:b/>
                <w:sz w:val="24"/>
                <w:szCs w:val="24"/>
              </w:rPr>
              <w:t xml:space="preserve">Практическое занятие 4 </w:t>
            </w:r>
            <w:r w:rsidRPr="0056055E">
              <w:rPr>
                <w:rFonts w:ascii="Times New Roman" w:hAnsi="Times New Roman"/>
                <w:sz w:val="24"/>
                <w:szCs w:val="24"/>
              </w:rPr>
              <w:t>«Выполнение простейших физиотерапевтических процедур. Приготовление и применение грелки и пузыря со льдом. Применение холодного, горячего и согревающего компрессов.  Осуществление оксигенотерапии».</w:t>
            </w:r>
          </w:p>
        </w:tc>
      </w:tr>
      <w:tr w:rsidR="006034E6" w:rsidRPr="0056055E" w14:paraId="4659FE42" w14:textId="77777777" w:rsidTr="008511F5">
        <w:trPr>
          <w:trHeight w:val="393"/>
        </w:trPr>
        <w:tc>
          <w:tcPr>
            <w:tcW w:w="1154" w:type="pct"/>
            <w:vMerge w:val="restart"/>
            <w:tcBorders>
              <w:top w:val="single" w:sz="4" w:space="0" w:color="auto"/>
              <w:left w:val="single" w:sz="4" w:space="0" w:color="auto"/>
              <w:bottom w:val="single" w:sz="4" w:space="0" w:color="auto"/>
              <w:right w:val="single" w:sz="4" w:space="0" w:color="auto"/>
            </w:tcBorders>
            <w:hideMark/>
          </w:tcPr>
          <w:p w14:paraId="0E376500" w14:textId="77777777" w:rsidR="006034E6" w:rsidRPr="0056055E" w:rsidRDefault="006034E6" w:rsidP="008511F5">
            <w:pPr>
              <w:ind w:right="142"/>
              <w:rPr>
                <w:rFonts w:ascii="Times New Roman" w:eastAsia="Lucida Sans Unicode" w:hAnsi="Times New Roman"/>
                <w:b/>
                <w:color w:val="000000"/>
                <w:sz w:val="24"/>
                <w:szCs w:val="24"/>
                <w:lang w:bidi="en-US"/>
              </w:rPr>
            </w:pPr>
            <w:r w:rsidRPr="0056055E">
              <w:rPr>
                <w:rFonts w:ascii="Times New Roman" w:eastAsia="Lucida Sans Unicode" w:hAnsi="Times New Roman"/>
                <w:b/>
                <w:color w:val="000000"/>
                <w:sz w:val="24"/>
                <w:szCs w:val="24"/>
                <w:lang w:bidi="en-US"/>
              </w:rPr>
              <w:t>Тема 2.4 Газоотводная трубка. Клизмы.</w:t>
            </w:r>
          </w:p>
          <w:p w14:paraId="7E2A74E2" w14:textId="77777777" w:rsidR="006034E6" w:rsidRPr="0056055E" w:rsidRDefault="006034E6" w:rsidP="008511F5">
            <w:pPr>
              <w:ind w:right="142"/>
              <w:rPr>
                <w:rFonts w:ascii="Times New Roman" w:hAnsi="Times New Roman"/>
                <w:b/>
                <w:bCs/>
                <w:iCs/>
                <w:sz w:val="24"/>
                <w:szCs w:val="24"/>
              </w:rPr>
            </w:pPr>
            <w:r w:rsidRPr="0056055E">
              <w:rPr>
                <w:rFonts w:ascii="Times New Roman" w:hAnsi="Times New Roman"/>
                <w:b/>
                <w:bCs/>
                <w:iCs/>
                <w:sz w:val="24"/>
                <w:szCs w:val="24"/>
              </w:rPr>
              <w:t xml:space="preserve">Катетеризация мочевого пузыря мягким катетером. </w:t>
            </w:r>
          </w:p>
          <w:p w14:paraId="3DD2F1AC" w14:textId="77777777" w:rsidR="006034E6" w:rsidRPr="0056055E" w:rsidRDefault="006034E6" w:rsidP="008511F5">
            <w:pPr>
              <w:ind w:right="142"/>
              <w:rPr>
                <w:rFonts w:ascii="Times New Roman" w:hAnsi="Times New Roman"/>
                <w:b/>
                <w:sz w:val="24"/>
                <w:szCs w:val="24"/>
              </w:rPr>
            </w:pPr>
            <w:r w:rsidRPr="0056055E">
              <w:rPr>
                <w:rFonts w:ascii="Times New Roman" w:hAnsi="Times New Roman"/>
                <w:b/>
                <w:bCs/>
                <w:iCs/>
                <w:sz w:val="24"/>
                <w:szCs w:val="24"/>
              </w:rPr>
              <w:t>Введение постоянного мочевого катетера и уход за ним</w:t>
            </w:r>
          </w:p>
        </w:tc>
        <w:tc>
          <w:tcPr>
            <w:tcW w:w="3846" w:type="pct"/>
            <w:tcBorders>
              <w:top w:val="single" w:sz="4" w:space="0" w:color="auto"/>
              <w:left w:val="single" w:sz="4" w:space="0" w:color="auto"/>
              <w:bottom w:val="single" w:sz="4" w:space="0" w:color="auto"/>
              <w:right w:val="single" w:sz="4" w:space="0" w:color="auto"/>
            </w:tcBorders>
            <w:hideMark/>
          </w:tcPr>
          <w:p w14:paraId="608E18CB" w14:textId="77777777" w:rsidR="006034E6" w:rsidRPr="0056055E" w:rsidRDefault="006034E6" w:rsidP="008511F5">
            <w:pPr>
              <w:rPr>
                <w:rFonts w:ascii="Times New Roman" w:hAnsi="Times New Roman"/>
                <w:b/>
                <w:bCs/>
                <w:sz w:val="24"/>
                <w:szCs w:val="24"/>
              </w:rPr>
            </w:pPr>
            <w:r w:rsidRPr="0056055E">
              <w:rPr>
                <w:rFonts w:ascii="Times New Roman" w:hAnsi="Times New Roman"/>
                <w:b/>
                <w:bCs/>
                <w:sz w:val="24"/>
                <w:szCs w:val="24"/>
              </w:rPr>
              <w:t>Содержание</w:t>
            </w:r>
          </w:p>
        </w:tc>
      </w:tr>
      <w:tr w:rsidR="006034E6" w:rsidRPr="0056055E" w14:paraId="12723B08" w14:textId="77777777" w:rsidTr="008511F5">
        <w:trPr>
          <w:trHeight w:val="286"/>
        </w:trPr>
        <w:tc>
          <w:tcPr>
            <w:tcW w:w="1154" w:type="pct"/>
            <w:vMerge/>
            <w:tcBorders>
              <w:top w:val="single" w:sz="4" w:space="0" w:color="auto"/>
              <w:left w:val="single" w:sz="4" w:space="0" w:color="auto"/>
              <w:bottom w:val="single" w:sz="4" w:space="0" w:color="auto"/>
              <w:right w:val="single" w:sz="4" w:space="0" w:color="auto"/>
            </w:tcBorders>
            <w:vAlign w:val="center"/>
            <w:hideMark/>
          </w:tcPr>
          <w:p w14:paraId="057C1401" w14:textId="77777777" w:rsidR="006034E6" w:rsidRPr="0056055E" w:rsidRDefault="006034E6" w:rsidP="008511F5">
            <w:pPr>
              <w:rPr>
                <w:rFonts w:ascii="Times New Roman" w:hAnsi="Times New Roman"/>
                <w:b/>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04181EAB" w14:textId="77777777" w:rsidR="006034E6" w:rsidRPr="0056055E" w:rsidRDefault="006034E6" w:rsidP="00F67691">
            <w:pPr>
              <w:numPr>
                <w:ilvl w:val="0"/>
                <w:numId w:val="17"/>
              </w:numPr>
              <w:spacing w:line="276" w:lineRule="auto"/>
              <w:jc w:val="both"/>
              <w:rPr>
                <w:rFonts w:ascii="Times New Roman" w:hAnsi="Times New Roman"/>
                <w:sz w:val="24"/>
                <w:szCs w:val="24"/>
              </w:rPr>
            </w:pPr>
            <w:r w:rsidRPr="0056055E">
              <w:rPr>
                <w:rFonts w:ascii="Times New Roman" w:hAnsi="Times New Roman"/>
                <w:sz w:val="24"/>
                <w:szCs w:val="24"/>
              </w:rPr>
              <w:t xml:space="preserve">Газоотводная трубка. Цели и техника ее применения. </w:t>
            </w:r>
          </w:p>
          <w:p w14:paraId="2C5D315B" w14:textId="77777777" w:rsidR="006034E6" w:rsidRPr="0056055E" w:rsidRDefault="006034E6" w:rsidP="008511F5">
            <w:pPr>
              <w:ind w:left="360"/>
              <w:jc w:val="both"/>
              <w:rPr>
                <w:rFonts w:ascii="Times New Roman" w:hAnsi="Times New Roman"/>
                <w:sz w:val="24"/>
                <w:szCs w:val="24"/>
              </w:rPr>
            </w:pPr>
            <w:r w:rsidRPr="0056055E">
              <w:rPr>
                <w:rFonts w:ascii="Times New Roman" w:hAnsi="Times New Roman"/>
                <w:sz w:val="24"/>
                <w:szCs w:val="24"/>
              </w:rPr>
              <w:t xml:space="preserve">Клизмы. Виды клизм: очистительная, послабляющая (масляная и гипертоническая), лекарственная. Механизм действия различных видов клизм.   </w:t>
            </w:r>
          </w:p>
          <w:p w14:paraId="0E3B427C" w14:textId="77777777" w:rsidR="006034E6" w:rsidRPr="0056055E" w:rsidRDefault="006034E6" w:rsidP="008511F5">
            <w:pPr>
              <w:ind w:left="360"/>
              <w:jc w:val="both"/>
              <w:rPr>
                <w:rFonts w:ascii="Times New Roman" w:hAnsi="Times New Roman"/>
                <w:sz w:val="24"/>
                <w:szCs w:val="24"/>
              </w:rPr>
            </w:pPr>
            <w:r w:rsidRPr="0056055E">
              <w:rPr>
                <w:rFonts w:ascii="Times New Roman" w:hAnsi="Times New Roman"/>
                <w:sz w:val="24"/>
                <w:szCs w:val="24"/>
              </w:rPr>
              <w:t xml:space="preserve">Цели катетеризации мочевого пузыря.  Виды уретральных катетеров. </w:t>
            </w:r>
          </w:p>
        </w:tc>
      </w:tr>
      <w:tr w:rsidR="006034E6" w:rsidRPr="0056055E" w14:paraId="4903E3F1" w14:textId="77777777" w:rsidTr="008511F5">
        <w:trPr>
          <w:trHeight w:val="345"/>
        </w:trPr>
        <w:tc>
          <w:tcPr>
            <w:tcW w:w="1154" w:type="pct"/>
            <w:vMerge/>
            <w:tcBorders>
              <w:top w:val="single" w:sz="4" w:space="0" w:color="auto"/>
              <w:left w:val="single" w:sz="4" w:space="0" w:color="auto"/>
              <w:bottom w:val="single" w:sz="4" w:space="0" w:color="auto"/>
              <w:right w:val="single" w:sz="4" w:space="0" w:color="auto"/>
            </w:tcBorders>
            <w:vAlign w:val="center"/>
            <w:hideMark/>
          </w:tcPr>
          <w:p w14:paraId="434F6D49" w14:textId="77777777" w:rsidR="006034E6" w:rsidRPr="0056055E" w:rsidRDefault="006034E6" w:rsidP="008511F5">
            <w:pPr>
              <w:rPr>
                <w:rFonts w:ascii="Times New Roman" w:hAnsi="Times New Roman"/>
                <w:b/>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59205904" w14:textId="77777777" w:rsidR="006034E6" w:rsidRPr="0056055E" w:rsidRDefault="006034E6" w:rsidP="008511F5">
            <w:pPr>
              <w:rPr>
                <w:rFonts w:ascii="Times New Roman" w:hAnsi="Times New Roman"/>
                <w:b/>
                <w:bCs/>
                <w:sz w:val="24"/>
                <w:szCs w:val="24"/>
              </w:rPr>
            </w:pPr>
            <w:r w:rsidRPr="0056055E">
              <w:rPr>
                <w:rFonts w:ascii="Times New Roman" w:hAnsi="Times New Roman"/>
                <w:b/>
                <w:sz w:val="24"/>
                <w:szCs w:val="24"/>
              </w:rPr>
              <w:t>В том числе, практических занятий</w:t>
            </w:r>
          </w:p>
        </w:tc>
      </w:tr>
      <w:tr w:rsidR="006034E6" w:rsidRPr="0056055E" w14:paraId="128B57E4" w14:textId="77777777" w:rsidTr="008511F5">
        <w:trPr>
          <w:trHeight w:val="1929"/>
        </w:trPr>
        <w:tc>
          <w:tcPr>
            <w:tcW w:w="1154" w:type="pct"/>
            <w:vMerge/>
            <w:tcBorders>
              <w:top w:val="single" w:sz="4" w:space="0" w:color="auto"/>
              <w:left w:val="single" w:sz="4" w:space="0" w:color="auto"/>
              <w:bottom w:val="single" w:sz="4" w:space="0" w:color="auto"/>
              <w:right w:val="single" w:sz="4" w:space="0" w:color="auto"/>
            </w:tcBorders>
            <w:vAlign w:val="center"/>
            <w:hideMark/>
          </w:tcPr>
          <w:p w14:paraId="354C6733" w14:textId="77777777" w:rsidR="006034E6" w:rsidRPr="0056055E" w:rsidRDefault="006034E6" w:rsidP="008511F5">
            <w:pPr>
              <w:rPr>
                <w:rFonts w:ascii="Times New Roman" w:hAnsi="Times New Roman"/>
                <w:b/>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4F1FD06A" w14:textId="77777777" w:rsidR="006034E6" w:rsidRPr="0056055E" w:rsidRDefault="006034E6" w:rsidP="00F67691">
            <w:pPr>
              <w:numPr>
                <w:ilvl w:val="0"/>
                <w:numId w:val="18"/>
              </w:numPr>
              <w:spacing w:line="276" w:lineRule="auto"/>
              <w:ind w:left="357" w:hanging="357"/>
              <w:jc w:val="both"/>
              <w:rPr>
                <w:rFonts w:ascii="Times New Roman" w:hAnsi="Times New Roman"/>
                <w:b/>
                <w:bCs/>
                <w:sz w:val="24"/>
                <w:szCs w:val="24"/>
              </w:rPr>
            </w:pPr>
            <w:r w:rsidRPr="0056055E">
              <w:rPr>
                <w:rFonts w:ascii="Times New Roman" w:hAnsi="Times New Roman"/>
                <w:b/>
                <w:sz w:val="24"/>
                <w:szCs w:val="24"/>
              </w:rPr>
              <w:t>Практическое занятие</w:t>
            </w:r>
            <w:r w:rsidRPr="0056055E">
              <w:rPr>
                <w:rFonts w:ascii="Times New Roman" w:hAnsi="Times New Roman"/>
                <w:sz w:val="24"/>
                <w:szCs w:val="24"/>
              </w:rPr>
              <w:t xml:space="preserve"> </w:t>
            </w:r>
            <w:r w:rsidRPr="0056055E">
              <w:rPr>
                <w:rFonts w:ascii="Times New Roman" w:hAnsi="Times New Roman"/>
                <w:b/>
                <w:sz w:val="24"/>
                <w:szCs w:val="24"/>
              </w:rPr>
              <w:t>5</w:t>
            </w:r>
            <w:r w:rsidRPr="0056055E">
              <w:rPr>
                <w:rFonts w:ascii="Times New Roman" w:hAnsi="Times New Roman"/>
                <w:sz w:val="24"/>
                <w:szCs w:val="24"/>
              </w:rPr>
              <w:t xml:space="preserve"> «Постановка газоотводной трубки. Показания, противопоказания и возможные осложнения. Клизмы. Показания, противопоказания и возможные осложнения. Подготовка пациента и постановка очистительной, гипертонической, масляной, лекарственной клизм.</w:t>
            </w:r>
            <w:r w:rsidRPr="0056055E">
              <w:rPr>
                <w:rFonts w:ascii="Times New Roman" w:hAnsi="Times New Roman"/>
                <w:iCs/>
                <w:sz w:val="24"/>
                <w:szCs w:val="24"/>
              </w:rPr>
              <w:t xml:space="preserve"> </w:t>
            </w:r>
            <w:r w:rsidRPr="0056055E">
              <w:rPr>
                <w:rFonts w:ascii="Times New Roman" w:hAnsi="Times New Roman"/>
                <w:bCs/>
                <w:sz w:val="24"/>
                <w:szCs w:val="24"/>
              </w:rPr>
              <w:t xml:space="preserve">Информирование пациента о предстоящей процедуре, с получением согласия на ее проведение.  </w:t>
            </w:r>
            <w:r w:rsidRPr="0056055E">
              <w:rPr>
                <w:rFonts w:ascii="Times New Roman" w:hAnsi="Times New Roman"/>
                <w:sz w:val="24"/>
                <w:szCs w:val="24"/>
              </w:rPr>
              <w:t>Заполнение соответствующей медицинской документации».</w:t>
            </w:r>
          </w:p>
        </w:tc>
      </w:tr>
      <w:tr w:rsidR="006034E6" w:rsidRPr="0056055E" w14:paraId="1BCE8091" w14:textId="77777777" w:rsidTr="008511F5">
        <w:trPr>
          <w:trHeight w:val="159"/>
        </w:trPr>
        <w:tc>
          <w:tcPr>
            <w:tcW w:w="1154" w:type="pct"/>
            <w:vMerge/>
            <w:tcBorders>
              <w:top w:val="single" w:sz="4" w:space="0" w:color="auto"/>
              <w:left w:val="single" w:sz="4" w:space="0" w:color="auto"/>
              <w:bottom w:val="single" w:sz="4" w:space="0" w:color="auto"/>
              <w:right w:val="single" w:sz="4" w:space="0" w:color="auto"/>
            </w:tcBorders>
            <w:vAlign w:val="center"/>
            <w:hideMark/>
          </w:tcPr>
          <w:p w14:paraId="06B77017" w14:textId="77777777" w:rsidR="006034E6" w:rsidRPr="0056055E" w:rsidRDefault="006034E6" w:rsidP="008511F5">
            <w:pPr>
              <w:rPr>
                <w:rFonts w:ascii="Times New Roman" w:hAnsi="Times New Roman"/>
                <w:b/>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4653E6EA" w14:textId="77777777" w:rsidR="006034E6" w:rsidRPr="0056055E" w:rsidRDefault="006034E6" w:rsidP="00F67691">
            <w:pPr>
              <w:numPr>
                <w:ilvl w:val="0"/>
                <w:numId w:val="18"/>
              </w:numPr>
              <w:spacing w:line="276" w:lineRule="auto"/>
              <w:jc w:val="both"/>
              <w:rPr>
                <w:rFonts w:ascii="Times New Roman" w:hAnsi="Times New Roman"/>
                <w:b/>
                <w:sz w:val="24"/>
                <w:szCs w:val="24"/>
              </w:rPr>
            </w:pPr>
            <w:r w:rsidRPr="0056055E">
              <w:rPr>
                <w:rFonts w:ascii="Times New Roman" w:hAnsi="Times New Roman"/>
                <w:b/>
                <w:sz w:val="24"/>
                <w:szCs w:val="24"/>
              </w:rPr>
              <w:t>Практическое</w:t>
            </w:r>
            <w:r w:rsidRPr="0056055E">
              <w:rPr>
                <w:rFonts w:ascii="Times New Roman" w:hAnsi="Times New Roman"/>
                <w:sz w:val="24"/>
                <w:szCs w:val="24"/>
              </w:rPr>
              <w:t xml:space="preserve"> </w:t>
            </w:r>
            <w:r w:rsidRPr="0056055E">
              <w:rPr>
                <w:rFonts w:ascii="Times New Roman" w:hAnsi="Times New Roman"/>
                <w:b/>
                <w:sz w:val="24"/>
                <w:szCs w:val="24"/>
              </w:rPr>
              <w:t>занятие 6</w:t>
            </w:r>
            <w:r w:rsidRPr="0056055E">
              <w:rPr>
                <w:rFonts w:ascii="Times New Roman" w:hAnsi="Times New Roman"/>
                <w:sz w:val="24"/>
                <w:szCs w:val="24"/>
              </w:rPr>
              <w:t xml:space="preserve"> «Проведение катетеризации мочевого пузыря (показания, противопоказания и возможные осложнения). Осуществление ухода за промежностью пациента с постоянным мочевым катетером. </w:t>
            </w:r>
            <w:r w:rsidRPr="0056055E">
              <w:rPr>
                <w:rFonts w:ascii="Times New Roman" w:hAnsi="Times New Roman"/>
                <w:bCs/>
                <w:sz w:val="24"/>
                <w:szCs w:val="24"/>
              </w:rPr>
              <w:t xml:space="preserve">Информирование пациента о предстоящей процедуре, с получением согласия на ее проведение.  </w:t>
            </w:r>
            <w:r w:rsidRPr="0056055E">
              <w:rPr>
                <w:rFonts w:ascii="Times New Roman" w:hAnsi="Times New Roman"/>
                <w:sz w:val="24"/>
                <w:szCs w:val="24"/>
              </w:rPr>
              <w:t xml:space="preserve">Заполнение соответствующей медицинской документации». </w:t>
            </w:r>
          </w:p>
        </w:tc>
      </w:tr>
      <w:tr w:rsidR="006034E6" w:rsidRPr="0056055E" w14:paraId="4A2E64B9" w14:textId="77777777" w:rsidTr="008511F5">
        <w:trPr>
          <w:trHeight w:val="250"/>
        </w:trPr>
        <w:tc>
          <w:tcPr>
            <w:tcW w:w="1154" w:type="pct"/>
            <w:vMerge w:val="restart"/>
            <w:tcBorders>
              <w:top w:val="single" w:sz="4" w:space="0" w:color="auto"/>
              <w:left w:val="single" w:sz="4" w:space="0" w:color="auto"/>
              <w:right w:val="single" w:sz="4" w:space="0" w:color="auto"/>
            </w:tcBorders>
            <w:hideMark/>
          </w:tcPr>
          <w:p w14:paraId="5C27012F" w14:textId="77777777" w:rsidR="006034E6" w:rsidRPr="0056055E" w:rsidRDefault="006034E6" w:rsidP="008511F5">
            <w:pPr>
              <w:rPr>
                <w:rFonts w:ascii="Times New Roman" w:hAnsi="Times New Roman"/>
                <w:b/>
                <w:bCs/>
                <w:sz w:val="24"/>
                <w:szCs w:val="24"/>
              </w:rPr>
            </w:pPr>
            <w:r w:rsidRPr="0056055E">
              <w:rPr>
                <w:rFonts w:ascii="Times New Roman" w:hAnsi="Times New Roman"/>
                <w:b/>
                <w:sz w:val="24"/>
                <w:szCs w:val="24"/>
              </w:rPr>
              <w:t xml:space="preserve">Тема 2.5 </w:t>
            </w:r>
            <w:r w:rsidRPr="0056055E">
              <w:rPr>
                <w:rFonts w:ascii="Times New Roman" w:eastAsia="Lucida Sans Unicode" w:hAnsi="Times New Roman"/>
                <w:b/>
                <w:color w:val="000000"/>
                <w:sz w:val="24"/>
                <w:szCs w:val="24"/>
                <w:lang w:bidi="en-US"/>
              </w:rPr>
              <w:t>Применение лекарственных средств в акушерской практике.  Введение лекарственных средств энтерально, наружно, ингаляционно.</w:t>
            </w:r>
            <w:r w:rsidRPr="0056055E">
              <w:rPr>
                <w:rFonts w:ascii="Times New Roman" w:eastAsia="Lucida Sans Unicode" w:hAnsi="Times New Roman"/>
                <w:bCs/>
                <w:color w:val="000000"/>
                <w:sz w:val="24"/>
                <w:szCs w:val="24"/>
                <w:lang w:bidi="en-US"/>
              </w:rPr>
              <w:t xml:space="preserve"> </w:t>
            </w:r>
            <w:r w:rsidRPr="0056055E">
              <w:rPr>
                <w:rFonts w:ascii="Times New Roman" w:eastAsia="Lucida Sans Unicode" w:hAnsi="Times New Roman"/>
                <w:b/>
                <w:bCs/>
                <w:color w:val="000000"/>
                <w:sz w:val="24"/>
                <w:szCs w:val="24"/>
                <w:lang w:bidi="en-US"/>
              </w:rPr>
              <w:t>Парентеральное применение лекарственных средств</w:t>
            </w:r>
            <w:r w:rsidRPr="0056055E">
              <w:rPr>
                <w:rFonts w:ascii="Times New Roman" w:hAnsi="Times New Roman"/>
                <w:b/>
                <w:bCs/>
                <w:sz w:val="24"/>
                <w:szCs w:val="24"/>
              </w:rPr>
              <w:t xml:space="preserve"> </w:t>
            </w:r>
          </w:p>
        </w:tc>
        <w:tc>
          <w:tcPr>
            <w:tcW w:w="3846" w:type="pct"/>
            <w:tcBorders>
              <w:top w:val="single" w:sz="4" w:space="0" w:color="auto"/>
              <w:left w:val="single" w:sz="4" w:space="0" w:color="auto"/>
              <w:bottom w:val="single" w:sz="4" w:space="0" w:color="auto"/>
              <w:right w:val="single" w:sz="4" w:space="0" w:color="auto"/>
            </w:tcBorders>
            <w:hideMark/>
          </w:tcPr>
          <w:p w14:paraId="5F653EFD" w14:textId="77777777" w:rsidR="006034E6" w:rsidRPr="0056055E" w:rsidRDefault="006034E6" w:rsidP="008511F5">
            <w:pPr>
              <w:rPr>
                <w:rFonts w:ascii="Times New Roman" w:hAnsi="Times New Roman"/>
                <w:b/>
                <w:bCs/>
                <w:sz w:val="24"/>
                <w:szCs w:val="24"/>
              </w:rPr>
            </w:pPr>
            <w:r w:rsidRPr="0056055E">
              <w:rPr>
                <w:rFonts w:ascii="Times New Roman" w:hAnsi="Times New Roman"/>
                <w:b/>
                <w:bCs/>
                <w:sz w:val="24"/>
                <w:szCs w:val="24"/>
              </w:rPr>
              <w:t>Содержание</w:t>
            </w:r>
          </w:p>
        </w:tc>
      </w:tr>
      <w:tr w:rsidR="006034E6" w:rsidRPr="0056055E" w14:paraId="5F43756B" w14:textId="77777777" w:rsidTr="008511F5">
        <w:trPr>
          <w:trHeight w:val="357"/>
        </w:trPr>
        <w:tc>
          <w:tcPr>
            <w:tcW w:w="1154" w:type="pct"/>
            <w:vMerge/>
            <w:tcBorders>
              <w:left w:val="single" w:sz="4" w:space="0" w:color="auto"/>
              <w:right w:val="single" w:sz="4" w:space="0" w:color="auto"/>
            </w:tcBorders>
            <w:vAlign w:val="center"/>
            <w:hideMark/>
          </w:tcPr>
          <w:p w14:paraId="70DAEDDD" w14:textId="77777777" w:rsidR="006034E6" w:rsidRPr="0056055E" w:rsidRDefault="006034E6" w:rsidP="008511F5">
            <w:pPr>
              <w:rPr>
                <w:rFonts w:ascii="Times New Roman" w:hAnsi="Times New Roman"/>
                <w:b/>
                <w:bCs/>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19E41D44" w14:textId="77777777" w:rsidR="006034E6" w:rsidRPr="0056055E" w:rsidRDefault="006034E6" w:rsidP="00F67691">
            <w:pPr>
              <w:numPr>
                <w:ilvl w:val="0"/>
                <w:numId w:val="19"/>
              </w:numPr>
              <w:spacing w:line="276" w:lineRule="auto"/>
              <w:jc w:val="both"/>
              <w:rPr>
                <w:rFonts w:ascii="Times New Roman" w:hAnsi="Times New Roman"/>
                <w:sz w:val="24"/>
                <w:szCs w:val="24"/>
              </w:rPr>
            </w:pPr>
            <w:r w:rsidRPr="0056055E">
              <w:rPr>
                <w:rFonts w:ascii="Times New Roman" w:hAnsi="Times New Roman"/>
                <w:sz w:val="24"/>
                <w:szCs w:val="24"/>
              </w:rPr>
              <w:t>Правила хранения и распределения лекарственных средств в отделении: на сестринском посту, в процедурном кабинете. Выписка, учет и хранение лекарственных средств списков «А» и «Б». Информация, необходимая пациенту для осознанного участия в лекарственной терапии. Выборка врачебных назначений. Виды инъекций. Осложнения инъекций и меры профилактики</w:t>
            </w:r>
            <w:r w:rsidRPr="0056055E">
              <w:rPr>
                <w:rFonts w:ascii="Times New Roman" w:hAnsi="Times New Roman"/>
                <w:iCs/>
                <w:sz w:val="24"/>
                <w:szCs w:val="24"/>
              </w:rPr>
              <w:t>.</w:t>
            </w:r>
          </w:p>
        </w:tc>
      </w:tr>
      <w:tr w:rsidR="006034E6" w:rsidRPr="0056055E" w14:paraId="6F7EC3CD" w14:textId="77777777" w:rsidTr="008511F5">
        <w:trPr>
          <w:trHeight w:val="297"/>
        </w:trPr>
        <w:tc>
          <w:tcPr>
            <w:tcW w:w="1154" w:type="pct"/>
            <w:vMerge/>
            <w:tcBorders>
              <w:left w:val="single" w:sz="4" w:space="0" w:color="auto"/>
              <w:right w:val="single" w:sz="4" w:space="0" w:color="auto"/>
            </w:tcBorders>
            <w:vAlign w:val="center"/>
            <w:hideMark/>
          </w:tcPr>
          <w:p w14:paraId="39FC8128" w14:textId="77777777" w:rsidR="006034E6" w:rsidRPr="0056055E" w:rsidRDefault="006034E6" w:rsidP="008511F5">
            <w:pPr>
              <w:rPr>
                <w:rFonts w:ascii="Times New Roman" w:hAnsi="Times New Roman"/>
                <w:b/>
                <w:bCs/>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26F3BBF7" w14:textId="77777777" w:rsidR="006034E6" w:rsidRPr="0056055E" w:rsidRDefault="006034E6" w:rsidP="008511F5">
            <w:pPr>
              <w:rPr>
                <w:rFonts w:ascii="Times New Roman" w:hAnsi="Times New Roman"/>
                <w:b/>
                <w:sz w:val="24"/>
                <w:szCs w:val="24"/>
              </w:rPr>
            </w:pPr>
            <w:r w:rsidRPr="0056055E">
              <w:rPr>
                <w:rFonts w:ascii="Times New Roman" w:hAnsi="Times New Roman"/>
                <w:b/>
                <w:sz w:val="24"/>
                <w:szCs w:val="24"/>
              </w:rPr>
              <w:t>В том числе, практических занятий</w:t>
            </w:r>
          </w:p>
        </w:tc>
      </w:tr>
      <w:tr w:rsidR="006034E6" w:rsidRPr="0056055E" w14:paraId="05F182AD" w14:textId="77777777" w:rsidTr="008511F5">
        <w:trPr>
          <w:trHeight w:val="1593"/>
        </w:trPr>
        <w:tc>
          <w:tcPr>
            <w:tcW w:w="1154" w:type="pct"/>
            <w:vMerge/>
            <w:tcBorders>
              <w:left w:val="single" w:sz="4" w:space="0" w:color="auto"/>
              <w:right w:val="single" w:sz="4" w:space="0" w:color="auto"/>
            </w:tcBorders>
            <w:vAlign w:val="center"/>
            <w:hideMark/>
          </w:tcPr>
          <w:p w14:paraId="6D2A7DD7" w14:textId="77777777" w:rsidR="006034E6" w:rsidRPr="0056055E" w:rsidRDefault="006034E6" w:rsidP="008511F5">
            <w:pPr>
              <w:rPr>
                <w:rFonts w:ascii="Times New Roman" w:hAnsi="Times New Roman"/>
                <w:b/>
                <w:bCs/>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122A9061" w14:textId="77777777" w:rsidR="006034E6" w:rsidRPr="0056055E" w:rsidRDefault="006034E6" w:rsidP="00F67691">
            <w:pPr>
              <w:numPr>
                <w:ilvl w:val="0"/>
                <w:numId w:val="20"/>
              </w:numPr>
              <w:spacing w:line="276" w:lineRule="auto"/>
              <w:jc w:val="both"/>
              <w:rPr>
                <w:rFonts w:ascii="Times New Roman" w:hAnsi="Times New Roman"/>
                <w:b/>
                <w:bCs/>
                <w:sz w:val="24"/>
                <w:szCs w:val="24"/>
              </w:rPr>
            </w:pPr>
            <w:r w:rsidRPr="0056055E">
              <w:rPr>
                <w:rFonts w:ascii="Times New Roman" w:hAnsi="Times New Roman"/>
                <w:b/>
                <w:sz w:val="24"/>
                <w:szCs w:val="24"/>
              </w:rPr>
              <w:t>Практическое занятие 7 «</w:t>
            </w:r>
            <w:r w:rsidRPr="0056055E">
              <w:rPr>
                <w:rFonts w:ascii="Times New Roman" w:hAnsi="Times New Roman"/>
                <w:sz w:val="24"/>
                <w:szCs w:val="24"/>
              </w:rPr>
              <w:t>Правила раздачи лекарственных средств. Понятия «до еды», «во время еды», «после еды». Применение лекарственных средств энтерально, наружно, ингаляционно. Контроль выполнения пациентами врачебных назначений. Набор лекарственного средства из ампулы и флакона. Техника в/к, п/к, в/м инъекций. Заполнение соответствующей медицинской документации».</w:t>
            </w:r>
            <w:r w:rsidRPr="0056055E">
              <w:rPr>
                <w:rFonts w:ascii="Times New Roman" w:hAnsi="Times New Roman"/>
                <w:b/>
                <w:sz w:val="24"/>
                <w:szCs w:val="24"/>
              </w:rPr>
              <w:t xml:space="preserve"> </w:t>
            </w:r>
          </w:p>
        </w:tc>
      </w:tr>
      <w:tr w:rsidR="006034E6" w:rsidRPr="0056055E" w14:paraId="7EB6F800" w14:textId="77777777" w:rsidTr="008511F5">
        <w:trPr>
          <w:trHeight w:val="930"/>
        </w:trPr>
        <w:tc>
          <w:tcPr>
            <w:tcW w:w="1154" w:type="pct"/>
            <w:vMerge/>
            <w:tcBorders>
              <w:left w:val="single" w:sz="4" w:space="0" w:color="auto"/>
              <w:right w:val="single" w:sz="4" w:space="0" w:color="auto"/>
            </w:tcBorders>
            <w:vAlign w:val="center"/>
            <w:hideMark/>
          </w:tcPr>
          <w:p w14:paraId="1D2EEB7C" w14:textId="77777777" w:rsidR="006034E6" w:rsidRPr="0056055E" w:rsidRDefault="006034E6" w:rsidP="008511F5">
            <w:pPr>
              <w:rPr>
                <w:rFonts w:ascii="Times New Roman" w:hAnsi="Times New Roman"/>
                <w:b/>
                <w:bCs/>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2C0CB636" w14:textId="77777777" w:rsidR="006034E6" w:rsidRPr="0056055E" w:rsidRDefault="006034E6" w:rsidP="00F67691">
            <w:pPr>
              <w:numPr>
                <w:ilvl w:val="0"/>
                <w:numId w:val="20"/>
              </w:numPr>
              <w:spacing w:line="276" w:lineRule="auto"/>
              <w:jc w:val="both"/>
              <w:rPr>
                <w:rFonts w:ascii="Times New Roman" w:hAnsi="Times New Roman"/>
                <w:b/>
                <w:sz w:val="24"/>
                <w:szCs w:val="24"/>
              </w:rPr>
            </w:pPr>
            <w:r w:rsidRPr="0056055E">
              <w:rPr>
                <w:rFonts w:ascii="Times New Roman" w:hAnsi="Times New Roman"/>
                <w:b/>
                <w:sz w:val="24"/>
                <w:szCs w:val="24"/>
              </w:rPr>
              <w:t xml:space="preserve">Практическое занятие 8 </w:t>
            </w:r>
            <w:r w:rsidRPr="0056055E">
              <w:rPr>
                <w:rFonts w:ascii="Times New Roman" w:hAnsi="Times New Roman"/>
                <w:sz w:val="24"/>
                <w:szCs w:val="24"/>
              </w:rPr>
              <w:t>«Техника выполнения в/в инъекции. Взятие венозной крови на лабораторное</w:t>
            </w:r>
            <w:r>
              <w:rPr>
                <w:rFonts w:ascii="Times New Roman" w:hAnsi="Times New Roman"/>
                <w:sz w:val="24"/>
                <w:szCs w:val="24"/>
              </w:rPr>
              <w:t xml:space="preserve"> </w:t>
            </w:r>
            <w:r w:rsidRPr="0056055E">
              <w:rPr>
                <w:rFonts w:ascii="Times New Roman" w:hAnsi="Times New Roman"/>
                <w:sz w:val="24"/>
                <w:szCs w:val="24"/>
              </w:rPr>
              <w:t xml:space="preserve">исследование.  Заполнение соответствующей медицинской документации». </w:t>
            </w:r>
          </w:p>
        </w:tc>
      </w:tr>
      <w:tr w:rsidR="006034E6" w:rsidRPr="0056055E" w14:paraId="04F7C14B" w14:textId="77777777" w:rsidTr="008511F5">
        <w:trPr>
          <w:trHeight w:val="324"/>
        </w:trPr>
        <w:tc>
          <w:tcPr>
            <w:tcW w:w="1154" w:type="pct"/>
            <w:vMerge/>
            <w:tcBorders>
              <w:left w:val="single" w:sz="4" w:space="0" w:color="auto"/>
              <w:bottom w:val="single" w:sz="4" w:space="0" w:color="auto"/>
              <w:right w:val="single" w:sz="4" w:space="0" w:color="auto"/>
            </w:tcBorders>
            <w:vAlign w:val="center"/>
          </w:tcPr>
          <w:p w14:paraId="4C5515A8" w14:textId="77777777" w:rsidR="006034E6" w:rsidRPr="0056055E" w:rsidRDefault="006034E6" w:rsidP="008511F5">
            <w:pPr>
              <w:rPr>
                <w:rFonts w:ascii="Times New Roman" w:hAnsi="Times New Roman"/>
                <w:b/>
                <w:bCs/>
                <w:sz w:val="24"/>
                <w:szCs w:val="24"/>
              </w:rPr>
            </w:pPr>
          </w:p>
        </w:tc>
        <w:tc>
          <w:tcPr>
            <w:tcW w:w="3846" w:type="pct"/>
            <w:tcBorders>
              <w:top w:val="single" w:sz="4" w:space="0" w:color="auto"/>
              <w:left w:val="single" w:sz="4" w:space="0" w:color="auto"/>
              <w:bottom w:val="single" w:sz="4" w:space="0" w:color="auto"/>
              <w:right w:val="single" w:sz="4" w:space="0" w:color="auto"/>
            </w:tcBorders>
          </w:tcPr>
          <w:p w14:paraId="772C9908" w14:textId="77777777" w:rsidR="006034E6" w:rsidRPr="0056055E" w:rsidRDefault="006034E6" w:rsidP="00F67691">
            <w:pPr>
              <w:numPr>
                <w:ilvl w:val="0"/>
                <w:numId w:val="20"/>
              </w:numPr>
              <w:spacing w:line="276" w:lineRule="auto"/>
              <w:jc w:val="both"/>
              <w:rPr>
                <w:rFonts w:ascii="Times New Roman" w:hAnsi="Times New Roman"/>
                <w:b/>
                <w:sz w:val="24"/>
                <w:szCs w:val="24"/>
              </w:rPr>
            </w:pPr>
            <w:r w:rsidRPr="0056055E">
              <w:rPr>
                <w:rFonts w:ascii="Times New Roman" w:hAnsi="Times New Roman"/>
                <w:b/>
                <w:sz w:val="24"/>
                <w:szCs w:val="24"/>
              </w:rPr>
              <w:t xml:space="preserve">Практическое занятие 9 </w:t>
            </w:r>
            <w:r w:rsidRPr="0056055E">
              <w:rPr>
                <w:rFonts w:ascii="Times New Roman" w:hAnsi="Times New Roman"/>
                <w:sz w:val="24"/>
                <w:szCs w:val="24"/>
              </w:rPr>
              <w:t>«Проведение катетеризации периферической (локтевой) вены. Заполнение системы для в/в капельного введения жидкостей. Проведение внутривенной инфузии. Заполнение соответствующей медицинской документации».</w:t>
            </w:r>
          </w:p>
        </w:tc>
      </w:tr>
      <w:tr w:rsidR="006034E6" w:rsidRPr="0056055E" w14:paraId="164D81B3" w14:textId="77777777" w:rsidTr="008511F5">
        <w:trPr>
          <w:trHeight w:val="304"/>
        </w:trPr>
        <w:tc>
          <w:tcPr>
            <w:tcW w:w="1154" w:type="pct"/>
            <w:vMerge w:val="restart"/>
            <w:tcBorders>
              <w:top w:val="single" w:sz="4" w:space="0" w:color="auto"/>
              <w:left w:val="single" w:sz="4" w:space="0" w:color="auto"/>
              <w:bottom w:val="single" w:sz="4" w:space="0" w:color="auto"/>
              <w:right w:val="single" w:sz="4" w:space="0" w:color="auto"/>
            </w:tcBorders>
            <w:hideMark/>
          </w:tcPr>
          <w:p w14:paraId="2FBF179D" w14:textId="77777777" w:rsidR="006034E6" w:rsidRPr="0056055E" w:rsidRDefault="006034E6" w:rsidP="008511F5">
            <w:pPr>
              <w:rPr>
                <w:rFonts w:ascii="Times New Roman" w:hAnsi="Times New Roman"/>
                <w:b/>
                <w:bCs/>
                <w:sz w:val="24"/>
                <w:szCs w:val="24"/>
              </w:rPr>
            </w:pPr>
            <w:r w:rsidRPr="0056055E">
              <w:rPr>
                <w:rFonts w:ascii="Times New Roman" w:eastAsia="Lucida Sans Unicode" w:hAnsi="Times New Roman"/>
                <w:b/>
                <w:color w:val="000000"/>
                <w:sz w:val="24"/>
                <w:szCs w:val="24"/>
                <w:lang w:bidi="en-US"/>
              </w:rPr>
              <w:t xml:space="preserve">Тема 2.6 </w:t>
            </w:r>
            <w:r w:rsidRPr="0056055E">
              <w:rPr>
                <w:rFonts w:ascii="Times New Roman" w:hAnsi="Times New Roman"/>
                <w:b/>
                <w:bCs/>
                <w:iCs/>
                <w:sz w:val="24"/>
                <w:szCs w:val="24"/>
              </w:rPr>
              <w:t>Участие в лабораторных методах исследования. Участие в инструментальных методах исследования</w:t>
            </w:r>
          </w:p>
        </w:tc>
        <w:tc>
          <w:tcPr>
            <w:tcW w:w="3846" w:type="pct"/>
            <w:tcBorders>
              <w:top w:val="single" w:sz="4" w:space="0" w:color="auto"/>
              <w:left w:val="single" w:sz="4" w:space="0" w:color="auto"/>
              <w:bottom w:val="single" w:sz="4" w:space="0" w:color="auto"/>
              <w:right w:val="single" w:sz="4" w:space="0" w:color="auto"/>
            </w:tcBorders>
            <w:hideMark/>
          </w:tcPr>
          <w:p w14:paraId="50F9B2CF" w14:textId="77777777" w:rsidR="006034E6" w:rsidRPr="0056055E" w:rsidRDefault="006034E6" w:rsidP="008511F5">
            <w:pPr>
              <w:rPr>
                <w:rFonts w:ascii="Times New Roman" w:hAnsi="Times New Roman"/>
                <w:b/>
                <w:bCs/>
                <w:sz w:val="24"/>
                <w:szCs w:val="24"/>
              </w:rPr>
            </w:pPr>
            <w:r w:rsidRPr="0056055E">
              <w:rPr>
                <w:rFonts w:ascii="Times New Roman" w:hAnsi="Times New Roman"/>
                <w:b/>
                <w:bCs/>
                <w:sz w:val="24"/>
                <w:szCs w:val="24"/>
              </w:rPr>
              <w:t>Содержание</w:t>
            </w:r>
          </w:p>
        </w:tc>
      </w:tr>
      <w:tr w:rsidR="006034E6" w:rsidRPr="0056055E" w14:paraId="00C804EE" w14:textId="77777777" w:rsidTr="008511F5">
        <w:trPr>
          <w:trHeight w:val="262"/>
        </w:trPr>
        <w:tc>
          <w:tcPr>
            <w:tcW w:w="1154" w:type="pct"/>
            <w:vMerge/>
            <w:tcBorders>
              <w:top w:val="single" w:sz="4" w:space="0" w:color="auto"/>
              <w:left w:val="single" w:sz="4" w:space="0" w:color="auto"/>
              <w:bottom w:val="single" w:sz="4" w:space="0" w:color="auto"/>
              <w:right w:val="single" w:sz="4" w:space="0" w:color="auto"/>
            </w:tcBorders>
            <w:vAlign w:val="center"/>
            <w:hideMark/>
          </w:tcPr>
          <w:p w14:paraId="367562FB" w14:textId="77777777" w:rsidR="006034E6" w:rsidRPr="0056055E" w:rsidRDefault="006034E6" w:rsidP="008511F5">
            <w:pPr>
              <w:rPr>
                <w:rFonts w:ascii="Times New Roman" w:hAnsi="Times New Roman"/>
                <w:b/>
                <w:bCs/>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5062FE71" w14:textId="77777777" w:rsidR="006034E6" w:rsidRPr="0056055E" w:rsidRDefault="006034E6" w:rsidP="00F67691">
            <w:pPr>
              <w:numPr>
                <w:ilvl w:val="0"/>
                <w:numId w:val="21"/>
              </w:numPr>
              <w:spacing w:line="276" w:lineRule="auto"/>
              <w:jc w:val="both"/>
              <w:rPr>
                <w:rFonts w:ascii="Times New Roman" w:hAnsi="Times New Roman"/>
                <w:sz w:val="24"/>
                <w:szCs w:val="24"/>
              </w:rPr>
            </w:pPr>
            <w:r w:rsidRPr="0056055E">
              <w:rPr>
                <w:rFonts w:ascii="Times New Roman" w:eastAsia="Calibri" w:hAnsi="Times New Roman"/>
                <w:bCs/>
                <w:sz w:val="24"/>
                <w:szCs w:val="24"/>
              </w:rPr>
              <w:t>Цели и виды различных исследований и правила подготовки к ним.</w:t>
            </w:r>
            <w:r w:rsidRPr="0056055E">
              <w:rPr>
                <w:rFonts w:ascii="Times New Roman" w:hAnsi="Times New Roman"/>
                <w:sz w:val="24"/>
                <w:szCs w:val="24"/>
              </w:rPr>
              <w:t xml:space="preserve"> Ошибки, приводящие к недостоверности результата исследования. Универсальные меры предосторожности при взятии и транспортировке биологического материла в лабораторию. Правила хранения различных видов проб. Цели и виды инструментальных методов исследования и правила подготовки к ним.</w:t>
            </w:r>
          </w:p>
        </w:tc>
      </w:tr>
      <w:tr w:rsidR="006034E6" w:rsidRPr="0056055E" w14:paraId="64FE0696" w14:textId="77777777" w:rsidTr="008511F5">
        <w:trPr>
          <w:trHeight w:val="274"/>
        </w:trPr>
        <w:tc>
          <w:tcPr>
            <w:tcW w:w="1154" w:type="pct"/>
            <w:vMerge/>
            <w:tcBorders>
              <w:top w:val="single" w:sz="4" w:space="0" w:color="auto"/>
              <w:left w:val="single" w:sz="4" w:space="0" w:color="auto"/>
              <w:bottom w:val="single" w:sz="4" w:space="0" w:color="auto"/>
              <w:right w:val="single" w:sz="4" w:space="0" w:color="auto"/>
            </w:tcBorders>
            <w:vAlign w:val="center"/>
            <w:hideMark/>
          </w:tcPr>
          <w:p w14:paraId="1471C3B4" w14:textId="77777777" w:rsidR="006034E6" w:rsidRPr="0056055E" w:rsidRDefault="006034E6" w:rsidP="008511F5">
            <w:pPr>
              <w:rPr>
                <w:rFonts w:ascii="Times New Roman" w:hAnsi="Times New Roman"/>
                <w:b/>
                <w:bCs/>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6B6D8E6E" w14:textId="77777777" w:rsidR="006034E6" w:rsidRPr="0056055E" w:rsidRDefault="006034E6" w:rsidP="008511F5">
            <w:pPr>
              <w:rPr>
                <w:rFonts w:ascii="Times New Roman" w:hAnsi="Times New Roman"/>
                <w:b/>
                <w:bCs/>
                <w:sz w:val="24"/>
                <w:szCs w:val="24"/>
              </w:rPr>
            </w:pPr>
            <w:r w:rsidRPr="0056055E">
              <w:rPr>
                <w:rFonts w:ascii="Times New Roman" w:hAnsi="Times New Roman"/>
                <w:b/>
                <w:sz w:val="24"/>
                <w:szCs w:val="24"/>
              </w:rPr>
              <w:t>В том числе, практических занятий</w:t>
            </w:r>
          </w:p>
        </w:tc>
      </w:tr>
      <w:tr w:rsidR="006034E6" w:rsidRPr="0056055E" w14:paraId="5C309527" w14:textId="77777777" w:rsidTr="008511F5">
        <w:trPr>
          <w:trHeight w:val="1071"/>
        </w:trPr>
        <w:tc>
          <w:tcPr>
            <w:tcW w:w="1154" w:type="pct"/>
            <w:vMerge/>
            <w:tcBorders>
              <w:top w:val="single" w:sz="4" w:space="0" w:color="auto"/>
              <w:left w:val="single" w:sz="4" w:space="0" w:color="auto"/>
              <w:bottom w:val="single" w:sz="4" w:space="0" w:color="auto"/>
              <w:right w:val="single" w:sz="4" w:space="0" w:color="auto"/>
            </w:tcBorders>
            <w:vAlign w:val="center"/>
            <w:hideMark/>
          </w:tcPr>
          <w:p w14:paraId="004F8B07" w14:textId="77777777" w:rsidR="006034E6" w:rsidRPr="0056055E" w:rsidRDefault="006034E6" w:rsidP="008511F5">
            <w:pPr>
              <w:rPr>
                <w:rFonts w:ascii="Times New Roman" w:hAnsi="Times New Roman"/>
                <w:b/>
                <w:bCs/>
                <w:sz w:val="24"/>
                <w:szCs w:val="24"/>
              </w:rPr>
            </w:pPr>
          </w:p>
        </w:tc>
        <w:tc>
          <w:tcPr>
            <w:tcW w:w="3846" w:type="pct"/>
            <w:tcBorders>
              <w:top w:val="single" w:sz="4" w:space="0" w:color="auto"/>
              <w:left w:val="single" w:sz="4" w:space="0" w:color="auto"/>
              <w:bottom w:val="single" w:sz="4" w:space="0" w:color="auto"/>
              <w:right w:val="single" w:sz="4" w:space="0" w:color="auto"/>
            </w:tcBorders>
            <w:hideMark/>
          </w:tcPr>
          <w:p w14:paraId="0695398E" w14:textId="77777777" w:rsidR="006034E6" w:rsidRPr="0056055E" w:rsidRDefault="006034E6" w:rsidP="00F67691">
            <w:pPr>
              <w:numPr>
                <w:ilvl w:val="0"/>
                <w:numId w:val="22"/>
              </w:numPr>
              <w:spacing w:line="276" w:lineRule="auto"/>
              <w:jc w:val="both"/>
              <w:rPr>
                <w:rFonts w:ascii="Times New Roman" w:hAnsi="Times New Roman"/>
                <w:b/>
                <w:bCs/>
                <w:sz w:val="24"/>
                <w:szCs w:val="24"/>
              </w:rPr>
            </w:pPr>
            <w:r w:rsidRPr="0056055E">
              <w:rPr>
                <w:rFonts w:ascii="Times New Roman" w:hAnsi="Times New Roman"/>
                <w:b/>
                <w:sz w:val="24"/>
                <w:szCs w:val="24"/>
              </w:rPr>
              <w:t>Практическое занятие 10 «</w:t>
            </w:r>
            <w:r w:rsidRPr="0056055E">
              <w:rPr>
                <w:rFonts w:ascii="Times New Roman" w:hAnsi="Times New Roman"/>
                <w:sz w:val="24"/>
                <w:szCs w:val="24"/>
              </w:rPr>
              <w:t xml:space="preserve">Взятие содержимого зева, носа и носоглотки на исследования. Взятие кала на различные виды исследования. Взятие мочи на различные виды исследования: общий анализ мочи, анализ мочи по Нечипоренко. Информирование и подготовка пациента к предстоящему исследованию. </w:t>
            </w:r>
          </w:p>
          <w:p w14:paraId="25CD9DEF" w14:textId="77777777" w:rsidR="006034E6" w:rsidRPr="0056055E" w:rsidRDefault="006034E6" w:rsidP="008511F5">
            <w:pPr>
              <w:ind w:left="360"/>
              <w:jc w:val="both"/>
              <w:rPr>
                <w:rFonts w:ascii="Times New Roman" w:hAnsi="Times New Roman"/>
                <w:b/>
                <w:bCs/>
                <w:sz w:val="24"/>
                <w:szCs w:val="24"/>
              </w:rPr>
            </w:pPr>
            <w:r w:rsidRPr="0056055E">
              <w:rPr>
                <w:rFonts w:ascii="Times New Roman" w:hAnsi="Times New Roman"/>
                <w:sz w:val="24"/>
                <w:szCs w:val="24"/>
              </w:rPr>
              <w:t>Подготовка пациента к эндоскопическим, ультразвуковым методам исследования.</w:t>
            </w:r>
            <w:r w:rsidRPr="0056055E">
              <w:rPr>
                <w:rFonts w:ascii="Times New Roman" w:hAnsi="Times New Roman"/>
                <w:iCs/>
                <w:sz w:val="24"/>
                <w:szCs w:val="24"/>
              </w:rPr>
              <w:t xml:space="preserve"> </w:t>
            </w:r>
            <w:r w:rsidRPr="0056055E">
              <w:rPr>
                <w:rFonts w:ascii="Times New Roman" w:hAnsi="Times New Roman"/>
                <w:bCs/>
                <w:iCs/>
                <w:sz w:val="24"/>
                <w:szCs w:val="24"/>
              </w:rPr>
              <w:t xml:space="preserve">Информирование пациента о предстоящей процедуре, с получением согласия на ее проведение.  </w:t>
            </w:r>
            <w:r w:rsidRPr="0056055E">
              <w:rPr>
                <w:rFonts w:ascii="Times New Roman" w:hAnsi="Times New Roman"/>
                <w:sz w:val="24"/>
                <w:szCs w:val="24"/>
              </w:rPr>
              <w:t>Выписывание направлений на исследования».</w:t>
            </w:r>
          </w:p>
        </w:tc>
      </w:tr>
      <w:tr w:rsidR="006034E6" w:rsidRPr="0056055E" w14:paraId="3EC3E5CE" w14:textId="77777777" w:rsidTr="008511F5">
        <w:trPr>
          <w:trHeight w:val="615"/>
        </w:trPr>
        <w:tc>
          <w:tcPr>
            <w:tcW w:w="5000" w:type="pct"/>
            <w:gridSpan w:val="2"/>
            <w:tcBorders>
              <w:top w:val="single" w:sz="4" w:space="0" w:color="auto"/>
              <w:left w:val="single" w:sz="4" w:space="0" w:color="auto"/>
              <w:bottom w:val="single" w:sz="4" w:space="0" w:color="auto"/>
              <w:right w:val="single" w:sz="4" w:space="0" w:color="auto"/>
            </w:tcBorders>
            <w:hideMark/>
          </w:tcPr>
          <w:p w14:paraId="4ED6DD16" w14:textId="77777777" w:rsidR="006034E6" w:rsidRPr="0056055E" w:rsidRDefault="006034E6" w:rsidP="008511F5">
            <w:pPr>
              <w:rPr>
                <w:rFonts w:ascii="Times New Roman" w:hAnsi="Times New Roman"/>
                <w:b/>
                <w:sz w:val="24"/>
                <w:szCs w:val="24"/>
              </w:rPr>
            </w:pPr>
            <w:r w:rsidRPr="0056055E">
              <w:rPr>
                <w:rFonts w:ascii="Times New Roman" w:hAnsi="Times New Roman"/>
                <w:b/>
                <w:bCs/>
                <w:sz w:val="24"/>
                <w:szCs w:val="24"/>
              </w:rPr>
              <w:t>Примерная тематика самостоятельной учебной работы при изучении Раздела 2</w:t>
            </w:r>
          </w:p>
          <w:p w14:paraId="23EC63F8" w14:textId="77777777" w:rsidR="006034E6" w:rsidRPr="0056055E" w:rsidRDefault="006034E6" w:rsidP="008511F5">
            <w:pPr>
              <w:rPr>
                <w:rFonts w:ascii="Times New Roman" w:hAnsi="Times New Roman"/>
                <w:b/>
                <w:bCs/>
                <w:sz w:val="24"/>
                <w:szCs w:val="24"/>
              </w:rPr>
            </w:pPr>
            <w:r w:rsidRPr="0056055E">
              <w:rPr>
                <w:rFonts w:ascii="Times New Roman" w:hAnsi="Times New Roman"/>
                <w:b/>
                <w:sz w:val="24"/>
                <w:szCs w:val="24"/>
              </w:rPr>
              <w:t>1.  .………………………………………</w:t>
            </w:r>
          </w:p>
        </w:tc>
      </w:tr>
      <w:tr w:rsidR="006034E6" w:rsidRPr="0056055E" w14:paraId="5E484576" w14:textId="77777777" w:rsidTr="008511F5">
        <w:tc>
          <w:tcPr>
            <w:tcW w:w="5000" w:type="pct"/>
            <w:gridSpan w:val="2"/>
            <w:tcBorders>
              <w:top w:val="single" w:sz="4" w:space="0" w:color="auto"/>
              <w:left w:val="single" w:sz="4" w:space="0" w:color="auto"/>
              <w:bottom w:val="single" w:sz="4" w:space="0" w:color="auto"/>
              <w:right w:val="single" w:sz="4" w:space="0" w:color="auto"/>
            </w:tcBorders>
            <w:hideMark/>
          </w:tcPr>
          <w:p w14:paraId="7C53D8F6" w14:textId="798CC73D" w:rsidR="006034E6" w:rsidRPr="0056055E" w:rsidRDefault="006034E6" w:rsidP="008511F5">
            <w:pPr>
              <w:rPr>
                <w:rFonts w:ascii="Times New Roman" w:hAnsi="Times New Roman"/>
                <w:b/>
                <w:bCs/>
                <w:i/>
                <w:sz w:val="24"/>
                <w:szCs w:val="24"/>
              </w:rPr>
            </w:pPr>
            <w:r w:rsidRPr="0056055E">
              <w:rPr>
                <w:rFonts w:ascii="Times New Roman" w:hAnsi="Times New Roman"/>
                <w:b/>
                <w:bCs/>
                <w:sz w:val="24"/>
                <w:szCs w:val="24"/>
              </w:rPr>
              <w:t>Учебная практика Раздела</w:t>
            </w:r>
            <w:r w:rsidRPr="0056055E">
              <w:rPr>
                <w:rFonts w:ascii="Times New Roman" w:hAnsi="Times New Roman"/>
                <w:b/>
                <w:sz w:val="24"/>
                <w:szCs w:val="24"/>
              </w:rPr>
              <w:t xml:space="preserve"> 2. Технология выполнения простых медицинских услуг</w:t>
            </w:r>
            <w:r>
              <w:rPr>
                <w:rFonts w:ascii="Times New Roman" w:hAnsi="Times New Roman"/>
                <w:b/>
                <w:sz w:val="24"/>
                <w:szCs w:val="24"/>
              </w:rPr>
              <w:t xml:space="preserve">                                              72 ак.ч.</w:t>
            </w:r>
          </w:p>
          <w:p w14:paraId="37B7605C" w14:textId="77777777" w:rsidR="006034E6" w:rsidRPr="0056055E" w:rsidRDefault="006034E6" w:rsidP="008511F5">
            <w:pPr>
              <w:rPr>
                <w:rFonts w:ascii="Times New Roman" w:hAnsi="Times New Roman"/>
                <w:b/>
                <w:bCs/>
                <w:sz w:val="24"/>
                <w:szCs w:val="24"/>
              </w:rPr>
            </w:pPr>
            <w:r w:rsidRPr="0056055E">
              <w:rPr>
                <w:rFonts w:ascii="Times New Roman" w:hAnsi="Times New Roman"/>
                <w:b/>
                <w:bCs/>
                <w:sz w:val="24"/>
                <w:szCs w:val="24"/>
              </w:rPr>
              <w:t>Виды работ</w:t>
            </w:r>
          </w:p>
          <w:p w14:paraId="10F8812B" w14:textId="77777777" w:rsidR="006034E6" w:rsidRPr="0056055E" w:rsidRDefault="006034E6" w:rsidP="00F67691">
            <w:pPr>
              <w:numPr>
                <w:ilvl w:val="0"/>
                <w:numId w:val="23"/>
              </w:numPr>
              <w:spacing w:line="276" w:lineRule="auto"/>
              <w:jc w:val="both"/>
              <w:rPr>
                <w:rFonts w:ascii="Times New Roman" w:eastAsia="Calibri" w:hAnsi="Times New Roman"/>
                <w:bCs/>
                <w:sz w:val="24"/>
                <w:szCs w:val="24"/>
              </w:rPr>
            </w:pPr>
            <w:r w:rsidRPr="0056055E">
              <w:rPr>
                <w:rFonts w:ascii="Times New Roman" w:eastAsia="Calibri" w:hAnsi="Times New Roman"/>
                <w:bCs/>
                <w:sz w:val="24"/>
                <w:szCs w:val="24"/>
              </w:rPr>
              <w:t>Проведение объективного обследования пациентов (измерение артериального давления, исследование пульса, подсчет дыхательных движений).</w:t>
            </w:r>
          </w:p>
          <w:p w14:paraId="287FF6A2" w14:textId="77777777" w:rsidR="006034E6" w:rsidRPr="0056055E" w:rsidRDefault="006034E6" w:rsidP="00F67691">
            <w:pPr>
              <w:numPr>
                <w:ilvl w:val="0"/>
                <w:numId w:val="23"/>
              </w:numPr>
              <w:spacing w:line="276" w:lineRule="auto"/>
              <w:jc w:val="both"/>
              <w:rPr>
                <w:rFonts w:ascii="Times New Roman" w:eastAsia="Calibri" w:hAnsi="Times New Roman"/>
                <w:bCs/>
                <w:sz w:val="24"/>
                <w:szCs w:val="24"/>
              </w:rPr>
            </w:pPr>
            <w:r w:rsidRPr="0056055E">
              <w:rPr>
                <w:rFonts w:ascii="Times New Roman" w:eastAsia="Calibri" w:hAnsi="Times New Roman"/>
                <w:bCs/>
                <w:sz w:val="24"/>
                <w:szCs w:val="24"/>
              </w:rPr>
              <w:t xml:space="preserve">Осуществление личной гигиены </w:t>
            </w:r>
            <w:r w:rsidRPr="0056055E">
              <w:rPr>
                <w:rFonts w:ascii="Times New Roman" w:eastAsia="Calibri" w:hAnsi="Times New Roman"/>
                <w:bCs/>
                <w:iCs/>
                <w:sz w:val="24"/>
                <w:szCs w:val="24"/>
              </w:rPr>
              <w:t>пациента с нарушением двигательной активности и дефицитом самообслуживания.</w:t>
            </w:r>
          </w:p>
          <w:p w14:paraId="50257E8A" w14:textId="77777777" w:rsidR="006034E6" w:rsidRPr="0056055E" w:rsidRDefault="006034E6" w:rsidP="00F67691">
            <w:pPr>
              <w:numPr>
                <w:ilvl w:val="0"/>
                <w:numId w:val="23"/>
              </w:numPr>
              <w:spacing w:line="276" w:lineRule="auto"/>
              <w:jc w:val="both"/>
              <w:rPr>
                <w:rFonts w:ascii="Times New Roman" w:eastAsia="Calibri" w:hAnsi="Times New Roman"/>
                <w:bCs/>
                <w:sz w:val="24"/>
                <w:szCs w:val="24"/>
              </w:rPr>
            </w:pPr>
            <w:r w:rsidRPr="0056055E">
              <w:rPr>
                <w:rFonts w:ascii="Times New Roman" w:eastAsia="Calibri" w:hAnsi="Times New Roman"/>
                <w:bCs/>
                <w:sz w:val="24"/>
                <w:szCs w:val="24"/>
              </w:rPr>
              <w:t>Кормление тяжелобольного пациента.</w:t>
            </w:r>
          </w:p>
          <w:p w14:paraId="49745E3B" w14:textId="77777777" w:rsidR="006034E6" w:rsidRPr="0056055E" w:rsidRDefault="006034E6" w:rsidP="00F67691">
            <w:pPr>
              <w:numPr>
                <w:ilvl w:val="0"/>
                <w:numId w:val="23"/>
              </w:numPr>
              <w:spacing w:line="276" w:lineRule="auto"/>
              <w:jc w:val="both"/>
              <w:rPr>
                <w:rFonts w:ascii="Times New Roman" w:eastAsia="Calibri" w:hAnsi="Times New Roman"/>
                <w:bCs/>
                <w:sz w:val="24"/>
                <w:szCs w:val="24"/>
              </w:rPr>
            </w:pPr>
            <w:r w:rsidRPr="0056055E">
              <w:rPr>
                <w:rFonts w:ascii="Times New Roman" w:eastAsia="Calibri" w:hAnsi="Times New Roman"/>
                <w:bCs/>
                <w:sz w:val="24"/>
                <w:szCs w:val="24"/>
              </w:rPr>
              <w:t>Проведение простых физиотерапевтических процедур.</w:t>
            </w:r>
          </w:p>
          <w:p w14:paraId="104FDF12" w14:textId="77777777" w:rsidR="006034E6" w:rsidRPr="0056055E" w:rsidRDefault="006034E6" w:rsidP="00F67691">
            <w:pPr>
              <w:numPr>
                <w:ilvl w:val="0"/>
                <w:numId w:val="23"/>
              </w:numPr>
              <w:spacing w:line="276" w:lineRule="auto"/>
              <w:jc w:val="both"/>
              <w:rPr>
                <w:rFonts w:ascii="Times New Roman" w:eastAsia="Calibri" w:hAnsi="Times New Roman"/>
                <w:bCs/>
                <w:sz w:val="24"/>
                <w:szCs w:val="24"/>
              </w:rPr>
            </w:pPr>
            <w:r w:rsidRPr="0056055E">
              <w:rPr>
                <w:rFonts w:ascii="Times New Roman" w:hAnsi="Times New Roman"/>
                <w:sz w:val="24"/>
                <w:szCs w:val="24"/>
              </w:rPr>
              <w:t>Постановка клизмы, катетеризация мочевого пузыря.</w:t>
            </w:r>
          </w:p>
          <w:p w14:paraId="632D5CA6" w14:textId="77777777" w:rsidR="006034E6" w:rsidRPr="0056055E" w:rsidRDefault="006034E6" w:rsidP="00F67691">
            <w:pPr>
              <w:numPr>
                <w:ilvl w:val="0"/>
                <w:numId w:val="23"/>
              </w:numPr>
              <w:spacing w:line="276" w:lineRule="auto"/>
              <w:jc w:val="both"/>
              <w:rPr>
                <w:rFonts w:ascii="Times New Roman" w:eastAsia="Calibri" w:hAnsi="Times New Roman"/>
                <w:bCs/>
                <w:sz w:val="24"/>
                <w:szCs w:val="24"/>
              </w:rPr>
            </w:pPr>
            <w:r w:rsidRPr="0056055E">
              <w:rPr>
                <w:rFonts w:ascii="Times New Roman" w:hAnsi="Times New Roman"/>
                <w:sz w:val="24"/>
                <w:szCs w:val="24"/>
              </w:rPr>
              <w:t>Проведение медикаментозного лечения по назначению врача.</w:t>
            </w:r>
          </w:p>
        </w:tc>
      </w:tr>
      <w:tr w:rsidR="006034E6" w:rsidRPr="0056055E" w14:paraId="68B9134C" w14:textId="77777777" w:rsidTr="008511F5">
        <w:tc>
          <w:tcPr>
            <w:tcW w:w="5000" w:type="pct"/>
            <w:gridSpan w:val="2"/>
            <w:tcBorders>
              <w:top w:val="single" w:sz="4" w:space="0" w:color="auto"/>
              <w:left w:val="single" w:sz="4" w:space="0" w:color="auto"/>
              <w:bottom w:val="single" w:sz="4" w:space="0" w:color="auto"/>
              <w:right w:val="single" w:sz="4" w:space="0" w:color="auto"/>
            </w:tcBorders>
            <w:hideMark/>
          </w:tcPr>
          <w:p w14:paraId="159DB50F" w14:textId="283B979D" w:rsidR="006034E6" w:rsidRPr="0056055E" w:rsidRDefault="006034E6" w:rsidP="008511F5">
            <w:pPr>
              <w:jc w:val="both"/>
              <w:rPr>
                <w:rFonts w:ascii="Times New Roman" w:hAnsi="Times New Roman"/>
                <w:b/>
                <w:bCs/>
                <w:sz w:val="24"/>
                <w:szCs w:val="24"/>
              </w:rPr>
            </w:pPr>
            <w:r w:rsidRPr="0056055E">
              <w:rPr>
                <w:rFonts w:ascii="Times New Roman" w:hAnsi="Times New Roman"/>
                <w:b/>
                <w:bCs/>
                <w:sz w:val="24"/>
                <w:szCs w:val="24"/>
              </w:rPr>
              <w:t>Производственная практика (по профилю специальности)</w:t>
            </w:r>
            <w:r w:rsidRPr="0056055E">
              <w:rPr>
                <w:rFonts w:ascii="Times New Roman" w:hAnsi="Times New Roman"/>
                <w:b/>
                <w:bCs/>
                <w:i/>
                <w:sz w:val="24"/>
                <w:szCs w:val="24"/>
              </w:rPr>
              <w:t xml:space="preserve"> </w:t>
            </w:r>
            <w:r w:rsidRPr="0056055E">
              <w:rPr>
                <w:rFonts w:ascii="Times New Roman" w:hAnsi="Times New Roman"/>
                <w:b/>
                <w:bCs/>
                <w:sz w:val="24"/>
                <w:szCs w:val="24"/>
              </w:rPr>
              <w:t>итоговая (концентрированная) по модулю 01 «Осуществление профессионального ухода за пациентами, в том числе по профилю «акушерское дело»»</w:t>
            </w:r>
            <w:r>
              <w:rPr>
                <w:rFonts w:ascii="Times New Roman" w:hAnsi="Times New Roman"/>
                <w:b/>
                <w:bCs/>
                <w:sz w:val="24"/>
                <w:szCs w:val="24"/>
              </w:rPr>
              <w:t xml:space="preserve">                                   144 ак.ч.</w:t>
            </w:r>
          </w:p>
          <w:p w14:paraId="5E37B738" w14:textId="77777777" w:rsidR="006034E6" w:rsidRPr="0056055E" w:rsidRDefault="006034E6" w:rsidP="008511F5">
            <w:pPr>
              <w:jc w:val="both"/>
              <w:rPr>
                <w:rFonts w:ascii="Times New Roman" w:hAnsi="Times New Roman"/>
                <w:b/>
                <w:bCs/>
                <w:sz w:val="24"/>
                <w:szCs w:val="24"/>
              </w:rPr>
            </w:pPr>
            <w:r w:rsidRPr="0056055E">
              <w:rPr>
                <w:rFonts w:ascii="Times New Roman" w:hAnsi="Times New Roman"/>
                <w:b/>
                <w:bCs/>
                <w:sz w:val="24"/>
                <w:szCs w:val="24"/>
              </w:rPr>
              <w:t xml:space="preserve">Виды работ </w:t>
            </w:r>
          </w:p>
          <w:p w14:paraId="1A7CD715" w14:textId="77777777" w:rsidR="006034E6" w:rsidRPr="0056055E" w:rsidRDefault="006034E6" w:rsidP="00F67691">
            <w:pPr>
              <w:numPr>
                <w:ilvl w:val="0"/>
                <w:numId w:val="2"/>
              </w:numPr>
              <w:spacing w:line="276" w:lineRule="auto"/>
              <w:jc w:val="both"/>
              <w:rPr>
                <w:rFonts w:ascii="Times New Roman" w:hAnsi="Times New Roman"/>
                <w:bCs/>
                <w:sz w:val="24"/>
                <w:szCs w:val="24"/>
              </w:rPr>
            </w:pPr>
            <w:r w:rsidRPr="0056055E">
              <w:rPr>
                <w:rFonts w:ascii="Times New Roman" w:hAnsi="Times New Roman"/>
                <w:bCs/>
                <w:sz w:val="24"/>
                <w:szCs w:val="24"/>
              </w:rPr>
              <w:t>Осуществление рационального перемещения и транспортировки материальных объектов и медицинских отходов.</w:t>
            </w:r>
          </w:p>
          <w:p w14:paraId="4253FE25" w14:textId="77777777" w:rsidR="006034E6" w:rsidRPr="0056055E" w:rsidRDefault="006034E6" w:rsidP="00F67691">
            <w:pPr>
              <w:numPr>
                <w:ilvl w:val="0"/>
                <w:numId w:val="2"/>
              </w:numPr>
              <w:spacing w:line="276" w:lineRule="auto"/>
              <w:jc w:val="both"/>
              <w:rPr>
                <w:rFonts w:ascii="Times New Roman" w:hAnsi="Times New Roman"/>
                <w:bCs/>
                <w:sz w:val="24"/>
                <w:szCs w:val="24"/>
              </w:rPr>
            </w:pPr>
            <w:r w:rsidRPr="0056055E">
              <w:rPr>
                <w:rFonts w:ascii="Times New Roman" w:hAnsi="Times New Roman"/>
                <w:bCs/>
                <w:sz w:val="24"/>
                <w:szCs w:val="24"/>
              </w:rPr>
              <w:t>Соблюдение санитарно-эпидемиологических правил и нормативов медицинской организации, в том числе акушерско-гинекологического профиля по виду деятельности.</w:t>
            </w:r>
          </w:p>
          <w:p w14:paraId="2B49B027" w14:textId="77777777" w:rsidR="006034E6" w:rsidRPr="0056055E" w:rsidRDefault="006034E6" w:rsidP="00F67691">
            <w:pPr>
              <w:numPr>
                <w:ilvl w:val="0"/>
                <w:numId w:val="2"/>
              </w:numPr>
              <w:spacing w:line="276" w:lineRule="auto"/>
              <w:jc w:val="both"/>
              <w:rPr>
                <w:rFonts w:ascii="Times New Roman" w:hAnsi="Times New Roman"/>
                <w:bCs/>
                <w:sz w:val="24"/>
                <w:szCs w:val="24"/>
              </w:rPr>
            </w:pPr>
            <w:r w:rsidRPr="0056055E">
              <w:rPr>
                <w:rFonts w:ascii="Times New Roman" w:hAnsi="Times New Roman"/>
                <w:bCs/>
                <w:sz w:val="24"/>
                <w:szCs w:val="24"/>
              </w:rPr>
              <w:t>Осуществление профессионального уход за пациентами, в том числе новорожденными, с использованием современных средств и предметов ухода.</w:t>
            </w:r>
          </w:p>
          <w:p w14:paraId="44F7926C" w14:textId="77777777" w:rsidR="006034E6" w:rsidRPr="0056055E" w:rsidRDefault="006034E6" w:rsidP="00F67691">
            <w:pPr>
              <w:numPr>
                <w:ilvl w:val="0"/>
                <w:numId w:val="2"/>
              </w:numPr>
              <w:spacing w:line="276" w:lineRule="auto"/>
              <w:jc w:val="both"/>
              <w:rPr>
                <w:rFonts w:ascii="Times New Roman" w:hAnsi="Times New Roman"/>
                <w:sz w:val="24"/>
                <w:szCs w:val="24"/>
              </w:rPr>
            </w:pPr>
            <w:r w:rsidRPr="0056055E">
              <w:rPr>
                <w:rFonts w:ascii="Times New Roman" w:hAnsi="Times New Roman"/>
                <w:bCs/>
                <w:sz w:val="24"/>
                <w:szCs w:val="24"/>
              </w:rPr>
              <w:t>Осуществление ухода за телом человека.</w:t>
            </w:r>
          </w:p>
        </w:tc>
      </w:tr>
      <w:tr w:rsidR="006034E6" w:rsidRPr="0056055E" w14:paraId="1739CB77" w14:textId="77777777" w:rsidTr="008511F5">
        <w:tc>
          <w:tcPr>
            <w:tcW w:w="5000" w:type="pct"/>
            <w:gridSpan w:val="2"/>
            <w:tcBorders>
              <w:top w:val="single" w:sz="4" w:space="0" w:color="auto"/>
              <w:left w:val="single" w:sz="4" w:space="0" w:color="auto"/>
              <w:bottom w:val="single" w:sz="4" w:space="0" w:color="auto"/>
              <w:right w:val="single" w:sz="4" w:space="0" w:color="auto"/>
            </w:tcBorders>
          </w:tcPr>
          <w:p w14:paraId="1F263130" w14:textId="77777777" w:rsidR="006034E6" w:rsidRPr="006034E6" w:rsidRDefault="006034E6" w:rsidP="008511F5">
            <w:pPr>
              <w:rPr>
                <w:rFonts w:ascii="Times New Roman" w:hAnsi="Times New Roman"/>
                <w:b/>
                <w:bCs/>
                <w:iCs/>
                <w:sz w:val="24"/>
                <w:szCs w:val="24"/>
              </w:rPr>
            </w:pPr>
            <w:r w:rsidRPr="006034E6">
              <w:rPr>
                <w:rFonts w:ascii="Times New Roman" w:eastAsia="Times New Roman" w:hAnsi="Times New Roman" w:cs="Times New Roman"/>
                <w:b/>
                <w:bCs/>
                <w:iCs/>
                <w:lang w:eastAsia="ru-RU"/>
              </w:rPr>
              <w:t>Рекомендуемая форма промежуточной аттестации – зачет/экзамен</w:t>
            </w:r>
          </w:p>
        </w:tc>
      </w:tr>
      <w:tr w:rsidR="006034E6" w:rsidRPr="0056055E" w14:paraId="5DDC0C51" w14:textId="77777777" w:rsidTr="008511F5">
        <w:tc>
          <w:tcPr>
            <w:tcW w:w="5000" w:type="pct"/>
            <w:gridSpan w:val="2"/>
            <w:tcBorders>
              <w:top w:val="single" w:sz="4" w:space="0" w:color="auto"/>
              <w:left w:val="single" w:sz="4" w:space="0" w:color="auto"/>
              <w:bottom w:val="single" w:sz="4" w:space="0" w:color="auto"/>
              <w:right w:val="single" w:sz="4" w:space="0" w:color="auto"/>
            </w:tcBorders>
            <w:hideMark/>
          </w:tcPr>
          <w:p w14:paraId="1F3F6395" w14:textId="3830E2C5" w:rsidR="006034E6" w:rsidRPr="0056055E" w:rsidRDefault="006034E6" w:rsidP="008511F5">
            <w:pPr>
              <w:rPr>
                <w:rFonts w:ascii="Times New Roman" w:hAnsi="Times New Roman"/>
                <w:b/>
                <w:bCs/>
                <w:sz w:val="24"/>
                <w:szCs w:val="24"/>
              </w:rPr>
            </w:pPr>
            <w:r w:rsidRPr="0056055E">
              <w:rPr>
                <w:rFonts w:ascii="Times New Roman" w:hAnsi="Times New Roman"/>
                <w:b/>
                <w:bCs/>
                <w:sz w:val="24"/>
                <w:szCs w:val="24"/>
              </w:rPr>
              <w:t>Всего</w:t>
            </w:r>
            <w:r>
              <w:rPr>
                <w:rFonts w:ascii="Times New Roman" w:hAnsi="Times New Roman"/>
                <w:b/>
                <w:bCs/>
                <w:sz w:val="24"/>
                <w:szCs w:val="24"/>
              </w:rPr>
              <w:t xml:space="preserve">                                                                                                                                 </w:t>
            </w:r>
            <w:r>
              <w:rPr>
                <w:rFonts w:ascii="Times New Roman" w:hAnsi="Times New Roman"/>
                <w:b/>
                <w:sz w:val="24"/>
                <w:szCs w:val="24"/>
              </w:rPr>
              <w:t>360 ак.ч.</w:t>
            </w:r>
          </w:p>
        </w:tc>
      </w:tr>
    </w:tbl>
    <w:p w14:paraId="5BA32B37" w14:textId="77777777" w:rsidR="00782EFC" w:rsidRDefault="00782EFC" w:rsidP="00782EFC">
      <w:pPr>
        <w:pStyle w:val="114"/>
        <w:jc w:val="both"/>
        <w:rPr>
          <w:rFonts w:ascii="Times New Roman" w:hAnsi="Times New Roman"/>
        </w:rPr>
      </w:pPr>
    </w:p>
    <w:bookmarkEnd w:id="20"/>
    <w:p w14:paraId="7CD4B185" w14:textId="576516C6" w:rsidR="00782EFC" w:rsidRPr="001A40C0" w:rsidRDefault="00782EFC" w:rsidP="00782EFC">
      <w:pPr>
        <w:rPr>
          <w:rFonts w:ascii="Times New Roman" w:hAnsi="Times New Roman" w:cs="Times New Roman"/>
          <w:sz w:val="24"/>
          <w:szCs w:val="24"/>
          <w:lang w:val="en-US"/>
        </w:rPr>
      </w:pPr>
    </w:p>
    <w:p w14:paraId="74F0D779" w14:textId="77777777" w:rsidR="00782EFC" w:rsidRPr="00E11160" w:rsidRDefault="00782EFC" w:rsidP="00782EFC">
      <w:pPr>
        <w:pStyle w:val="1f"/>
        <w:rPr>
          <w:rFonts w:ascii="Times New Roman" w:hAnsi="Times New Roman"/>
        </w:rPr>
      </w:pPr>
      <w:bookmarkStart w:id="21" w:name="_Toc152334671"/>
      <w:bookmarkStart w:id="22" w:name="_Toc156820317"/>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bookmarkEnd w:id="21"/>
      <w:bookmarkEnd w:id="22"/>
    </w:p>
    <w:p w14:paraId="5687404E" w14:textId="77777777" w:rsidR="00782EFC" w:rsidRPr="00E11160" w:rsidRDefault="00782EFC" w:rsidP="00782EFC">
      <w:pPr>
        <w:pStyle w:val="114"/>
        <w:rPr>
          <w:rFonts w:ascii="Times New Roman" w:hAnsi="Times New Roman"/>
        </w:rPr>
      </w:pPr>
      <w:bookmarkStart w:id="23" w:name="_Toc152334672"/>
      <w:bookmarkStart w:id="24" w:name="_Toc156820318"/>
      <w:r w:rsidRPr="00E11160">
        <w:rPr>
          <w:rFonts w:ascii="Times New Roman" w:hAnsi="Times New Roman"/>
        </w:rPr>
        <w:t>3.1. Материально-техническое обеспечение</w:t>
      </w:r>
      <w:bookmarkEnd w:id="23"/>
      <w:bookmarkEnd w:id="24"/>
    </w:p>
    <w:p w14:paraId="1DBADA36" w14:textId="1CDF4B44" w:rsidR="00782EFC" w:rsidRPr="001A40C0" w:rsidRDefault="00782EFC" w:rsidP="001A40C0">
      <w:pPr>
        <w:ind w:firstLine="709"/>
        <w:rPr>
          <w:rFonts w:ascii="Times New Roman" w:hAnsi="Times New Roman"/>
          <w:sz w:val="24"/>
        </w:rPr>
      </w:pPr>
      <w:r w:rsidRPr="006C60B7">
        <w:rPr>
          <w:rFonts w:ascii="Times New Roman" w:hAnsi="Times New Roman" w:cs="Times New Roman"/>
          <w:bCs/>
          <w:sz w:val="24"/>
          <w:szCs w:val="24"/>
        </w:rPr>
        <w:t>Кабинеты</w:t>
      </w:r>
      <w:r w:rsidR="001A40C0" w:rsidRPr="006C60B7">
        <w:rPr>
          <w:rFonts w:ascii="Times New Roman" w:hAnsi="Times New Roman"/>
          <w:sz w:val="24"/>
          <w:szCs w:val="24"/>
        </w:rPr>
        <w:t xml:space="preserve"> </w:t>
      </w:r>
      <w:r w:rsidR="00B6680F">
        <w:rPr>
          <w:rFonts w:ascii="Times New Roman" w:hAnsi="Times New Roman"/>
          <w:sz w:val="24"/>
          <w:szCs w:val="24"/>
        </w:rPr>
        <w:t>о</w:t>
      </w:r>
      <w:r w:rsidR="001A40C0" w:rsidRPr="006C60B7">
        <w:rPr>
          <w:rFonts w:ascii="Times New Roman" w:hAnsi="Times New Roman"/>
          <w:sz w:val="24"/>
          <w:szCs w:val="24"/>
        </w:rPr>
        <w:t>бщепрофессиональных дисциплин и МДК</w:t>
      </w:r>
      <w:r w:rsidR="006C60B7" w:rsidRPr="006C60B7">
        <w:rPr>
          <w:rFonts w:ascii="Times New Roman" w:hAnsi="Times New Roman"/>
          <w:sz w:val="24"/>
          <w:szCs w:val="24"/>
        </w:rPr>
        <w:t>,</w:t>
      </w:r>
      <w:r w:rsidRPr="006C60B7">
        <w:rPr>
          <w:rFonts w:ascii="Times New Roman" w:hAnsi="Times New Roman" w:cs="Times New Roman"/>
          <w:bCs/>
          <w:i/>
          <w:sz w:val="24"/>
          <w:szCs w:val="24"/>
        </w:rPr>
        <w:t xml:space="preserve"> </w:t>
      </w:r>
      <w:r w:rsidRPr="006C60B7">
        <w:rPr>
          <w:rFonts w:ascii="Times New Roman" w:hAnsi="Times New Roman" w:cs="Times New Roman"/>
          <w:bCs/>
          <w:sz w:val="24"/>
          <w:szCs w:val="24"/>
        </w:rPr>
        <w:t xml:space="preserve">оснащенные </w:t>
      </w:r>
      <w:r w:rsidRPr="006C60B7">
        <w:rPr>
          <w:rFonts w:ascii="Times New Roman" w:hAnsi="Times New Roman" w:cs="Times New Roman"/>
          <w:bCs/>
          <w:iCs/>
          <w:sz w:val="24"/>
          <w:szCs w:val="24"/>
        </w:rPr>
        <w:t>в</w:t>
      </w:r>
      <w:r w:rsidRPr="00FA680C">
        <w:rPr>
          <w:rFonts w:ascii="Times New Roman" w:hAnsi="Times New Roman" w:cs="Times New Roman"/>
          <w:bCs/>
          <w:iCs/>
          <w:sz w:val="24"/>
          <w:szCs w:val="24"/>
        </w:rPr>
        <w:t xml:space="preserve"> соответствии с приложением 3 </w:t>
      </w:r>
      <w:r w:rsidR="00D37EAF">
        <w:rPr>
          <w:rFonts w:ascii="Times New Roman" w:hAnsi="Times New Roman" w:cs="Times New Roman"/>
          <w:bCs/>
          <w:iCs/>
          <w:sz w:val="24"/>
          <w:szCs w:val="24"/>
        </w:rPr>
        <w:t>ПОП-П</w:t>
      </w:r>
      <w:r w:rsidRPr="00FA680C">
        <w:rPr>
          <w:rFonts w:ascii="Times New Roman" w:hAnsi="Times New Roman" w:cs="Times New Roman"/>
          <w:bCs/>
          <w:sz w:val="24"/>
          <w:szCs w:val="24"/>
        </w:rPr>
        <w:t xml:space="preserve">. </w:t>
      </w:r>
    </w:p>
    <w:p w14:paraId="2BBF818D" w14:textId="721C96B4" w:rsidR="00782EFC" w:rsidRPr="00FA680C" w:rsidRDefault="00782EFC" w:rsidP="00420636">
      <w:pPr>
        <w:suppressAutoHyphens/>
        <w:ind w:firstLine="709"/>
        <w:jc w:val="both"/>
        <w:rPr>
          <w:rFonts w:ascii="Times New Roman" w:hAnsi="Times New Roman" w:cs="Times New Roman"/>
          <w:bCs/>
          <w:i/>
          <w:iCs/>
          <w:sz w:val="24"/>
          <w:szCs w:val="24"/>
        </w:rPr>
      </w:pPr>
      <w:r w:rsidRPr="00FA680C">
        <w:rPr>
          <w:rFonts w:ascii="Times New Roman" w:hAnsi="Times New Roman" w:cs="Times New Roman"/>
          <w:bCs/>
          <w:sz w:val="24"/>
          <w:szCs w:val="24"/>
        </w:rPr>
        <w:t>Оснащенные базы практики</w:t>
      </w:r>
      <w:r w:rsidR="006841BF">
        <w:rPr>
          <w:rFonts w:ascii="Times New Roman" w:hAnsi="Times New Roman" w:cs="Times New Roman"/>
          <w:sz w:val="24"/>
          <w:szCs w:val="24"/>
        </w:rPr>
        <w:t>,</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оснащенная(ые)</w:t>
      </w:r>
      <w:r w:rsidR="006841BF">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sidR="00D37EAF">
        <w:rPr>
          <w:rFonts w:ascii="Times New Roman" w:hAnsi="Times New Roman" w:cs="Times New Roman"/>
          <w:bCs/>
          <w:iCs/>
          <w:sz w:val="24"/>
          <w:szCs w:val="24"/>
        </w:rPr>
        <w:t>ПОП-П</w:t>
      </w:r>
      <w:r w:rsidRPr="00FA680C">
        <w:rPr>
          <w:rFonts w:ascii="Times New Roman" w:hAnsi="Times New Roman" w:cs="Times New Roman"/>
          <w:bCs/>
          <w:i/>
          <w:iCs/>
          <w:sz w:val="24"/>
          <w:szCs w:val="24"/>
        </w:rPr>
        <w:t>.</w:t>
      </w:r>
    </w:p>
    <w:p w14:paraId="7C9BCB79" w14:textId="042CF762" w:rsidR="00782EFC" w:rsidRDefault="00782EFC" w:rsidP="00782EFC">
      <w:pPr>
        <w:spacing w:after="200" w:line="276" w:lineRule="auto"/>
        <w:rPr>
          <w:rFonts w:ascii="Times New Roman" w:hAnsi="Times New Roman" w:cs="Times New Roman"/>
          <w:b/>
          <w:bCs/>
          <w:sz w:val="24"/>
          <w:szCs w:val="24"/>
        </w:rPr>
      </w:pPr>
    </w:p>
    <w:p w14:paraId="4C1B1F80" w14:textId="77777777" w:rsidR="006841BF" w:rsidRPr="00FA680C" w:rsidRDefault="006841BF" w:rsidP="00782EFC">
      <w:pPr>
        <w:spacing w:after="200" w:line="276" w:lineRule="auto"/>
        <w:rPr>
          <w:rFonts w:ascii="Times New Roman" w:hAnsi="Times New Roman" w:cs="Times New Roman"/>
          <w:b/>
          <w:bCs/>
          <w:sz w:val="24"/>
          <w:szCs w:val="24"/>
        </w:rPr>
      </w:pPr>
    </w:p>
    <w:p w14:paraId="7FD9D41E" w14:textId="77777777" w:rsidR="00782EFC" w:rsidRPr="00E11160" w:rsidRDefault="00782EFC" w:rsidP="00782EFC">
      <w:pPr>
        <w:pStyle w:val="114"/>
        <w:rPr>
          <w:rFonts w:ascii="Times New Roman" w:eastAsia="Times New Roman" w:hAnsi="Times New Roman"/>
        </w:rPr>
      </w:pPr>
      <w:bookmarkStart w:id="25" w:name="_Toc152334673"/>
      <w:bookmarkStart w:id="26" w:name="_Toc156820319"/>
      <w:r w:rsidRPr="00E11160">
        <w:rPr>
          <w:rFonts w:ascii="Times New Roman" w:hAnsi="Times New Roman"/>
        </w:rPr>
        <w:t>3.2. Учебно-методическое обеспечение</w:t>
      </w:r>
      <w:bookmarkEnd w:id="25"/>
      <w:bookmarkEnd w:id="26"/>
    </w:p>
    <w:p w14:paraId="62AB8A24" w14:textId="4794547B" w:rsidR="00782EFC" w:rsidRDefault="00782EFC" w:rsidP="00782EFC">
      <w:pPr>
        <w:pStyle w:val="a4"/>
        <w:spacing w:line="276" w:lineRule="auto"/>
        <w:ind w:left="0" w:firstLine="709"/>
        <w:jc w:val="both"/>
        <w:rPr>
          <w:rFonts w:ascii="Times New Roman" w:hAnsi="Times New Roman"/>
          <w:bCs/>
          <w:sz w:val="24"/>
          <w:szCs w:val="24"/>
        </w:rPr>
      </w:pPr>
      <w:bookmarkStart w:id="27" w:name="_Hlk152333986"/>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bookmarkEnd w:id="27"/>
    </w:p>
    <w:p w14:paraId="2079CA80" w14:textId="21BC74E5" w:rsidR="006841BF" w:rsidRDefault="006841BF" w:rsidP="00782EFC">
      <w:pPr>
        <w:pStyle w:val="a4"/>
        <w:spacing w:line="276" w:lineRule="auto"/>
        <w:ind w:left="0" w:firstLine="709"/>
        <w:jc w:val="both"/>
        <w:rPr>
          <w:rFonts w:ascii="Times New Roman" w:hAnsi="Times New Roman"/>
          <w:bCs/>
          <w:sz w:val="24"/>
          <w:szCs w:val="24"/>
        </w:rPr>
      </w:pPr>
    </w:p>
    <w:p w14:paraId="29F548CB" w14:textId="2E5DD7FA" w:rsidR="00801F5E" w:rsidRDefault="006C60B7" w:rsidP="00801F5E">
      <w:pPr>
        <w:pStyle w:val="a4"/>
        <w:suppressAutoHyphens/>
        <w:rPr>
          <w:rFonts w:ascii="Times New Roman" w:hAnsi="Times New Roman"/>
          <w:b/>
          <w:sz w:val="24"/>
          <w:szCs w:val="24"/>
        </w:rPr>
      </w:pPr>
      <w:bookmarkStart w:id="28" w:name="_Toc152334674"/>
      <w:bookmarkStart w:id="29" w:name="_Toc156820320"/>
      <w:r w:rsidRPr="0081041C">
        <w:rPr>
          <w:rFonts w:ascii="Times New Roman" w:hAnsi="Times New Roman"/>
          <w:b/>
          <w:sz w:val="24"/>
          <w:szCs w:val="24"/>
        </w:rPr>
        <w:t xml:space="preserve">3.2.1. </w:t>
      </w:r>
      <w:r w:rsidR="00801F5E" w:rsidRPr="0081041C">
        <w:rPr>
          <w:rFonts w:ascii="Times New Roman" w:hAnsi="Times New Roman"/>
          <w:b/>
          <w:sz w:val="24"/>
          <w:szCs w:val="24"/>
        </w:rPr>
        <w:t>Основные печатные и/или электронные издания</w:t>
      </w:r>
    </w:p>
    <w:p w14:paraId="61336CA2" w14:textId="77777777" w:rsidR="00801F5E" w:rsidRDefault="00801F5E" w:rsidP="00801F5E">
      <w:pPr>
        <w:pStyle w:val="a4"/>
        <w:suppressAutoHyphens/>
        <w:rPr>
          <w:rFonts w:ascii="Times New Roman" w:hAnsi="Times New Roman"/>
          <w:b/>
          <w:sz w:val="24"/>
          <w:szCs w:val="24"/>
        </w:rPr>
      </w:pPr>
    </w:p>
    <w:p w14:paraId="5AA097C5" w14:textId="509F5FFA" w:rsidR="006C60B7" w:rsidRPr="00801F5E" w:rsidRDefault="00801F5E" w:rsidP="00801F5E">
      <w:pPr>
        <w:jc w:val="both"/>
        <w:rPr>
          <w:rFonts w:ascii="Times New Roman" w:hAnsi="Times New Roman"/>
          <w:bCs/>
          <w:sz w:val="24"/>
          <w:szCs w:val="24"/>
        </w:rPr>
      </w:pPr>
      <w:r>
        <w:rPr>
          <w:rFonts w:ascii="Times New Roman" w:hAnsi="Times New Roman"/>
          <w:bCs/>
          <w:sz w:val="24"/>
          <w:szCs w:val="24"/>
        </w:rPr>
        <w:t xml:space="preserve">1. </w:t>
      </w:r>
      <w:r w:rsidRPr="00801F5E">
        <w:rPr>
          <w:rFonts w:ascii="Times New Roman" w:hAnsi="Times New Roman"/>
          <w:bCs/>
          <w:sz w:val="24"/>
          <w:szCs w:val="24"/>
        </w:rPr>
        <w:t xml:space="preserve">Гордеев, И. Г. Сестринское дело. Практическое руководство : учебное пособие / под ред. И. Г. Гордеева, С. М. Отаровой, З. З. Балкизова. - 2-е изд. , перераб. и доп. - Москва : ГЭОТАР-Медиа, 2022. - 592 с. : ил. - 592 с. - ISBN 978-5-9704-6649-0. - Текст : электронный // URL : </w:t>
      </w:r>
      <w:hyperlink r:id="rId10" w:history="1">
        <w:r w:rsidRPr="00801F5E">
          <w:rPr>
            <w:rStyle w:val="af0"/>
            <w:rFonts w:ascii="Times New Roman" w:hAnsi="Times New Roman"/>
            <w:bCs/>
            <w:sz w:val="24"/>
            <w:szCs w:val="24"/>
            <w:u w:val="none"/>
          </w:rPr>
          <w:t>https://www.rosmedlib.ru/book/ISBN9785970466490.html</w:t>
        </w:r>
      </w:hyperlink>
      <w:r>
        <w:rPr>
          <w:rFonts w:ascii="Times New Roman" w:hAnsi="Times New Roman"/>
          <w:bCs/>
          <w:sz w:val="24"/>
          <w:szCs w:val="24"/>
        </w:rPr>
        <w:t>.</w:t>
      </w:r>
    </w:p>
    <w:p w14:paraId="639BF6D9" w14:textId="6E58681F" w:rsidR="00801F5E" w:rsidRPr="00801F5E" w:rsidRDefault="00801F5E" w:rsidP="00801F5E">
      <w:pPr>
        <w:jc w:val="both"/>
        <w:rPr>
          <w:rFonts w:ascii="Times New Roman" w:hAnsi="Times New Roman"/>
          <w:bCs/>
          <w:sz w:val="24"/>
          <w:szCs w:val="24"/>
          <w:highlight w:val="cyan"/>
        </w:rPr>
      </w:pPr>
      <w:r>
        <w:rPr>
          <w:rFonts w:ascii="Times New Roman" w:hAnsi="Times New Roman"/>
          <w:bCs/>
          <w:sz w:val="24"/>
          <w:szCs w:val="24"/>
        </w:rPr>
        <w:t xml:space="preserve">2. </w:t>
      </w:r>
      <w:r w:rsidRPr="00801F5E">
        <w:rPr>
          <w:rFonts w:ascii="Times New Roman" w:hAnsi="Times New Roman"/>
          <w:bCs/>
          <w:sz w:val="24"/>
          <w:szCs w:val="24"/>
        </w:rPr>
        <w:t>Двойников, С. И. Профессиональный уход за пациентом. Младшая медицинская сестра : учебник / С. И. Двойников, С. Р. Бабаян, Ю. А. Тарасова [и др. ] ; под ред. С. И. Двойникова, С. Р. Бабаяна. - Москва : ГЭОТАР-Медиа, 2023. - 592 с. - ISBN 978-5-9704-7303-0. - Текст : электронный // URL : https://www.rosmedlib.ru/book/ISBN9785970473030.html</w:t>
      </w:r>
      <w:r>
        <w:rPr>
          <w:rFonts w:ascii="Times New Roman" w:hAnsi="Times New Roman"/>
          <w:bCs/>
          <w:sz w:val="24"/>
          <w:szCs w:val="24"/>
        </w:rPr>
        <w:t>.</w:t>
      </w:r>
    </w:p>
    <w:p w14:paraId="14D53057" w14:textId="3C568B09" w:rsidR="006C60B7" w:rsidRDefault="006C60B7">
      <w:pPr>
        <w:rPr>
          <w:rFonts w:ascii="Times New Roman" w:hAnsi="Times New Roman"/>
          <w:sz w:val="24"/>
          <w:szCs w:val="24"/>
        </w:rPr>
      </w:pPr>
      <w:r>
        <w:rPr>
          <w:rFonts w:ascii="Times New Roman" w:hAnsi="Times New Roman"/>
          <w:sz w:val="24"/>
          <w:szCs w:val="24"/>
        </w:rPr>
        <w:br w:type="page"/>
      </w:r>
    </w:p>
    <w:p w14:paraId="5F20B148" w14:textId="77777777" w:rsidR="006C60B7" w:rsidRPr="006C60B7" w:rsidRDefault="006C60B7" w:rsidP="006C60B7">
      <w:pPr>
        <w:spacing w:line="276" w:lineRule="auto"/>
        <w:ind w:left="709"/>
        <w:jc w:val="both"/>
        <w:rPr>
          <w:rFonts w:ascii="Times New Roman" w:hAnsi="Times New Roman"/>
          <w:sz w:val="24"/>
          <w:szCs w:val="24"/>
        </w:rPr>
      </w:pPr>
    </w:p>
    <w:p w14:paraId="47B86259" w14:textId="702C3FA2" w:rsidR="006841BF" w:rsidRPr="00FA680C" w:rsidRDefault="006841BF" w:rsidP="006841BF">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sidR="001604E7">
        <w:rPr>
          <w:rFonts w:ascii="Times New Roman" w:hAnsi="Times New Roman"/>
        </w:rPr>
        <w:br/>
      </w:r>
      <w:r w:rsidRPr="00E11160">
        <w:rPr>
          <w:rFonts w:ascii="Times New Roman" w:hAnsi="Times New Roman"/>
        </w:rPr>
        <w:t>профессионального модуля</w:t>
      </w:r>
      <w:bookmarkEnd w:id="28"/>
      <w:bookmarkEnd w:id="2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1"/>
        <w:gridCol w:w="4889"/>
        <w:gridCol w:w="2368"/>
      </w:tblGrid>
      <w:tr w:rsidR="006841BF" w:rsidRPr="008D2724" w14:paraId="399F7143" w14:textId="77777777" w:rsidTr="00AB61E8">
        <w:trPr>
          <w:trHeight w:val="23"/>
        </w:trPr>
        <w:tc>
          <w:tcPr>
            <w:tcW w:w="799" w:type="pct"/>
          </w:tcPr>
          <w:p w14:paraId="07A1BF63" w14:textId="5DA67A9F" w:rsidR="006841BF" w:rsidRPr="008D2724" w:rsidRDefault="006841BF" w:rsidP="00AB61E8">
            <w:pPr>
              <w:suppressAutoHyphens/>
              <w:contextualSpacing/>
              <w:jc w:val="center"/>
              <w:rPr>
                <w:rFonts w:ascii="Times New Roman" w:hAnsi="Times New Roman" w:cs="Times New Roman"/>
                <w:b/>
                <w:iCs/>
                <w:sz w:val="24"/>
                <w:szCs w:val="24"/>
              </w:rPr>
            </w:pPr>
            <w:bookmarkStart w:id="30" w:name="_Hlk152334357"/>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755" w:type="pct"/>
            <w:vAlign w:val="center"/>
          </w:tcPr>
          <w:p w14:paraId="6337DE47" w14:textId="77777777" w:rsidR="006841BF" w:rsidRPr="008D2724" w:rsidRDefault="006841BF" w:rsidP="00AB61E8">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446" w:type="pct"/>
            <w:vAlign w:val="center"/>
          </w:tcPr>
          <w:p w14:paraId="7157352A" w14:textId="77777777" w:rsidR="006841BF" w:rsidRPr="008D2724" w:rsidRDefault="006841BF" w:rsidP="00AB61E8">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r>
              <w:rPr>
                <w:rStyle w:val="af3"/>
                <w:rFonts w:ascii="Times New Roman" w:hAnsi="Times New Roman"/>
                <w:b/>
                <w:sz w:val="24"/>
                <w:szCs w:val="24"/>
              </w:rPr>
              <w:footnoteReference w:id="4"/>
            </w:r>
          </w:p>
        </w:tc>
      </w:tr>
      <w:tr w:rsidR="006C60B7" w:rsidRPr="008D2724" w14:paraId="266AC736" w14:textId="77777777" w:rsidTr="00AB61E8">
        <w:trPr>
          <w:trHeight w:val="23"/>
        </w:trPr>
        <w:tc>
          <w:tcPr>
            <w:tcW w:w="799" w:type="pct"/>
          </w:tcPr>
          <w:p w14:paraId="1AFECD37" w14:textId="4F251705" w:rsidR="006C60B7" w:rsidRPr="008D2724" w:rsidRDefault="006C60B7" w:rsidP="006C60B7">
            <w:pPr>
              <w:suppressAutoHyphens/>
              <w:contextualSpacing/>
              <w:rPr>
                <w:rFonts w:ascii="Times New Roman" w:hAnsi="Times New Roman" w:cs="Times New Roman"/>
                <w:i/>
                <w:sz w:val="24"/>
                <w:szCs w:val="24"/>
              </w:rPr>
            </w:pPr>
            <w:r w:rsidRPr="0056055E">
              <w:rPr>
                <w:rFonts w:ascii="Times New Roman" w:hAnsi="Times New Roman"/>
                <w:sz w:val="24"/>
                <w:szCs w:val="24"/>
              </w:rPr>
              <w:t>ПК 1.1. Осуществлять рациональное п</w:t>
            </w:r>
            <w:r w:rsidRPr="0056055E">
              <w:rPr>
                <w:rFonts w:ascii="Times New Roman" w:hAnsi="Times New Roman"/>
                <w:iCs/>
                <w:sz w:val="24"/>
                <w:szCs w:val="24"/>
              </w:rPr>
              <w:t>еремещение и транспортировку материальных объектов и медицинских отходов</w:t>
            </w:r>
          </w:p>
        </w:tc>
        <w:tc>
          <w:tcPr>
            <w:tcW w:w="2755" w:type="pct"/>
          </w:tcPr>
          <w:p w14:paraId="2539A7EF" w14:textId="43612161" w:rsidR="006C60B7" w:rsidRPr="002E207F" w:rsidRDefault="006C60B7" w:rsidP="006C60B7">
            <w:pPr>
              <w:pStyle w:val="2"/>
              <w:spacing w:before="0" w:after="0" w:line="276" w:lineRule="auto"/>
              <w:rPr>
                <w:rFonts w:ascii="Times New Roman" w:hAnsi="Times New Roman"/>
                <w:b w:val="0"/>
                <w:i w:val="0"/>
                <w:sz w:val="24"/>
                <w:szCs w:val="24"/>
              </w:rPr>
            </w:pPr>
            <w:bookmarkStart w:id="31" w:name="_Toc127888142"/>
            <w:r>
              <w:rPr>
                <w:rFonts w:ascii="Times New Roman" w:hAnsi="Times New Roman"/>
                <w:b w:val="0"/>
                <w:i w:val="0"/>
                <w:sz w:val="24"/>
                <w:szCs w:val="24"/>
                <w:lang w:val="ru-RU"/>
              </w:rPr>
              <w:t xml:space="preserve">Осуществляет </w:t>
            </w:r>
            <w:r w:rsidRPr="002E207F">
              <w:rPr>
                <w:rFonts w:ascii="Times New Roman" w:hAnsi="Times New Roman"/>
                <w:b w:val="0"/>
                <w:i w:val="0"/>
                <w:sz w:val="24"/>
                <w:szCs w:val="24"/>
              </w:rPr>
              <w:t>текущ</w:t>
            </w:r>
            <w:r>
              <w:rPr>
                <w:rFonts w:ascii="Times New Roman" w:hAnsi="Times New Roman"/>
                <w:b w:val="0"/>
                <w:i w:val="0"/>
                <w:sz w:val="24"/>
                <w:szCs w:val="24"/>
                <w:lang w:val="ru-RU"/>
              </w:rPr>
              <w:t>ую</w:t>
            </w:r>
            <w:r w:rsidRPr="002E207F">
              <w:rPr>
                <w:rFonts w:ascii="Times New Roman" w:hAnsi="Times New Roman"/>
                <w:b w:val="0"/>
                <w:i w:val="0"/>
                <w:sz w:val="24"/>
                <w:szCs w:val="24"/>
              </w:rPr>
              <w:t xml:space="preserve"> и генеральн</w:t>
            </w:r>
            <w:r>
              <w:rPr>
                <w:rFonts w:ascii="Times New Roman" w:hAnsi="Times New Roman"/>
                <w:b w:val="0"/>
                <w:i w:val="0"/>
                <w:sz w:val="24"/>
                <w:szCs w:val="24"/>
                <w:lang w:val="ru-RU"/>
              </w:rPr>
              <w:t>ую</w:t>
            </w:r>
            <w:r w:rsidRPr="002E207F">
              <w:rPr>
                <w:rFonts w:ascii="Times New Roman" w:hAnsi="Times New Roman"/>
                <w:b w:val="0"/>
                <w:i w:val="0"/>
                <w:sz w:val="24"/>
                <w:szCs w:val="24"/>
              </w:rPr>
              <w:t xml:space="preserve"> уборк</w:t>
            </w:r>
            <w:r>
              <w:rPr>
                <w:rFonts w:ascii="Times New Roman" w:hAnsi="Times New Roman"/>
                <w:b w:val="0"/>
                <w:i w:val="0"/>
                <w:sz w:val="24"/>
                <w:szCs w:val="24"/>
                <w:lang w:val="ru-RU"/>
              </w:rPr>
              <w:t>у</w:t>
            </w:r>
            <w:r w:rsidRPr="002E207F">
              <w:rPr>
                <w:rFonts w:ascii="Times New Roman" w:hAnsi="Times New Roman"/>
                <w:b w:val="0"/>
                <w:i w:val="0"/>
                <w:sz w:val="24"/>
                <w:szCs w:val="24"/>
              </w:rPr>
              <w:t xml:space="preserve"> помещений с использованием различных дезинфицирующих средств в соответствии с нормативными правовыми актами;</w:t>
            </w:r>
            <w:bookmarkEnd w:id="31"/>
          </w:p>
          <w:p w14:paraId="2FEC4C26" w14:textId="146FFEC8" w:rsidR="006C60B7" w:rsidRPr="002E207F" w:rsidRDefault="006C60B7" w:rsidP="006C60B7">
            <w:pPr>
              <w:rPr>
                <w:rFonts w:ascii="Times New Roman" w:hAnsi="Times New Roman"/>
                <w:sz w:val="24"/>
                <w:szCs w:val="24"/>
              </w:rPr>
            </w:pPr>
            <w:r>
              <w:rPr>
                <w:rFonts w:ascii="Times New Roman" w:hAnsi="Times New Roman"/>
                <w:sz w:val="24"/>
                <w:szCs w:val="24"/>
              </w:rPr>
              <w:t>о</w:t>
            </w:r>
            <w:r w:rsidRPr="006C60B7">
              <w:rPr>
                <w:rFonts w:ascii="Times New Roman" w:hAnsi="Times New Roman"/>
                <w:sz w:val="24"/>
                <w:szCs w:val="24"/>
              </w:rPr>
              <w:t xml:space="preserve">существляет </w:t>
            </w:r>
            <w:r w:rsidRPr="002E207F">
              <w:rPr>
                <w:rFonts w:ascii="Times New Roman" w:hAnsi="Times New Roman"/>
                <w:sz w:val="24"/>
                <w:szCs w:val="24"/>
              </w:rPr>
              <w:t xml:space="preserve">сбор, </w:t>
            </w:r>
            <w:r>
              <w:rPr>
                <w:rFonts w:ascii="Times New Roman" w:hAnsi="Times New Roman"/>
                <w:sz w:val="24"/>
                <w:szCs w:val="24"/>
              </w:rPr>
              <w:t xml:space="preserve">перемещение, </w:t>
            </w:r>
            <w:r w:rsidRPr="002E207F">
              <w:rPr>
                <w:rFonts w:ascii="Times New Roman" w:hAnsi="Times New Roman"/>
                <w:sz w:val="24"/>
                <w:szCs w:val="24"/>
              </w:rPr>
              <w:t>обеззараживани</w:t>
            </w:r>
            <w:r>
              <w:rPr>
                <w:rFonts w:ascii="Times New Roman" w:hAnsi="Times New Roman"/>
                <w:sz w:val="24"/>
                <w:szCs w:val="24"/>
              </w:rPr>
              <w:t>е</w:t>
            </w:r>
            <w:r w:rsidRPr="002E207F">
              <w:rPr>
                <w:rFonts w:ascii="Times New Roman" w:hAnsi="Times New Roman"/>
                <w:sz w:val="24"/>
                <w:szCs w:val="24"/>
              </w:rPr>
              <w:t xml:space="preserve"> и временно</w:t>
            </w:r>
            <w:r>
              <w:rPr>
                <w:rFonts w:ascii="Times New Roman" w:hAnsi="Times New Roman"/>
                <w:sz w:val="24"/>
                <w:szCs w:val="24"/>
              </w:rPr>
              <w:t>е</w:t>
            </w:r>
            <w:r w:rsidRPr="002E207F">
              <w:rPr>
                <w:rFonts w:ascii="Times New Roman" w:hAnsi="Times New Roman"/>
                <w:sz w:val="24"/>
                <w:szCs w:val="24"/>
              </w:rPr>
              <w:t xml:space="preserve"> хранени</w:t>
            </w:r>
            <w:r>
              <w:rPr>
                <w:rFonts w:ascii="Times New Roman" w:hAnsi="Times New Roman"/>
                <w:sz w:val="24"/>
                <w:szCs w:val="24"/>
              </w:rPr>
              <w:t>е</w:t>
            </w:r>
            <w:r w:rsidRPr="002E207F">
              <w:rPr>
                <w:rFonts w:ascii="Times New Roman" w:hAnsi="Times New Roman"/>
                <w:sz w:val="24"/>
                <w:szCs w:val="24"/>
              </w:rPr>
              <w:t xml:space="preserve"> </w:t>
            </w:r>
            <w:r>
              <w:rPr>
                <w:rFonts w:ascii="Times New Roman" w:hAnsi="Times New Roman"/>
                <w:sz w:val="24"/>
                <w:szCs w:val="24"/>
              </w:rPr>
              <w:t xml:space="preserve">материальных объектов и </w:t>
            </w:r>
            <w:r w:rsidRPr="002E207F">
              <w:rPr>
                <w:rFonts w:ascii="Times New Roman" w:hAnsi="Times New Roman"/>
                <w:sz w:val="24"/>
                <w:szCs w:val="24"/>
              </w:rPr>
              <w:t>медицинских отходов в местах их образования в медицинской организации в соответствии с санитарными правилами;</w:t>
            </w:r>
          </w:p>
          <w:p w14:paraId="3C13704D" w14:textId="17321CDB" w:rsidR="006C60B7" w:rsidRPr="008D2724" w:rsidRDefault="006C60B7" w:rsidP="006C60B7">
            <w:pPr>
              <w:suppressAutoHyphens/>
              <w:contextualSpacing/>
              <w:rPr>
                <w:rFonts w:ascii="Times New Roman" w:hAnsi="Times New Roman" w:cs="Times New Roman"/>
                <w:i/>
                <w:sz w:val="24"/>
                <w:szCs w:val="24"/>
              </w:rPr>
            </w:pPr>
            <w:r w:rsidRPr="002E207F">
              <w:rPr>
                <w:rFonts w:ascii="Times New Roman" w:hAnsi="Times New Roman"/>
                <w:sz w:val="24"/>
                <w:szCs w:val="24"/>
              </w:rPr>
              <w:t>соблюдение санитарно-эпидемиологических требований и нормативов медицинской организации</w:t>
            </w:r>
          </w:p>
        </w:tc>
        <w:tc>
          <w:tcPr>
            <w:tcW w:w="1446" w:type="pct"/>
            <w:vMerge w:val="restart"/>
          </w:tcPr>
          <w:p w14:paraId="50C81216" w14:textId="77777777" w:rsidR="006C60B7" w:rsidRPr="008D2724" w:rsidRDefault="006C60B7" w:rsidP="006C60B7">
            <w:pPr>
              <w:suppressAutoHyphens/>
              <w:contextualSpacing/>
              <w:rPr>
                <w:rFonts w:ascii="Times New Roman" w:hAnsi="Times New Roman" w:cs="Times New Roman"/>
                <w:i/>
                <w:sz w:val="24"/>
                <w:szCs w:val="24"/>
              </w:rPr>
            </w:pPr>
            <w:r>
              <w:rPr>
                <w:rFonts w:ascii="Times New Roman" w:hAnsi="Times New Roman" w:cs="Times New Roman"/>
                <w:i/>
                <w:sz w:val="24"/>
                <w:szCs w:val="24"/>
              </w:rPr>
              <w:t>К</w:t>
            </w:r>
            <w:r w:rsidRPr="00413AF3">
              <w:rPr>
                <w:rFonts w:ascii="Times New Roman" w:hAnsi="Times New Roman" w:cs="Times New Roman"/>
                <w:i/>
                <w:sz w:val="24"/>
                <w:szCs w:val="24"/>
              </w:rPr>
              <w:t xml:space="preserve">онтрольные работы, зачеты, квалификационные испытания, защита курсовых и дипломных проектов (работ), экзамены. </w:t>
            </w:r>
            <w:r>
              <w:rPr>
                <w:rFonts w:ascii="Times New Roman" w:hAnsi="Times New Roman" w:cs="Times New Roman"/>
                <w:i/>
                <w:sz w:val="24"/>
                <w:szCs w:val="24"/>
              </w:rPr>
              <w:t>И</w:t>
            </w:r>
            <w:r w:rsidRPr="00413AF3">
              <w:rPr>
                <w:rFonts w:ascii="Times New Roman" w:hAnsi="Times New Roman" w:cs="Times New Roman"/>
                <w:i/>
                <w:sz w:val="24"/>
                <w:szCs w:val="24"/>
              </w:rPr>
              <w:t>нтерпретация результатов выполнения практических и лабораторных заданий, оценка решения ситуационных задач, оценка тестового контроля.</w:t>
            </w:r>
          </w:p>
        </w:tc>
      </w:tr>
      <w:tr w:rsidR="006C60B7" w:rsidRPr="008D2724" w14:paraId="1BA8CB03" w14:textId="77777777" w:rsidTr="00AB61E8">
        <w:trPr>
          <w:trHeight w:val="23"/>
        </w:trPr>
        <w:tc>
          <w:tcPr>
            <w:tcW w:w="799" w:type="pct"/>
          </w:tcPr>
          <w:p w14:paraId="0224EA01" w14:textId="58F9EE2B" w:rsidR="006C60B7" w:rsidRPr="008D2724" w:rsidRDefault="006C60B7" w:rsidP="006C60B7">
            <w:pPr>
              <w:suppressAutoHyphens/>
              <w:contextualSpacing/>
              <w:rPr>
                <w:rFonts w:ascii="Times New Roman" w:hAnsi="Times New Roman" w:cs="Times New Roman"/>
                <w:i/>
                <w:sz w:val="24"/>
                <w:szCs w:val="24"/>
              </w:rPr>
            </w:pPr>
            <w:r w:rsidRPr="0056055E">
              <w:rPr>
                <w:rFonts w:ascii="Times New Roman" w:hAnsi="Times New Roman"/>
                <w:sz w:val="24"/>
                <w:szCs w:val="24"/>
              </w:rPr>
              <w:t xml:space="preserve">ПК 1.2. </w:t>
            </w:r>
            <w:r w:rsidRPr="0056055E">
              <w:rPr>
                <w:rFonts w:ascii="Times New Roman" w:hAnsi="Times New Roman"/>
                <w:iCs/>
                <w:sz w:val="24"/>
                <w:szCs w:val="24"/>
              </w:rPr>
              <w:t>Обеспечивать соблюдение санитарно-эпидемиологических правил и нормативов медицинской организации, в том числе акушерско-гинекологического профиля по виду деятельности</w:t>
            </w:r>
          </w:p>
        </w:tc>
        <w:tc>
          <w:tcPr>
            <w:tcW w:w="2755" w:type="pct"/>
          </w:tcPr>
          <w:p w14:paraId="42E3CA24" w14:textId="692A2305" w:rsidR="006C60B7" w:rsidRPr="002E207F" w:rsidRDefault="006C60B7" w:rsidP="006C60B7">
            <w:pPr>
              <w:rPr>
                <w:rFonts w:ascii="Times New Roman" w:hAnsi="Times New Roman"/>
                <w:sz w:val="24"/>
                <w:szCs w:val="24"/>
              </w:rPr>
            </w:pPr>
            <w:r w:rsidRPr="002E207F">
              <w:rPr>
                <w:rFonts w:ascii="Times New Roman" w:hAnsi="Times New Roman"/>
                <w:sz w:val="24"/>
                <w:szCs w:val="24"/>
              </w:rPr>
              <w:t>Соблюд</w:t>
            </w:r>
            <w:r>
              <w:rPr>
                <w:rFonts w:ascii="Times New Roman" w:hAnsi="Times New Roman"/>
                <w:sz w:val="24"/>
                <w:szCs w:val="24"/>
              </w:rPr>
              <w:t>ает</w:t>
            </w:r>
            <w:r w:rsidRPr="002E207F">
              <w:rPr>
                <w:rFonts w:ascii="Times New Roman" w:hAnsi="Times New Roman"/>
                <w:sz w:val="24"/>
                <w:szCs w:val="24"/>
              </w:rPr>
              <w:t xml:space="preserve"> мер</w:t>
            </w:r>
            <w:r>
              <w:rPr>
                <w:rFonts w:ascii="Times New Roman" w:hAnsi="Times New Roman"/>
                <w:sz w:val="24"/>
                <w:szCs w:val="24"/>
              </w:rPr>
              <w:t>ы</w:t>
            </w:r>
            <w:r w:rsidRPr="002E207F">
              <w:rPr>
                <w:rFonts w:ascii="Times New Roman" w:hAnsi="Times New Roman"/>
                <w:sz w:val="24"/>
                <w:szCs w:val="24"/>
              </w:rPr>
              <w:t xml:space="preserve"> асептики и антисептики, принципов индивидуальной изоляции при выполнении медицинских вмешательств в соответствии с нормативными правовыми актами;</w:t>
            </w:r>
          </w:p>
          <w:p w14:paraId="37CE9C1F" w14:textId="05C9F843" w:rsidR="006C60B7" w:rsidRPr="002E207F" w:rsidRDefault="006C60B7" w:rsidP="006C60B7">
            <w:pPr>
              <w:rPr>
                <w:rFonts w:ascii="Times New Roman" w:hAnsi="Times New Roman"/>
                <w:sz w:val="24"/>
                <w:szCs w:val="24"/>
              </w:rPr>
            </w:pPr>
            <w:r>
              <w:rPr>
                <w:rFonts w:ascii="Times New Roman" w:hAnsi="Times New Roman"/>
                <w:sz w:val="24"/>
                <w:szCs w:val="24"/>
              </w:rPr>
              <w:t>о</w:t>
            </w:r>
            <w:r w:rsidRPr="006C60B7">
              <w:rPr>
                <w:rFonts w:ascii="Times New Roman" w:hAnsi="Times New Roman"/>
                <w:sz w:val="24"/>
                <w:szCs w:val="24"/>
              </w:rPr>
              <w:t>существляе</w:t>
            </w:r>
            <w:r>
              <w:rPr>
                <w:rFonts w:ascii="Times New Roman" w:hAnsi="Times New Roman"/>
                <w:sz w:val="24"/>
                <w:szCs w:val="24"/>
              </w:rPr>
              <w:t xml:space="preserve">т </w:t>
            </w:r>
            <w:r w:rsidRPr="002E207F">
              <w:rPr>
                <w:rFonts w:ascii="Times New Roman" w:hAnsi="Times New Roman"/>
                <w:sz w:val="24"/>
                <w:szCs w:val="24"/>
              </w:rPr>
              <w:t>проведение дезинфекции, предстерилизационной очистки и стерилизации медицинских изделий согласно нормативным правовым актам;</w:t>
            </w:r>
          </w:p>
          <w:p w14:paraId="5D31D206" w14:textId="5DF73171" w:rsidR="006C60B7" w:rsidRPr="008D2724" w:rsidRDefault="006C60B7" w:rsidP="006C60B7">
            <w:pPr>
              <w:suppressAutoHyphens/>
              <w:contextualSpacing/>
              <w:rPr>
                <w:rFonts w:ascii="Times New Roman" w:hAnsi="Times New Roman" w:cs="Times New Roman"/>
                <w:i/>
                <w:sz w:val="24"/>
                <w:szCs w:val="24"/>
              </w:rPr>
            </w:pPr>
            <w:r>
              <w:rPr>
                <w:rFonts w:ascii="Times New Roman" w:hAnsi="Times New Roman"/>
                <w:sz w:val="24"/>
                <w:szCs w:val="24"/>
              </w:rPr>
              <w:t>о</w:t>
            </w:r>
            <w:r w:rsidRPr="006C60B7">
              <w:rPr>
                <w:rFonts w:ascii="Times New Roman" w:hAnsi="Times New Roman"/>
                <w:sz w:val="24"/>
                <w:szCs w:val="24"/>
              </w:rPr>
              <w:t>существляе</w:t>
            </w:r>
            <w:r>
              <w:rPr>
                <w:rFonts w:ascii="Times New Roman" w:hAnsi="Times New Roman"/>
                <w:sz w:val="24"/>
                <w:szCs w:val="24"/>
              </w:rPr>
              <w:t>т</w:t>
            </w:r>
            <w:r w:rsidRPr="002E207F">
              <w:rPr>
                <w:rFonts w:ascii="Times New Roman" w:hAnsi="Times New Roman"/>
                <w:sz w:val="24"/>
                <w:szCs w:val="24"/>
              </w:rPr>
              <w:t xml:space="preserve"> контрол</w:t>
            </w:r>
            <w:r>
              <w:rPr>
                <w:rFonts w:ascii="Times New Roman" w:hAnsi="Times New Roman"/>
                <w:sz w:val="24"/>
                <w:szCs w:val="24"/>
              </w:rPr>
              <w:t>ь</w:t>
            </w:r>
            <w:r w:rsidRPr="002E207F">
              <w:rPr>
                <w:rFonts w:ascii="Times New Roman" w:hAnsi="Times New Roman"/>
                <w:sz w:val="24"/>
                <w:szCs w:val="24"/>
              </w:rPr>
              <w:t xml:space="preserve"> качества дезинфекции, предстерилизационной очистки и стерилизации медицинских изделий в соответствии с методическими указаниями</w:t>
            </w:r>
            <w:r w:rsidRPr="0056055E">
              <w:rPr>
                <w:rFonts w:ascii="Times New Roman" w:hAnsi="Times New Roman"/>
                <w:sz w:val="24"/>
                <w:szCs w:val="24"/>
              </w:rPr>
              <w:t xml:space="preserve"> </w:t>
            </w:r>
          </w:p>
        </w:tc>
        <w:tc>
          <w:tcPr>
            <w:tcW w:w="1446" w:type="pct"/>
            <w:vMerge/>
          </w:tcPr>
          <w:p w14:paraId="5B5309B8" w14:textId="77777777" w:rsidR="006C60B7" w:rsidRPr="008D2724" w:rsidDel="009D5E3A" w:rsidRDefault="006C60B7" w:rsidP="006C60B7">
            <w:pPr>
              <w:suppressAutoHyphens/>
              <w:contextualSpacing/>
              <w:rPr>
                <w:rFonts w:ascii="Times New Roman" w:hAnsi="Times New Roman" w:cs="Times New Roman"/>
                <w:i/>
                <w:sz w:val="24"/>
                <w:szCs w:val="24"/>
              </w:rPr>
            </w:pPr>
          </w:p>
        </w:tc>
      </w:tr>
      <w:tr w:rsidR="006C60B7" w:rsidRPr="008D2724" w14:paraId="25FB4E65" w14:textId="77777777" w:rsidTr="00AB61E8">
        <w:trPr>
          <w:trHeight w:val="23"/>
        </w:trPr>
        <w:tc>
          <w:tcPr>
            <w:tcW w:w="799" w:type="pct"/>
          </w:tcPr>
          <w:p w14:paraId="2DFF1152" w14:textId="2D8AEB37" w:rsidR="006C60B7" w:rsidRPr="008D2724" w:rsidRDefault="006C60B7" w:rsidP="006C60B7">
            <w:pPr>
              <w:suppressAutoHyphens/>
              <w:contextualSpacing/>
              <w:rPr>
                <w:rFonts w:ascii="Times New Roman" w:hAnsi="Times New Roman" w:cs="Times New Roman"/>
                <w:i/>
                <w:sz w:val="24"/>
                <w:szCs w:val="24"/>
              </w:rPr>
            </w:pPr>
            <w:r w:rsidRPr="0056055E">
              <w:rPr>
                <w:rFonts w:ascii="Times New Roman" w:hAnsi="Times New Roman"/>
                <w:sz w:val="24"/>
                <w:szCs w:val="24"/>
              </w:rPr>
              <w:t xml:space="preserve">ПК 1.3. </w:t>
            </w:r>
            <w:r w:rsidRPr="0056055E">
              <w:rPr>
                <w:rFonts w:ascii="Times New Roman" w:hAnsi="Times New Roman"/>
                <w:iCs/>
                <w:sz w:val="24"/>
                <w:szCs w:val="24"/>
              </w:rPr>
              <w:t>Осуществлять профессиональный уход за пациентами, в том числе новорожденными, с использованием современных средств и предметов ухода</w:t>
            </w:r>
          </w:p>
        </w:tc>
        <w:tc>
          <w:tcPr>
            <w:tcW w:w="2755" w:type="pct"/>
          </w:tcPr>
          <w:p w14:paraId="36FCC88D" w14:textId="37E7DC54" w:rsidR="006C60B7" w:rsidRPr="00B41C70" w:rsidRDefault="006C60B7" w:rsidP="006C60B7">
            <w:pPr>
              <w:rPr>
                <w:rFonts w:ascii="Times New Roman" w:hAnsi="Times New Roman"/>
                <w:bCs/>
                <w:iCs/>
                <w:sz w:val="24"/>
                <w:szCs w:val="24"/>
              </w:rPr>
            </w:pPr>
            <w:r w:rsidRPr="00B41C70">
              <w:rPr>
                <w:rFonts w:ascii="Times New Roman" w:hAnsi="Times New Roman"/>
                <w:bCs/>
                <w:iCs/>
                <w:sz w:val="24"/>
                <w:szCs w:val="24"/>
              </w:rPr>
              <w:t>Определ</w:t>
            </w:r>
            <w:r>
              <w:rPr>
                <w:rFonts w:ascii="Times New Roman" w:hAnsi="Times New Roman"/>
                <w:bCs/>
                <w:iCs/>
                <w:sz w:val="24"/>
                <w:szCs w:val="24"/>
              </w:rPr>
              <w:t>яет</w:t>
            </w:r>
            <w:r w:rsidRPr="00B41C70">
              <w:rPr>
                <w:rFonts w:ascii="Times New Roman" w:hAnsi="Times New Roman"/>
                <w:bCs/>
                <w:iCs/>
                <w:sz w:val="24"/>
                <w:szCs w:val="24"/>
              </w:rPr>
              <w:t xml:space="preserve"> проблем</w:t>
            </w:r>
            <w:r>
              <w:rPr>
                <w:rFonts w:ascii="Times New Roman" w:hAnsi="Times New Roman"/>
                <w:bCs/>
                <w:iCs/>
                <w:sz w:val="24"/>
                <w:szCs w:val="24"/>
              </w:rPr>
              <w:t>ы</w:t>
            </w:r>
            <w:r w:rsidRPr="00B41C70">
              <w:rPr>
                <w:rFonts w:ascii="Times New Roman" w:hAnsi="Times New Roman"/>
                <w:bCs/>
                <w:iCs/>
                <w:sz w:val="24"/>
                <w:szCs w:val="24"/>
              </w:rPr>
              <w:t xml:space="preserve"> пациента в соответствии с </w:t>
            </w:r>
            <w:r>
              <w:rPr>
                <w:rFonts w:ascii="Times New Roman" w:hAnsi="Times New Roman"/>
                <w:bCs/>
                <w:iCs/>
                <w:sz w:val="24"/>
                <w:szCs w:val="24"/>
              </w:rPr>
              <w:t xml:space="preserve">его состоянием и </w:t>
            </w:r>
            <w:r w:rsidRPr="00B41C70">
              <w:rPr>
                <w:rFonts w:ascii="Times New Roman" w:hAnsi="Times New Roman"/>
                <w:bCs/>
                <w:iCs/>
                <w:sz w:val="24"/>
                <w:szCs w:val="24"/>
              </w:rPr>
              <w:t>нарушенными потребностями</w:t>
            </w:r>
            <w:r>
              <w:rPr>
                <w:rFonts w:ascii="Times New Roman" w:hAnsi="Times New Roman"/>
                <w:bCs/>
                <w:iCs/>
                <w:sz w:val="24"/>
                <w:szCs w:val="24"/>
              </w:rPr>
              <w:t>;</w:t>
            </w:r>
          </w:p>
          <w:p w14:paraId="1AA6A550" w14:textId="77777777" w:rsidR="006C60B7" w:rsidRDefault="006C60B7" w:rsidP="006C60B7">
            <w:pPr>
              <w:rPr>
                <w:rFonts w:ascii="Times New Roman" w:hAnsi="Times New Roman"/>
                <w:sz w:val="24"/>
                <w:szCs w:val="24"/>
              </w:rPr>
            </w:pPr>
            <w:r>
              <w:rPr>
                <w:rFonts w:ascii="Times New Roman" w:hAnsi="Times New Roman"/>
                <w:sz w:val="24"/>
                <w:szCs w:val="24"/>
              </w:rPr>
              <w:t xml:space="preserve">рациональное </w:t>
            </w:r>
            <w:r w:rsidRPr="00B41C70">
              <w:rPr>
                <w:rFonts w:ascii="Times New Roman" w:hAnsi="Times New Roman"/>
                <w:sz w:val="24"/>
                <w:szCs w:val="24"/>
              </w:rPr>
              <w:t>проведение объективного обследования пациента в соответствии с технологиями выполнения простых медицинских услуг</w:t>
            </w:r>
            <w:r>
              <w:rPr>
                <w:rFonts w:ascii="Times New Roman" w:hAnsi="Times New Roman"/>
                <w:sz w:val="24"/>
                <w:szCs w:val="24"/>
              </w:rPr>
              <w:t>;</w:t>
            </w:r>
          </w:p>
          <w:p w14:paraId="0620AA9C" w14:textId="4CC9AFF9" w:rsidR="006C60B7" w:rsidRPr="003C4720" w:rsidRDefault="006C60B7" w:rsidP="006C60B7">
            <w:pPr>
              <w:rPr>
                <w:rFonts w:ascii="Times New Roman" w:hAnsi="Times New Roman"/>
                <w:bCs/>
                <w:iCs/>
                <w:sz w:val="24"/>
                <w:szCs w:val="24"/>
              </w:rPr>
            </w:pPr>
            <w:r w:rsidRPr="003C4720">
              <w:rPr>
                <w:rFonts w:ascii="Times New Roman" w:hAnsi="Times New Roman"/>
                <w:bCs/>
                <w:iCs/>
                <w:sz w:val="24"/>
                <w:szCs w:val="24"/>
              </w:rPr>
              <w:t>выполн</w:t>
            </w:r>
            <w:r>
              <w:rPr>
                <w:rFonts w:ascii="Times New Roman" w:hAnsi="Times New Roman"/>
                <w:bCs/>
                <w:iCs/>
                <w:sz w:val="24"/>
                <w:szCs w:val="24"/>
              </w:rPr>
              <w:t>яет</w:t>
            </w:r>
            <w:r w:rsidRPr="003C4720">
              <w:rPr>
                <w:rFonts w:ascii="Times New Roman" w:hAnsi="Times New Roman"/>
                <w:bCs/>
                <w:iCs/>
                <w:sz w:val="24"/>
                <w:szCs w:val="24"/>
              </w:rPr>
              <w:t xml:space="preserve"> сестрински</w:t>
            </w:r>
            <w:r>
              <w:rPr>
                <w:rFonts w:ascii="Times New Roman" w:hAnsi="Times New Roman"/>
                <w:bCs/>
                <w:iCs/>
                <w:sz w:val="24"/>
                <w:szCs w:val="24"/>
              </w:rPr>
              <w:t>е</w:t>
            </w:r>
            <w:r w:rsidRPr="003C4720">
              <w:rPr>
                <w:rFonts w:ascii="Times New Roman" w:hAnsi="Times New Roman"/>
                <w:bCs/>
                <w:iCs/>
                <w:sz w:val="24"/>
                <w:szCs w:val="24"/>
              </w:rPr>
              <w:t xml:space="preserve"> манипуляци</w:t>
            </w:r>
            <w:r>
              <w:rPr>
                <w:rFonts w:ascii="Times New Roman" w:hAnsi="Times New Roman"/>
                <w:bCs/>
                <w:iCs/>
                <w:sz w:val="24"/>
                <w:szCs w:val="24"/>
              </w:rPr>
              <w:t>и</w:t>
            </w:r>
            <w:r w:rsidRPr="003C4720">
              <w:rPr>
                <w:rFonts w:ascii="Times New Roman" w:hAnsi="Times New Roman"/>
                <w:bCs/>
                <w:iCs/>
                <w:sz w:val="24"/>
                <w:szCs w:val="24"/>
              </w:rPr>
              <w:t xml:space="preserve"> в лечебно-диагностическом процессе в соответствии с технологиями выполнения простых медицинских услуг;</w:t>
            </w:r>
          </w:p>
          <w:p w14:paraId="2D48508E" w14:textId="1671699E" w:rsidR="006C60B7" w:rsidRPr="008D2724" w:rsidRDefault="006C60B7" w:rsidP="006C60B7">
            <w:pPr>
              <w:suppressAutoHyphens/>
              <w:contextualSpacing/>
              <w:rPr>
                <w:rFonts w:ascii="Times New Roman" w:hAnsi="Times New Roman" w:cs="Times New Roman"/>
                <w:i/>
                <w:sz w:val="24"/>
                <w:szCs w:val="24"/>
              </w:rPr>
            </w:pPr>
            <w:r>
              <w:rPr>
                <w:rFonts w:ascii="Times New Roman" w:hAnsi="Times New Roman"/>
                <w:sz w:val="24"/>
                <w:szCs w:val="24"/>
              </w:rPr>
              <w:t>проводит подготовку</w:t>
            </w:r>
            <w:r w:rsidRPr="003C4720">
              <w:rPr>
                <w:rFonts w:ascii="Times New Roman" w:hAnsi="Times New Roman"/>
                <w:sz w:val="24"/>
                <w:szCs w:val="24"/>
              </w:rPr>
              <w:t xml:space="preserve"> пациента к диагностическим исследованиям в соответствии с </w:t>
            </w:r>
            <w:r>
              <w:rPr>
                <w:rFonts w:ascii="Times New Roman" w:hAnsi="Times New Roman"/>
                <w:sz w:val="24"/>
                <w:szCs w:val="24"/>
              </w:rPr>
              <w:t xml:space="preserve">нормативными </w:t>
            </w:r>
            <w:r w:rsidRPr="003C4720">
              <w:rPr>
                <w:rFonts w:ascii="Times New Roman" w:hAnsi="Times New Roman"/>
                <w:sz w:val="24"/>
                <w:szCs w:val="24"/>
              </w:rPr>
              <w:t xml:space="preserve">требованиями </w:t>
            </w:r>
          </w:p>
        </w:tc>
        <w:tc>
          <w:tcPr>
            <w:tcW w:w="1446" w:type="pct"/>
            <w:vMerge/>
          </w:tcPr>
          <w:p w14:paraId="4A47224A" w14:textId="77777777" w:rsidR="006C60B7" w:rsidRPr="008D2724" w:rsidRDefault="006C60B7" w:rsidP="006C60B7">
            <w:pPr>
              <w:suppressAutoHyphens/>
              <w:contextualSpacing/>
              <w:rPr>
                <w:rFonts w:ascii="Times New Roman" w:hAnsi="Times New Roman" w:cs="Times New Roman"/>
                <w:i/>
                <w:sz w:val="24"/>
                <w:szCs w:val="24"/>
              </w:rPr>
            </w:pPr>
          </w:p>
        </w:tc>
      </w:tr>
      <w:tr w:rsidR="006C60B7" w:rsidRPr="008D2724" w14:paraId="3030CCB1" w14:textId="77777777" w:rsidTr="00AB61E8">
        <w:trPr>
          <w:trHeight w:val="23"/>
        </w:trPr>
        <w:tc>
          <w:tcPr>
            <w:tcW w:w="799" w:type="pct"/>
          </w:tcPr>
          <w:p w14:paraId="26CE11C6" w14:textId="1ED41BD5" w:rsidR="006C60B7" w:rsidRPr="008D2724" w:rsidRDefault="006C60B7" w:rsidP="006C60B7">
            <w:pPr>
              <w:suppressAutoHyphens/>
              <w:contextualSpacing/>
              <w:rPr>
                <w:rFonts w:ascii="Times New Roman" w:hAnsi="Times New Roman" w:cs="Times New Roman"/>
                <w:i/>
                <w:sz w:val="24"/>
                <w:szCs w:val="24"/>
              </w:rPr>
            </w:pPr>
            <w:r w:rsidRPr="0056055E">
              <w:rPr>
                <w:rFonts w:ascii="Times New Roman" w:hAnsi="Times New Roman"/>
                <w:sz w:val="24"/>
                <w:szCs w:val="24"/>
              </w:rPr>
              <w:t>ПК 1.4. Осуществлять у</w:t>
            </w:r>
            <w:r w:rsidRPr="0056055E">
              <w:rPr>
                <w:rFonts w:ascii="Times New Roman" w:hAnsi="Times New Roman"/>
                <w:iCs/>
                <w:sz w:val="24"/>
                <w:szCs w:val="24"/>
              </w:rPr>
              <w:t>ход за телом человека</w:t>
            </w:r>
          </w:p>
        </w:tc>
        <w:tc>
          <w:tcPr>
            <w:tcW w:w="2755" w:type="pct"/>
          </w:tcPr>
          <w:p w14:paraId="0E547972" w14:textId="6C0AB012" w:rsidR="006C60B7" w:rsidRPr="00310435" w:rsidRDefault="006C60B7" w:rsidP="006C60B7">
            <w:pPr>
              <w:pStyle w:val="2"/>
              <w:spacing w:before="0" w:after="0" w:line="276" w:lineRule="auto"/>
              <w:rPr>
                <w:rFonts w:ascii="Times New Roman" w:hAnsi="Times New Roman"/>
                <w:b w:val="0"/>
                <w:i w:val="0"/>
                <w:sz w:val="24"/>
                <w:szCs w:val="24"/>
              </w:rPr>
            </w:pPr>
            <w:bookmarkStart w:id="32" w:name="_Toc127888143"/>
            <w:r>
              <w:rPr>
                <w:rFonts w:ascii="Times New Roman" w:hAnsi="Times New Roman"/>
                <w:b w:val="0"/>
                <w:i w:val="0"/>
                <w:sz w:val="24"/>
                <w:szCs w:val="24"/>
                <w:lang w:val="ru-RU"/>
              </w:rPr>
              <w:t>Осуществл</w:t>
            </w:r>
            <w:r w:rsidR="001C43D8">
              <w:rPr>
                <w:rFonts w:ascii="Times New Roman" w:hAnsi="Times New Roman"/>
                <w:b w:val="0"/>
                <w:i w:val="0"/>
                <w:sz w:val="24"/>
                <w:szCs w:val="24"/>
                <w:lang w:val="ru-RU"/>
              </w:rPr>
              <w:t>яет</w:t>
            </w:r>
            <w:r>
              <w:rPr>
                <w:rFonts w:ascii="Times New Roman" w:hAnsi="Times New Roman"/>
                <w:b w:val="0"/>
                <w:i w:val="0"/>
                <w:sz w:val="24"/>
                <w:szCs w:val="24"/>
                <w:lang w:val="ru-RU"/>
              </w:rPr>
              <w:t xml:space="preserve"> </w:t>
            </w:r>
            <w:r>
              <w:rPr>
                <w:rFonts w:ascii="Times New Roman" w:hAnsi="Times New Roman"/>
                <w:b w:val="0"/>
                <w:i w:val="0"/>
                <w:sz w:val="24"/>
                <w:szCs w:val="24"/>
              </w:rPr>
              <w:t>размещ</w:t>
            </w:r>
            <w:r>
              <w:rPr>
                <w:rFonts w:ascii="Times New Roman" w:hAnsi="Times New Roman"/>
                <w:b w:val="0"/>
                <w:i w:val="0"/>
                <w:sz w:val="24"/>
                <w:szCs w:val="24"/>
                <w:lang w:val="ru-RU"/>
              </w:rPr>
              <w:t>ени</w:t>
            </w:r>
            <w:r w:rsidR="001C43D8">
              <w:rPr>
                <w:rFonts w:ascii="Times New Roman" w:hAnsi="Times New Roman"/>
                <w:b w:val="0"/>
                <w:i w:val="0"/>
                <w:sz w:val="24"/>
                <w:szCs w:val="24"/>
                <w:lang w:val="ru-RU"/>
              </w:rPr>
              <w:t>е</w:t>
            </w:r>
            <w:r>
              <w:rPr>
                <w:rFonts w:ascii="Times New Roman" w:hAnsi="Times New Roman"/>
                <w:b w:val="0"/>
                <w:i w:val="0"/>
                <w:sz w:val="24"/>
                <w:szCs w:val="24"/>
              </w:rPr>
              <w:t xml:space="preserve"> и перемещ</w:t>
            </w:r>
            <w:r>
              <w:rPr>
                <w:rFonts w:ascii="Times New Roman" w:hAnsi="Times New Roman"/>
                <w:b w:val="0"/>
                <w:i w:val="0"/>
                <w:sz w:val="24"/>
                <w:szCs w:val="24"/>
                <w:lang w:val="ru-RU"/>
              </w:rPr>
              <w:t>ени</w:t>
            </w:r>
            <w:r w:rsidR="001C43D8">
              <w:rPr>
                <w:rFonts w:ascii="Times New Roman" w:hAnsi="Times New Roman"/>
                <w:b w:val="0"/>
                <w:i w:val="0"/>
                <w:sz w:val="24"/>
                <w:szCs w:val="24"/>
                <w:lang w:val="ru-RU"/>
              </w:rPr>
              <w:t>е</w:t>
            </w:r>
            <w:r w:rsidRPr="00310435">
              <w:rPr>
                <w:rFonts w:ascii="Times New Roman" w:hAnsi="Times New Roman"/>
                <w:b w:val="0"/>
                <w:i w:val="0"/>
                <w:sz w:val="24"/>
                <w:szCs w:val="24"/>
              </w:rPr>
              <w:t xml:space="preserve"> пациента в постели с использованием принципов эргономики;</w:t>
            </w:r>
            <w:bookmarkEnd w:id="32"/>
          </w:p>
          <w:p w14:paraId="59C3C169" w14:textId="77777777" w:rsidR="006C60B7" w:rsidRPr="00310435" w:rsidRDefault="006C60B7" w:rsidP="006C60B7">
            <w:pPr>
              <w:rPr>
                <w:rFonts w:ascii="Times New Roman" w:hAnsi="Times New Roman"/>
                <w:sz w:val="24"/>
                <w:szCs w:val="24"/>
              </w:rPr>
            </w:pPr>
            <w:r w:rsidRPr="00310435">
              <w:rPr>
                <w:rFonts w:ascii="Times New Roman" w:hAnsi="Times New Roman"/>
                <w:sz w:val="24"/>
                <w:szCs w:val="24"/>
              </w:rPr>
              <w:t>выполнение манипуляций общего ухода за пациентами в соответствии с технологиями выполнения простых медицинских услуг и регламентирующими документами;</w:t>
            </w:r>
          </w:p>
          <w:p w14:paraId="45DFBF6C" w14:textId="77777777" w:rsidR="006C60B7" w:rsidRPr="00310435" w:rsidRDefault="006C60B7" w:rsidP="006C60B7">
            <w:pPr>
              <w:rPr>
                <w:rFonts w:ascii="Times New Roman" w:hAnsi="Times New Roman"/>
                <w:sz w:val="24"/>
                <w:szCs w:val="24"/>
              </w:rPr>
            </w:pPr>
            <w:r w:rsidRPr="00310435">
              <w:rPr>
                <w:rFonts w:ascii="Times New Roman" w:hAnsi="Times New Roman"/>
                <w:sz w:val="24"/>
                <w:szCs w:val="24"/>
              </w:rPr>
              <w:t>выполнение простейших физиотерапевтических процедур в соответствии с технологиями выполнения простых медицинских услуг;</w:t>
            </w:r>
          </w:p>
          <w:p w14:paraId="4A8C9326" w14:textId="33BF69C0" w:rsidR="006C60B7" w:rsidRPr="008D2724" w:rsidRDefault="006C60B7" w:rsidP="006C60B7">
            <w:pPr>
              <w:suppressAutoHyphens/>
              <w:contextualSpacing/>
              <w:rPr>
                <w:rFonts w:ascii="Times New Roman" w:hAnsi="Times New Roman" w:cs="Times New Roman"/>
                <w:i/>
                <w:sz w:val="24"/>
                <w:szCs w:val="24"/>
              </w:rPr>
            </w:pPr>
            <w:bookmarkStart w:id="33" w:name="_Toc127888144"/>
            <w:r w:rsidRPr="00310435">
              <w:rPr>
                <w:rFonts w:ascii="Times New Roman" w:hAnsi="Times New Roman"/>
                <w:sz w:val="24"/>
                <w:szCs w:val="24"/>
              </w:rPr>
              <w:t xml:space="preserve">организация питания тяжелобольных пациентов в соответствии с технологиями выполнения </w:t>
            </w:r>
            <w:r>
              <w:rPr>
                <w:rFonts w:ascii="Times New Roman" w:hAnsi="Times New Roman"/>
                <w:sz w:val="24"/>
                <w:szCs w:val="24"/>
              </w:rPr>
              <w:t xml:space="preserve">простых </w:t>
            </w:r>
            <w:r w:rsidRPr="00310435">
              <w:rPr>
                <w:rFonts w:ascii="Times New Roman" w:hAnsi="Times New Roman"/>
                <w:sz w:val="24"/>
                <w:szCs w:val="24"/>
              </w:rPr>
              <w:t>медицинских услуг</w:t>
            </w:r>
            <w:bookmarkEnd w:id="33"/>
          </w:p>
        </w:tc>
        <w:tc>
          <w:tcPr>
            <w:tcW w:w="1446" w:type="pct"/>
            <w:vMerge/>
          </w:tcPr>
          <w:p w14:paraId="0DF5F7D1" w14:textId="77777777" w:rsidR="006C60B7" w:rsidRPr="008D2724" w:rsidDel="009D5E3A" w:rsidRDefault="006C60B7" w:rsidP="006C60B7">
            <w:pPr>
              <w:suppressAutoHyphens/>
              <w:contextualSpacing/>
              <w:rPr>
                <w:rFonts w:ascii="Times New Roman" w:hAnsi="Times New Roman" w:cs="Times New Roman"/>
                <w:i/>
                <w:sz w:val="24"/>
                <w:szCs w:val="24"/>
              </w:rPr>
            </w:pPr>
          </w:p>
        </w:tc>
      </w:tr>
      <w:tr w:rsidR="006C60B7" w:rsidRPr="008D2724" w14:paraId="699C1CB7" w14:textId="77777777" w:rsidTr="00AB61E8">
        <w:trPr>
          <w:trHeight w:val="23"/>
        </w:trPr>
        <w:tc>
          <w:tcPr>
            <w:tcW w:w="799" w:type="pct"/>
          </w:tcPr>
          <w:p w14:paraId="46CCEDE6" w14:textId="5148CA95" w:rsidR="006C60B7" w:rsidRPr="008D2724" w:rsidRDefault="006C60B7" w:rsidP="006C60B7">
            <w:pPr>
              <w:suppressAutoHyphens/>
              <w:contextualSpacing/>
              <w:rPr>
                <w:rFonts w:ascii="Times New Roman" w:hAnsi="Times New Roman" w:cs="Times New Roman"/>
                <w:i/>
                <w:sz w:val="24"/>
                <w:szCs w:val="24"/>
              </w:rPr>
            </w:pPr>
            <w:r w:rsidRPr="0056055E">
              <w:rPr>
                <w:rFonts w:ascii="Times New Roman" w:hAnsi="Times New Roman"/>
                <w:sz w:val="24"/>
                <w:szCs w:val="24"/>
              </w:rPr>
              <w:t xml:space="preserve">ОК 01. </w:t>
            </w:r>
            <w:r w:rsidRPr="0056055E">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c>
          <w:tcPr>
            <w:tcW w:w="2755" w:type="pct"/>
          </w:tcPr>
          <w:p w14:paraId="70909C2E" w14:textId="2151A45F" w:rsidR="006C60B7" w:rsidRPr="001C43D8" w:rsidRDefault="001C43D8" w:rsidP="006C60B7">
            <w:pPr>
              <w:snapToGrid w:val="0"/>
              <w:rPr>
                <w:rFonts w:ascii="Times New Roman" w:hAnsi="Times New Roman"/>
                <w:i/>
                <w:sz w:val="24"/>
                <w:szCs w:val="24"/>
              </w:rPr>
            </w:pPr>
            <w:r>
              <w:rPr>
                <w:rStyle w:val="afb"/>
                <w:i w:val="0"/>
                <w:sz w:val="24"/>
                <w:szCs w:val="24"/>
              </w:rPr>
              <w:t>О</w:t>
            </w:r>
            <w:r>
              <w:rPr>
                <w:rStyle w:val="afb"/>
                <w:i w:val="0"/>
              </w:rPr>
              <w:t>пределяет с</w:t>
            </w:r>
            <w:r w:rsidR="006C60B7" w:rsidRPr="001C43D8">
              <w:rPr>
                <w:rStyle w:val="afb"/>
                <w:i w:val="0"/>
                <w:sz w:val="24"/>
                <w:szCs w:val="24"/>
              </w:rPr>
              <w:t>оответствие выбранных способов решения задач профессиональной деятельности поставленным целям;</w:t>
            </w:r>
          </w:p>
          <w:p w14:paraId="3ECF6539" w14:textId="0BBFDB9F" w:rsidR="006C60B7" w:rsidRDefault="006C60B7" w:rsidP="006C60B7">
            <w:pPr>
              <w:suppressAutoHyphens/>
              <w:contextualSpacing/>
              <w:rPr>
                <w:rFonts w:ascii="Times New Roman" w:hAnsi="Times New Roman" w:cs="Times New Roman"/>
                <w:i/>
                <w:sz w:val="24"/>
                <w:szCs w:val="24"/>
              </w:rPr>
            </w:pPr>
            <w:r w:rsidRPr="002E207F">
              <w:rPr>
                <w:rFonts w:ascii="Times New Roman" w:hAnsi="Times New Roman"/>
                <w:sz w:val="24"/>
                <w:szCs w:val="24"/>
              </w:rPr>
              <w:t>соотн</w:t>
            </w:r>
            <w:r w:rsidR="001C43D8">
              <w:rPr>
                <w:rFonts w:ascii="Times New Roman" w:hAnsi="Times New Roman"/>
                <w:sz w:val="24"/>
                <w:szCs w:val="24"/>
              </w:rPr>
              <w:t>осит</w:t>
            </w:r>
            <w:r w:rsidRPr="002E207F">
              <w:rPr>
                <w:rFonts w:ascii="Times New Roman" w:hAnsi="Times New Roman"/>
                <w:sz w:val="24"/>
                <w:szCs w:val="24"/>
              </w:rPr>
              <w:t xml:space="preserve"> показател</w:t>
            </w:r>
            <w:r w:rsidR="001C43D8">
              <w:rPr>
                <w:rFonts w:ascii="Times New Roman" w:hAnsi="Times New Roman"/>
                <w:sz w:val="24"/>
                <w:szCs w:val="24"/>
              </w:rPr>
              <w:t>и</w:t>
            </w:r>
            <w:r w:rsidRPr="002E207F">
              <w:rPr>
                <w:rFonts w:ascii="Times New Roman" w:hAnsi="Times New Roman"/>
                <w:sz w:val="24"/>
                <w:szCs w:val="24"/>
              </w:rPr>
              <w:t xml:space="preserve"> результата выполнения задач </w:t>
            </w:r>
            <w:r>
              <w:rPr>
                <w:rFonts w:ascii="Times New Roman" w:hAnsi="Times New Roman"/>
                <w:sz w:val="24"/>
                <w:szCs w:val="24"/>
              </w:rPr>
              <w:t xml:space="preserve">профессиональной деятельности </w:t>
            </w:r>
            <w:r w:rsidRPr="002E207F">
              <w:rPr>
                <w:rFonts w:ascii="Times New Roman" w:hAnsi="Times New Roman"/>
                <w:sz w:val="24"/>
                <w:szCs w:val="24"/>
              </w:rPr>
              <w:t>со стандартами</w:t>
            </w:r>
          </w:p>
        </w:tc>
        <w:tc>
          <w:tcPr>
            <w:tcW w:w="1446" w:type="pct"/>
            <w:vMerge/>
          </w:tcPr>
          <w:p w14:paraId="356B1F4A" w14:textId="77777777" w:rsidR="006C60B7" w:rsidRPr="008D2724" w:rsidDel="009D5E3A" w:rsidRDefault="006C60B7" w:rsidP="006C60B7">
            <w:pPr>
              <w:suppressAutoHyphens/>
              <w:contextualSpacing/>
              <w:rPr>
                <w:rFonts w:ascii="Times New Roman" w:hAnsi="Times New Roman" w:cs="Times New Roman"/>
                <w:i/>
                <w:sz w:val="24"/>
                <w:szCs w:val="24"/>
              </w:rPr>
            </w:pPr>
          </w:p>
        </w:tc>
      </w:tr>
      <w:tr w:rsidR="006C60B7" w:rsidRPr="008D2724" w14:paraId="6A67B173" w14:textId="77777777" w:rsidTr="00AB61E8">
        <w:trPr>
          <w:trHeight w:val="23"/>
        </w:trPr>
        <w:tc>
          <w:tcPr>
            <w:tcW w:w="799" w:type="pct"/>
          </w:tcPr>
          <w:p w14:paraId="25069995" w14:textId="6A7D1AD8" w:rsidR="006C60B7" w:rsidRPr="008D2724" w:rsidRDefault="006C60B7" w:rsidP="006C60B7">
            <w:pPr>
              <w:suppressAutoHyphens/>
              <w:contextualSpacing/>
              <w:rPr>
                <w:rFonts w:ascii="Times New Roman" w:hAnsi="Times New Roman" w:cs="Times New Roman"/>
                <w:i/>
                <w:sz w:val="24"/>
                <w:szCs w:val="24"/>
              </w:rPr>
            </w:pPr>
            <w:r w:rsidRPr="0056055E">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755" w:type="pct"/>
          </w:tcPr>
          <w:p w14:paraId="5C7BBC70" w14:textId="68665917" w:rsidR="006C60B7" w:rsidRPr="002E207F" w:rsidRDefault="006C60B7" w:rsidP="006C60B7">
            <w:pPr>
              <w:rPr>
                <w:rFonts w:ascii="Times New Roman" w:hAnsi="Times New Roman"/>
                <w:sz w:val="24"/>
                <w:szCs w:val="24"/>
              </w:rPr>
            </w:pPr>
            <w:r w:rsidRPr="002E207F">
              <w:rPr>
                <w:rFonts w:ascii="Times New Roman" w:hAnsi="Times New Roman"/>
                <w:sz w:val="24"/>
                <w:szCs w:val="24"/>
              </w:rPr>
              <w:t>Демонстр</w:t>
            </w:r>
            <w:r w:rsidR="001C43D8">
              <w:rPr>
                <w:rFonts w:ascii="Times New Roman" w:hAnsi="Times New Roman"/>
                <w:sz w:val="24"/>
                <w:szCs w:val="24"/>
              </w:rPr>
              <w:t>ирует</w:t>
            </w:r>
            <w:r w:rsidRPr="002E207F">
              <w:rPr>
                <w:rFonts w:ascii="Times New Roman" w:hAnsi="Times New Roman"/>
                <w:sz w:val="24"/>
                <w:szCs w:val="24"/>
              </w:rPr>
              <w:t xml:space="preserve"> полнот</w:t>
            </w:r>
            <w:r w:rsidR="001C43D8">
              <w:rPr>
                <w:rFonts w:ascii="Times New Roman" w:hAnsi="Times New Roman"/>
                <w:sz w:val="24"/>
                <w:szCs w:val="24"/>
              </w:rPr>
              <w:t>у</w:t>
            </w:r>
            <w:r w:rsidRPr="002E207F">
              <w:rPr>
                <w:rFonts w:ascii="Times New Roman" w:hAnsi="Times New Roman"/>
                <w:sz w:val="24"/>
                <w:szCs w:val="24"/>
              </w:rPr>
              <w:t xml:space="preserve"> охвата информационных источников и достоверности информации; </w:t>
            </w:r>
          </w:p>
          <w:p w14:paraId="11F90B14" w14:textId="3983FFC5" w:rsidR="006C60B7" w:rsidRPr="001C43D8" w:rsidRDefault="001C43D8" w:rsidP="006C60B7">
            <w:pPr>
              <w:rPr>
                <w:rStyle w:val="afb"/>
                <w:bCs/>
                <w:i w:val="0"/>
                <w:sz w:val="24"/>
                <w:szCs w:val="24"/>
              </w:rPr>
            </w:pPr>
            <w:r w:rsidRPr="001C43D8">
              <w:rPr>
                <w:rStyle w:val="afb"/>
                <w:bCs/>
                <w:i w:val="0"/>
                <w:sz w:val="24"/>
                <w:szCs w:val="24"/>
              </w:rPr>
              <w:t>проводит</w:t>
            </w:r>
            <w:r>
              <w:rPr>
                <w:rStyle w:val="afb"/>
                <w:bCs/>
              </w:rPr>
              <w:t xml:space="preserve"> </w:t>
            </w:r>
            <w:r w:rsidR="006C60B7" w:rsidRPr="001C43D8">
              <w:rPr>
                <w:rStyle w:val="afb"/>
                <w:bCs/>
                <w:i w:val="0"/>
                <w:sz w:val="24"/>
                <w:szCs w:val="24"/>
              </w:rPr>
              <w:t>оптимальный выбор источника информации в соответствии с поставленной задачей;</w:t>
            </w:r>
          </w:p>
          <w:p w14:paraId="093EC1B3" w14:textId="56F59315" w:rsidR="006C60B7" w:rsidRDefault="001C43D8" w:rsidP="006C60B7">
            <w:pPr>
              <w:suppressAutoHyphens/>
              <w:contextualSpacing/>
              <w:rPr>
                <w:rFonts w:ascii="Times New Roman" w:hAnsi="Times New Roman" w:cs="Times New Roman"/>
                <w:i/>
                <w:sz w:val="24"/>
                <w:szCs w:val="24"/>
              </w:rPr>
            </w:pPr>
            <w:r>
              <w:rPr>
                <w:rStyle w:val="afb"/>
                <w:bCs/>
                <w:i w:val="0"/>
                <w:sz w:val="24"/>
                <w:szCs w:val="24"/>
              </w:rPr>
              <w:t xml:space="preserve">анализирует </w:t>
            </w:r>
            <w:r w:rsidR="006C60B7" w:rsidRPr="001C43D8">
              <w:rPr>
                <w:rStyle w:val="afb"/>
                <w:bCs/>
                <w:i w:val="0"/>
                <w:sz w:val="24"/>
                <w:szCs w:val="24"/>
              </w:rPr>
              <w:t>соответствие полученной информации поставленной задаче</w:t>
            </w:r>
            <w:r w:rsidR="006C60B7" w:rsidRPr="002E207F">
              <w:rPr>
                <w:rFonts w:ascii="Times New Roman" w:hAnsi="Times New Roman"/>
                <w:sz w:val="24"/>
                <w:szCs w:val="24"/>
              </w:rPr>
              <w:t xml:space="preserve"> </w:t>
            </w:r>
          </w:p>
        </w:tc>
        <w:tc>
          <w:tcPr>
            <w:tcW w:w="1446" w:type="pct"/>
            <w:vMerge/>
          </w:tcPr>
          <w:p w14:paraId="479997F7" w14:textId="77777777" w:rsidR="006C60B7" w:rsidRPr="008D2724" w:rsidDel="009D5E3A" w:rsidRDefault="006C60B7" w:rsidP="006C60B7">
            <w:pPr>
              <w:suppressAutoHyphens/>
              <w:contextualSpacing/>
              <w:rPr>
                <w:rFonts w:ascii="Times New Roman" w:hAnsi="Times New Roman" w:cs="Times New Roman"/>
                <w:i/>
                <w:sz w:val="24"/>
                <w:szCs w:val="24"/>
              </w:rPr>
            </w:pPr>
          </w:p>
        </w:tc>
      </w:tr>
      <w:tr w:rsidR="006C60B7" w:rsidRPr="008D2724" w14:paraId="4FD4CFD7" w14:textId="77777777" w:rsidTr="00AB61E8">
        <w:trPr>
          <w:trHeight w:val="23"/>
        </w:trPr>
        <w:tc>
          <w:tcPr>
            <w:tcW w:w="799" w:type="pct"/>
          </w:tcPr>
          <w:p w14:paraId="270F7700" w14:textId="72E61836" w:rsidR="006C60B7" w:rsidRPr="008D2724" w:rsidRDefault="006C60B7" w:rsidP="006C60B7">
            <w:pPr>
              <w:suppressAutoHyphens/>
              <w:contextualSpacing/>
              <w:rPr>
                <w:rFonts w:ascii="Times New Roman" w:hAnsi="Times New Roman" w:cs="Times New Roman"/>
                <w:i/>
                <w:sz w:val="24"/>
                <w:szCs w:val="24"/>
              </w:rPr>
            </w:pPr>
            <w:r w:rsidRPr="00181B7C">
              <w:rPr>
                <w:rFonts w:ascii="Times New Roman" w:hAnsi="Times New Roman"/>
                <w:sz w:val="24"/>
                <w:szCs w:val="24"/>
              </w:rPr>
              <w:t xml:space="preserve">ОК 04. Эффективно взаимодействовать и работать в коллективе и команде </w:t>
            </w:r>
          </w:p>
        </w:tc>
        <w:tc>
          <w:tcPr>
            <w:tcW w:w="2755" w:type="pct"/>
          </w:tcPr>
          <w:p w14:paraId="1754F5E5" w14:textId="020D9C08" w:rsidR="006C60B7" w:rsidRDefault="006C60B7" w:rsidP="006C60B7">
            <w:pPr>
              <w:suppressAutoHyphens/>
              <w:contextualSpacing/>
              <w:rPr>
                <w:rFonts w:ascii="Times New Roman" w:hAnsi="Times New Roman" w:cs="Times New Roman"/>
                <w:i/>
                <w:sz w:val="24"/>
                <w:szCs w:val="24"/>
              </w:rPr>
            </w:pPr>
            <w:r>
              <w:rPr>
                <w:rFonts w:ascii="Times New Roman" w:hAnsi="Times New Roman"/>
                <w:sz w:val="24"/>
                <w:szCs w:val="24"/>
              </w:rPr>
              <w:t>Соблюд</w:t>
            </w:r>
            <w:r w:rsidR="001C43D8">
              <w:rPr>
                <w:rFonts w:ascii="Times New Roman" w:hAnsi="Times New Roman"/>
                <w:sz w:val="24"/>
                <w:szCs w:val="24"/>
              </w:rPr>
              <w:t>ает</w:t>
            </w:r>
            <w:r>
              <w:rPr>
                <w:rFonts w:ascii="Times New Roman" w:hAnsi="Times New Roman"/>
                <w:sz w:val="24"/>
                <w:szCs w:val="24"/>
              </w:rPr>
              <w:t xml:space="preserve"> норм</w:t>
            </w:r>
            <w:r w:rsidR="001C43D8">
              <w:rPr>
                <w:rFonts w:ascii="Times New Roman" w:hAnsi="Times New Roman"/>
                <w:sz w:val="24"/>
                <w:szCs w:val="24"/>
              </w:rPr>
              <w:t>ы</w:t>
            </w:r>
            <w:r>
              <w:rPr>
                <w:rFonts w:ascii="Times New Roman" w:hAnsi="Times New Roman"/>
                <w:sz w:val="24"/>
                <w:szCs w:val="24"/>
              </w:rPr>
              <w:t xml:space="preserve"> профессиональной этики и деонтологии, </w:t>
            </w:r>
            <w:r w:rsidRPr="0056055E">
              <w:rPr>
                <w:rFonts w:ascii="Times New Roman" w:hAnsi="Times New Roman"/>
                <w:sz w:val="24"/>
                <w:szCs w:val="24"/>
              </w:rPr>
              <w:t>эффективного взаимодействия с коллегами, руководством в ход</w:t>
            </w:r>
            <w:r>
              <w:rPr>
                <w:rFonts w:ascii="Times New Roman" w:hAnsi="Times New Roman"/>
                <w:sz w:val="24"/>
                <w:szCs w:val="24"/>
              </w:rPr>
              <w:t>е профессиональной деятельности</w:t>
            </w:r>
          </w:p>
        </w:tc>
        <w:tc>
          <w:tcPr>
            <w:tcW w:w="1446" w:type="pct"/>
            <w:vMerge/>
          </w:tcPr>
          <w:p w14:paraId="316A2331" w14:textId="77777777" w:rsidR="006C60B7" w:rsidRPr="008D2724" w:rsidDel="009D5E3A" w:rsidRDefault="006C60B7" w:rsidP="006C60B7">
            <w:pPr>
              <w:suppressAutoHyphens/>
              <w:contextualSpacing/>
              <w:rPr>
                <w:rFonts w:ascii="Times New Roman" w:hAnsi="Times New Roman" w:cs="Times New Roman"/>
                <w:i/>
                <w:sz w:val="24"/>
                <w:szCs w:val="24"/>
              </w:rPr>
            </w:pPr>
          </w:p>
        </w:tc>
      </w:tr>
      <w:tr w:rsidR="006C60B7" w:rsidRPr="008D2724" w14:paraId="2B49C174" w14:textId="77777777" w:rsidTr="00AB61E8">
        <w:trPr>
          <w:trHeight w:val="23"/>
        </w:trPr>
        <w:tc>
          <w:tcPr>
            <w:tcW w:w="799" w:type="pct"/>
          </w:tcPr>
          <w:p w14:paraId="3236380F" w14:textId="0E47E394" w:rsidR="006C60B7" w:rsidRPr="008D2724" w:rsidRDefault="006C60B7" w:rsidP="006C60B7">
            <w:pPr>
              <w:suppressAutoHyphens/>
              <w:contextualSpacing/>
              <w:rPr>
                <w:rFonts w:ascii="Times New Roman" w:hAnsi="Times New Roman" w:cs="Times New Roman"/>
                <w:i/>
                <w:sz w:val="24"/>
                <w:szCs w:val="24"/>
              </w:rPr>
            </w:pPr>
            <w:r w:rsidRPr="0056055E">
              <w:rPr>
                <w:rFonts w:ascii="Times New Roman" w:hAnsi="Times New Roman"/>
                <w:sz w:val="24"/>
                <w:szCs w:val="24"/>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2755" w:type="pct"/>
          </w:tcPr>
          <w:p w14:paraId="65115FD4" w14:textId="4B3C25DE" w:rsidR="006C60B7" w:rsidRDefault="001C43D8" w:rsidP="006C60B7">
            <w:pPr>
              <w:suppressAutoHyphens/>
              <w:contextualSpacing/>
              <w:rPr>
                <w:rFonts w:ascii="Times New Roman" w:hAnsi="Times New Roman" w:cs="Times New Roman"/>
                <w:i/>
                <w:sz w:val="24"/>
                <w:szCs w:val="24"/>
              </w:rPr>
            </w:pPr>
            <w:bookmarkStart w:id="34" w:name="_Toc127888145"/>
            <w:r>
              <w:rPr>
                <w:rFonts w:ascii="Times New Roman" w:hAnsi="Times New Roman"/>
                <w:sz w:val="24"/>
                <w:szCs w:val="24"/>
              </w:rPr>
              <w:t>Демонстрирует с</w:t>
            </w:r>
            <w:r w:rsidR="006C60B7" w:rsidRPr="002E207F">
              <w:rPr>
                <w:rFonts w:ascii="Times New Roman" w:hAnsi="Times New Roman"/>
                <w:sz w:val="24"/>
                <w:szCs w:val="24"/>
              </w:rPr>
              <w:t>оответствие устной и письменной речи нормам государственного языка</w:t>
            </w:r>
            <w:r w:rsidR="006C60B7">
              <w:rPr>
                <w:rFonts w:ascii="Times New Roman" w:hAnsi="Times New Roman"/>
                <w:sz w:val="24"/>
                <w:szCs w:val="24"/>
              </w:rPr>
              <w:t xml:space="preserve"> </w:t>
            </w:r>
            <w:r w:rsidR="006C60B7" w:rsidRPr="00350CA7">
              <w:rPr>
                <w:rFonts w:ascii="Times New Roman" w:hAnsi="Times New Roman"/>
                <w:sz w:val="24"/>
                <w:szCs w:val="24"/>
              </w:rPr>
              <w:t>с учетом особенностей социального и культурного контекста</w:t>
            </w:r>
            <w:bookmarkEnd w:id="34"/>
          </w:p>
        </w:tc>
        <w:tc>
          <w:tcPr>
            <w:tcW w:w="1446" w:type="pct"/>
            <w:vMerge/>
          </w:tcPr>
          <w:p w14:paraId="669633B0" w14:textId="77777777" w:rsidR="006C60B7" w:rsidRPr="008D2724" w:rsidDel="009D5E3A" w:rsidRDefault="006C60B7" w:rsidP="006C60B7">
            <w:pPr>
              <w:suppressAutoHyphens/>
              <w:contextualSpacing/>
              <w:rPr>
                <w:rFonts w:ascii="Times New Roman" w:hAnsi="Times New Roman" w:cs="Times New Roman"/>
                <w:i/>
                <w:sz w:val="24"/>
                <w:szCs w:val="24"/>
              </w:rPr>
            </w:pPr>
          </w:p>
        </w:tc>
      </w:tr>
      <w:bookmarkEnd w:id="30"/>
    </w:tbl>
    <w:p w14:paraId="1DD4D835" w14:textId="77777777" w:rsidR="00C63897" w:rsidRPr="00FB50A0" w:rsidRDefault="00C63897" w:rsidP="00FB50A0">
      <w:pPr>
        <w:rPr>
          <w:rFonts w:ascii="Times New Roman" w:hAnsi="Times New Roman" w:cs="Times New Roman"/>
          <w:b/>
          <w:bCs/>
          <w:sz w:val="18"/>
          <w:szCs w:val="18"/>
        </w:rPr>
      </w:pPr>
    </w:p>
    <w:p w14:paraId="546ED5FB" w14:textId="5E1BF82F" w:rsidR="00F53FDC" w:rsidRDefault="00C63897" w:rsidP="00F53FDC">
      <w:pPr>
        <w:jc w:val="right"/>
        <w:rPr>
          <w:rFonts w:ascii="Times New Roman" w:hAnsi="Times New Roman" w:cs="Times New Roman"/>
          <w:b/>
          <w:bCs/>
          <w:sz w:val="24"/>
          <w:szCs w:val="24"/>
        </w:rPr>
      </w:pPr>
      <w:r>
        <w:rPr>
          <w:rFonts w:ascii="Times New Roman" w:hAnsi="Times New Roman" w:cs="Times New Roman"/>
          <w:b/>
          <w:bCs/>
          <w:sz w:val="24"/>
          <w:szCs w:val="24"/>
        </w:rPr>
        <w:br w:type="page"/>
      </w:r>
      <w:r w:rsidR="00F53FDC">
        <w:rPr>
          <w:rFonts w:ascii="Times New Roman" w:hAnsi="Times New Roman" w:cs="Times New Roman"/>
          <w:b/>
          <w:bCs/>
          <w:sz w:val="24"/>
          <w:szCs w:val="24"/>
        </w:rPr>
        <w:t>Приложение 1.2</w:t>
      </w:r>
    </w:p>
    <w:p w14:paraId="5417C24D" w14:textId="77777777" w:rsidR="0070793F" w:rsidRPr="0070793F" w:rsidRDefault="0070793F" w:rsidP="0070793F">
      <w:pPr>
        <w:jc w:val="right"/>
        <w:rPr>
          <w:rFonts w:ascii="Times New Roman" w:hAnsi="Times New Roman"/>
          <w:b/>
          <w:sz w:val="24"/>
          <w:szCs w:val="24"/>
        </w:rPr>
      </w:pPr>
      <w:r w:rsidRPr="0070793F">
        <w:rPr>
          <w:rFonts w:ascii="Times New Roman" w:hAnsi="Times New Roman"/>
          <w:b/>
          <w:sz w:val="24"/>
          <w:szCs w:val="24"/>
        </w:rPr>
        <w:t xml:space="preserve">к ПОП-П по специальности </w:t>
      </w:r>
    </w:p>
    <w:p w14:paraId="2E85DDAA" w14:textId="77777777" w:rsidR="0070793F" w:rsidRPr="0070793F" w:rsidRDefault="0070793F" w:rsidP="0070793F">
      <w:pPr>
        <w:jc w:val="right"/>
        <w:rPr>
          <w:rFonts w:ascii="Times New Roman" w:hAnsi="Times New Roman"/>
          <w:b/>
          <w:sz w:val="24"/>
          <w:szCs w:val="24"/>
        </w:rPr>
      </w:pPr>
      <w:r w:rsidRPr="0070793F">
        <w:rPr>
          <w:rFonts w:ascii="Times New Roman" w:hAnsi="Times New Roman"/>
          <w:b/>
          <w:sz w:val="24"/>
          <w:szCs w:val="24"/>
        </w:rPr>
        <w:t>31.02.02 Акушерское дело</w:t>
      </w:r>
    </w:p>
    <w:p w14:paraId="05B1B491" w14:textId="465C0AD1" w:rsidR="00F53FDC" w:rsidRDefault="00F53FDC" w:rsidP="00F53FDC">
      <w:pPr>
        <w:jc w:val="right"/>
        <w:rPr>
          <w:rFonts w:ascii="Times New Roman" w:hAnsi="Times New Roman" w:cs="Times New Roman"/>
          <w:b/>
          <w:bCs/>
          <w:color w:val="0070C0"/>
          <w:sz w:val="24"/>
          <w:szCs w:val="24"/>
        </w:rPr>
      </w:pPr>
    </w:p>
    <w:p w14:paraId="0D68DE85" w14:textId="77777777" w:rsidR="00F53FDC" w:rsidRDefault="00F53FDC" w:rsidP="00F53FDC">
      <w:pPr>
        <w:jc w:val="right"/>
        <w:rPr>
          <w:rFonts w:ascii="Times New Roman" w:hAnsi="Times New Roman" w:cs="Times New Roman"/>
          <w:b/>
          <w:bCs/>
          <w:color w:val="0070C0"/>
          <w:sz w:val="24"/>
          <w:szCs w:val="24"/>
        </w:rPr>
      </w:pPr>
    </w:p>
    <w:p w14:paraId="0B2D3E81" w14:textId="77777777" w:rsidR="00F53FDC" w:rsidRDefault="00F53FDC" w:rsidP="00F53FDC">
      <w:pPr>
        <w:jc w:val="right"/>
        <w:rPr>
          <w:rFonts w:ascii="Times New Roman" w:hAnsi="Times New Roman" w:cs="Times New Roman"/>
          <w:b/>
          <w:bCs/>
          <w:color w:val="0070C0"/>
          <w:sz w:val="24"/>
          <w:szCs w:val="24"/>
        </w:rPr>
      </w:pPr>
    </w:p>
    <w:p w14:paraId="61C39874" w14:textId="77777777" w:rsidR="00F53FDC" w:rsidRDefault="00F53FDC" w:rsidP="00F53FDC">
      <w:pPr>
        <w:jc w:val="right"/>
        <w:rPr>
          <w:rFonts w:ascii="Times New Roman" w:hAnsi="Times New Roman" w:cs="Times New Roman"/>
          <w:b/>
          <w:bCs/>
          <w:color w:val="0070C0"/>
          <w:sz w:val="24"/>
          <w:szCs w:val="24"/>
        </w:rPr>
      </w:pPr>
    </w:p>
    <w:p w14:paraId="27BC7FD2" w14:textId="77777777" w:rsidR="00F53FDC" w:rsidRDefault="00F53FDC" w:rsidP="00F53FDC">
      <w:pPr>
        <w:jc w:val="right"/>
        <w:rPr>
          <w:rFonts w:ascii="Times New Roman" w:hAnsi="Times New Roman" w:cs="Times New Roman"/>
          <w:b/>
          <w:bCs/>
          <w:color w:val="0070C0"/>
          <w:sz w:val="24"/>
          <w:szCs w:val="24"/>
        </w:rPr>
      </w:pPr>
    </w:p>
    <w:p w14:paraId="0580616D" w14:textId="77777777" w:rsidR="00F53FDC" w:rsidRDefault="00F53FDC" w:rsidP="00F53FDC">
      <w:pPr>
        <w:jc w:val="right"/>
        <w:rPr>
          <w:rFonts w:ascii="Times New Roman" w:hAnsi="Times New Roman" w:cs="Times New Roman"/>
          <w:b/>
          <w:bCs/>
          <w:color w:val="0070C0"/>
          <w:sz w:val="24"/>
          <w:szCs w:val="24"/>
        </w:rPr>
      </w:pPr>
    </w:p>
    <w:p w14:paraId="292646AD" w14:textId="77777777" w:rsidR="00F53FDC" w:rsidRDefault="00F53FDC" w:rsidP="00F53FDC">
      <w:pPr>
        <w:jc w:val="right"/>
        <w:rPr>
          <w:rFonts w:ascii="Times New Roman" w:hAnsi="Times New Roman" w:cs="Times New Roman"/>
          <w:b/>
          <w:bCs/>
          <w:color w:val="0070C0"/>
          <w:sz w:val="24"/>
          <w:szCs w:val="24"/>
        </w:rPr>
      </w:pPr>
    </w:p>
    <w:p w14:paraId="3C72178A" w14:textId="77777777" w:rsidR="00F53FDC" w:rsidRDefault="00F53FDC" w:rsidP="00F53FDC">
      <w:pPr>
        <w:jc w:val="right"/>
        <w:rPr>
          <w:rFonts w:ascii="Times New Roman" w:hAnsi="Times New Roman" w:cs="Times New Roman"/>
          <w:b/>
          <w:bCs/>
          <w:color w:val="0070C0"/>
          <w:sz w:val="24"/>
          <w:szCs w:val="24"/>
        </w:rPr>
      </w:pPr>
    </w:p>
    <w:p w14:paraId="7FFDE7EA" w14:textId="77777777" w:rsidR="00F53FDC" w:rsidRDefault="00F53FDC" w:rsidP="00F53FDC">
      <w:pPr>
        <w:jc w:val="right"/>
        <w:rPr>
          <w:rFonts w:ascii="Times New Roman" w:hAnsi="Times New Roman" w:cs="Times New Roman"/>
          <w:b/>
          <w:bCs/>
          <w:color w:val="0070C0"/>
          <w:sz w:val="24"/>
          <w:szCs w:val="24"/>
        </w:rPr>
      </w:pPr>
    </w:p>
    <w:p w14:paraId="4AB6F398" w14:textId="77777777" w:rsidR="00F53FDC" w:rsidRDefault="00F53FDC" w:rsidP="00F53FDC">
      <w:pPr>
        <w:jc w:val="right"/>
        <w:rPr>
          <w:rFonts w:ascii="Times New Roman" w:hAnsi="Times New Roman" w:cs="Times New Roman"/>
          <w:b/>
          <w:bCs/>
          <w:color w:val="0070C0"/>
          <w:sz w:val="24"/>
          <w:szCs w:val="24"/>
        </w:rPr>
      </w:pPr>
    </w:p>
    <w:p w14:paraId="67ABE429" w14:textId="77777777" w:rsidR="00F53FDC" w:rsidRDefault="00F53FDC" w:rsidP="00F53FDC">
      <w:pPr>
        <w:jc w:val="right"/>
        <w:rPr>
          <w:rFonts w:ascii="Times New Roman" w:hAnsi="Times New Roman" w:cs="Times New Roman"/>
          <w:b/>
          <w:bCs/>
          <w:color w:val="0070C0"/>
          <w:sz w:val="24"/>
          <w:szCs w:val="24"/>
        </w:rPr>
      </w:pPr>
    </w:p>
    <w:p w14:paraId="485CDFD9" w14:textId="77777777" w:rsidR="00F53FDC" w:rsidRPr="00502F97" w:rsidRDefault="00F53FDC" w:rsidP="00F53FDC">
      <w:pPr>
        <w:jc w:val="right"/>
        <w:rPr>
          <w:rFonts w:ascii="Times New Roman" w:hAnsi="Times New Roman" w:cs="Times New Roman"/>
          <w:b/>
          <w:bCs/>
          <w:color w:val="0070C0"/>
          <w:sz w:val="24"/>
          <w:szCs w:val="24"/>
        </w:rPr>
      </w:pPr>
    </w:p>
    <w:p w14:paraId="2E045157" w14:textId="77777777" w:rsidR="00F53FDC" w:rsidRPr="008F578C" w:rsidRDefault="00F53FDC" w:rsidP="00F53FDC">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76B13159" w14:textId="363531B7" w:rsidR="00F53FDC" w:rsidRDefault="00F53FDC" w:rsidP="00F53FDC">
      <w:pPr>
        <w:pStyle w:val="1"/>
      </w:pPr>
      <w:bookmarkStart w:id="35" w:name="_Toc161313283"/>
      <w:r w:rsidRPr="006E7FF4">
        <w:t>«</w:t>
      </w:r>
      <w:r>
        <w:t>ПМ.02</w:t>
      </w:r>
      <w:r w:rsidRPr="006E7FF4">
        <w:t xml:space="preserve"> </w:t>
      </w:r>
      <w:r w:rsidR="0070793F" w:rsidRPr="00E2317C">
        <w:t>ОКАЗАНИЕ МЕДИЦИНСКОЙ ПОМОЩИ В ПЕРИОД БЕРЕМЕННОСТИ, РОДОВ, ПОСЛЕРОДОВЫЙ ПЕРИОД И С РАСПРОСТРАНЕННЫМИ ГИНЕКОЛОГИЧЕСКИМИ ЗАБОЛЕВАНИЯМИ</w:t>
      </w:r>
      <w:r w:rsidRPr="006E7FF4">
        <w:t>»</w:t>
      </w:r>
      <w:bookmarkEnd w:id="35"/>
    </w:p>
    <w:p w14:paraId="04A01B56" w14:textId="77777777" w:rsidR="00F53FDC" w:rsidRPr="00F53FDC" w:rsidRDefault="00F53FDC" w:rsidP="00F53FDC">
      <w:pPr>
        <w:spacing w:line="360" w:lineRule="auto"/>
        <w:jc w:val="center"/>
        <w:rPr>
          <w:rFonts w:ascii="Times New Roman" w:hAnsi="Times New Roman" w:cs="Times New Roman"/>
          <w:sz w:val="24"/>
          <w:szCs w:val="24"/>
        </w:rPr>
      </w:pPr>
    </w:p>
    <w:p w14:paraId="0D455769" w14:textId="77777777" w:rsidR="00F53FDC" w:rsidRPr="00F53FDC" w:rsidRDefault="00F53FDC" w:rsidP="00F53FDC">
      <w:pPr>
        <w:spacing w:line="360" w:lineRule="auto"/>
        <w:jc w:val="center"/>
        <w:rPr>
          <w:rFonts w:ascii="Times New Roman" w:hAnsi="Times New Roman" w:cs="Times New Roman"/>
          <w:sz w:val="24"/>
          <w:szCs w:val="24"/>
        </w:rPr>
      </w:pPr>
    </w:p>
    <w:p w14:paraId="38370E38" w14:textId="77777777" w:rsidR="00F53FDC" w:rsidRPr="00F53FDC" w:rsidRDefault="00F53FDC" w:rsidP="00F53FDC">
      <w:pPr>
        <w:spacing w:line="360" w:lineRule="auto"/>
        <w:jc w:val="center"/>
        <w:rPr>
          <w:rFonts w:ascii="Times New Roman" w:hAnsi="Times New Roman" w:cs="Times New Roman"/>
          <w:sz w:val="24"/>
          <w:szCs w:val="24"/>
        </w:rPr>
      </w:pPr>
    </w:p>
    <w:p w14:paraId="3329413A" w14:textId="77777777" w:rsidR="00F53FDC" w:rsidRPr="00F53FDC" w:rsidRDefault="00F53FDC" w:rsidP="00F53FDC">
      <w:pPr>
        <w:spacing w:line="360" w:lineRule="auto"/>
        <w:jc w:val="center"/>
        <w:rPr>
          <w:rFonts w:ascii="Times New Roman" w:hAnsi="Times New Roman" w:cs="Times New Roman"/>
          <w:sz w:val="24"/>
          <w:szCs w:val="24"/>
        </w:rPr>
      </w:pPr>
    </w:p>
    <w:p w14:paraId="50B82177" w14:textId="77777777" w:rsidR="00F53FDC" w:rsidRPr="00F53FDC" w:rsidRDefault="00F53FDC" w:rsidP="00F53FDC">
      <w:pPr>
        <w:spacing w:line="360" w:lineRule="auto"/>
        <w:jc w:val="center"/>
        <w:rPr>
          <w:rFonts w:ascii="Times New Roman" w:hAnsi="Times New Roman" w:cs="Times New Roman"/>
          <w:sz w:val="24"/>
          <w:szCs w:val="24"/>
        </w:rPr>
      </w:pPr>
    </w:p>
    <w:p w14:paraId="42E8B270" w14:textId="77777777" w:rsidR="00F53FDC" w:rsidRPr="00F53FDC" w:rsidRDefault="00F53FDC" w:rsidP="00F53FDC">
      <w:pPr>
        <w:spacing w:line="360" w:lineRule="auto"/>
        <w:jc w:val="center"/>
        <w:rPr>
          <w:rFonts w:ascii="Times New Roman" w:hAnsi="Times New Roman" w:cs="Times New Roman"/>
          <w:sz w:val="24"/>
          <w:szCs w:val="24"/>
        </w:rPr>
      </w:pPr>
    </w:p>
    <w:p w14:paraId="74125537" w14:textId="77777777" w:rsidR="00F53FDC" w:rsidRPr="00F53FDC" w:rsidRDefault="00F53FDC" w:rsidP="00F53FDC">
      <w:pPr>
        <w:spacing w:line="360" w:lineRule="auto"/>
        <w:jc w:val="center"/>
        <w:rPr>
          <w:rFonts w:ascii="Times New Roman" w:hAnsi="Times New Roman" w:cs="Times New Roman"/>
          <w:sz w:val="24"/>
          <w:szCs w:val="24"/>
        </w:rPr>
      </w:pPr>
    </w:p>
    <w:p w14:paraId="7E5C19B6" w14:textId="77777777" w:rsidR="00F53FDC" w:rsidRPr="00F53FDC" w:rsidRDefault="00F53FDC" w:rsidP="00F53FDC">
      <w:pPr>
        <w:spacing w:line="360" w:lineRule="auto"/>
        <w:jc w:val="center"/>
        <w:rPr>
          <w:rFonts w:ascii="Times New Roman" w:hAnsi="Times New Roman" w:cs="Times New Roman"/>
          <w:sz w:val="24"/>
          <w:szCs w:val="24"/>
        </w:rPr>
      </w:pPr>
    </w:p>
    <w:p w14:paraId="2E534957" w14:textId="77777777" w:rsidR="00F53FDC" w:rsidRPr="00F53FDC" w:rsidRDefault="00F53FDC" w:rsidP="00F53FDC">
      <w:pPr>
        <w:spacing w:line="360" w:lineRule="auto"/>
        <w:jc w:val="center"/>
        <w:rPr>
          <w:rFonts w:ascii="Times New Roman" w:hAnsi="Times New Roman" w:cs="Times New Roman"/>
          <w:sz w:val="24"/>
          <w:szCs w:val="24"/>
        </w:rPr>
      </w:pPr>
    </w:p>
    <w:p w14:paraId="4C314993" w14:textId="77777777" w:rsidR="00F53FDC" w:rsidRPr="00F53FDC" w:rsidRDefault="00F53FDC" w:rsidP="00F53FDC">
      <w:pPr>
        <w:spacing w:line="360" w:lineRule="auto"/>
        <w:jc w:val="center"/>
        <w:rPr>
          <w:rFonts w:ascii="Times New Roman" w:hAnsi="Times New Roman" w:cs="Times New Roman"/>
          <w:sz w:val="24"/>
          <w:szCs w:val="24"/>
        </w:rPr>
      </w:pPr>
    </w:p>
    <w:p w14:paraId="19E0645F" w14:textId="77777777" w:rsidR="00F53FDC" w:rsidRPr="00F53FDC" w:rsidRDefault="00F53FDC" w:rsidP="00F53FDC">
      <w:pPr>
        <w:spacing w:line="360" w:lineRule="auto"/>
        <w:jc w:val="center"/>
        <w:rPr>
          <w:rFonts w:ascii="Times New Roman" w:hAnsi="Times New Roman" w:cs="Times New Roman"/>
          <w:sz w:val="24"/>
          <w:szCs w:val="24"/>
        </w:rPr>
      </w:pPr>
    </w:p>
    <w:p w14:paraId="50774D6E" w14:textId="77777777" w:rsidR="00F53FDC" w:rsidRPr="00F53FDC" w:rsidRDefault="00F53FDC" w:rsidP="00F53FDC">
      <w:pPr>
        <w:spacing w:line="360" w:lineRule="auto"/>
        <w:jc w:val="center"/>
        <w:rPr>
          <w:rFonts w:ascii="Times New Roman" w:hAnsi="Times New Roman" w:cs="Times New Roman"/>
          <w:sz w:val="24"/>
          <w:szCs w:val="24"/>
        </w:rPr>
      </w:pPr>
    </w:p>
    <w:p w14:paraId="0BE2424A" w14:textId="77777777" w:rsidR="00F53FDC" w:rsidRPr="00F53FDC" w:rsidRDefault="00F53FDC" w:rsidP="00F53FDC">
      <w:pPr>
        <w:spacing w:line="360" w:lineRule="auto"/>
        <w:jc w:val="center"/>
        <w:rPr>
          <w:rFonts w:ascii="Times New Roman" w:hAnsi="Times New Roman" w:cs="Times New Roman"/>
          <w:sz w:val="24"/>
          <w:szCs w:val="24"/>
        </w:rPr>
      </w:pPr>
    </w:p>
    <w:p w14:paraId="0215D5BF" w14:textId="77777777" w:rsidR="00F53FDC" w:rsidRPr="00F53FDC" w:rsidRDefault="00F53FDC" w:rsidP="00F53FDC">
      <w:pPr>
        <w:spacing w:line="360" w:lineRule="auto"/>
        <w:jc w:val="center"/>
        <w:rPr>
          <w:rFonts w:ascii="Times New Roman" w:hAnsi="Times New Roman" w:cs="Times New Roman"/>
          <w:sz w:val="24"/>
          <w:szCs w:val="24"/>
        </w:rPr>
      </w:pPr>
    </w:p>
    <w:p w14:paraId="6A4F61DA" w14:textId="1AB5B118" w:rsidR="00F53FDC" w:rsidRPr="00F53FDC" w:rsidRDefault="00F53FDC" w:rsidP="00F53FDC">
      <w:pPr>
        <w:jc w:val="center"/>
        <w:rPr>
          <w:rFonts w:ascii="Times New Roman" w:hAnsi="Times New Roman" w:cs="Times New Roman"/>
          <w:b/>
          <w:bCs/>
          <w:sz w:val="24"/>
          <w:szCs w:val="24"/>
        </w:rPr>
      </w:pPr>
      <w:r w:rsidRPr="00F53FDC">
        <w:rPr>
          <w:rFonts w:ascii="Times New Roman" w:hAnsi="Times New Roman" w:cs="Times New Roman"/>
          <w:b/>
          <w:bCs/>
          <w:sz w:val="24"/>
          <w:szCs w:val="24"/>
        </w:rPr>
        <w:t>202__ г.</w:t>
      </w:r>
    </w:p>
    <w:p w14:paraId="6FC6FDBC" w14:textId="1A75FCF1" w:rsidR="00F53FDC" w:rsidRDefault="00F53FDC">
      <w:pPr>
        <w:rPr>
          <w:rFonts w:ascii="Times New Roman" w:hAnsi="Times New Roman" w:cs="Times New Roman"/>
          <w:b/>
          <w:bCs/>
          <w:sz w:val="20"/>
          <w:szCs w:val="20"/>
        </w:rPr>
      </w:pPr>
      <w:r>
        <w:rPr>
          <w:rFonts w:ascii="Times New Roman" w:hAnsi="Times New Roman" w:cs="Times New Roman"/>
          <w:b/>
          <w:bCs/>
          <w:sz w:val="20"/>
          <w:szCs w:val="20"/>
        </w:rPr>
        <w:br w:type="page"/>
      </w:r>
    </w:p>
    <w:p w14:paraId="08352A0D" w14:textId="77777777" w:rsidR="0070793F" w:rsidRPr="00B766E1" w:rsidRDefault="0070793F" w:rsidP="0070793F">
      <w:pPr>
        <w:jc w:val="center"/>
        <w:rPr>
          <w:rFonts w:ascii="Times New Roman" w:hAnsi="Times New Roman" w:cs="Times New Roman"/>
          <w:b/>
          <w:bCs/>
          <w:sz w:val="24"/>
          <w:szCs w:val="24"/>
        </w:rPr>
      </w:pPr>
      <w:r w:rsidRPr="00B766E1">
        <w:rPr>
          <w:rFonts w:ascii="Times New Roman" w:hAnsi="Times New Roman" w:cs="Times New Roman"/>
          <w:b/>
          <w:bCs/>
          <w:sz w:val="24"/>
          <w:szCs w:val="24"/>
        </w:rPr>
        <w:t>СОДЕРЖАНИЕ ПРОГРАММЫ</w:t>
      </w:r>
    </w:p>
    <w:p w14:paraId="7A9AD6BD" w14:textId="77777777" w:rsidR="0070793F" w:rsidRDefault="0070793F" w:rsidP="0070793F"/>
    <w:p w14:paraId="212CFC56" w14:textId="77777777" w:rsidR="0070793F" w:rsidRDefault="0070793F" w:rsidP="0070793F">
      <w:pPr>
        <w:pStyle w:val="14"/>
        <w:rPr>
          <w:rFonts w:asciiTheme="minorHAnsi" w:eastAsiaTheme="minorEastAsia" w:hAnsiTheme="minorHAnsi" w:cstheme="minorBidi"/>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55D92377" w14:textId="5F8BDCA0" w:rsidR="0070793F" w:rsidRPr="00902803" w:rsidRDefault="00B54EA3" w:rsidP="00902803">
      <w:pPr>
        <w:jc w:val="both"/>
        <w:rPr>
          <w:rFonts w:ascii="Times New Roman" w:hAnsi="Times New Roman" w:cs="Times New Roman"/>
          <w:sz w:val="24"/>
          <w:szCs w:val="24"/>
        </w:rPr>
      </w:pPr>
      <w:hyperlink w:anchor="_Toc156820310" w:history="1">
        <w:r w:rsidR="0070793F" w:rsidRPr="00902803">
          <w:rPr>
            <w:rStyle w:val="af0"/>
            <w:rFonts w:ascii="Times New Roman" w:hAnsi="Times New Roman" w:cs="Times New Roman"/>
          </w:rPr>
          <w:t xml:space="preserve">1.1. Цель и место профессионального модуля </w:t>
        </w:r>
        <w:r w:rsidR="00902803" w:rsidRPr="00902803">
          <w:rPr>
            <w:rFonts w:ascii="Times New Roman" w:hAnsi="Times New Roman" w:cs="Times New Roman"/>
            <w:sz w:val="24"/>
            <w:szCs w:val="24"/>
          </w:rPr>
          <w:t>«ПМ.02 Оказание медицинской помощи в период беременности, родов, послеродовый период и с распространенными гинекологическими заболеваниями»</w:t>
        </w:r>
        <w:r w:rsidR="0070793F" w:rsidRPr="00902803">
          <w:rPr>
            <w:rStyle w:val="af0"/>
            <w:rFonts w:ascii="Times New Roman" w:hAnsi="Times New Roman" w:cs="Times New Roman"/>
          </w:rPr>
          <w:t xml:space="preserve"> в структуре образовательной программы</w:t>
        </w:r>
        <w:r w:rsidR="0070793F" w:rsidRPr="00902803">
          <w:rPr>
            <w:rFonts w:ascii="Times New Roman" w:hAnsi="Times New Roman" w:cs="Times New Roman"/>
            <w:webHidden/>
          </w:rPr>
          <w:tab/>
        </w:r>
      </w:hyperlink>
    </w:p>
    <w:p w14:paraId="06327D3A" w14:textId="77777777" w:rsidR="0070793F" w:rsidRPr="00B766E1" w:rsidRDefault="00B54EA3" w:rsidP="0007109A">
      <w:pPr>
        <w:pStyle w:val="21"/>
        <w:rPr>
          <w:rFonts w:asciiTheme="minorHAnsi" w:eastAsiaTheme="minorEastAsia" w:hAnsiTheme="minorHAnsi" w:cstheme="minorBidi"/>
          <w:sz w:val="22"/>
          <w:szCs w:val="22"/>
        </w:rPr>
      </w:pPr>
      <w:hyperlink w:anchor="_Toc156820311" w:history="1">
        <w:r w:rsidR="0070793F" w:rsidRPr="00B766E1">
          <w:rPr>
            <w:rStyle w:val="af0"/>
            <w:i w:val="0"/>
            <w:iCs w:val="0"/>
          </w:rPr>
          <w:t>1.2. Планируемые результаты освоения профессионального модуля</w:t>
        </w:r>
        <w:r w:rsidR="0070793F" w:rsidRPr="00B766E1">
          <w:rPr>
            <w:webHidden/>
          </w:rPr>
          <w:tab/>
        </w:r>
      </w:hyperlink>
    </w:p>
    <w:p w14:paraId="59FACA3F" w14:textId="77777777" w:rsidR="0070793F" w:rsidRDefault="00B54EA3" w:rsidP="0070793F">
      <w:pPr>
        <w:pStyle w:val="14"/>
        <w:rPr>
          <w:rFonts w:asciiTheme="minorHAnsi" w:eastAsiaTheme="minorEastAsia" w:hAnsiTheme="minorHAnsi" w:cstheme="minorBidi"/>
          <w:lang w:eastAsia="ru-RU"/>
        </w:rPr>
      </w:pPr>
      <w:hyperlink w:anchor="_Toc156820312" w:history="1">
        <w:r w:rsidR="0070793F" w:rsidRPr="00A9619D">
          <w:rPr>
            <w:rStyle w:val="af0"/>
          </w:rPr>
          <w:t>2. Структура и содержание профессионального модуля</w:t>
        </w:r>
        <w:r w:rsidR="0070793F">
          <w:rPr>
            <w:webHidden/>
          </w:rPr>
          <w:tab/>
        </w:r>
      </w:hyperlink>
    </w:p>
    <w:p w14:paraId="052DCB3A" w14:textId="77777777" w:rsidR="0070793F" w:rsidRPr="00B766E1" w:rsidRDefault="00B54EA3" w:rsidP="0007109A">
      <w:pPr>
        <w:pStyle w:val="21"/>
        <w:rPr>
          <w:rFonts w:asciiTheme="minorHAnsi" w:eastAsiaTheme="minorEastAsia" w:hAnsiTheme="minorHAnsi" w:cstheme="minorBidi"/>
          <w:sz w:val="22"/>
          <w:szCs w:val="22"/>
        </w:rPr>
      </w:pPr>
      <w:hyperlink w:anchor="_Toc156820313" w:history="1">
        <w:r w:rsidR="0070793F" w:rsidRPr="00B766E1">
          <w:rPr>
            <w:rStyle w:val="af0"/>
            <w:i w:val="0"/>
            <w:iCs w:val="0"/>
          </w:rPr>
          <w:t>2.1. Трудоемкость освоения модуля</w:t>
        </w:r>
        <w:r w:rsidR="0070793F" w:rsidRPr="00B766E1">
          <w:rPr>
            <w:webHidden/>
          </w:rPr>
          <w:tab/>
        </w:r>
      </w:hyperlink>
    </w:p>
    <w:p w14:paraId="48DA189B" w14:textId="77777777" w:rsidR="0070793F" w:rsidRPr="00B766E1" w:rsidRDefault="00B54EA3" w:rsidP="0007109A">
      <w:pPr>
        <w:pStyle w:val="21"/>
        <w:rPr>
          <w:rFonts w:asciiTheme="minorHAnsi" w:eastAsiaTheme="minorEastAsia" w:hAnsiTheme="minorHAnsi" w:cstheme="minorBidi"/>
          <w:sz w:val="22"/>
          <w:szCs w:val="22"/>
        </w:rPr>
      </w:pPr>
      <w:hyperlink w:anchor="_Toc156820314" w:history="1">
        <w:r w:rsidR="0070793F" w:rsidRPr="00B766E1">
          <w:rPr>
            <w:rStyle w:val="af0"/>
            <w:i w:val="0"/>
            <w:iCs w:val="0"/>
          </w:rPr>
          <w:t>2.2. Структура профессионального модуля</w:t>
        </w:r>
        <w:r w:rsidR="0070793F" w:rsidRPr="00B766E1">
          <w:rPr>
            <w:webHidden/>
          </w:rPr>
          <w:tab/>
        </w:r>
      </w:hyperlink>
    </w:p>
    <w:p w14:paraId="71EED669" w14:textId="77777777" w:rsidR="0070793F" w:rsidRPr="00B766E1" w:rsidRDefault="00B54EA3" w:rsidP="0007109A">
      <w:pPr>
        <w:pStyle w:val="21"/>
        <w:rPr>
          <w:rFonts w:asciiTheme="minorHAnsi" w:eastAsiaTheme="minorEastAsia" w:hAnsiTheme="minorHAnsi" w:cstheme="minorBidi"/>
          <w:sz w:val="22"/>
          <w:szCs w:val="22"/>
        </w:rPr>
      </w:pPr>
      <w:hyperlink w:anchor="_Toc156820315" w:history="1">
        <w:r w:rsidR="0070793F" w:rsidRPr="00B766E1">
          <w:rPr>
            <w:rStyle w:val="af0"/>
            <w:i w:val="0"/>
            <w:iCs w:val="0"/>
          </w:rPr>
          <w:t>2.3. Примерное содержание профессионального модуля</w:t>
        </w:r>
        <w:r w:rsidR="0070793F" w:rsidRPr="00B766E1">
          <w:rPr>
            <w:webHidden/>
          </w:rPr>
          <w:tab/>
        </w:r>
      </w:hyperlink>
    </w:p>
    <w:p w14:paraId="72A46DC2" w14:textId="77777777" w:rsidR="0070793F" w:rsidRPr="00B766E1" w:rsidRDefault="00B54EA3" w:rsidP="0007109A">
      <w:pPr>
        <w:pStyle w:val="21"/>
        <w:rPr>
          <w:rFonts w:asciiTheme="minorHAnsi" w:eastAsiaTheme="minorEastAsia" w:hAnsiTheme="minorHAnsi" w:cstheme="minorBidi"/>
          <w:sz w:val="22"/>
          <w:szCs w:val="22"/>
        </w:rPr>
      </w:pPr>
      <w:hyperlink w:anchor="_Toc156820316" w:history="1">
        <w:r w:rsidR="0070793F" w:rsidRPr="00B766E1">
          <w:rPr>
            <w:rStyle w:val="af0"/>
            <w:i w:val="0"/>
            <w:iCs w:val="0"/>
          </w:rPr>
          <w:t>2.4. Курсовой проект (работа) (для специальностей СПО, если предусмотрено)</w:t>
        </w:r>
        <w:r w:rsidR="0070793F" w:rsidRPr="00B766E1">
          <w:rPr>
            <w:webHidden/>
          </w:rPr>
          <w:tab/>
        </w:r>
      </w:hyperlink>
    </w:p>
    <w:p w14:paraId="29138FCF" w14:textId="77777777" w:rsidR="0070793F" w:rsidRDefault="00B54EA3" w:rsidP="0070793F">
      <w:pPr>
        <w:pStyle w:val="14"/>
        <w:rPr>
          <w:rFonts w:asciiTheme="minorHAnsi" w:eastAsiaTheme="minorEastAsia" w:hAnsiTheme="minorHAnsi" w:cstheme="minorBidi"/>
          <w:lang w:eastAsia="ru-RU"/>
        </w:rPr>
      </w:pPr>
      <w:hyperlink w:anchor="_Toc156820317" w:history="1">
        <w:r w:rsidR="0070793F" w:rsidRPr="00A9619D">
          <w:rPr>
            <w:rStyle w:val="af0"/>
          </w:rPr>
          <w:t>3. Условия реализации профессионального модуля</w:t>
        </w:r>
        <w:r w:rsidR="0070793F">
          <w:rPr>
            <w:webHidden/>
          </w:rPr>
          <w:tab/>
        </w:r>
      </w:hyperlink>
    </w:p>
    <w:p w14:paraId="6E80B410" w14:textId="77777777" w:rsidR="0070793F" w:rsidRPr="00B766E1" w:rsidRDefault="00B54EA3" w:rsidP="0007109A">
      <w:pPr>
        <w:pStyle w:val="21"/>
        <w:rPr>
          <w:rFonts w:asciiTheme="minorHAnsi" w:eastAsiaTheme="minorEastAsia" w:hAnsiTheme="minorHAnsi" w:cstheme="minorBidi"/>
          <w:sz w:val="22"/>
          <w:szCs w:val="22"/>
        </w:rPr>
      </w:pPr>
      <w:hyperlink w:anchor="_Toc156820318" w:history="1">
        <w:r w:rsidR="0070793F" w:rsidRPr="00B766E1">
          <w:rPr>
            <w:rStyle w:val="af0"/>
            <w:i w:val="0"/>
            <w:iCs w:val="0"/>
          </w:rPr>
          <w:t>3.1. Материально-техническое обеспечение</w:t>
        </w:r>
        <w:r w:rsidR="0070793F" w:rsidRPr="00B766E1">
          <w:rPr>
            <w:webHidden/>
          </w:rPr>
          <w:tab/>
        </w:r>
      </w:hyperlink>
    </w:p>
    <w:p w14:paraId="5A88CF09" w14:textId="77777777" w:rsidR="0070793F" w:rsidRPr="00B766E1" w:rsidRDefault="00B54EA3" w:rsidP="0007109A">
      <w:pPr>
        <w:pStyle w:val="21"/>
        <w:rPr>
          <w:rFonts w:asciiTheme="minorHAnsi" w:eastAsiaTheme="minorEastAsia" w:hAnsiTheme="minorHAnsi" w:cstheme="minorBidi"/>
          <w:sz w:val="22"/>
          <w:szCs w:val="22"/>
        </w:rPr>
      </w:pPr>
      <w:hyperlink w:anchor="_Toc156820319" w:history="1">
        <w:r w:rsidR="0070793F" w:rsidRPr="00B766E1">
          <w:rPr>
            <w:rStyle w:val="af0"/>
            <w:i w:val="0"/>
            <w:iCs w:val="0"/>
          </w:rPr>
          <w:t>3.2. Учебно-методическое обеспечение</w:t>
        </w:r>
        <w:r w:rsidR="0070793F" w:rsidRPr="00B766E1">
          <w:rPr>
            <w:webHidden/>
          </w:rPr>
          <w:tab/>
        </w:r>
      </w:hyperlink>
    </w:p>
    <w:p w14:paraId="4D7B649C" w14:textId="77777777" w:rsidR="0070793F" w:rsidRDefault="00B54EA3" w:rsidP="0070793F">
      <w:pPr>
        <w:pStyle w:val="14"/>
        <w:rPr>
          <w:rFonts w:asciiTheme="minorHAnsi" w:eastAsiaTheme="minorEastAsia" w:hAnsiTheme="minorHAnsi" w:cstheme="minorBidi"/>
          <w:lang w:eastAsia="ru-RU"/>
        </w:rPr>
      </w:pPr>
      <w:hyperlink w:anchor="_Toc156820320" w:history="1">
        <w:r w:rsidR="0070793F" w:rsidRPr="00A9619D">
          <w:rPr>
            <w:rStyle w:val="af0"/>
          </w:rPr>
          <w:t>4. Контроль и оценка результатов освоения  профессионального модуля</w:t>
        </w:r>
        <w:r w:rsidR="0070793F">
          <w:rPr>
            <w:webHidden/>
          </w:rPr>
          <w:tab/>
        </w:r>
      </w:hyperlink>
    </w:p>
    <w:p w14:paraId="11CF946F" w14:textId="77777777" w:rsidR="0070793F" w:rsidRPr="00B766E1" w:rsidRDefault="0070793F" w:rsidP="0070793F">
      <w:r>
        <w:fldChar w:fldCharType="end"/>
      </w:r>
    </w:p>
    <w:p w14:paraId="637E1F0B" w14:textId="77777777" w:rsidR="0070793F" w:rsidRDefault="0070793F" w:rsidP="0070793F">
      <w:pPr>
        <w:pStyle w:val="1"/>
      </w:pPr>
    </w:p>
    <w:p w14:paraId="7879D617" w14:textId="77777777" w:rsidR="0070793F" w:rsidRDefault="0070793F" w:rsidP="0070793F">
      <w:pPr>
        <w:pStyle w:val="1f"/>
        <w:jc w:val="left"/>
        <w:sectPr w:rsidR="0070793F" w:rsidSect="00502F97">
          <w:headerReference w:type="even" r:id="rId11"/>
          <w:headerReference w:type="default" r:id="rId12"/>
          <w:pgSz w:w="11906" w:h="16838"/>
          <w:pgMar w:top="1134" w:right="567" w:bottom="1134" w:left="1701" w:header="709" w:footer="709" w:gutter="0"/>
          <w:cols w:space="708"/>
          <w:docGrid w:linePitch="360"/>
        </w:sectPr>
      </w:pPr>
    </w:p>
    <w:p w14:paraId="75171C2D" w14:textId="77777777" w:rsidR="0070793F" w:rsidRPr="00C13371" w:rsidRDefault="0070793F" w:rsidP="0070793F">
      <w:pPr>
        <w:pStyle w:val="1f"/>
      </w:pPr>
      <w:r w:rsidRPr="007863C1">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14:paraId="5FDE7298" w14:textId="77777777" w:rsidR="0070793F" w:rsidRDefault="0070793F" w:rsidP="0070793F">
      <w:pPr>
        <w:jc w:val="center"/>
        <w:rPr>
          <w:rFonts w:ascii="Times New Roman" w:hAnsi="Times New Roman"/>
          <w:b/>
          <w:sz w:val="24"/>
          <w:szCs w:val="24"/>
        </w:rPr>
      </w:pPr>
      <w:bookmarkStart w:id="36" w:name="_Hlk161328255"/>
      <w:r>
        <w:rPr>
          <w:rFonts w:ascii="Times New Roman" w:hAnsi="Times New Roman"/>
          <w:b/>
          <w:sz w:val="24"/>
          <w:szCs w:val="24"/>
        </w:rPr>
        <w:t>«</w:t>
      </w:r>
      <w:r w:rsidRPr="00E2317C">
        <w:rPr>
          <w:rFonts w:ascii="Times New Roman" w:hAnsi="Times New Roman"/>
          <w:b/>
          <w:sz w:val="24"/>
          <w:szCs w:val="24"/>
        </w:rPr>
        <w:t>ПМ.02 Оказание медицинской помощи в период беременности, родов, послеродовый период и с распространенными гинекологическими заболеваниями»</w:t>
      </w:r>
      <w:bookmarkEnd w:id="36"/>
    </w:p>
    <w:p w14:paraId="281481E6" w14:textId="77777777" w:rsidR="0070793F" w:rsidRDefault="0070793F" w:rsidP="0070793F">
      <w:pPr>
        <w:pStyle w:val="114"/>
        <w:rPr>
          <w:rFonts w:ascii="Times New Roman" w:hAnsi="Times New Roman"/>
        </w:rPr>
      </w:pPr>
    </w:p>
    <w:p w14:paraId="64A1F900" w14:textId="296523A0" w:rsidR="0070793F" w:rsidRPr="00EA6E1D" w:rsidRDefault="0070793F" w:rsidP="0070793F">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34DA622C" w14:textId="2FC078BB" w:rsidR="0070793F" w:rsidRPr="008F6BC6" w:rsidRDefault="0070793F" w:rsidP="0070793F">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деятельности </w:t>
      </w:r>
      <w:r w:rsidRPr="008F6BC6">
        <w:rPr>
          <w:rFonts w:ascii="Times New Roman" w:eastAsia="Times New Roman" w:hAnsi="Times New Roman" w:cs="Times New Roman"/>
          <w:sz w:val="24"/>
          <w:szCs w:val="24"/>
          <w:lang w:eastAsia="ru-RU"/>
        </w:rPr>
        <w:t>«</w:t>
      </w:r>
      <w:r w:rsidR="00FA2041">
        <w:rPr>
          <w:rFonts w:ascii="Times New Roman" w:hAnsi="Times New Roman"/>
          <w:sz w:val="24"/>
          <w:szCs w:val="24"/>
        </w:rPr>
        <w:t>О</w:t>
      </w:r>
      <w:r w:rsidR="00FA2041" w:rsidRPr="00E2317C">
        <w:rPr>
          <w:rFonts w:ascii="Times New Roman" w:hAnsi="Times New Roman"/>
          <w:sz w:val="24"/>
          <w:szCs w:val="24"/>
        </w:rPr>
        <w:t>казание медицинской помощи в период беременности, родов, послеродовый период и с распространенными гинекологическими заболеваниями</w:t>
      </w:r>
      <w:r w:rsidRPr="008F6BC6">
        <w:rPr>
          <w:rFonts w:ascii="Times New Roman" w:hAnsi="Times New Roman"/>
          <w:sz w:val="24"/>
          <w:szCs w:val="24"/>
        </w:rPr>
        <w:t>»</w:t>
      </w:r>
      <w:r w:rsidRPr="008F6BC6">
        <w:rPr>
          <w:rFonts w:ascii="Times New Roman" w:eastAsia="Times New Roman" w:hAnsi="Times New Roman" w:cs="Times New Roman"/>
          <w:sz w:val="24"/>
          <w:szCs w:val="24"/>
          <w:lang w:eastAsia="ru-RU"/>
        </w:rPr>
        <w:t xml:space="preserve">. </w:t>
      </w:r>
    </w:p>
    <w:p w14:paraId="38F4FE69" w14:textId="77777777" w:rsidR="0070793F" w:rsidRPr="008F6BC6" w:rsidRDefault="0070793F" w:rsidP="0070793F">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w:t>
      </w:r>
      <w:r w:rsidRPr="008F6BC6">
        <w:rPr>
          <w:rFonts w:ascii="Times New Roman" w:hAnsi="Times New Roman" w:cs="Times New Roman"/>
          <w:sz w:val="24"/>
          <w:szCs w:val="24"/>
        </w:rPr>
        <w:t>в обязательную часть образовательной программы.</w:t>
      </w:r>
    </w:p>
    <w:p w14:paraId="29D0E67A" w14:textId="77777777" w:rsidR="0070793F" w:rsidRDefault="0070793F" w:rsidP="0070793F">
      <w:pPr>
        <w:suppressAutoHyphens/>
        <w:spacing w:line="276" w:lineRule="auto"/>
        <w:ind w:firstLine="709"/>
        <w:jc w:val="both"/>
        <w:rPr>
          <w:rFonts w:ascii="Times New Roman" w:hAnsi="Times New Roman" w:cs="Times New Roman"/>
          <w:sz w:val="24"/>
          <w:szCs w:val="24"/>
        </w:rPr>
      </w:pPr>
    </w:p>
    <w:p w14:paraId="4E26921D" w14:textId="77777777" w:rsidR="0070793F" w:rsidRPr="00EA6E1D" w:rsidRDefault="0070793F" w:rsidP="0070793F">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38C03A6D" w14:textId="77777777" w:rsidR="0070793F" w:rsidRDefault="0070793F" w:rsidP="0070793F">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ПОП-П)</w:t>
      </w:r>
      <w:r w:rsidRPr="00FA680C">
        <w:rPr>
          <w:rFonts w:ascii="Times New Roman" w:eastAsia="Times New Roman" w:hAnsi="Times New Roman" w:cs="Times New Roman"/>
          <w:sz w:val="24"/>
          <w:szCs w:val="24"/>
          <w:lang w:eastAsia="ru-RU"/>
        </w:rPr>
        <w:t>.</w:t>
      </w:r>
    </w:p>
    <w:p w14:paraId="418E43E9" w14:textId="77777777" w:rsidR="0070793F" w:rsidRDefault="0070793F" w:rsidP="0070793F">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5"/>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2800"/>
        <w:gridCol w:w="3102"/>
        <w:gridCol w:w="2800"/>
      </w:tblGrid>
      <w:tr w:rsidR="0070793F" w:rsidRPr="000E591D" w14:paraId="456B699B" w14:textId="77777777" w:rsidTr="00FA2041">
        <w:tc>
          <w:tcPr>
            <w:tcW w:w="926" w:type="dxa"/>
            <w:tcBorders>
              <w:top w:val="single" w:sz="4" w:space="0" w:color="auto"/>
              <w:left w:val="single" w:sz="4" w:space="0" w:color="auto"/>
              <w:right w:val="single" w:sz="4" w:space="0" w:color="auto"/>
            </w:tcBorders>
          </w:tcPr>
          <w:p w14:paraId="09D01318" w14:textId="77777777" w:rsidR="0070793F" w:rsidRPr="00C13371" w:rsidRDefault="0070793F" w:rsidP="008511F5">
            <w:pPr>
              <w:rPr>
                <w:rStyle w:val="afb"/>
                <w:b/>
                <w:i w:val="0"/>
                <w:sz w:val="24"/>
                <w:szCs w:val="24"/>
              </w:rPr>
            </w:pPr>
            <w:r w:rsidRPr="00C13371">
              <w:rPr>
                <w:rStyle w:val="afb"/>
                <w:b/>
                <w:i w:val="0"/>
                <w:sz w:val="24"/>
                <w:szCs w:val="24"/>
              </w:rPr>
              <w:t xml:space="preserve">Код </w:t>
            </w:r>
            <w:r w:rsidRPr="00C13371">
              <w:rPr>
                <w:rStyle w:val="afb"/>
                <w:b/>
                <w:sz w:val="24"/>
                <w:szCs w:val="24"/>
              </w:rPr>
              <w:t>ОК, ПК</w:t>
            </w:r>
          </w:p>
        </w:tc>
        <w:tc>
          <w:tcPr>
            <w:tcW w:w="2800" w:type="dxa"/>
            <w:tcBorders>
              <w:top w:val="single" w:sz="4" w:space="0" w:color="auto"/>
              <w:left w:val="single" w:sz="4" w:space="0" w:color="auto"/>
              <w:right w:val="single" w:sz="4" w:space="0" w:color="auto"/>
            </w:tcBorders>
          </w:tcPr>
          <w:p w14:paraId="0E794435" w14:textId="77777777" w:rsidR="0070793F" w:rsidRPr="00C13371" w:rsidRDefault="0070793F" w:rsidP="008511F5">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5D3A597A" w14:textId="77777777" w:rsidR="0070793F" w:rsidRPr="00C13371" w:rsidRDefault="0070793F" w:rsidP="008511F5">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800" w:type="dxa"/>
            <w:tcBorders>
              <w:top w:val="single" w:sz="4" w:space="0" w:color="auto"/>
              <w:left w:val="single" w:sz="4" w:space="0" w:color="auto"/>
              <w:bottom w:val="single" w:sz="4" w:space="0" w:color="auto"/>
              <w:right w:val="single" w:sz="4" w:space="0" w:color="auto"/>
            </w:tcBorders>
          </w:tcPr>
          <w:p w14:paraId="22878E50" w14:textId="77777777" w:rsidR="0070793F" w:rsidRPr="00C13371" w:rsidRDefault="0070793F" w:rsidP="008511F5">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70793F" w:rsidRPr="000E591D" w14:paraId="092FBB71" w14:textId="77777777" w:rsidTr="00FA2041">
        <w:tc>
          <w:tcPr>
            <w:tcW w:w="926" w:type="dxa"/>
            <w:tcBorders>
              <w:top w:val="single" w:sz="4" w:space="0" w:color="auto"/>
              <w:left w:val="single" w:sz="4" w:space="0" w:color="auto"/>
              <w:right w:val="single" w:sz="4" w:space="0" w:color="auto"/>
            </w:tcBorders>
          </w:tcPr>
          <w:p w14:paraId="44BF3148" w14:textId="77777777" w:rsidR="0070793F" w:rsidRPr="00C13371" w:rsidRDefault="0070793F" w:rsidP="008511F5">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1</w:t>
            </w:r>
          </w:p>
        </w:tc>
        <w:tc>
          <w:tcPr>
            <w:tcW w:w="2800" w:type="dxa"/>
            <w:tcBorders>
              <w:top w:val="single" w:sz="4" w:space="0" w:color="auto"/>
              <w:left w:val="single" w:sz="4" w:space="0" w:color="auto"/>
              <w:right w:val="single" w:sz="4" w:space="0" w:color="auto"/>
            </w:tcBorders>
            <w:hideMark/>
          </w:tcPr>
          <w:p w14:paraId="75D2660E" w14:textId="77777777" w:rsidR="0070793F" w:rsidRDefault="0070793F" w:rsidP="008511F5">
            <w:pPr>
              <w:rPr>
                <w:rFonts w:ascii="Times New Roman" w:hAnsi="Times New Roman"/>
                <w:iCs/>
                <w:sz w:val="24"/>
                <w:szCs w:val="24"/>
              </w:rPr>
            </w:pPr>
            <w:r>
              <w:rPr>
                <w:rFonts w:ascii="Times New Roman" w:hAnsi="Times New Roman"/>
                <w:iCs/>
                <w:sz w:val="24"/>
                <w:szCs w:val="24"/>
              </w:rPr>
              <w:t>р</w:t>
            </w:r>
            <w:r w:rsidRPr="003E0D84">
              <w:rPr>
                <w:rFonts w:ascii="Times New Roman" w:hAnsi="Times New Roman"/>
                <w:iCs/>
                <w:sz w:val="24"/>
                <w:szCs w:val="24"/>
              </w:rPr>
              <w:t xml:space="preserve">аспознавать задачу и/или проблему в профессиональном и/или социальном контексте; </w:t>
            </w:r>
          </w:p>
          <w:p w14:paraId="23A20B31" w14:textId="77777777" w:rsidR="0070793F" w:rsidRDefault="0070793F" w:rsidP="008511F5">
            <w:pPr>
              <w:rPr>
                <w:rFonts w:ascii="Times New Roman" w:hAnsi="Times New Roman"/>
                <w:iCs/>
                <w:sz w:val="24"/>
                <w:szCs w:val="24"/>
              </w:rPr>
            </w:pPr>
            <w:r>
              <w:rPr>
                <w:rFonts w:ascii="Times New Roman" w:hAnsi="Times New Roman"/>
                <w:iCs/>
                <w:sz w:val="24"/>
                <w:szCs w:val="24"/>
              </w:rPr>
              <w:t>а</w:t>
            </w:r>
            <w:r w:rsidRPr="003E0D84">
              <w:rPr>
                <w:rFonts w:ascii="Times New Roman" w:hAnsi="Times New Roman"/>
                <w:iCs/>
                <w:sz w:val="24"/>
                <w:szCs w:val="24"/>
              </w:rPr>
              <w:t xml:space="preserve">нализировать задачу и/или проблему и выделять её составные части; </w:t>
            </w:r>
          </w:p>
          <w:p w14:paraId="1A94240E" w14:textId="77777777" w:rsidR="0070793F" w:rsidRDefault="0070793F" w:rsidP="008511F5">
            <w:pPr>
              <w:rPr>
                <w:rFonts w:ascii="Times New Roman" w:hAnsi="Times New Roman"/>
                <w:iCs/>
                <w:sz w:val="24"/>
                <w:szCs w:val="24"/>
              </w:rPr>
            </w:pPr>
            <w:r>
              <w:rPr>
                <w:rFonts w:ascii="Times New Roman" w:hAnsi="Times New Roman"/>
                <w:iCs/>
                <w:sz w:val="24"/>
                <w:szCs w:val="24"/>
              </w:rPr>
              <w:t>о</w:t>
            </w:r>
            <w:r w:rsidRPr="003E0D84">
              <w:rPr>
                <w:rFonts w:ascii="Times New Roman" w:hAnsi="Times New Roman"/>
                <w:iCs/>
                <w:sz w:val="24"/>
                <w:szCs w:val="24"/>
              </w:rPr>
              <w:t xml:space="preserve">пределять этапы решения задачи; </w:t>
            </w:r>
          </w:p>
          <w:p w14:paraId="4037EAFA" w14:textId="77777777" w:rsidR="0070793F" w:rsidRDefault="0070793F" w:rsidP="008511F5">
            <w:pPr>
              <w:rPr>
                <w:rFonts w:ascii="Times New Roman" w:hAnsi="Times New Roman"/>
                <w:iCs/>
                <w:sz w:val="24"/>
                <w:szCs w:val="24"/>
              </w:rPr>
            </w:pPr>
            <w:r>
              <w:rPr>
                <w:rFonts w:ascii="Times New Roman" w:hAnsi="Times New Roman"/>
                <w:iCs/>
                <w:sz w:val="24"/>
                <w:szCs w:val="24"/>
              </w:rPr>
              <w:t>в</w:t>
            </w:r>
            <w:r w:rsidRPr="003E0D84">
              <w:rPr>
                <w:rFonts w:ascii="Times New Roman" w:hAnsi="Times New Roman"/>
                <w:iCs/>
                <w:sz w:val="24"/>
                <w:szCs w:val="24"/>
              </w:rPr>
              <w:t xml:space="preserve">ыявлять и эффективно искать информацию, необходимую для решения задачи и/или проблемы; </w:t>
            </w:r>
          </w:p>
          <w:p w14:paraId="3C3E5402" w14:textId="77777777" w:rsidR="0070793F" w:rsidRDefault="0070793F" w:rsidP="008511F5">
            <w:pPr>
              <w:rPr>
                <w:rFonts w:ascii="Times New Roman" w:hAnsi="Times New Roman"/>
                <w:iCs/>
                <w:sz w:val="24"/>
                <w:szCs w:val="24"/>
              </w:rPr>
            </w:pPr>
            <w:r>
              <w:rPr>
                <w:rFonts w:ascii="Times New Roman" w:hAnsi="Times New Roman"/>
                <w:iCs/>
                <w:sz w:val="24"/>
                <w:szCs w:val="24"/>
              </w:rPr>
              <w:t>с</w:t>
            </w:r>
            <w:r w:rsidRPr="003E0D84">
              <w:rPr>
                <w:rFonts w:ascii="Times New Roman" w:hAnsi="Times New Roman"/>
                <w:iCs/>
                <w:sz w:val="24"/>
                <w:szCs w:val="24"/>
              </w:rPr>
              <w:t xml:space="preserve">оставлять план действия; </w:t>
            </w:r>
          </w:p>
          <w:p w14:paraId="3E29ACBD" w14:textId="77777777" w:rsidR="0070793F" w:rsidRDefault="0070793F" w:rsidP="008511F5">
            <w:pPr>
              <w:rPr>
                <w:rFonts w:ascii="Times New Roman" w:hAnsi="Times New Roman"/>
                <w:iCs/>
                <w:sz w:val="24"/>
                <w:szCs w:val="24"/>
              </w:rPr>
            </w:pPr>
            <w:r>
              <w:rPr>
                <w:rFonts w:ascii="Times New Roman" w:hAnsi="Times New Roman"/>
                <w:iCs/>
                <w:sz w:val="24"/>
                <w:szCs w:val="24"/>
              </w:rPr>
              <w:t>о</w:t>
            </w:r>
            <w:r w:rsidRPr="003E0D84">
              <w:rPr>
                <w:rFonts w:ascii="Times New Roman" w:hAnsi="Times New Roman"/>
                <w:iCs/>
                <w:sz w:val="24"/>
                <w:szCs w:val="24"/>
              </w:rPr>
              <w:t>пределять необходимые ресурсы;</w:t>
            </w:r>
          </w:p>
          <w:p w14:paraId="5FD4AA98" w14:textId="77777777" w:rsidR="0070793F" w:rsidRDefault="0070793F" w:rsidP="008511F5">
            <w:pPr>
              <w:rPr>
                <w:rFonts w:ascii="Times New Roman" w:hAnsi="Times New Roman"/>
                <w:iCs/>
                <w:sz w:val="24"/>
                <w:szCs w:val="24"/>
              </w:rPr>
            </w:pPr>
            <w:r>
              <w:rPr>
                <w:rFonts w:ascii="Times New Roman" w:hAnsi="Times New Roman"/>
                <w:iCs/>
                <w:sz w:val="24"/>
                <w:szCs w:val="24"/>
              </w:rPr>
              <w:t>в</w:t>
            </w:r>
            <w:r w:rsidRPr="003E0D84">
              <w:rPr>
                <w:rFonts w:ascii="Times New Roman" w:hAnsi="Times New Roman"/>
                <w:iCs/>
                <w:sz w:val="24"/>
                <w:szCs w:val="24"/>
              </w:rPr>
              <w:t>ладеть актуальными методами работы в профессиональной и смежных сферах;</w:t>
            </w:r>
          </w:p>
          <w:p w14:paraId="7CA1848C" w14:textId="77777777" w:rsidR="0070793F" w:rsidRDefault="0070793F" w:rsidP="008511F5">
            <w:pPr>
              <w:rPr>
                <w:rFonts w:ascii="Times New Roman" w:hAnsi="Times New Roman"/>
                <w:iCs/>
                <w:sz w:val="24"/>
                <w:szCs w:val="24"/>
              </w:rPr>
            </w:pPr>
            <w:r>
              <w:rPr>
                <w:rFonts w:ascii="Times New Roman" w:hAnsi="Times New Roman"/>
                <w:iCs/>
                <w:sz w:val="24"/>
                <w:szCs w:val="24"/>
              </w:rPr>
              <w:t>р</w:t>
            </w:r>
            <w:r w:rsidRPr="003E0D84">
              <w:rPr>
                <w:rFonts w:ascii="Times New Roman" w:hAnsi="Times New Roman"/>
                <w:iCs/>
                <w:sz w:val="24"/>
                <w:szCs w:val="24"/>
              </w:rPr>
              <w:t xml:space="preserve">еализовывать составленный план; </w:t>
            </w:r>
          </w:p>
          <w:p w14:paraId="5B66EE50" w14:textId="77777777" w:rsidR="0070793F" w:rsidRPr="00C13371" w:rsidRDefault="0070793F" w:rsidP="008511F5">
            <w:pPr>
              <w:rPr>
                <w:rFonts w:ascii="Times New Roman" w:hAnsi="Times New Roman" w:cs="Times New Roman"/>
                <w:bCs/>
                <w:sz w:val="24"/>
                <w:szCs w:val="24"/>
              </w:rPr>
            </w:pPr>
            <w:r>
              <w:rPr>
                <w:rFonts w:ascii="Times New Roman" w:hAnsi="Times New Roman"/>
                <w:iCs/>
                <w:sz w:val="24"/>
                <w:szCs w:val="24"/>
              </w:rPr>
              <w:t>о</w:t>
            </w:r>
            <w:r w:rsidRPr="003E0D84">
              <w:rPr>
                <w:rFonts w:ascii="Times New Roman" w:hAnsi="Times New Roman"/>
                <w:iCs/>
                <w:sz w:val="24"/>
                <w:szCs w:val="24"/>
              </w:rPr>
              <w:t>ценивать результат и последствия своих действий (самостоятельно или с помощью наставника).</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16D14BDB" w14:textId="77777777" w:rsidR="0070793F" w:rsidRPr="003E0D84" w:rsidRDefault="0070793F" w:rsidP="008511F5">
            <w:pPr>
              <w:rPr>
                <w:rFonts w:ascii="Times New Roman" w:hAnsi="Times New Roman"/>
                <w:b/>
                <w:iCs/>
                <w:sz w:val="24"/>
                <w:szCs w:val="24"/>
              </w:rPr>
            </w:pPr>
            <w:r>
              <w:rPr>
                <w:rFonts w:ascii="Times New Roman" w:hAnsi="Times New Roman"/>
                <w:b/>
                <w:iCs/>
                <w:sz w:val="24"/>
                <w:szCs w:val="24"/>
              </w:rPr>
              <w:t>З</w:t>
            </w:r>
            <w:r w:rsidRPr="003E0D84">
              <w:rPr>
                <w:rFonts w:ascii="Times New Roman" w:hAnsi="Times New Roman"/>
                <w:b/>
                <w:iCs/>
                <w:sz w:val="24"/>
                <w:szCs w:val="24"/>
              </w:rPr>
              <w:t xml:space="preserve">нания: </w:t>
            </w:r>
          </w:p>
          <w:p w14:paraId="7657CD66" w14:textId="77777777" w:rsidR="0070793F" w:rsidRDefault="0070793F" w:rsidP="008511F5">
            <w:pPr>
              <w:rPr>
                <w:rFonts w:ascii="Times New Roman" w:hAnsi="Times New Roman"/>
                <w:iCs/>
                <w:sz w:val="24"/>
                <w:szCs w:val="24"/>
              </w:rPr>
            </w:pPr>
            <w:r>
              <w:rPr>
                <w:rFonts w:ascii="Times New Roman" w:hAnsi="Times New Roman"/>
                <w:iCs/>
                <w:sz w:val="24"/>
                <w:szCs w:val="24"/>
              </w:rPr>
              <w:t>а</w:t>
            </w:r>
            <w:r w:rsidRPr="003E0D84">
              <w:rPr>
                <w:rFonts w:ascii="Times New Roman" w:hAnsi="Times New Roman"/>
                <w:bCs/>
                <w:iCs/>
                <w:sz w:val="24"/>
                <w:szCs w:val="24"/>
                <w:lang w:val="x-none"/>
              </w:rPr>
              <w:t>ктуальн</w:t>
            </w:r>
            <w:r w:rsidRPr="003E0D84">
              <w:rPr>
                <w:rFonts w:ascii="Times New Roman" w:hAnsi="Times New Roman"/>
                <w:bCs/>
                <w:iCs/>
                <w:sz w:val="24"/>
                <w:szCs w:val="24"/>
              </w:rPr>
              <w:t>ый</w:t>
            </w:r>
            <w:r w:rsidRPr="003E0D84">
              <w:rPr>
                <w:rFonts w:ascii="Times New Roman" w:hAnsi="Times New Roman"/>
                <w:bCs/>
                <w:iCs/>
                <w:sz w:val="24"/>
                <w:szCs w:val="24"/>
                <w:lang w:val="x-none"/>
              </w:rPr>
              <w:t xml:space="preserve"> профессиональн</w:t>
            </w:r>
            <w:r w:rsidRPr="003E0D84">
              <w:rPr>
                <w:rFonts w:ascii="Times New Roman" w:hAnsi="Times New Roman"/>
                <w:bCs/>
                <w:iCs/>
                <w:sz w:val="24"/>
                <w:szCs w:val="24"/>
              </w:rPr>
              <w:t>ый</w:t>
            </w:r>
            <w:r w:rsidRPr="003E0D84">
              <w:rPr>
                <w:rFonts w:ascii="Times New Roman" w:hAnsi="Times New Roman"/>
                <w:bCs/>
                <w:iCs/>
                <w:sz w:val="24"/>
                <w:szCs w:val="24"/>
                <w:lang w:val="x-none"/>
              </w:rPr>
              <w:t xml:space="preserve"> и социальн</w:t>
            </w:r>
            <w:r w:rsidRPr="003E0D84">
              <w:rPr>
                <w:rFonts w:ascii="Times New Roman" w:hAnsi="Times New Roman"/>
                <w:bCs/>
                <w:iCs/>
                <w:sz w:val="24"/>
                <w:szCs w:val="24"/>
              </w:rPr>
              <w:t>ый</w:t>
            </w:r>
            <w:r w:rsidRPr="003E0D84">
              <w:rPr>
                <w:rFonts w:ascii="Times New Roman" w:hAnsi="Times New Roman"/>
                <w:bCs/>
                <w:iCs/>
                <w:sz w:val="24"/>
                <w:szCs w:val="24"/>
                <w:lang w:val="x-none"/>
              </w:rPr>
              <w:t xml:space="preserve"> контекст, в котором приходится работать и жить;</w:t>
            </w:r>
          </w:p>
          <w:p w14:paraId="216FAEC7" w14:textId="77777777" w:rsidR="0070793F" w:rsidRDefault="0070793F" w:rsidP="008511F5">
            <w:pPr>
              <w:rPr>
                <w:rFonts w:ascii="Times New Roman" w:hAnsi="Times New Roman"/>
                <w:iCs/>
                <w:sz w:val="24"/>
                <w:szCs w:val="24"/>
              </w:rPr>
            </w:pPr>
            <w:r>
              <w:rPr>
                <w:rFonts w:ascii="Times New Roman" w:hAnsi="Times New Roman"/>
                <w:iCs/>
                <w:sz w:val="24"/>
                <w:szCs w:val="24"/>
              </w:rPr>
              <w:t>о</w:t>
            </w:r>
            <w:r w:rsidRPr="003E0D84">
              <w:rPr>
                <w:rFonts w:ascii="Times New Roman" w:hAnsi="Times New Roman"/>
                <w:bCs/>
                <w:iCs/>
                <w:sz w:val="24"/>
                <w:szCs w:val="24"/>
                <w:lang w:val="x-none"/>
              </w:rPr>
              <w:t>сновны</w:t>
            </w:r>
            <w:r w:rsidRPr="003E0D84">
              <w:rPr>
                <w:rFonts w:ascii="Times New Roman" w:hAnsi="Times New Roman"/>
                <w:bCs/>
                <w:iCs/>
                <w:sz w:val="24"/>
                <w:szCs w:val="24"/>
              </w:rPr>
              <w:t>е</w:t>
            </w:r>
            <w:r w:rsidRPr="003E0D84">
              <w:rPr>
                <w:rFonts w:ascii="Times New Roman" w:hAnsi="Times New Roman"/>
                <w:bCs/>
                <w:iCs/>
                <w:sz w:val="24"/>
                <w:szCs w:val="24"/>
                <w:lang w:val="x-none"/>
              </w:rPr>
              <w:t xml:space="preserve"> источник</w:t>
            </w:r>
            <w:r w:rsidRPr="003E0D84">
              <w:rPr>
                <w:rFonts w:ascii="Times New Roman" w:hAnsi="Times New Roman"/>
                <w:bCs/>
                <w:iCs/>
                <w:sz w:val="24"/>
                <w:szCs w:val="24"/>
              </w:rPr>
              <w:t>и</w:t>
            </w:r>
            <w:r w:rsidRPr="003E0D84">
              <w:rPr>
                <w:rFonts w:ascii="Times New Roman" w:hAnsi="Times New Roman"/>
                <w:bCs/>
                <w:iCs/>
                <w:sz w:val="24"/>
                <w:szCs w:val="24"/>
                <w:lang w:val="x-none"/>
              </w:rPr>
              <w:t xml:space="preserve"> информации и ресурсов для решения задач и проблем в профессиональном и/или социальном контексте;</w:t>
            </w:r>
          </w:p>
          <w:p w14:paraId="5490D159" w14:textId="77777777" w:rsidR="0070793F" w:rsidRDefault="0070793F" w:rsidP="008511F5">
            <w:pPr>
              <w:rPr>
                <w:rFonts w:ascii="Times New Roman" w:hAnsi="Times New Roman"/>
                <w:iCs/>
                <w:sz w:val="24"/>
                <w:szCs w:val="24"/>
              </w:rPr>
            </w:pPr>
            <w:r>
              <w:rPr>
                <w:rFonts w:ascii="Times New Roman" w:hAnsi="Times New Roman"/>
                <w:iCs/>
                <w:sz w:val="24"/>
                <w:szCs w:val="24"/>
              </w:rPr>
              <w:t>а</w:t>
            </w:r>
            <w:r w:rsidRPr="003E0D84">
              <w:rPr>
                <w:rFonts w:ascii="Times New Roman" w:hAnsi="Times New Roman"/>
                <w:bCs/>
                <w:iCs/>
                <w:sz w:val="24"/>
                <w:szCs w:val="24"/>
                <w:lang w:val="x-none"/>
              </w:rPr>
              <w:t>лгоритм</w:t>
            </w:r>
            <w:r w:rsidRPr="003E0D84">
              <w:rPr>
                <w:rFonts w:ascii="Times New Roman" w:hAnsi="Times New Roman"/>
                <w:bCs/>
                <w:iCs/>
                <w:sz w:val="24"/>
                <w:szCs w:val="24"/>
              </w:rPr>
              <w:t>ы</w:t>
            </w:r>
            <w:r w:rsidRPr="003E0D84">
              <w:rPr>
                <w:rFonts w:ascii="Times New Roman" w:hAnsi="Times New Roman"/>
                <w:bCs/>
                <w:iCs/>
                <w:sz w:val="24"/>
                <w:szCs w:val="24"/>
                <w:lang w:val="x-none"/>
              </w:rPr>
              <w:t xml:space="preserve"> выполнения работ в профессиональной и смежных областях;</w:t>
            </w:r>
          </w:p>
          <w:p w14:paraId="52BC20FE" w14:textId="77777777" w:rsidR="0070793F" w:rsidRDefault="0070793F" w:rsidP="008511F5">
            <w:pPr>
              <w:rPr>
                <w:rFonts w:ascii="Times New Roman" w:hAnsi="Times New Roman"/>
                <w:iCs/>
                <w:sz w:val="24"/>
                <w:szCs w:val="24"/>
              </w:rPr>
            </w:pPr>
            <w:r>
              <w:rPr>
                <w:rFonts w:ascii="Times New Roman" w:hAnsi="Times New Roman"/>
                <w:bCs/>
                <w:iCs/>
                <w:sz w:val="24"/>
                <w:szCs w:val="24"/>
              </w:rPr>
              <w:t>м</w:t>
            </w:r>
            <w:r w:rsidRPr="003E0D84">
              <w:rPr>
                <w:rFonts w:ascii="Times New Roman" w:hAnsi="Times New Roman"/>
                <w:bCs/>
                <w:iCs/>
                <w:sz w:val="24"/>
                <w:szCs w:val="24"/>
                <w:lang w:val="x-none"/>
              </w:rPr>
              <w:t>етод</w:t>
            </w:r>
            <w:r w:rsidRPr="003E0D84">
              <w:rPr>
                <w:rFonts w:ascii="Times New Roman" w:hAnsi="Times New Roman"/>
                <w:bCs/>
                <w:iCs/>
                <w:sz w:val="24"/>
                <w:szCs w:val="24"/>
              </w:rPr>
              <w:t>ы</w:t>
            </w:r>
            <w:r w:rsidRPr="003E0D84">
              <w:rPr>
                <w:rFonts w:ascii="Times New Roman" w:hAnsi="Times New Roman"/>
                <w:bCs/>
                <w:iCs/>
                <w:sz w:val="24"/>
                <w:szCs w:val="24"/>
                <w:lang w:val="x-none"/>
              </w:rPr>
              <w:t xml:space="preserve"> работы в профессиональной и смежных сферах;</w:t>
            </w:r>
          </w:p>
          <w:p w14:paraId="164A8C10" w14:textId="77777777" w:rsidR="0070793F" w:rsidRDefault="0070793F" w:rsidP="008511F5">
            <w:pPr>
              <w:rPr>
                <w:rFonts w:ascii="Times New Roman" w:hAnsi="Times New Roman"/>
                <w:iCs/>
                <w:sz w:val="24"/>
                <w:szCs w:val="24"/>
              </w:rPr>
            </w:pPr>
            <w:r>
              <w:rPr>
                <w:rFonts w:ascii="Times New Roman" w:hAnsi="Times New Roman"/>
                <w:bCs/>
                <w:iCs/>
                <w:sz w:val="24"/>
                <w:szCs w:val="24"/>
              </w:rPr>
              <w:t>с</w:t>
            </w:r>
            <w:r w:rsidRPr="003E0D84">
              <w:rPr>
                <w:rFonts w:ascii="Times New Roman" w:hAnsi="Times New Roman"/>
                <w:bCs/>
                <w:iCs/>
                <w:sz w:val="24"/>
                <w:szCs w:val="24"/>
              </w:rPr>
              <w:t xml:space="preserve">труктура плана для решения задач; </w:t>
            </w:r>
          </w:p>
          <w:p w14:paraId="44EC08D8" w14:textId="77777777" w:rsidR="0070793F" w:rsidRPr="00C13371" w:rsidRDefault="0070793F" w:rsidP="008511F5">
            <w:pPr>
              <w:rPr>
                <w:rFonts w:ascii="Times New Roman" w:hAnsi="Times New Roman" w:cs="Times New Roman"/>
                <w:bCs/>
                <w:i/>
                <w:sz w:val="24"/>
                <w:szCs w:val="24"/>
              </w:rPr>
            </w:pPr>
            <w:r>
              <w:rPr>
                <w:rFonts w:ascii="Times New Roman" w:hAnsi="Times New Roman"/>
                <w:bCs/>
                <w:iCs/>
                <w:sz w:val="24"/>
                <w:szCs w:val="24"/>
              </w:rPr>
              <w:t>п</w:t>
            </w:r>
            <w:r w:rsidRPr="003E0D84">
              <w:rPr>
                <w:rFonts w:ascii="Times New Roman" w:hAnsi="Times New Roman"/>
                <w:bCs/>
                <w:iCs/>
                <w:sz w:val="24"/>
                <w:szCs w:val="24"/>
              </w:rPr>
              <w:t>орядок оценки результатов решения задач профессиональной деятельности.</w:t>
            </w:r>
          </w:p>
        </w:tc>
        <w:tc>
          <w:tcPr>
            <w:tcW w:w="2800" w:type="dxa"/>
            <w:tcBorders>
              <w:top w:val="single" w:sz="4" w:space="0" w:color="auto"/>
              <w:left w:val="single" w:sz="4" w:space="0" w:color="auto"/>
              <w:bottom w:val="single" w:sz="4" w:space="0" w:color="auto"/>
              <w:right w:val="single" w:sz="4" w:space="0" w:color="auto"/>
            </w:tcBorders>
          </w:tcPr>
          <w:p w14:paraId="2E1C27CD" w14:textId="77777777" w:rsidR="0070793F" w:rsidRPr="00C13371" w:rsidRDefault="0070793F" w:rsidP="008511F5">
            <w:pPr>
              <w:jc w:val="center"/>
              <w:rPr>
                <w:rFonts w:ascii="Times New Roman" w:hAnsi="Times New Roman" w:cs="Times New Roman"/>
                <w:bCs/>
                <w:i/>
                <w:sz w:val="24"/>
                <w:szCs w:val="24"/>
              </w:rPr>
            </w:pPr>
            <w:r w:rsidRPr="00C13371">
              <w:rPr>
                <w:rFonts w:ascii="Times New Roman" w:hAnsi="Times New Roman" w:cs="Times New Roman"/>
                <w:bCs/>
                <w:i/>
                <w:sz w:val="24"/>
                <w:szCs w:val="24"/>
              </w:rPr>
              <w:t>-</w:t>
            </w:r>
          </w:p>
        </w:tc>
      </w:tr>
      <w:tr w:rsidR="0070793F" w:rsidRPr="000E591D" w14:paraId="7D9423CE" w14:textId="77777777" w:rsidTr="00FA2041">
        <w:tc>
          <w:tcPr>
            <w:tcW w:w="926" w:type="dxa"/>
            <w:tcBorders>
              <w:left w:val="single" w:sz="4" w:space="0" w:color="auto"/>
              <w:bottom w:val="single" w:sz="4" w:space="0" w:color="auto"/>
              <w:right w:val="single" w:sz="4" w:space="0" w:color="auto"/>
            </w:tcBorders>
          </w:tcPr>
          <w:p w14:paraId="07369AF9" w14:textId="77777777" w:rsidR="0070793F" w:rsidRPr="00C13371" w:rsidRDefault="0070793F" w:rsidP="008511F5">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2</w:t>
            </w:r>
          </w:p>
        </w:tc>
        <w:tc>
          <w:tcPr>
            <w:tcW w:w="2800" w:type="dxa"/>
            <w:tcBorders>
              <w:left w:val="single" w:sz="4" w:space="0" w:color="auto"/>
              <w:bottom w:val="single" w:sz="4" w:space="0" w:color="auto"/>
              <w:right w:val="single" w:sz="4" w:space="0" w:color="auto"/>
            </w:tcBorders>
          </w:tcPr>
          <w:p w14:paraId="54E3E96B" w14:textId="77777777" w:rsidR="0070793F" w:rsidRDefault="0070793F" w:rsidP="008511F5">
            <w:pPr>
              <w:rPr>
                <w:rFonts w:ascii="Times New Roman" w:hAnsi="Times New Roman"/>
                <w:b/>
                <w:bCs/>
                <w:iCs/>
                <w:sz w:val="24"/>
                <w:szCs w:val="24"/>
              </w:rPr>
            </w:pPr>
            <w:r>
              <w:rPr>
                <w:rFonts w:ascii="Times New Roman" w:hAnsi="Times New Roman"/>
                <w:iCs/>
                <w:sz w:val="24"/>
                <w:szCs w:val="24"/>
              </w:rPr>
              <w:t>о</w:t>
            </w:r>
            <w:r w:rsidRPr="003E0D84">
              <w:rPr>
                <w:rFonts w:ascii="Times New Roman" w:hAnsi="Times New Roman"/>
                <w:iCs/>
                <w:sz w:val="24"/>
                <w:szCs w:val="24"/>
              </w:rPr>
              <w:t>пределять задачи для поиска информации;</w:t>
            </w:r>
          </w:p>
          <w:p w14:paraId="467E9918" w14:textId="77777777" w:rsidR="0070793F" w:rsidRDefault="0070793F" w:rsidP="008511F5">
            <w:pPr>
              <w:rPr>
                <w:rFonts w:ascii="Times New Roman" w:hAnsi="Times New Roman"/>
                <w:b/>
                <w:bCs/>
                <w:iCs/>
                <w:sz w:val="24"/>
                <w:szCs w:val="24"/>
              </w:rPr>
            </w:pPr>
            <w:r>
              <w:rPr>
                <w:rFonts w:ascii="Times New Roman" w:hAnsi="Times New Roman"/>
                <w:iCs/>
                <w:sz w:val="24"/>
                <w:szCs w:val="24"/>
              </w:rPr>
              <w:t>о</w:t>
            </w:r>
            <w:r w:rsidRPr="003E0D84">
              <w:rPr>
                <w:rFonts w:ascii="Times New Roman" w:hAnsi="Times New Roman"/>
                <w:iCs/>
                <w:sz w:val="24"/>
                <w:szCs w:val="24"/>
              </w:rPr>
              <w:t xml:space="preserve">пределять необходимые источники информации; </w:t>
            </w:r>
          </w:p>
          <w:p w14:paraId="01C404CA" w14:textId="77777777" w:rsidR="0070793F" w:rsidRDefault="0070793F" w:rsidP="008511F5">
            <w:pPr>
              <w:rPr>
                <w:rFonts w:ascii="Times New Roman" w:hAnsi="Times New Roman"/>
                <w:b/>
                <w:bCs/>
                <w:iCs/>
                <w:sz w:val="24"/>
                <w:szCs w:val="24"/>
              </w:rPr>
            </w:pPr>
            <w:r>
              <w:rPr>
                <w:rFonts w:ascii="Times New Roman" w:hAnsi="Times New Roman"/>
                <w:iCs/>
                <w:sz w:val="24"/>
                <w:szCs w:val="24"/>
              </w:rPr>
              <w:t>п</w:t>
            </w:r>
            <w:r w:rsidRPr="003E0D84">
              <w:rPr>
                <w:rFonts w:ascii="Times New Roman" w:hAnsi="Times New Roman"/>
                <w:iCs/>
                <w:sz w:val="24"/>
                <w:szCs w:val="24"/>
              </w:rPr>
              <w:t xml:space="preserve">ланировать процесс поиска; </w:t>
            </w:r>
          </w:p>
          <w:p w14:paraId="57F86F68" w14:textId="77777777" w:rsidR="0070793F" w:rsidRDefault="0070793F" w:rsidP="008511F5">
            <w:pPr>
              <w:rPr>
                <w:rFonts w:ascii="Times New Roman" w:hAnsi="Times New Roman"/>
                <w:b/>
                <w:bCs/>
                <w:iCs/>
                <w:sz w:val="24"/>
                <w:szCs w:val="24"/>
              </w:rPr>
            </w:pPr>
            <w:r>
              <w:rPr>
                <w:rFonts w:ascii="Times New Roman" w:hAnsi="Times New Roman"/>
                <w:iCs/>
                <w:sz w:val="24"/>
                <w:szCs w:val="24"/>
              </w:rPr>
              <w:t>с</w:t>
            </w:r>
            <w:r w:rsidRPr="003E0D84">
              <w:rPr>
                <w:rFonts w:ascii="Times New Roman" w:hAnsi="Times New Roman"/>
                <w:iCs/>
                <w:sz w:val="24"/>
                <w:szCs w:val="24"/>
              </w:rPr>
              <w:t xml:space="preserve">труктурировать получаемую информацию; </w:t>
            </w:r>
          </w:p>
          <w:p w14:paraId="70D6C132" w14:textId="77777777" w:rsidR="0070793F" w:rsidRDefault="0070793F" w:rsidP="008511F5">
            <w:pPr>
              <w:rPr>
                <w:rFonts w:ascii="Times New Roman" w:hAnsi="Times New Roman"/>
                <w:b/>
                <w:bCs/>
                <w:iCs/>
                <w:sz w:val="24"/>
                <w:szCs w:val="24"/>
              </w:rPr>
            </w:pPr>
            <w:r>
              <w:rPr>
                <w:rFonts w:ascii="Times New Roman" w:hAnsi="Times New Roman"/>
                <w:iCs/>
                <w:sz w:val="24"/>
                <w:szCs w:val="24"/>
              </w:rPr>
              <w:t>в</w:t>
            </w:r>
            <w:r w:rsidRPr="003E0D84">
              <w:rPr>
                <w:rFonts w:ascii="Times New Roman" w:hAnsi="Times New Roman"/>
                <w:iCs/>
                <w:sz w:val="24"/>
                <w:szCs w:val="24"/>
              </w:rPr>
              <w:t xml:space="preserve">ыделять наиболее значимое в перечне информации; </w:t>
            </w:r>
          </w:p>
          <w:p w14:paraId="79BE98E4" w14:textId="77777777" w:rsidR="0070793F" w:rsidRDefault="0070793F" w:rsidP="008511F5">
            <w:pPr>
              <w:rPr>
                <w:rFonts w:ascii="Times New Roman" w:hAnsi="Times New Roman"/>
                <w:b/>
                <w:bCs/>
                <w:iCs/>
                <w:sz w:val="24"/>
                <w:szCs w:val="24"/>
              </w:rPr>
            </w:pPr>
            <w:r>
              <w:rPr>
                <w:rFonts w:ascii="Times New Roman" w:hAnsi="Times New Roman"/>
                <w:iCs/>
                <w:sz w:val="24"/>
                <w:szCs w:val="24"/>
              </w:rPr>
              <w:t>о</w:t>
            </w:r>
            <w:r w:rsidRPr="003E0D84">
              <w:rPr>
                <w:rFonts w:ascii="Times New Roman" w:hAnsi="Times New Roman"/>
                <w:iCs/>
                <w:sz w:val="24"/>
                <w:szCs w:val="24"/>
              </w:rPr>
              <w:t xml:space="preserve">ценивать практическую значимость результатов поиска; </w:t>
            </w:r>
          </w:p>
          <w:p w14:paraId="1FFC5B3D" w14:textId="77777777" w:rsidR="0070793F" w:rsidRDefault="0070793F" w:rsidP="008511F5">
            <w:pPr>
              <w:rPr>
                <w:rFonts w:ascii="Times New Roman" w:hAnsi="Times New Roman"/>
                <w:b/>
                <w:bCs/>
                <w:iCs/>
                <w:sz w:val="24"/>
                <w:szCs w:val="24"/>
              </w:rPr>
            </w:pPr>
            <w:r>
              <w:rPr>
                <w:rFonts w:ascii="Times New Roman" w:hAnsi="Times New Roman"/>
                <w:iCs/>
                <w:sz w:val="24"/>
                <w:szCs w:val="24"/>
              </w:rPr>
              <w:t>о</w:t>
            </w:r>
            <w:r w:rsidRPr="003E0D84">
              <w:rPr>
                <w:rFonts w:ascii="Times New Roman" w:hAnsi="Times New Roman"/>
                <w:iCs/>
                <w:sz w:val="24"/>
                <w:szCs w:val="24"/>
              </w:rPr>
              <w:t xml:space="preserve">формлять результаты поиска; </w:t>
            </w:r>
          </w:p>
          <w:p w14:paraId="2F45091B" w14:textId="77777777" w:rsidR="0070793F" w:rsidRDefault="0070793F" w:rsidP="008511F5">
            <w:pPr>
              <w:rPr>
                <w:rFonts w:ascii="Times New Roman" w:hAnsi="Times New Roman"/>
                <w:b/>
                <w:bCs/>
                <w:iCs/>
                <w:sz w:val="24"/>
                <w:szCs w:val="24"/>
              </w:rPr>
            </w:pPr>
            <w:r>
              <w:rPr>
                <w:rFonts w:ascii="Times New Roman" w:hAnsi="Times New Roman"/>
                <w:iCs/>
                <w:sz w:val="24"/>
                <w:szCs w:val="24"/>
              </w:rPr>
              <w:t>п</w:t>
            </w:r>
            <w:r w:rsidRPr="003E0D84">
              <w:rPr>
                <w:rFonts w:ascii="Times New Roman" w:hAnsi="Times New Roman"/>
                <w:iCs/>
                <w:sz w:val="24"/>
                <w:szCs w:val="24"/>
              </w:rPr>
              <w:t xml:space="preserve">рименять средства информационных технологий для решения профессиональных задач; </w:t>
            </w:r>
          </w:p>
          <w:p w14:paraId="067B1167" w14:textId="77777777" w:rsidR="0070793F" w:rsidRDefault="0070793F" w:rsidP="008511F5">
            <w:pPr>
              <w:rPr>
                <w:rFonts w:ascii="Times New Roman" w:hAnsi="Times New Roman"/>
                <w:b/>
                <w:bCs/>
                <w:iCs/>
                <w:sz w:val="24"/>
                <w:szCs w:val="24"/>
              </w:rPr>
            </w:pPr>
            <w:r>
              <w:rPr>
                <w:rFonts w:ascii="Times New Roman" w:hAnsi="Times New Roman"/>
                <w:iCs/>
                <w:sz w:val="24"/>
                <w:szCs w:val="24"/>
              </w:rPr>
              <w:t>и</w:t>
            </w:r>
            <w:r w:rsidRPr="003E0D84">
              <w:rPr>
                <w:rFonts w:ascii="Times New Roman" w:hAnsi="Times New Roman"/>
                <w:iCs/>
                <w:sz w:val="24"/>
                <w:szCs w:val="24"/>
              </w:rPr>
              <w:t xml:space="preserve">спользовать современное программное обеспечение; </w:t>
            </w:r>
          </w:p>
          <w:p w14:paraId="3A573F8F" w14:textId="77777777" w:rsidR="0070793F" w:rsidRPr="00C13371" w:rsidRDefault="0070793F" w:rsidP="008511F5">
            <w:pPr>
              <w:rPr>
                <w:rFonts w:ascii="Times New Roman" w:hAnsi="Times New Roman" w:cs="Times New Roman"/>
                <w:bCs/>
                <w:sz w:val="24"/>
                <w:szCs w:val="24"/>
              </w:rPr>
            </w:pPr>
            <w:r>
              <w:rPr>
                <w:rFonts w:ascii="Times New Roman" w:hAnsi="Times New Roman"/>
                <w:iCs/>
                <w:sz w:val="24"/>
                <w:szCs w:val="24"/>
              </w:rPr>
              <w:t>и</w:t>
            </w:r>
            <w:r w:rsidRPr="003E0D84">
              <w:rPr>
                <w:rFonts w:ascii="Times New Roman" w:hAnsi="Times New Roman"/>
                <w:iCs/>
                <w:sz w:val="24"/>
                <w:szCs w:val="24"/>
              </w:rPr>
              <w:t>спользовать различные цифровые средства для решения профессиональных задач.</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402E320E" w14:textId="77777777" w:rsidR="0070793F" w:rsidRPr="003E0D84" w:rsidRDefault="0070793F" w:rsidP="008511F5">
            <w:pPr>
              <w:rPr>
                <w:rFonts w:ascii="Times New Roman" w:hAnsi="Times New Roman"/>
                <w:iCs/>
                <w:sz w:val="24"/>
                <w:szCs w:val="24"/>
                <w:lang w:val="x-none"/>
              </w:rPr>
            </w:pPr>
            <w:r>
              <w:rPr>
                <w:rFonts w:ascii="Times New Roman" w:hAnsi="Times New Roman"/>
                <w:iCs/>
                <w:sz w:val="24"/>
                <w:szCs w:val="24"/>
              </w:rPr>
              <w:t>н</w:t>
            </w:r>
            <w:r w:rsidRPr="003E0D84">
              <w:rPr>
                <w:rFonts w:ascii="Times New Roman" w:hAnsi="Times New Roman"/>
                <w:iCs/>
                <w:sz w:val="24"/>
                <w:szCs w:val="24"/>
                <w:lang w:val="x-none"/>
              </w:rPr>
              <w:t>оменклатур</w:t>
            </w:r>
            <w:r w:rsidRPr="003E0D84">
              <w:rPr>
                <w:rFonts w:ascii="Times New Roman" w:hAnsi="Times New Roman"/>
                <w:iCs/>
                <w:sz w:val="24"/>
                <w:szCs w:val="24"/>
              </w:rPr>
              <w:t>а</w:t>
            </w:r>
            <w:r w:rsidRPr="003E0D84">
              <w:rPr>
                <w:rFonts w:ascii="Times New Roman" w:hAnsi="Times New Roman"/>
                <w:iCs/>
                <w:sz w:val="24"/>
                <w:szCs w:val="24"/>
                <w:lang w:val="x-none"/>
              </w:rPr>
              <w:t xml:space="preserve"> информационных источников, применяемых в профессиональной деятельности;</w:t>
            </w:r>
          </w:p>
          <w:p w14:paraId="47432C83" w14:textId="77777777" w:rsidR="0070793F" w:rsidRPr="003E0D84" w:rsidRDefault="0070793F" w:rsidP="008511F5">
            <w:pPr>
              <w:rPr>
                <w:rFonts w:ascii="Times New Roman" w:hAnsi="Times New Roman"/>
                <w:iCs/>
                <w:sz w:val="24"/>
                <w:szCs w:val="24"/>
                <w:lang w:val="x-none"/>
              </w:rPr>
            </w:pPr>
            <w:r>
              <w:rPr>
                <w:rFonts w:ascii="Times New Roman" w:hAnsi="Times New Roman"/>
                <w:iCs/>
                <w:sz w:val="24"/>
                <w:szCs w:val="24"/>
              </w:rPr>
              <w:t>п</w:t>
            </w:r>
            <w:r w:rsidRPr="003E0D84">
              <w:rPr>
                <w:rFonts w:ascii="Times New Roman" w:hAnsi="Times New Roman"/>
                <w:iCs/>
                <w:sz w:val="24"/>
                <w:szCs w:val="24"/>
              </w:rPr>
              <w:t xml:space="preserve">риемы структурирования информации; </w:t>
            </w:r>
          </w:p>
          <w:p w14:paraId="770F66DE" w14:textId="77777777" w:rsidR="0070793F" w:rsidRPr="003E0D84" w:rsidRDefault="0070793F" w:rsidP="008511F5">
            <w:pPr>
              <w:rPr>
                <w:rFonts w:ascii="Times New Roman" w:hAnsi="Times New Roman"/>
                <w:iCs/>
                <w:sz w:val="24"/>
                <w:szCs w:val="24"/>
                <w:lang w:val="x-none"/>
              </w:rPr>
            </w:pPr>
            <w:r>
              <w:rPr>
                <w:rFonts w:ascii="Times New Roman" w:hAnsi="Times New Roman"/>
                <w:iCs/>
                <w:sz w:val="24"/>
                <w:szCs w:val="24"/>
              </w:rPr>
              <w:t>ф</w:t>
            </w:r>
            <w:r w:rsidRPr="003E0D84">
              <w:rPr>
                <w:rFonts w:ascii="Times New Roman" w:hAnsi="Times New Roman"/>
                <w:iCs/>
                <w:sz w:val="24"/>
                <w:szCs w:val="24"/>
              </w:rPr>
              <w:t>ормат оформления результатов поиска информации;</w:t>
            </w:r>
          </w:p>
          <w:p w14:paraId="24EA4537" w14:textId="77777777" w:rsidR="0070793F" w:rsidRPr="00C13371" w:rsidRDefault="0070793F" w:rsidP="008511F5">
            <w:pPr>
              <w:rPr>
                <w:rFonts w:ascii="Times New Roman" w:hAnsi="Times New Roman" w:cs="Times New Roman"/>
                <w:bCs/>
                <w:i/>
                <w:sz w:val="24"/>
                <w:szCs w:val="24"/>
              </w:rPr>
            </w:pPr>
            <w:r>
              <w:rPr>
                <w:rFonts w:ascii="Times New Roman" w:hAnsi="Times New Roman"/>
                <w:bCs/>
                <w:iCs/>
                <w:sz w:val="24"/>
                <w:szCs w:val="24"/>
              </w:rPr>
              <w:t>с</w:t>
            </w:r>
            <w:r w:rsidRPr="003E0D84">
              <w:rPr>
                <w:rFonts w:ascii="Times New Roman" w:hAnsi="Times New Roman"/>
                <w:bCs/>
                <w:iCs/>
                <w:sz w:val="24"/>
                <w:szCs w:val="24"/>
              </w:rPr>
              <w:t>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c>
          <w:tcPr>
            <w:tcW w:w="2800" w:type="dxa"/>
            <w:tcBorders>
              <w:top w:val="single" w:sz="4" w:space="0" w:color="auto"/>
              <w:left w:val="single" w:sz="4" w:space="0" w:color="auto"/>
              <w:bottom w:val="single" w:sz="4" w:space="0" w:color="auto"/>
              <w:right w:val="single" w:sz="4" w:space="0" w:color="auto"/>
            </w:tcBorders>
          </w:tcPr>
          <w:p w14:paraId="4A6E1E7B" w14:textId="77777777" w:rsidR="0070793F" w:rsidRPr="00C13371" w:rsidRDefault="0070793F" w:rsidP="008511F5">
            <w:pPr>
              <w:jc w:val="center"/>
              <w:rPr>
                <w:rFonts w:ascii="Times New Roman" w:hAnsi="Times New Roman" w:cs="Times New Roman"/>
                <w:bCs/>
                <w:i/>
                <w:sz w:val="24"/>
                <w:szCs w:val="24"/>
              </w:rPr>
            </w:pPr>
            <w:r w:rsidRPr="00C13371">
              <w:rPr>
                <w:rFonts w:ascii="Times New Roman" w:hAnsi="Times New Roman" w:cs="Times New Roman"/>
                <w:bCs/>
                <w:i/>
                <w:sz w:val="24"/>
                <w:szCs w:val="24"/>
              </w:rPr>
              <w:t>-</w:t>
            </w:r>
          </w:p>
        </w:tc>
      </w:tr>
      <w:tr w:rsidR="00FA2041" w:rsidRPr="000E591D" w14:paraId="11AF7AC1" w14:textId="77777777" w:rsidTr="00FA2041">
        <w:tc>
          <w:tcPr>
            <w:tcW w:w="926" w:type="dxa"/>
            <w:tcBorders>
              <w:left w:val="single" w:sz="4" w:space="0" w:color="auto"/>
              <w:bottom w:val="single" w:sz="4" w:space="0" w:color="auto"/>
              <w:right w:val="single" w:sz="4" w:space="0" w:color="auto"/>
            </w:tcBorders>
          </w:tcPr>
          <w:p w14:paraId="26715C2E" w14:textId="1340709F" w:rsidR="00FA2041" w:rsidRPr="00C13371" w:rsidRDefault="00FA2041" w:rsidP="008511F5">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3</w:t>
            </w:r>
          </w:p>
        </w:tc>
        <w:tc>
          <w:tcPr>
            <w:tcW w:w="2800" w:type="dxa"/>
            <w:tcBorders>
              <w:left w:val="single" w:sz="4" w:space="0" w:color="auto"/>
              <w:bottom w:val="single" w:sz="4" w:space="0" w:color="auto"/>
              <w:right w:val="single" w:sz="4" w:space="0" w:color="auto"/>
            </w:tcBorders>
          </w:tcPr>
          <w:p w14:paraId="1001FADC" w14:textId="77777777" w:rsidR="00FA2041" w:rsidRDefault="00FA2041" w:rsidP="00FA2041">
            <w:pPr>
              <w:rPr>
                <w:rFonts w:ascii="Times New Roman" w:hAnsi="Times New Roman"/>
                <w:b/>
                <w:bCs/>
                <w:iCs/>
                <w:sz w:val="24"/>
                <w:szCs w:val="24"/>
              </w:rPr>
            </w:pPr>
            <w:r>
              <w:rPr>
                <w:rFonts w:ascii="Times New Roman" w:hAnsi="Times New Roman"/>
                <w:bCs/>
                <w:iCs/>
                <w:sz w:val="24"/>
                <w:szCs w:val="24"/>
              </w:rPr>
              <w:t>о</w:t>
            </w:r>
            <w:r w:rsidRPr="003E0D84">
              <w:rPr>
                <w:rFonts w:ascii="Times New Roman" w:hAnsi="Times New Roman"/>
                <w:bCs/>
                <w:iCs/>
                <w:sz w:val="24"/>
                <w:szCs w:val="24"/>
              </w:rPr>
              <w:t xml:space="preserve">пределять актуальность нормативно-правовой документации в профессиональной деятельности; </w:t>
            </w:r>
          </w:p>
          <w:p w14:paraId="37017C93" w14:textId="77777777" w:rsidR="00FA2041" w:rsidRDefault="00FA2041" w:rsidP="00FA2041">
            <w:pPr>
              <w:rPr>
                <w:rFonts w:ascii="Times New Roman" w:hAnsi="Times New Roman"/>
                <w:b/>
                <w:bCs/>
                <w:iCs/>
                <w:sz w:val="24"/>
                <w:szCs w:val="24"/>
              </w:rPr>
            </w:pPr>
            <w:r>
              <w:rPr>
                <w:rFonts w:ascii="Times New Roman" w:hAnsi="Times New Roman"/>
                <w:sz w:val="24"/>
                <w:szCs w:val="24"/>
              </w:rPr>
              <w:t>п</w:t>
            </w:r>
            <w:r w:rsidRPr="0010677B">
              <w:rPr>
                <w:rFonts w:ascii="Times New Roman" w:hAnsi="Times New Roman"/>
                <w:sz w:val="24"/>
                <w:szCs w:val="24"/>
              </w:rPr>
              <w:t xml:space="preserve">рименять современную научную профессиональную терминологию; </w:t>
            </w:r>
          </w:p>
          <w:p w14:paraId="4F14E526" w14:textId="77777777" w:rsidR="00FA2041" w:rsidRPr="0010677B" w:rsidRDefault="00FA2041" w:rsidP="00FA2041">
            <w:pPr>
              <w:rPr>
                <w:rFonts w:ascii="Times New Roman" w:hAnsi="Times New Roman"/>
                <w:b/>
                <w:bCs/>
                <w:iCs/>
                <w:sz w:val="24"/>
                <w:szCs w:val="24"/>
              </w:rPr>
            </w:pPr>
            <w:r>
              <w:rPr>
                <w:rFonts w:ascii="Times New Roman" w:hAnsi="Times New Roman"/>
                <w:sz w:val="24"/>
                <w:szCs w:val="24"/>
              </w:rPr>
              <w:t>о</w:t>
            </w:r>
            <w:r w:rsidRPr="0010677B">
              <w:rPr>
                <w:rFonts w:ascii="Times New Roman" w:hAnsi="Times New Roman"/>
                <w:sz w:val="24"/>
                <w:szCs w:val="24"/>
              </w:rPr>
              <w:t>пределять и выстраивать траектории профессиональн</w:t>
            </w:r>
            <w:r>
              <w:rPr>
                <w:rFonts w:ascii="Times New Roman" w:hAnsi="Times New Roman"/>
                <w:sz w:val="24"/>
                <w:szCs w:val="24"/>
              </w:rPr>
              <w:t>ого развития и самообразования;</w:t>
            </w:r>
          </w:p>
          <w:p w14:paraId="6FA7C329" w14:textId="77777777" w:rsidR="00FA2041" w:rsidRDefault="00FA2041" w:rsidP="00FA2041">
            <w:pPr>
              <w:rPr>
                <w:rFonts w:ascii="Times New Roman" w:hAnsi="Times New Roman"/>
                <w:b/>
                <w:bCs/>
                <w:iCs/>
                <w:sz w:val="24"/>
                <w:szCs w:val="24"/>
              </w:rPr>
            </w:pPr>
            <w:r>
              <w:rPr>
                <w:rFonts w:ascii="Times New Roman" w:hAnsi="Times New Roman"/>
                <w:bCs/>
                <w:sz w:val="24"/>
                <w:szCs w:val="24"/>
              </w:rPr>
              <w:t>в</w:t>
            </w:r>
            <w:r w:rsidRPr="0010677B">
              <w:rPr>
                <w:rFonts w:ascii="Times New Roman" w:hAnsi="Times New Roman"/>
                <w:bCs/>
                <w:sz w:val="24"/>
                <w:szCs w:val="24"/>
              </w:rPr>
              <w:t xml:space="preserve">ыявлять достоинства и недостатки коммерческой идеи; </w:t>
            </w:r>
          </w:p>
          <w:p w14:paraId="11F6EC5D" w14:textId="77777777" w:rsidR="00FA2041" w:rsidRDefault="00FA2041" w:rsidP="00FA2041">
            <w:pPr>
              <w:rPr>
                <w:rFonts w:ascii="Times New Roman" w:hAnsi="Times New Roman"/>
                <w:b/>
                <w:bCs/>
                <w:iCs/>
                <w:sz w:val="24"/>
                <w:szCs w:val="24"/>
              </w:rPr>
            </w:pPr>
            <w:r>
              <w:rPr>
                <w:rFonts w:ascii="Times New Roman" w:hAnsi="Times New Roman"/>
                <w:bCs/>
                <w:sz w:val="24"/>
                <w:szCs w:val="24"/>
              </w:rPr>
              <w:t>п</w:t>
            </w:r>
            <w:r w:rsidRPr="0010677B">
              <w:rPr>
                <w:rFonts w:ascii="Times New Roman" w:hAnsi="Times New Roman"/>
                <w:bCs/>
                <w:sz w:val="24"/>
                <w:szCs w:val="24"/>
              </w:rPr>
              <w:t xml:space="preserve">резентовать идеи открытия собственного дела в профессиональной деятельности; </w:t>
            </w:r>
          </w:p>
          <w:p w14:paraId="48D677FD" w14:textId="77777777" w:rsidR="00FA2041" w:rsidRDefault="00FA2041" w:rsidP="00FA2041">
            <w:pPr>
              <w:rPr>
                <w:rFonts w:ascii="Times New Roman" w:hAnsi="Times New Roman"/>
                <w:b/>
                <w:bCs/>
                <w:iCs/>
                <w:sz w:val="24"/>
                <w:szCs w:val="24"/>
              </w:rPr>
            </w:pPr>
            <w:r>
              <w:rPr>
                <w:rFonts w:ascii="Times New Roman" w:hAnsi="Times New Roman"/>
                <w:bCs/>
                <w:sz w:val="24"/>
                <w:szCs w:val="24"/>
              </w:rPr>
              <w:t>о</w:t>
            </w:r>
            <w:r w:rsidRPr="0010677B">
              <w:rPr>
                <w:rFonts w:ascii="Times New Roman" w:hAnsi="Times New Roman"/>
                <w:bCs/>
                <w:sz w:val="24"/>
                <w:szCs w:val="24"/>
              </w:rPr>
              <w:t xml:space="preserve">формлять бизнес-план; </w:t>
            </w:r>
          </w:p>
          <w:p w14:paraId="66C5F455" w14:textId="77777777" w:rsidR="00FA2041" w:rsidRDefault="00FA2041" w:rsidP="00FA2041">
            <w:pPr>
              <w:rPr>
                <w:rFonts w:ascii="Times New Roman" w:hAnsi="Times New Roman"/>
                <w:b/>
                <w:bCs/>
                <w:iCs/>
                <w:sz w:val="24"/>
                <w:szCs w:val="24"/>
              </w:rPr>
            </w:pPr>
            <w:r>
              <w:rPr>
                <w:rFonts w:ascii="Times New Roman" w:hAnsi="Times New Roman"/>
                <w:bCs/>
                <w:sz w:val="24"/>
                <w:szCs w:val="24"/>
              </w:rPr>
              <w:t>р</w:t>
            </w:r>
            <w:r w:rsidRPr="0010677B">
              <w:rPr>
                <w:rFonts w:ascii="Times New Roman" w:hAnsi="Times New Roman"/>
                <w:bCs/>
                <w:sz w:val="24"/>
                <w:szCs w:val="24"/>
              </w:rPr>
              <w:t xml:space="preserve">ассчитывать размеры выплат по процентным ставкам кредитования; </w:t>
            </w:r>
          </w:p>
          <w:p w14:paraId="533B4F66" w14:textId="77777777" w:rsidR="00FA2041" w:rsidRDefault="00FA2041" w:rsidP="00FA2041">
            <w:pPr>
              <w:rPr>
                <w:rFonts w:ascii="Times New Roman" w:hAnsi="Times New Roman"/>
                <w:b/>
                <w:bCs/>
                <w:iCs/>
                <w:sz w:val="24"/>
                <w:szCs w:val="24"/>
              </w:rPr>
            </w:pPr>
            <w:r>
              <w:rPr>
                <w:rFonts w:ascii="Times New Roman" w:hAnsi="Times New Roman"/>
                <w:iCs/>
                <w:sz w:val="24"/>
                <w:szCs w:val="24"/>
              </w:rPr>
              <w:t>о</w:t>
            </w:r>
            <w:r w:rsidRPr="0010677B">
              <w:rPr>
                <w:rFonts w:ascii="Times New Roman" w:hAnsi="Times New Roman"/>
                <w:iCs/>
                <w:sz w:val="24"/>
                <w:szCs w:val="24"/>
              </w:rPr>
              <w:t xml:space="preserve">пределять инвестиционную привлекательность коммерческих идей в рамках профессиональной деятельности; </w:t>
            </w:r>
          </w:p>
          <w:p w14:paraId="2561D2D3" w14:textId="77777777" w:rsidR="00FA2041" w:rsidRDefault="00FA2041" w:rsidP="00FA2041">
            <w:pPr>
              <w:rPr>
                <w:rFonts w:ascii="Times New Roman" w:hAnsi="Times New Roman"/>
                <w:b/>
                <w:bCs/>
                <w:iCs/>
                <w:sz w:val="24"/>
                <w:szCs w:val="24"/>
              </w:rPr>
            </w:pPr>
            <w:r>
              <w:rPr>
                <w:rFonts w:ascii="Times New Roman" w:hAnsi="Times New Roman"/>
                <w:iCs/>
                <w:sz w:val="24"/>
                <w:szCs w:val="24"/>
              </w:rPr>
              <w:t>п</w:t>
            </w:r>
            <w:r w:rsidRPr="0010677B">
              <w:rPr>
                <w:rFonts w:ascii="Times New Roman" w:hAnsi="Times New Roman"/>
                <w:iCs/>
                <w:sz w:val="24"/>
                <w:szCs w:val="24"/>
              </w:rPr>
              <w:t xml:space="preserve">резентовать бизнес-идею; </w:t>
            </w:r>
          </w:p>
          <w:p w14:paraId="65EA1F9C" w14:textId="34E1A92B" w:rsidR="00FA2041" w:rsidRDefault="00FA2041" w:rsidP="00FA2041">
            <w:pPr>
              <w:rPr>
                <w:rFonts w:ascii="Times New Roman" w:hAnsi="Times New Roman"/>
                <w:iCs/>
                <w:sz w:val="24"/>
                <w:szCs w:val="24"/>
              </w:rPr>
            </w:pPr>
            <w:r>
              <w:rPr>
                <w:rFonts w:ascii="Times New Roman" w:hAnsi="Times New Roman"/>
                <w:iCs/>
                <w:sz w:val="24"/>
                <w:szCs w:val="24"/>
              </w:rPr>
              <w:t>о</w:t>
            </w:r>
            <w:r w:rsidRPr="0010677B">
              <w:rPr>
                <w:rFonts w:ascii="Times New Roman" w:hAnsi="Times New Roman"/>
                <w:iCs/>
                <w:sz w:val="24"/>
                <w:szCs w:val="24"/>
              </w:rPr>
              <w:t>пределять источники финансирования.</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68F0FC5A" w14:textId="77777777" w:rsidR="00FA2041" w:rsidRDefault="00FA2041" w:rsidP="00FA2041">
            <w:pPr>
              <w:rPr>
                <w:rFonts w:ascii="Times New Roman" w:hAnsi="Times New Roman"/>
                <w:bCs/>
                <w:iCs/>
                <w:sz w:val="24"/>
                <w:szCs w:val="24"/>
              </w:rPr>
            </w:pPr>
            <w:r>
              <w:rPr>
                <w:rFonts w:ascii="Times New Roman" w:hAnsi="Times New Roman"/>
                <w:bCs/>
                <w:iCs/>
                <w:sz w:val="24"/>
                <w:szCs w:val="24"/>
              </w:rPr>
              <w:t>с</w:t>
            </w:r>
            <w:r w:rsidRPr="003E0D84">
              <w:rPr>
                <w:rFonts w:ascii="Times New Roman" w:hAnsi="Times New Roman"/>
                <w:bCs/>
                <w:iCs/>
                <w:sz w:val="24"/>
                <w:szCs w:val="24"/>
              </w:rPr>
              <w:t xml:space="preserve">одержание актуальной нормативно-правовой документации; </w:t>
            </w:r>
          </w:p>
          <w:p w14:paraId="000DFAD1" w14:textId="77777777" w:rsidR="00FA2041" w:rsidRDefault="00FA2041" w:rsidP="00FA2041">
            <w:pPr>
              <w:rPr>
                <w:rFonts w:ascii="Times New Roman" w:hAnsi="Times New Roman"/>
                <w:bCs/>
                <w:iCs/>
                <w:sz w:val="24"/>
                <w:szCs w:val="24"/>
              </w:rPr>
            </w:pPr>
            <w:r>
              <w:rPr>
                <w:rFonts w:ascii="Times New Roman" w:hAnsi="Times New Roman"/>
                <w:bCs/>
                <w:iCs/>
                <w:sz w:val="24"/>
                <w:szCs w:val="24"/>
              </w:rPr>
              <w:t>с</w:t>
            </w:r>
            <w:r w:rsidRPr="0010677B">
              <w:rPr>
                <w:rFonts w:ascii="Times New Roman" w:hAnsi="Times New Roman"/>
                <w:bCs/>
                <w:iCs/>
                <w:sz w:val="24"/>
                <w:szCs w:val="24"/>
              </w:rPr>
              <w:t xml:space="preserve">овременная научная и профессиональная терминология; </w:t>
            </w:r>
          </w:p>
          <w:p w14:paraId="335BC98A" w14:textId="77777777" w:rsidR="00FA2041" w:rsidRDefault="00FA2041" w:rsidP="00FA2041">
            <w:pPr>
              <w:rPr>
                <w:rFonts w:ascii="Times New Roman" w:hAnsi="Times New Roman"/>
                <w:bCs/>
                <w:iCs/>
                <w:sz w:val="24"/>
                <w:szCs w:val="24"/>
              </w:rPr>
            </w:pPr>
            <w:r>
              <w:rPr>
                <w:rFonts w:ascii="Times New Roman" w:hAnsi="Times New Roman"/>
                <w:bCs/>
                <w:iCs/>
                <w:sz w:val="24"/>
                <w:szCs w:val="24"/>
              </w:rPr>
              <w:t>в</w:t>
            </w:r>
            <w:r w:rsidRPr="0010677B">
              <w:rPr>
                <w:rFonts w:ascii="Times New Roman" w:hAnsi="Times New Roman"/>
                <w:bCs/>
                <w:iCs/>
                <w:sz w:val="24"/>
                <w:szCs w:val="24"/>
              </w:rPr>
              <w:t>озможные траектории профессионального развития и самообразования;</w:t>
            </w:r>
          </w:p>
          <w:p w14:paraId="634F9404" w14:textId="77777777" w:rsidR="00FA2041" w:rsidRDefault="00FA2041" w:rsidP="00FA2041">
            <w:pPr>
              <w:rPr>
                <w:rFonts w:ascii="Times New Roman" w:hAnsi="Times New Roman"/>
                <w:bCs/>
                <w:iCs/>
                <w:sz w:val="24"/>
                <w:szCs w:val="24"/>
              </w:rPr>
            </w:pPr>
            <w:r>
              <w:rPr>
                <w:rFonts w:ascii="Times New Roman" w:hAnsi="Times New Roman"/>
                <w:bCs/>
                <w:iCs/>
                <w:sz w:val="24"/>
                <w:szCs w:val="24"/>
              </w:rPr>
              <w:t>о</w:t>
            </w:r>
            <w:r w:rsidRPr="0010677B">
              <w:rPr>
                <w:rFonts w:ascii="Times New Roman" w:hAnsi="Times New Roman"/>
                <w:bCs/>
                <w:iCs/>
                <w:sz w:val="24"/>
                <w:szCs w:val="24"/>
              </w:rPr>
              <w:t xml:space="preserve">сновы предпринимательской деятельности; </w:t>
            </w:r>
          </w:p>
          <w:p w14:paraId="7EEE3F9B" w14:textId="77777777" w:rsidR="00FA2041" w:rsidRDefault="00FA2041" w:rsidP="00FA2041">
            <w:pPr>
              <w:rPr>
                <w:rFonts w:ascii="Times New Roman" w:hAnsi="Times New Roman"/>
                <w:bCs/>
                <w:iCs/>
                <w:sz w:val="24"/>
                <w:szCs w:val="24"/>
              </w:rPr>
            </w:pPr>
            <w:r>
              <w:rPr>
                <w:rFonts w:ascii="Times New Roman" w:hAnsi="Times New Roman"/>
                <w:bCs/>
                <w:iCs/>
                <w:sz w:val="24"/>
                <w:szCs w:val="24"/>
              </w:rPr>
              <w:t>о</w:t>
            </w:r>
            <w:r w:rsidRPr="0010677B">
              <w:rPr>
                <w:rFonts w:ascii="Times New Roman" w:hAnsi="Times New Roman"/>
                <w:bCs/>
                <w:iCs/>
                <w:sz w:val="24"/>
                <w:szCs w:val="24"/>
              </w:rPr>
              <w:t xml:space="preserve">сновы финансовой грамотности; </w:t>
            </w:r>
          </w:p>
          <w:p w14:paraId="150B1B91" w14:textId="77777777" w:rsidR="00FA2041" w:rsidRDefault="00FA2041" w:rsidP="00FA2041">
            <w:pPr>
              <w:rPr>
                <w:rFonts w:ascii="Times New Roman" w:hAnsi="Times New Roman"/>
                <w:bCs/>
                <w:iCs/>
                <w:sz w:val="24"/>
                <w:szCs w:val="24"/>
              </w:rPr>
            </w:pPr>
            <w:r>
              <w:rPr>
                <w:rFonts w:ascii="Times New Roman" w:hAnsi="Times New Roman"/>
                <w:bCs/>
                <w:iCs/>
                <w:sz w:val="24"/>
                <w:szCs w:val="24"/>
              </w:rPr>
              <w:t>п</w:t>
            </w:r>
            <w:r w:rsidRPr="0010677B">
              <w:rPr>
                <w:rFonts w:ascii="Times New Roman" w:hAnsi="Times New Roman"/>
                <w:bCs/>
                <w:iCs/>
                <w:sz w:val="24"/>
                <w:szCs w:val="24"/>
              </w:rPr>
              <w:t xml:space="preserve">равила разработки бизнес-планов; </w:t>
            </w:r>
          </w:p>
          <w:p w14:paraId="662D3FB2" w14:textId="77777777" w:rsidR="00FA2041" w:rsidRDefault="00FA2041" w:rsidP="00FA2041">
            <w:pPr>
              <w:rPr>
                <w:rFonts w:ascii="Times New Roman" w:hAnsi="Times New Roman"/>
                <w:bCs/>
                <w:iCs/>
                <w:sz w:val="24"/>
                <w:szCs w:val="24"/>
              </w:rPr>
            </w:pPr>
            <w:r>
              <w:rPr>
                <w:rFonts w:ascii="Times New Roman" w:hAnsi="Times New Roman"/>
                <w:bCs/>
                <w:iCs/>
                <w:sz w:val="24"/>
                <w:szCs w:val="24"/>
              </w:rPr>
              <w:t>п</w:t>
            </w:r>
            <w:r w:rsidRPr="0010677B">
              <w:rPr>
                <w:rFonts w:ascii="Times New Roman" w:hAnsi="Times New Roman"/>
                <w:bCs/>
                <w:iCs/>
                <w:sz w:val="24"/>
                <w:szCs w:val="24"/>
              </w:rPr>
              <w:t xml:space="preserve">орядок выстраивания презентации; </w:t>
            </w:r>
          </w:p>
          <w:p w14:paraId="61CB87C6" w14:textId="70F18E71" w:rsidR="00FA2041" w:rsidRDefault="00FA2041" w:rsidP="00FA2041">
            <w:pPr>
              <w:rPr>
                <w:rFonts w:ascii="Times New Roman" w:hAnsi="Times New Roman"/>
                <w:iCs/>
                <w:sz w:val="24"/>
                <w:szCs w:val="24"/>
              </w:rPr>
            </w:pPr>
            <w:r>
              <w:rPr>
                <w:rFonts w:ascii="Times New Roman" w:hAnsi="Times New Roman"/>
                <w:bCs/>
                <w:iCs/>
                <w:sz w:val="24"/>
                <w:szCs w:val="24"/>
              </w:rPr>
              <w:t>к</w:t>
            </w:r>
            <w:r w:rsidRPr="0010677B">
              <w:rPr>
                <w:rFonts w:ascii="Times New Roman" w:hAnsi="Times New Roman"/>
                <w:bCs/>
                <w:iCs/>
                <w:sz w:val="24"/>
                <w:szCs w:val="24"/>
              </w:rPr>
              <w:t>редитные банковские продукты.</w:t>
            </w:r>
          </w:p>
        </w:tc>
        <w:tc>
          <w:tcPr>
            <w:tcW w:w="2800" w:type="dxa"/>
            <w:tcBorders>
              <w:top w:val="single" w:sz="4" w:space="0" w:color="auto"/>
              <w:left w:val="single" w:sz="4" w:space="0" w:color="auto"/>
              <w:bottom w:val="single" w:sz="4" w:space="0" w:color="auto"/>
              <w:right w:val="single" w:sz="4" w:space="0" w:color="auto"/>
            </w:tcBorders>
          </w:tcPr>
          <w:p w14:paraId="5824AA8B" w14:textId="77777777" w:rsidR="00FA2041" w:rsidRPr="00C13371" w:rsidRDefault="00FA2041" w:rsidP="008511F5">
            <w:pPr>
              <w:jc w:val="center"/>
              <w:rPr>
                <w:rFonts w:ascii="Times New Roman" w:hAnsi="Times New Roman" w:cs="Times New Roman"/>
                <w:bCs/>
                <w:i/>
                <w:sz w:val="24"/>
                <w:szCs w:val="24"/>
              </w:rPr>
            </w:pPr>
          </w:p>
        </w:tc>
      </w:tr>
      <w:tr w:rsidR="0070793F" w:rsidRPr="000E591D" w14:paraId="7518034C" w14:textId="77777777" w:rsidTr="00FA2041">
        <w:tc>
          <w:tcPr>
            <w:tcW w:w="926" w:type="dxa"/>
            <w:tcBorders>
              <w:left w:val="single" w:sz="4" w:space="0" w:color="auto"/>
              <w:bottom w:val="single" w:sz="4" w:space="0" w:color="auto"/>
              <w:right w:val="single" w:sz="4" w:space="0" w:color="auto"/>
            </w:tcBorders>
          </w:tcPr>
          <w:p w14:paraId="372E8ED9" w14:textId="77777777" w:rsidR="0070793F" w:rsidRPr="00C13371" w:rsidRDefault="0070793F" w:rsidP="008511F5">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4</w:t>
            </w:r>
          </w:p>
        </w:tc>
        <w:tc>
          <w:tcPr>
            <w:tcW w:w="2800" w:type="dxa"/>
            <w:tcBorders>
              <w:left w:val="single" w:sz="4" w:space="0" w:color="auto"/>
              <w:bottom w:val="single" w:sz="4" w:space="0" w:color="auto"/>
              <w:right w:val="single" w:sz="4" w:space="0" w:color="auto"/>
            </w:tcBorders>
          </w:tcPr>
          <w:p w14:paraId="102ADBCC" w14:textId="77777777" w:rsidR="0070793F" w:rsidRDefault="0070793F" w:rsidP="008511F5">
            <w:pPr>
              <w:rPr>
                <w:rFonts w:ascii="Times New Roman" w:hAnsi="Times New Roman"/>
                <w:b/>
                <w:bCs/>
                <w:iCs/>
                <w:sz w:val="24"/>
                <w:szCs w:val="24"/>
              </w:rPr>
            </w:pPr>
            <w:r>
              <w:rPr>
                <w:rFonts w:ascii="Times New Roman" w:hAnsi="Times New Roman"/>
                <w:bCs/>
                <w:spacing w:val="-4"/>
                <w:sz w:val="24"/>
                <w:szCs w:val="24"/>
              </w:rPr>
              <w:t>о</w:t>
            </w:r>
            <w:r w:rsidRPr="003E0D84">
              <w:rPr>
                <w:rFonts w:ascii="Times New Roman" w:hAnsi="Times New Roman"/>
                <w:bCs/>
                <w:spacing w:val="-4"/>
                <w:sz w:val="24"/>
                <w:szCs w:val="24"/>
              </w:rPr>
              <w:t>рганизовывать работу коллектива и команды;</w:t>
            </w:r>
          </w:p>
          <w:p w14:paraId="573EE717" w14:textId="77777777" w:rsidR="0070793F" w:rsidRPr="00C13371" w:rsidRDefault="0070793F" w:rsidP="008511F5">
            <w:pPr>
              <w:rPr>
                <w:rFonts w:ascii="Times New Roman" w:hAnsi="Times New Roman" w:cs="Times New Roman"/>
                <w:bCs/>
                <w:i/>
                <w:sz w:val="24"/>
                <w:szCs w:val="24"/>
              </w:rPr>
            </w:pPr>
            <w:r>
              <w:rPr>
                <w:rFonts w:ascii="Times New Roman" w:hAnsi="Times New Roman"/>
                <w:bCs/>
                <w:spacing w:val="-4"/>
                <w:sz w:val="24"/>
                <w:szCs w:val="24"/>
              </w:rPr>
              <w:t>в</w:t>
            </w:r>
            <w:r w:rsidRPr="0010677B">
              <w:rPr>
                <w:rFonts w:ascii="Times New Roman" w:hAnsi="Times New Roman"/>
                <w:bCs/>
                <w:spacing w:val="-4"/>
                <w:sz w:val="24"/>
                <w:szCs w:val="24"/>
              </w:rPr>
              <w:t>заимодействовать с коллегами, руководством, клиентами в ходе профессиональной деятельности.</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23345039" w14:textId="77777777" w:rsidR="0070793F" w:rsidRDefault="0070793F" w:rsidP="008511F5">
            <w:pPr>
              <w:rPr>
                <w:rFonts w:ascii="Times New Roman" w:hAnsi="Times New Roman"/>
                <w:b/>
                <w:bCs/>
                <w:iCs/>
                <w:sz w:val="24"/>
                <w:szCs w:val="24"/>
              </w:rPr>
            </w:pPr>
            <w:r>
              <w:rPr>
                <w:rFonts w:ascii="Times New Roman" w:hAnsi="Times New Roman"/>
                <w:bCs/>
                <w:sz w:val="24"/>
                <w:szCs w:val="24"/>
              </w:rPr>
              <w:t>п</w:t>
            </w:r>
            <w:r w:rsidRPr="003E0D84">
              <w:rPr>
                <w:rFonts w:ascii="Times New Roman" w:hAnsi="Times New Roman"/>
                <w:bCs/>
                <w:sz w:val="24"/>
                <w:szCs w:val="24"/>
              </w:rPr>
              <w:t>сихологические основы деятельности</w:t>
            </w:r>
            <w:r>
              <w:rPr>
                <w:rFonts w:ascii="Times New Roman" w:hAnsi="Times New Roman"/>
                <w:bCs/>
                <w:sz w:val="24"/>
                <w:szCs w:val="24"/>
              </w:rPr>
              <w:t xml:space="preserve"> </w:t>
            </w:r>
            <w:r w:rsidRPr="003E0D84">
              <w:rPr>
                <w:rFonts w:ascii="Times New Roman" w:hAnsi="Times New Roman"/>
                <w:bCs/>
                <w:sz w:val="24"/>
                <w:szCs w:val="24"/>
              </w:rPr>
              <w:t xml:space="preserve">  коллектива, психологические особенности личности; </w:t>
            </w:r>
          </w:p>
          <w:p w14:paraId="28F65FA5" w14:textId="77777777" w:rsidR="0070793F" w:rsidRPr="00C13371" w:rsidRDefault="0070793F" w:rsidP="008511F5">
            <w:pPr>
              <w:rPr>
                <w:rFonts w:ascii="Times New Roman" w:hAnsi="Times New Roman" w:cs="Times New Roman"/>
                <w:bCs/>
                <w:i/>
                <w:sz w:val="24"/>
                <w:szCs w:val="24"/>
              </w:rPr>
            </w:pPr>
            <w:r>
              <w:rPr>
                <w:rFonts w:ascii="Times New Roman" w:hAnsi="Times New Roman"/>
                <w:bCs/>
                <w:sz w:val="24"/>
                <w:szCs w:val="24"/>
              </w:rPr>
              <w:t>о</w:t>
            </w:r>
            <w:r w:rsidRPr="0010677B">
              <w:rPr>
                <w:rFonts w:ascii="Times New Roman" w:hAnsi="Times New Roman"/>
                <w:bCs/>
                <w:sz w:val="24"/>
                <w:szCs w:val="24"/>
              </w:rPr>
              <w:t>сновы проектной деятельности</w:t>
            </w:r>
          </w:p>
        </w:tc>
        <w:tc>
          <w:tcPr>
            <w:tcW w:w="2800" w:type="dxa"/>
            <w:tcBorders>
              <w:top w:val="single" w:sz="4" w:space="0" w:color="auto"/>
              <w:left w:val="single" w:sz="4" w:space="0" w:color="auto"/>
              <w:bottom w:val="single" w:sz="4" w:space="0" w:color="auto"/>
              <w:right w:val="single" w:sz="4" w:space="0" w:color="auto"/>
            </w:tcBorders>
          </w:tcPr>
          <w:p w14:paraId="0EBFF49E" w14:textId="77777777" w:rsidR="0070793F" w:rsidRPr="00C13371" w:rsidRDefault="0070793F" w:rsidP="008511F5">
            <w:pPr>
              <w:jc w:val="center"/>
              <w:rPr>
                <w:rFonts w:ascii="Times New Roman" w:hAnsi="Times New Roman" w:cs="Times New Roman"/>
                <w:bCs/>
                <w:i/>
                <w:sz w:val="24"/>
                <w:szCs w:val="24"/>
              </w:rPr>
            </w:pPr>
          </w:p>
        </w:tc>
      </w:tr>
      <w:tr w:rsidR="0070793F" w:rsidRPr="000E591D" w14:paraId="4E86C74D" w14:textId="77777777" w:rsidTr="00FA2041">
        <w:tc>
          <w:tcPr>
            <w:tcW w:w="926" w:type="dxa"/>
            <w:tcBorders>
              <w:left w:val="single" w:sz="4" w:space="0" w:color="auto"/>
              <w:bottom w:val="single" w:sz="4" w:space="0" w:color="auto"/>
              <w:right w:val="single" w:sz="4" w:space="0" w:color="auto"/>
            </w:tcBorders>
          </w:tcPr>
          <w:p w14:paraId="354379C3" w14:textId="77777777" w:rsidR="0070793F" w:rsidRPr="00C13371" w:rsidRDefault="0070793F" w:rsidP="008511F5">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5</w:t>
            </w:r>
          </w:p>
        </w:tc>
        <w:tc>
          <w:tcPr>
            <w:tcW w:w="2800" w:type="dxa"/>
            <w:tcBorders>
              <w:left w:val="single" w:sz="4" w:space="0" w:color="auto"/>
              <w:bottom w:val="single" w:sz="4" w:space="0" w:color="auto"/>
              <w:right w:val="single" w:sz="4" w:space="0" w:color="auto"/>
            </w:tcBorders>
          </w:tcPr>
          <w:p w14:paraId="78A3111E" w14:textId="77777777" w:rsidR="0070793F" w:rsidRDefault="0070793F" w:rsidP="008511F5">
            <w:pPr>
              <w:rPr>
                <w:rFonts w:ascii="Times New Roman" w:hAnsi="Times New Roman"/>
                <w:b/>
                <w:iCs/>
                <w:sz w:val="24"/>
                <w:szCs w:val="24"/>
              </w:rPr>
            </w:pPr>
            <w:r>
              <w:rPr>
                <w:rFonts w:ascii="Times New Roman" w:hAnsi="Times New Roman"/>
                <w:iCs/>
                <w:sz w:val="24"/>
                <w:szCs w:val="24"/>
              </w:rPr>
              <w:t>г</w:t>
            </w:r>
            <w:r w:rsidRPr="003E0D84">
              <w:rPr>
                <w:rFonts w:ascii="Times New Roman" w:hAnsi="Times New Roman"/>
                <w:iCs/>
                <w:sz w:val="24"/>
                <w:szCs w:val="24"/>
              </w:rPr>
              <w:t xml:space="preserve">рамотно </w:t>
            </w:r>
            <w:r w:rsidRPr="003E0D84">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p>
          <w:p w14:paraId="22D49F97" w14:textId="77777777" w:rsidR="0070793F" w:rsidRPr="00C13371" w:rsidRDefault="0070793F" w:rsidP="008511F5">
            <w:pPr>
              <w:rPr>
                <w:rFonts w:ascii="Times New Roman" w:hAnsi="Times New Roman" w:cs="Times New Roman"/>
                <w:bCs/>
                <w:i/>
                <w:sz w:val="24"/>
                <w:szCs w:val="24"/>
              </w:rPr>
            </w:pPr>
            <w:r>
              <w:rPr>
                <w:rFonts w:ascii="Times New Roman" w:hAnsi="Times New Roman"/>
                <w:iCs/>
                <w:sz w:val="24"/>
                <w:szCs w:val="24"/>
              </w:rPr>
              <w:t>п</w:t>
            </w:r>
            <w:r w:rsidRPr="0010677B">
              <w:rPr>
                <w:rFonts w:ascii="Times New Roman" w:hAnsi="Times New Roman"/>
                <w:iCs/>
                <w:sz w:val="24"/>
                <w:szCs w:val="24"/>
              </w:rPr>
              <w:t>роявлять толерантность в рабочем коллективе</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51FB28B7" w14:textId="77777777" w:rsidR="0070793F" w:rsidRDefault="0070793F" w:rsidP="008511F5">
            <w:pPr>
              <w:rPr>
                <w:rFonts w:ascii="Times New Roman" w:hAnsi="Times New Roman"/>
                <w:bCs/>
                <w:iCs/>
                <w:sz w:val="24"/>
                <w:szCs w:val="24"/>
              </w:rPr>
            </w:pPr>
            <w:r>
              <w:rPr>
                <w:rFonts w:ascii="Times New Roman" w:hAnsi="Times New Roman"/>
                <w:bCs/>
                <w:iCs/>
                <w:sz w:val="24"/>
                <w:szCs w:val="24"/>
              </w:rPr>
              <w:t>о</w:t>
            </w:r>
            <w:r w:rsidRPr="003E0D84">
              <w:rPr>
                <w:rFonts w:ascii="Times New Roman" w:hAnsi="Times New Roman"/>
                <w:bCs/>
                <w:iCs/>
                <w:sz w:val="24"/>
                <w:szCs w:val="24"/>
              </w:rPr>
              <w:t>собенности социального и культурного контекста;</w:t>
            </w:r>
          </w:p>
          <w:p w14:paraId="2B55CB8C" w14:textId="77777777" w:rsidR="0070793F" w:rsidRPr="00C13371" w:rsidRDefault="0070793F" w:rsidP="008511F5">
            <w:pPr>
              <w:rPr>
                <w:rFonts w:ascii="Times New Roman" w:hAnsi="Times New Roman" w:cs="Times New Roman"/>
                <w:bCs/>
                <w:i/>
                <w:sz w:val="24"/>
                <w:szCs w:val="24"/>
              </w:rPr>
            </w:pPr>
            <w:r>
              <w:rPr>
                <w:rFonts w:ascii="Times New Roman" w:hAnsi="Times New Roman"/>
                <w:bCs/>
                <w:iCs/>
                <w:sz w:val="24"/>
                <w:szCs w:val="24"/>
              </w:rPr>
              <w:t>п</w:t>
            </w:r>
            <w:r w:rsidRPr="0010677B">
              <w:rPr>
                <w:rFonts w:ascii="Times New Roman" w:hAnsi="Times New Roman"/>
                <w:bCs/>
                <w:iCs/>
                <w:sz w:val="24"/>
                <w:szCs w:val="24"/>
              </w:rPr>
              <w:t>равила оформления документов и построение устных сообщений.</w:t>
            </w:r>
          </w:p>
        </w:tc>
        <w:tc>
          <w:tcPr>
            <w:tcW w:w="2800" w:type="dxa"/>
            <w:tcBorders>
              <w:top w:val="single" w:sz="4" w:space="0" w:color="auto"/>
              <w:left w:val="single" w:sz="4" w:space="0" w:color="auto"/>
              <w:bottom w:val="single" w:sz="4" w:space="0" w:color="auto"/>
              <w:right w:val="single" w:sz="4" w:space="0" w:color="auto"/>
            </w:tcBorders>
          </w:tcPr>
          <w:p w14:paraId="156E9640" w14:textId="77777777" w:rsidR="0070793F" w:rsidRPr="00C13371" w:rsidRDefault="0070793F" w:rsidP="008511F5">
            <w:pPr>
              <w:jc w:val="center"/>
              <w:rPr>
                <w:rFonts w:ascii="Times New Roman" w:hAnsi="Times New Roman" w:cs="Times New Roman"/>
                <w:bCs/>
                <w:i/>
                <w:sz w:val="24"/>
                <w:szCs w:val="24"/>
              </w:rPr>
            </w:pPr>
          </w:p>
        </w:tc>
      </w:tr>
      <w:tr w:rsidR="00FA2041" w:rsidRPr="000E591D" w14:paraId="44D982D2" w14:textId="77777777" w:rsidTr="00FA2041">
        <w:tc>
          <w:tcPr>
            <w:tcW w:w="926" w:type="dxa"/>
            <w:tcBorders>
              <w:left w:val="single" w:sz="4" w:space="0" w:color="auto"/>
              <w:bottom w:val="single" w:sz="4" w:space="0" w:color="auto"/>
              <w:right w:val="single" w:sz="4" w:space="0" w:color="auto"/>
            </w:tcBorders>
          </w:tcPr>
          <w:p w14:paraId="1B2B53F7" w14:textId="4BF32E5D" w:rsidR="00FA2041" w:rsidRPr="00C13371" w:rsidRDefault="00FA2041" w:rsidP="00FA2041">
            <w:pPr>
              <w:rPr>
                <w:rFonts w:ascii="Times New Roman" w:hAnsi="Times New Roman" w:cs="Times New Roman"/>
                <w:bCs/>
                <w:sz w:val="24"/>
                <w:szCs w:val="24"/>
              </w:rPr>
            </w:pPr>
            <w:r w:rsidRPr="00C40F7F">
              <w:rPr>
                <w:rFonts w:ascii="Times New Roman" w:hAnsi="Times New Roman" w:cs="Times New Roman"/>
                <w:bCs/>
                <w:sz w:val="24"/>
                <w:szCs w:val="24"/>
              </w:rPr>
              <w:t>ОК.0</w:t>
            </w:r>
            <w:r>
              <w:rPr>
                <w:rFonts w:ascii="Times New Roman" w:hAnsi="Times New Roman" w:cs="Times New Roman"/>
                <w:bCs/>
                <w:sz w:val="24"/>
                <w:szCs w:val="24"/>
              </w:rPr>
              <w:t>6</w:t>
            </w:r>
          </w:p>
        </w:tc>
        <w:tc>
          <w:tcPr>
            <w:tcW w:w="2800" w:type="dxa"/>
            <w:tcBorders>
              <w:left w:val="single" w:sz="4" w:space="0" w:color="auto"/>
              <w:bottom w:val="single" w:sz="4" w:space="0" w:color="auto"/>
              <w:right w:val="single" w:sz="4" w:space="0" w:color="auto"/>
            </w:tcBorders>
          </w:tcPr>
          <w:p w14:paraId="55430E89" w14:textId="77777777" w:rsidR="00FA2041" w:rsidRDefault="00FA2041" w:rsidP="00FA2041">
            <w:pPr>
              <w:rPr>
                <w:rFonts w:ascii="Times New Roman" w:hAnsi="Times New Roman"/>
                <w:bCs/>
                <w:iCs/>
                <w:sz w:val="24"/>
                <w:szCs w:val="24"/>
              </w:rPr>
            </w:pPr>
            <w:r>
              <w:rPr>
                <w:rFonts w:ascii="Times New Roman" w:hAnsi="Times New Roman"/>
                <w:bCs/>
                <w:iCs/>
                <w:sz w:val="24"/>
                <w:szCs w:val="24"/>
              </w:rPr>
              <w:t>о</w:t>
            </w:r>
            <w:r w:rsidRPr="003E0D84">
              <w:rPr>
                <w:rFonts w:ascii="Times New Roman" w:hAnsi="Times New Roman"/>
                <w:bCs/>
                <w:iCs/>
                <w:sz w:val="24"/>
                <w:szCs w:val="24"/>
              </w:rPr>
              <w:t>писывать значимость своей специальности;</w:t>
            </w:r>
          </w:p>
          <w:p w14:paraId="6840F8E1" w14:textId="08917956" w:rsidR="00FA2041" w:rsidRDefault="00FA2041" w:rsidP="00FA2041">
            <w:pPr>
              <w:rPr>
                <w:rFonts w:ascii="Times New Roman" w:hAnsi="Times New Roman"/>
                <w:iCs/>
                <w:sz w:val="24"/>
                <w:szCs w:val="24"/>
              </w:rPr>
            </w:pPr>
            <w:r>
              <w:rPr>
                <w:rFonts w:ascii="Times New Roman" w:hAnsi="Times New Roman"/>
                <w:bCs/>
                <w:iCs/>
                <w:sz w:val="24"/>
                <w:szCs w:val="24"/>
              </w:rPr>
              <w:t>п</w:t>
            </w:r>
            <w:r w:rsidRPr="0010677B">
              <w:rPr>
                <w:rFonts w:ascii="Times New Roman" w:hAnsi="Times New Roman"/>
                <w:bCs/>
                <w:iCs/>
                <w:sz w:val="24"/>
                <w:szCs w:val="24"/>
              </w:rPr>
              <w:t>рименять стандарты антикоррупционного поведения.</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361FBA09" w14:textId="77777777" w:rsidR="00FA2041" w:rsidRDefault="00FA2041" w:rsidP="00FA2041">
            <w:pPr>
              <w:rPr>
                <w:rFonts w:ascii="Times New Roman" w:hAnsi="Times New Roman"/>
                <w:bCs/>
                <w:iCs/>
                <w:sz w:val="24"/>
                <w:szCs w:val="24"/>
              </w:rPr>
            </w:pPr>
            <w:r>
              <w:rPr>
                <w:rFonts w:ascii="Times New Roman" w:hAnsi="Times New Roman"/>
                <w:bCs/>
                <w:iCs/>
                <w:sz w:val="24"/>
                <w:szCs w:val="24"/>
              </w:rPr>
              <w:t>с</w:t>
            </w:r>
            <w:r w:rsidRPr="003E0D84">
              <w:rPr>
                <w:rFonts w:ascii="Times New Roman" w:hAnsi="Times New Roman"/>
                <w:bCs/>
                <w:iCs/>
                <w:sz w:val="24"/>
                <w:szCs w:val="24"/>
              </w:rPr>
              <w:t xml:space="preserve">ущность гражданско-патриотической позиции, общечеловеческих ценностей; </w:t>
            </w:r>
          </w:p>
          <w:p w14:paraId="1F98BAE3" w14:textId="7A30AA6E" w:rsidR="00FA2041" w:rsidRDefault="00FA2041" w:rsidP="00FA2041">
            <w:pPr>
              <w:rPr>
                <w:rFonts w:ascii="Times New Roman" w:hAnsi="Times New Roman"/>
                <w:bCs/>
                <w:iCs/>
                <w:sz w:val="24"/>
                <w:szCs w:val="24"/>
              </w:rPr>
            </w:pPr>
            <w:r>
              <w:rPr>
                <w:rFonts w:ascii="Times New Roman" w:hAnsi="Times New Roman"/>
                <w:bCs/>
                <w:iCs/>
                <w:sz w:val="24"/>
                <w:szCs w:val="24"/>
              </w:rPr>
              <w:t>з</w:t>
            </w:r>
            <w:r w:rsidRPr="0010677B">
              <w:rPr>
                <w:rFonts w:ascii="Times New Roman" w:hAnsi="Times New Roman"/>
                <w:bCs/>
                <w:iCs/>
                <w:sz w:val="24"/>
                <w:szCs w:val="24"/>
              </w:rPr>
              <w:t xml:space="preserve">начимость профессиональной деятельности по специальности; </w:t>
            </w:r>
            <w:r>
              <w:rPr>
                <w:rFonts w:ascii="Times New Roman" w:hAnsi="Times New Roman"/>
                <w:bCs/>
                <w:iCs/>
                <w:sz w:val="24"/>
                <w:szCs w:val="24"/>
              </w:rPr>
              <w:t>с</w:t>
            </w:r>
            <w:r w:rsidRPr="0010677B">
              <w:rPr>
                <w:rFonts w:ascii="Times New Roman" w:hAnsi="Times New Roman"/>
                <w:bCs/>
                <w:iCs/>
                <w:sz w:val="24"/>
                <w:szCs w:val="24"/>
              </w:rPr>
              <w:t>тандарты антикоррупционного поведения и последствия его нарушения</w:t>
            </w:r>
          </w:p>
        </w:tc>
        <w:tc>
          <w:tcPr>
            <w:tcW w:w="2800" w:type="dxa"/>
            <w:tcBorders>
              <w:top w:val="single" w:sz="4" w:space="0" w:color="auto"/>
              <w:left w:val="single" w:sz="4" w:space="0" w:color="auto"/>
              <w:bottom w:val="single" w:sz="4" w:space="0" w:color="auto"/>
              <w:right w:val="single" w:sz="4" w:space="0" w:color="auto"/>
            </w:tcBorders>
          </w:tcPr>
          <w:p w14:paraId="41466690" w14:textId="77777777" w:rsidR="00FA2041" w:rsidRPr="00C13371" w:rsidRDefault="00FA2041" w:rsidP="00FA2041">
            <w:pPr>
              <w:jc w:val="center"/>
              <w:rPr>
                <w:rFonts w:ascii="Times New Roman" w:hAnsi="Times New Roman" w:cs="Times New Roman"/>
                <w:bCs/>
                <w:i/>
                <w:sz w:val="24"/>
                <w:szCs w:val="24"/>
              </w:rPr>
            </w:pPr>
          </w:p>
        </w:tc>
      </w:tr>
      <w:tr w:rsidR="00FA2041" w:rsidRPr="000E591D" w14:paraId="076111E8" w14:textId="77777777" w:rsidTr="00FA2041">
        <w:tc>
          <w:tcPr>
            <w:tcW w:w="926" w:type="dxa"/>
            <w:tcBorders>
              <w:left w:val="single" w:sz="4" w:space="0" w:color="auto"/>
              <w:bottom w:val="single" w:sz="4" w:space="0" w:color="auto"/>
              <w:right w:val="single" w:sz="4" w:space="0" w:color="auto"/>
            </w:tcBorders>
          </w:tcPr>
          <w:p w14:paraId="46EFCBC9" w14:textId="6DBA0AD7" w:rsidR="00FA2041" w:rsidRPr="00C13371" w:rsidRDefault="00FA2041" w:rsidP="00FA2041">
            <w:pPr>
              <w:rPr>
                <w:rFonts w:ascii="Times New Roman" w:hAnsi="Times New Roman" w:cs="Times New Roman"/>
                <w:bCs/>
                <w:sz w:val="24"/>
                <w:szCs w:val="24"/>
              </w:rPr>
            </w:pPr>
            <w:r w:rsidRPr="00C40F7F">
              <w:rPr>
                <w:rFonts w:ascii="Times New Roman" w:hAnsi="Times New Roman" w:cs="Times New Roman"/>
                <w:bCs/>
                <w:sz w:val="24"/>
                <w:szCs w:val="24"/>
              </w:rPr>
              <w:t>ОК.0</w:t>
            </w:r>
            <w:r>
              <w:rPr>
                <w:rFonts w:ascii="Times New Roman" w:hAnsi="Times New Roman" w:cs="Times New Roman"/>
                <w:bCs/>
                <w:sz w:val="24"/>
                <w:szCs w:val="24"/>
              </w:rPr>
              <w:t>9</w:t>
            </w:r>
          </w:p>
        </w:tc>
        <w:tc>
          <w:tcPr>
            <w:tcW w:w="2800" w:type="dxa"/>
            <w:tcBorders>
              <w:left w:val="single" w:sz="4" w:space="0" w:color="auto"/>
              <w:bottom w:val="single" w:sz="4" w:space="0" w:color="auto"/>
              <w:right w:val="single" w:sz="4" w:space="0" w:color="auto"/>
            </w:tcBorders>
          </w:tcPr>
          <w:p w14:paraId="3ED9B3A5" w14:textId="77777777" w:rsidR="00FA2041" w:rsidRDefault="00FA2041" w:rsidP="00FA2041">
            <w:pPr>
              <w:rPr>
                <w:rFonts w:ascii="Times New Roman" w:hAnsi="Times New Roman"/>
                <w:iCs/>
                <w:sz w:val="24"/>
                <w:szCs w:val="24"/>
              </w:rPr>
            </w:pPr>
            <w:r>
              <w:rPr>
                <w:rFonts w:ascii="Times New Roman" w:hAnsi="Times New Roman"/>
                <w:iCs/>
                <w:sz w:val="24"/>
                <w:szCs w:val="24"/>
              </w:rPr>
              <w:t>п</w:t>
            </w:r>
            <w:r w:rsidRPr="003E0D84">
              <w:rPr>
                <w:rFonts w:ascii="Times New Roman" w:hAnsi="Times New Roman"/>
                <w:iCs/>
                <w:sz w:val="24"/>
                <w:szCs w:val="24"/>
              </w:rPr>
              <w:t>онимать общий смысл четко произнесенных высказываний на известные темы (профессиональные и бытовые);</w:t>
            </w:r>
          </w:p>
          <w:p w14:paraId="40CD8414" w14:textId="77777777" w:rsidR="00FA2041" w:rsidRDefault="00FA2041" w:rsidP="00FA2041">
            <w:pPr>
              <w:rPr>
                <w:rFonts w:ascii="Times New Roman" w:hAnsi="Times New Roman"/>
                <w:iCs/>
                <w:sz w:val="24"/>
                <w:szCs w:val="24"/>
              </w:rPr>
            </w:pPr>
            <w:r>
              <w:rPr>
                <w:rFonts w:ascii="Times New Roman" w:hAnsi="Times New Roman"/>
                <w:iCs/>
                <w:sz w:val="24"/>
                <w:szCs w:val="24"/>
              </w:rPr>
              <w:t>п</w:t>
            </w:r>
            <w:r w:rsidRPr="0010677B">
              <w:rPr>
                <w:rFonts w:ascii="Times New Roman" w:hAnsi="Times New Roman"/>
                <w:iCs/>
                <w:sz w:val="24"/>
                <w:szCs w:val="24"/>
              </w:rPr>
              <w:t xml:space="preserve">онимать тексты на базовые профессиональные темы; </w:t>
            </w:r>
          </w:p>
          <w:p w14:paraId="2750C384" w14:textId="77777777" w:rsidR="00FA2041" w:rsidRDefault="00FA2041" w:rsidP="00FA2041">
            <w:pPr>
              <w:rPr>
                <w:rFonts w:ascii="Times New Roman" w:hAnsi="Times New Roman"/>
                <w:iCs/>
                <w:sz w:val="24"/>
                <w:szCs w:val="24"/>
              </w:rPr>
            </w:pPr>
            <w:r>
              <w:rPr>
                <w:rFonts w:ascii="Times New Roman" w:hAnsi="Times New Roman"/>
                <w:iCs/>
                <w:sz w:val="24"/>
                <w:szCs w:val="24"/>
              </w:rPr>
              <w:t>у</w:t>
            </w:r>
            <w:r w:rsidRPr="0010677B">
              <w:rPr>
                <w:rFonts w:ascii="Times New Roman" w:hAnsi="Times New Roman"/>
                <w:iCs/>
                <w:sz w:val="24"/>
                <w:szCs w:val="24"/>
              </w:rPr>
              <w:t xml:space="preserve">частвовать в диалогах на знакомые общие и профессиональные темы; </w:t>
            </w:r>
          </w:p>
          <w:p w14:paraId="60696708" w14:textId="77777777" w:rsidR="00FA2041" w:rsidRDefault="00FA2041" w:rsidP="00FA2041">
            <w:pPr>
              <w:rPr>
                <w:rFonts w:ascii="Times New Roman" w:hAnsi="Times New Roman"/>
                <w:iCs/>
                <w:sz w:val="24"/>
                <w:szCs w:val="24"/>
              </w:rPr>
            </w:pPr>
            <w:r>
              <w:rPr>
                <w:rFonts w:ascii="Times New Roman" w:hAnsi="Times New Roman"/>
                <w:iCs/>
                <w:sz w:val="24"/>
                <w:szCs w:val="24"/>
              </w:rPr>
              <w:t>с</w:t>
            </w:r>
            <w:r w:rsidRPr="0010677B">
              <w:rPr>
                <w:rFonts w:ascii="Times New Roman" w:hAnsi="Times New Roman"/>
                <w:iCs/>
                <w:sz w:val="24"/>
                <w:szCs w:val="24"/>
              </w:rPr>
              <w:t xml:space="preserve">троить простые высказывания о себе и о своей профессиональной деятельности; </w:t>
            </w:r>
          </w:p>
          <w:p w14:paraId="46A29411" w14:textId="77777777" w:rsidR="00FA2041" w:rsidRDefault="00FA2041" w:rsidP="00FA2041">
            <w:pPr>
              <w:rPr>
                <w:rFonts w:ascii="Times New Roman" w:hAnsi="Times New Roman"/>
                <w:iCs/>
                <w:sz w:val="24"/>
                <w:szCs w:val="24"/>
              </w:rPr>
            </w:pPr>
            <w:r>
              <w:rPr>
                <w:rFonts w:ascii="Times New Roman" w:hAnsi="Times New Roman"/>
                <w:iCs/>
                <w:sz w:val="24"/>
                <w:szCs w:val="24"/>
              </w:rPr>
              <w:t>к</w:t>
            </w:r>
            <w:r w:rsidRPr="0010677B">
              <w:rPr>
                <w:rFonts w:ascii="Times New Roman" w:hAnsi="Times New Roman"/>
                <w:iCs/>
                <w:sz w:val="24"/>
                <w:szCs w:val="24"/>
              </w:rPr>
              <w:t xml:space="preserve">ратко обосновывать и объяснять свои действия (текущие и планируемые); </w:t>
            </w:r>
          </w:p>
          <w:p w14:paraId="7869A5CC" w14:textId="66173B2C" w:rsidR="00FA2041" w:rsidRDefault="00FA2041" w:rsidP="00FA2041">
            <w:pPr>
              <w:rPr>
                <w:rFonts w:ascii="Times New Roman" w:hAnsi="Times New Roman"/>
                <w:iCs/>
                <w:sz w:val="24"/>
                <w:szCs w:val="24"/>
              </w:rPr>
            </w:pPr>
            <w:r>
              <w:rPr>
                <w:rFonts w:ascii="Times New Roman" w:hAnsi="Times New Roman"/>
                <w:iCs/>
                <w:sz w:val="24"/>
                <w:szCs w:val="24"/>
              </w:rPr>
              <w:t>п</w:t>
            </w:r>
            <w:r w:rsidRPr="0010677B">
              <w:rPr>
                <w:rFonts w:ascii="Times New Roman" w:hAnsi="Times New Roman"/>
                <w:iCs/>
                <w:sz w:val="24"/>
                <w:szCs w:val="24"/>
              </w:rPr>
              <w:t>исать простые связные сообщения на знакомые или интересующие профессиональные темы</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108D20A5" w14:textId="77777777" w:rsidR="00FA2041" w:rsidRDefault="00FA2041" w:rsidP="00FA2041">
            <w:pPr>
              <w:rPr>
                <w:rFonts w:ascii="Times New Roman" w:hAnsi="Times New Roman"/>
                <w:bCs/>
                <w:iCs/>
                <w:sz w:val="24"/>
                <w:szCs w:val="24"/>
              </w:rPr>
            </w:pPr>
            <w:r>
              <w:rPr>
                <w:rFonts w:ascii="Times New Roman" w:hAnsi="Times New Roman"/>
                <w:bCs/>
                <w:iCs/>
                <w:sz w:val="24"/>
                <w:szCs w:val="24"/>
              </w:rPr>
              <w:t>п</w:t>
            </w:r>
            <w:r w:rsidRPr="003E0D84">
              <w:rPr>
                <w:rFonts w:ascii="Times New Roman" w:hAnsi="Times New Roman"/>
                <w:bCs/>
                <w:iCs/>
                <w:sz w:val="24"/>
                <w:szCs w:val="24"/>
              </w:rPr>
              <w:t xml:space="preserve">равила построения простых и сложных предложений на профессиональные темы; </w:t>
            </w:r>
          </w:p>
          <w:p w14:paraId="112A2180" w14:textId="77777777" w:rsidR="00FA2041" w:rsidRDefault="00FA2041" w:rsidP="00FA2041">
            <w:pPr>
              <w:rPr>
                <w:rFonts w:ascii="Times New Roman" w:hAnsi="Times New Roman"/>
                <w:bCs/>
                <w:iCs/>
                <w:sz w:val="24"/>
                <w:szCs w:val="24"/>
              </w:rPr>
            </w:pPr>
            <w:r>
              <w:rPr>
                <w:rFonts w:ascii="Times New Roman" w:hAnsi="Times New Roman"/>
                <w:bCs/>
                <w:iCs/>
                <w:sz w:val="24"/>
                <w:szCs w:val="24"/>
              </w:rPr>
              <w:t>о</w:t>
            </w:r>
            <w:r w:rsidRPr="0010677B">
              <w:rPr>
                <w:rFonts w:ascii="Times New Roman" w:hAnsi="Times New Roman"/>
                <w:bCs/>
                <w:iCs/>
                <w:sz w:val="24"/>
                <w:szCs w:val="24"/>
              </w:rPr>
              <w:t xml:space="preserve">сновные общеупотребительные глаголы (бытовая и профессиональная лексика); </w:t>
            </w:r>
          </w:p>
          <w:p w14:paraId="1853F0E3" w14:textId="77777777" w:rsidR="00FA2041" w:rsidRDefault="00FA2041" w:rsidP="00FA2041">
            <w:pPr>
              <w:rPr>
                <w:rFonts w:ascii="Times New Roman" w:hAnsi="Times New Roman"/>
                <w:bCs/>
                <w:iCs/>
                <w:sz w:val="24"/>
                <w:szCs w:val="24"/>
              </w:rPr>
            </w:pPr>
            <w:r>
              <w:rPr>
                <w:rFonts w:ascii="Times New Roman" w:hAnsi="Times New Roman"/>
                <w:bCs/>
                <w:iCs/>
                <w:sz w:val="24"/>
                <w:szCs w:val="24"/>
              </w:rPr>
              <w:t>л</w:t>
            </w:r>
            <w:r w:rsidRPr="0010677B">
              <w:rPr>
                <w:rFonts w:ascii="Times New Roman" w:hAnsi="Times New Roman"/>
                <w:bCs/>
                <w:iCs/>
                <w:sz w:val="24"/>
                <w:szCs w:val="24"/>
              </w:rPr>
              <w:t xml:space="preserve">ексический минимум, относящийся к описанию предметов, средств и процессов профессиональной деятельности; </w:t>
            </w:r>
          </w:p>
          <w:p w14:paraId="080A83C4" w14:textId="674CEF95" w:rsidR="00FA2041" w:rsidRDefault="00FA2041" w:rsidP="00FA2041">
            <w:pPr>
              <w:rPr>
                <w:rFonts w:ascii="Times New Roman" w:hAnsi="Times New Roman"/>
                <w:bCs/>
                <w:iCs/>
                <w:sz w:val="24"/>
                <w:szCs w:val="24"/>
              </w:rPr>
            </w:pPr>
            <w:r>
              <w:rPr>
                <w:rFonts w:ascii="Times New Roman" w:hAnsi="Times New Roman"/>
                <w:bCs/>
                <w:iCs/>
                <w:sz w:val="24"/>
                <w:szCs w:val="24"/>
              </w:rPr>
              <w:t>о</w:t>
            </w:r>
            <w:r w:rsidRPr="0010677B">
              <w:rPr>
                <w:rFonts w:ascii="Times New Roman" w:hAnsi="Times New Roman"/>
                <w:bCs/>
                <w:iCs/>
                <w:sz w:val="24"/>
                <w:szCs w:val="24"/>
              </w:rPr>
              <w:t>собенности произношения, правила чтения текстов профессиональной направленности</w:t>
            </w:r>
          </w:p>
        </w:tc>
        <w:tc>
          <w:tcPr>
            <w:tcW w:w="2800" w:type="dxa"/>
            <w:tcBorders>
              <w:top w:val="single" w:sz="4" w:space="0" w:color="auto"/>
              <w:left w:val="single" w:sz="4" w:space="0" w:color="auto"/>
              <w:bottom w:val="single" w:sz="4" w:space="0" w:color="auto"/>
              <w:right w:val="single" w:sz="4" w:space="0" w:color="auto"/>
            </w:tcBorders>
          </w:tcPr>
          <w:p w14:paraId="166DA509" w14:textId="77777777" w:rsidR="00FA2041" w:rsidRPr="00C13371" w:rsidRDefault="00FA2041" w:rsidP="00FA2041">
            <w:pPr>
              <w:jc w:val="center"/>
              <w:rPr>
                <w:rFonts w:ascii="Times New Roman" w:hAnsi="Times New Roman" w:cs="Times New Roman"/>
                <w:bCs/>
                <w:i/>
                <w:sz w:val="24"/>
                <w:szCs w:val="24"/>
              </w:rPr>
            </w:pPr>
          </w:p>
        </w:tc>
      </w:tr>
      <w:tr w:rsidR="0070793F" w:rsidRPr="000E591D" w14:paraId="48993A66" w14:textId="77777777" w:rsidTr="00FA2041">
        <w:tc>
          <w:tcPr>
            <w:tcW w:w="926" w:type="dxa"/>
            <w:tcBorders>
              <w:top w:val="single" w:sz="4" w:space="0" w:color="auto"/>
              <w:left w:val="single" w:sz="4" w:space="0" w:color="auto"/>
              <w:right w:val="single" w:sz="4" w:space="0" w:color="auto"/>
            </w:tcBorders>
          </w:tcPr>
          <w:p w14:paraId="2398BBB4" w14:textId="2801D22C" w:rsidR="0070793F" w:rsidRPr="00C13371" w:rsidRDefault="0070793F" w:rsidP="008511F5">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sidR="00FA2041">
              <w:rPr>
                <w:rFonts w:ascii="Times New Roman" w:hAnsi="Times New Roman" w:cs="Times New Roman"/>
                <w:bCs/>
                <w:sz w:val="24"/>
                <w:szCs w:val="24"/>
              </w:rPr>
              <w:t>2</w:t>
            </w:r>
            <w:r>
              <w:rPr>
                <w:rFonts w:ascii="Times New Roman" w:hAnsi="Times New Roman" w:cs="Times New Roman"/>
                <w:bCs/>
                <w:sz w:val="24"/>
                <w:szCs w:val="24"/>
              </w:rPr>
              <w:t>.1</w:t>
            </w:r>
          </w:p>
        </w:tc>
        <w:tc>
          <w:tcPr>
            <w:tcW w:w="2800" w:type="dxa"/>
            <w:tcBorders>
              <w:top w:val="single" w:sz="4" w:space="0" w:color="auto"/>
              <w:left w:val="single" w:sz="4" w:space="0" w:color="auto"/>
              <w:right w:val="single" w:sz="4" w:space="0" w:color="auto"/>
            </w:tcBorders>
            <w:hideMark/>
          </w:tcPr>
          <w:p w14:paraId="4D3B858A"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 xml:space="preserve">осуществлять сбор жалоб, анамнеза жизни, анамнеза болезни у пациентов (их законных представителей); </w:t>
            </w:r>
          </w:p>
          <w:p w14:paraId="7F7ECC15"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интерпретировать и анализировать информацию, полученную от пациентов (их законных представителей);</w:t>
            </w:r>
          </w:p>
          <w:p w14:paraId="3E683060"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 xml:space="preserve">проводить медицинские осмотры пациентов; </w:t>
            </w:r>
          </w:p>
          <w:p w14:paraId="3E149855"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применять методы осмотров и обследований пациентов с учетом возрастных анатомо-функциональных особенностей, в числе которых:</w:t>
            </w:r>
          </w:p>
          <w:p w14:paraId="3724DD54"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физикальное обследование пациента;</w:t>
            </w:r>
          </w:p>
          <w:p w14:paraId="1C4BC14D"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измерение артериального давления;</w:t>
            </w:r>
          </w:p>
          <w:p w14:paraId="21435C06"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пульсометрия;</w:t>
            </w:r>
          </w:p>
          <w:p w14:paraId="302E1CBC"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термометрия;</w:t>
            </w:r>
          </w:p>
          <w:p w14:paraId="741127DE"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антропометрия (измерение роста, массы тела, определение индекса массы тела);</w:t>
            </w:r>
          </w:p>
          <w:p w14:paraId="51336C1B"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объективное обследование физического развития;</w:t>
            </w:r>
          </w:p>
          <w:p w14:paraId="3CC71669"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оценка степени развития молочных желез и полового оволосения по Таннеру;</w:t>
            </w:r>
          </w:p>
          <w:p w14:paraId="3CB38260"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визуальное исследование молочных желез;</w:t>
            </w:r>
          </w:p>
          <w:p w14:paraId="4D9D7A9C"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пальпация молочных желез;</w:t>
            </w:r>
          </w:p>
          <w:p w14:paraId="2D75956E"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оценка менструального календаря;</w:t>
            </w:r>
          </w:p>
          <w:p w14:paraId="12F25FE0"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определение предположительных, вероятных, достоверных признаков беременности;</w:t>
            </w:r>
          </w:p>
          <w:p w14:paraId="7754CFB7"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определение предположительных и вероятных признаков беременности;</w:t>
            </w:r>
          </w:p>
          <w:p w14:paraId="0BB19A4B"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определение срока беременности и даты родов;</w:t>
            </w:r>
          </w:p>
          <w:p w14:paraId="3778D7A2"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осмотр вульвы и влагалища;</w:t>
            </w:r>
          </w:p>
          <w:p w14:paraId="31F53805"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визуальный осмотр наружных половых органов;</w:t>
            </w:r>
          </w:p>
          <w:p w14:paraId="2772ED50"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 xml:space="preserve">бимануальное влагалищное исследование; </w:t>
            </w:r>
          </w:p>
          <w:p w14:paraId="7F06D333"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исследование при помощи зеркал;</w:t>
            </w:r>
          </w:p>
          <w:p w14:paraId="43E1541F"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получение влагалищного мазка;</w:t>
            </w:r>
          </w:p>
          <w:p w14:paraId="36650832"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спринцевание влагалища;</w:t>
            </w:r>
          </w:p>
          <w:p w14:paraId="5CF84552"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измерение окружности живота, высоты дна матки, размеров таза;</w:t>
            </w:r>
          </w:p>
          <w:p w14:paraId="3B884EDB"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пальпация живота беременной;</w:t>
            </w:r>
          </w:p>
          <w:p w14:paraId="7745E8E5"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пальпация плода, определение положения, позиции и предлежащей части плода;</w:t>
            </w:r>
          </w:p>
          <w:p w14:paraId="50048204"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аускультация плода при помощи акушерского стетоскопа, ручного доплеровского устройства;</w:t>
            </w:r>
          </w:p>
          <w:p w14:paraId="57FCB1C9"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проведение кардиотокографии плода;</w:t>
            </w:r>
          </w:p>
          <w:p w14:paraId="143D6029"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определение частоты (схваток) сократительной активности матки (тонус, частота, амплитуда, продолжительность);</w:t>
            </w:r>
          </w:p>
          <w:p w14:paraId="119ECD34"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определение жизни и смерти плода;</w:t>
            </w:r>
          </w:p>
          <w:p w14:paraId="1433023C"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определять срок беременности и предполагаемую дату родов;</w:t>
            </w:r>
          </w:p>
          <w:p w14:paraId="03E97012"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 xml:space="preserve">оценивать анатомо-функциональное состояние органов и систем организма человека с учетом возрастных особенностей; </w:t>
            </w:r>
          </w:p>
          <w:p w14:paraId="2D7D25D3"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интерпретировать и анализировать результаты осмотров пациента;</w:t>
            </w:r>
          </w:p>
          <w:p w14:paraId="3520EDD7"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оценивать состояние пациента и (или) тяжесть заболевания;</w:t>
            </w:r>
          </w:p>
          <w:p w14:paraId="4B5110F2"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устанавливать предварительный диагноз в соответствии с действующей международной классификацией болезней (далее –</w:t>
            </w:r>
            <w:r>
              <w:rPr>
                <w:rFonts w:ascii="Times New Roman" w:hAnsi="Times New Roman"/>
                <w:sz w:val="24"/>
                <w:szCs w:val="24"/>
              </w:rPr>
              <w:t xml:space="preserve"> МКБ</w:t>
            </w:r>
            <w:r w:rsidRPr="0010677B">
              <w:rPr>
                <w:rFonts w:ascii="Times New Roman" w:hAnsi="Times New Roman"/>
                <w:sz w:val="24"/>
                <w:szCs w:val="24"/>
              </w:rPr>
              <w:t>);</w:t>
            </w:r>
          </w:p>
          <w:p w14:paraId="0003E477"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проводить медицинские осмотры пациентов при физиологически протекающих беременности, родах и послеродовом периоде;</w:t>
            </w:r>
          </w:p>
          <w:p w14:paraId="306066D3"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подготавливать пациентов к лабораторным и инструментальным исследованиям;</w:t>
            </w:r>
          </w:p>
          <w:p w14:paraId="7D556BF7"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проводить забор биологического материала для лабораторных исследований;</w:t>
            </w:r>
          </w:p>
          <w:p w14:paraId="511BDD0D"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направлять пациентов на лабораторные и инструментальные исследования в соответствии с порядками оказания медицинской помощи, на основе клинических рекомендаций, с учетом стандартов оказания медицинской помощи;</w:t>
            </w:r>
          </w:p>
          <w:p w14:paraId="34FC16C3"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 xml:space="preserve">интерпретировать и анализировать результаты лабораторных и инструментальных исследований пациентов; </w:t>
            </w:r>
          </w:p>
          <w:p w14:paraId="460204EA"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устанавливать медицинские показания для направления пациентов в профильные медицинские организации с целью получения специализированной, в том числе высокотехнологичной, медицинской помощи в соответствии с порядками оказания медицинской помощи, на основе клинических рекомендаций, с учетом стандартов оказания медицинской помощи, при выполнении отдельных функций лечащего врача;</w:t>
            </w:r>
          </w:p>
          <w:p w14:paraId="56836930"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направлять пациентов в медицинские организации для получения специализированной, в том числе высокотехнологичной медицинской помощи в соответствии с порядками оказания медицинской помощи, на основе клинических рекомендаций, с учетом стандартов оказания медицинской помощи;</w:t>
            </w:r>
          </w:p>
          <w:p w14:paraId="0A672AA9"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направлять пациентов при физиологическом течении беременности на пренатальный скрининг для формирования групп риска по хромосомным нарушениям и врожденным аномалиям (порокам развития) у плода в соответствии с порядками оказания медицинской помощи, на основе клинических рекомендаций, с учетом стандартов оказания медицинской помощи;</w:t>
            </w:r>
          </w:p>
          <w:p w14:paraId="32DC4F2A"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выявлять клинические признаки состояний пациентов, требующих оказания медицинской помощи в неотложной форме;</w:t>
            </w:r>
          </w:p>
          <w:p w14:paraId="3E149202" w14:textId="48D5D9D2" w:rsidR="0070793F" w:rsidRPr="00C13371" w:rsidRDefault="00FA2041" w:rsidP="00FA2041">
            <w:pPr>
              <w:rPr>
                <w:rFonts w:ascii="Times New Roman" w:hAnsi="Times New Roman" w:cs="Times New Roman"/>
                <w:bCs/>
                <w:sz w:val="24"/>
                <w:szCs w:val="24"/>
              </w:rPr>
            </w:pPr>
            <w:r w:rsidRPr="0010677B">
              <w:rPr>
                <w:rFonts w:ascii="Times New Roman" w:hAnsi="Times New Roman"/>
                <w:sz w:val="24"/>
                <w:szCs w:val="24"/>
              </w:rPr>
              <w:t>проводить динамическое наблюдение за пациентами при высоком риске развития хронических заболеваний и при хронических заболеваниях и (или) состояниях, не сопровождающихся угрозой жизни пациента в соответствии с порядками оказания медицинской помощи, на основе клинических рекомендаций, с учетом стандартов оказания медицинской помощи, при выполнении отдельных функций лечащего врача.</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36323B5B" w14:textId="77777777" w:rsidR="0070793F" w:rsidRPr="0010677B" w:rsidRDefault="0070793F" w:rsidP="008511F5">
            <w:pPr>
              <w:rPr>
                <w:rFonts w:ascii="Times New Roman" w:hAnsi="Times New Roman"/>
                <w:sz w:val="24"/>
                <w:szCs w:val="24"/>
              </w:rPr>
            </w:pPr>
            <w:r w:rsidRPr="0010677B">
              <w:rPr>
                <w:rFonts w:ascii="Times New Roman" w:hAnsi="Times New Roman"/>
                <w:sz w:val="24"/>
                <w:szCs w:val="24"/>
              </w:rPr>
              <w:t xml:space="preserve">виды упаковок (емкостей), контейнеров для материальных объектов и медицинских отходов, правила герметизации упаковок для отходов различного класса опасности; </w:t>
            </w:r>
          </w:p>
          <w:p w14:paraId="401BE9BA" w14:textId="77777777" w:rsidR="0070793F" w:rsidRPr="0010677B" w:rsidRDefault="0070793F" w:rsidP="008511F5">
            <w:pPr>
              <w:rPr>
                <w:rFonts w:ascii="Times New Roman" w:hAnsi="Times New Roman"/>
                <w:sz w:val="24"/>
                <w:szCs w:val="24"/>
              </w:rPr>
            </w:pPr>
            <w:r w:rsidRPr="0010677B">
              <w:rPr>
                <w:rFonts w:ascii="Times New Roman" w:hAnsi="Times New Roman"/>
                <w:sz w:val="24"/>
                <w:szCs w:val="24"/>
              </w:rPr>
              <w:t xml:space="preserve">средства и способы перемещения и транспортировки материальных объектов, медицинских отходов и обеспечения их сохранности в медицинской организации; </w:t>
            </w:r>
          </w:p>
          <w:p w14:paraId="09E24BFB" w14:textId="77777777" w:rsidR="0070793F" w:rsidRPr="0010677B" w:rsidRDefault="0070793F" w:rsidP="008511F5">
            <w:pPr>
              <w:rPr>
                <w:rFonts w:ascii="Times New Roman" w:hAnsi="Times New Roman"/>
                <w:sz w:val="24"/>
                <w:szCs w:val="24"/>
              </w:rPr>
            </w:pPr>
            <w:r w:rsidRPr="0010677B">
              <w:rPr>
                <w:rFonts w:ascii="Times New Roman" w:hAnsi="Times New Roman"/>
                <w:sz w:val="24"/>
                <w:szCs w:val="24"/>
              </w:rPr>
              <w:t xml:space="preserve">назначение и правила использования средств перемещения; </w:t>
            </w:r>
          </w:p>
          <w:p w14:paraId="498993A1" w14:textId="77777777" w:rsidR="0070793F" w:rsidRPr="0010677B" w:rsidRDefault="0070793F" w:rsidP="008511F5">
            <w:pPr>
              <w:rPr>
                <w:rFonts w:ascii="Times New Roman" w:hAnsi="Times New Roman"/>
                <w:sz w:val="24"/>
                <w:szCs w:val="24"/>
              </w:rPr>
            </w:pPr>
            <w:r w:rsidRPr="0010677B">
              <w:rPr>
                <w:rFonts w:ascii="Times New Roman" w:hAnsi="Times New Roman"/>
                <w:sz w:val="24"/>
                <w:szCs w:val="24"/>
              </w:rPr>
              <w:t xml:space="preserve">правила подъема и перемещения тяжестей с учетом здоровьесберегающих технологий; </w:t>
            </w:r>
          </w:p>
          <w:p w14:paraId="3DF17136" w14:textId="77777777" w:rsidR="0070793F" w:rsidRPr="0010677B" w:rsidRDefault="0070793F" w:rsidP="008511F5">
            <w:pPr>
              <w:rPr>
                <w:rFonts w:ascii="Times New Roman" w:hAnsi="Times New Roman"/>
                <w:sz w:val="24"/>
                <w:szCs w:val="24"/>
              </w:rPr>
            </w:pPr>
            <w:r w:rsidRPr="0010677B">
              <w:rPr>
                <w:rFonts w:ascii="Times New Roman" w:hAnsi="Times New Roman"/>
                <w:sz w:val="24"/>
                <w:szCs w:val="24"/>
              </w:rPr>
              <w:t xml:space="preserve">требования инфекционной безопасности, санитарно-гигиенический и противоэпидемический режим при транспортировке материальных объектов; </w:t>
            </w:r>
          </w:p>
          <w:p w14:paraId="729109C5" w14:textId="77777777" w:rsidR="0070793F" w:rsidRPr="0010677B" w:rsidRDefault="0070793F" w:rsidP="008511F5">
            <w:pPr>
              <w:rPr>
                <w:rFonts w:ascii="Times New Roman" w:hAnsi="Times New Roman"/>
                <w:sz w:val="24"/>
                <w:szCs w:val="24"/>
              </w:rPr>
            </w:pPr>
            <w:r w:rsidRPr="0010677B">
              <w:rPr>
                <w:rFonts w:ascii="Times New Roman" w:hAnsi="Times New Roman"/>
                <w:sz w:val="24"/>
                <w:szCs w:val="24"/>
              </w:rPr>
              <w:t xml:space="preserve">инструкция по сбору, хранению и перемещению медицинских отходов организации; </w:t>
            </w:r>
          </w:p>
          <w:p w14:paraId="4130ACA6" w14:textId="77777777" w:rsidR="0070793F" w:rsidRPr="0010677B" w:rsidRDefault="0070793F" w:rsidP="008511F5">
            <w:pPr>
              <w:rPr>
                <w:rFonts w:ascii="Times New Roman" w:hAnsi="Times New Roman"/>
                <w:sz w:val="24"/>
                <w:szCs w:val="24"/>
              </w:rPr>
            </w:pPr>
            <w:r w:rsidRPr="0010677B">
              <w:rPr>
                <w:rFonts w:ascii="Times New Roman" w:hAnsi="Times New Roman"/>
                <w:sz w:val="24"/>
                <w:szCs w:val="24"/>
              </w:rPr>
              <w:t xml:space="preserve">схема обращения с медицинскими отходами; </w:t>
            </w:r>
          </w:p>
          <w:p w14:paraId="035C2D4E" w14:textId="77777777" w:rsidR="0070793F" w:rsidRPr="00C13371" w:rsidRDefault="0070793F" w:rsidP="008511F5">
            <w:pPr>
              <w:rPr>
                <w:rFonts w:ascii="Times New Roman" w:hAnsi="Times New Roman" w:cs="Times New Roman"/>
                <w:bCs/>
                <w:i/>
                <w:sz w:val="24"/>
                <w:szCs w:val="24"/>
              </w:rPr>
            </w:pPr>
            <w:r w:rsidRPr="0010677B">
              <w:rPr>
                <w:rFonts w:ascii="Times New Roman" w:hAnsi="Times New Roman"/>
                <w:sz w:val="24"/>
                <w:szCs w:val="24"/>
              </w:rPr>
              <w:t>правила гигиенической обработки рук.</w:t>
            </w:r>
          </w:p>
        </w:tc>
        <w:tc>
          <w:tcPr>
            <w:tcW w:w="2800" w:type="dxa"/>
            <w:tcBorders>
              <w:top w:val="single" w:sz="4" w:space="0" w:color="auto"/>
              <w:left w:val="single" w:sz="4" w:space="0" w:color="auto"/>
              <w:bottom w:val="single" w:sz="4" w:space="0" w:color="auto"/>
              <w:right w:val="single" w:sz="4" w:space="0" w:color="auto"/>
            </w:tcBorders>
            <w:hideMark/>
          </w:tcPr>
          <w:p w14:paraId="627D51E2"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сбор жалоб, анамнеза жизни, наследственности и перенесенных заболеваний у пациентов (их законных представителей);</w:t>
            </w:r>
          </w:p>
          <w:p w14:paraId="7CBB27A2"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получение и анализ информации из медицинской документации, оформление индивидуальных карт беременных и родильниц;</w:t>
            </w:r>
          </w:p>
          <w:p w14:paraId="32EC7E91"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проведение медицинского осмотра, физикального и функционального обследования пациента, оценка состояния здоровья пациента;</w:t>
            </w:r>
          </w:p>
          <w:p w14:paraId="35C05F50"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оценка состояния пациента и (или) тяжести заболевания;</w:t>
            </w:r>
          </w:p>
          <w:p w14:paraId="30154359"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постановка предварительного диагноза, на основании жалоб, клинических симптомов, результатов лабораторных и инструментальных исследований, при выполнении отдельных функций лечащего врача;</w:t>
            </w:r>
          </w:p>
          <w:p w14:paraId="3AC58B84"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проведение осмотра пациентов при физиологически протекающих беременности, родах и послеродовом периоде;</w:t>
            </w:r>
          </w:p>
          <w:p w14:paraId="47862D28"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определение срока беременности и предполагаемой даты родов;</w:t>
            </w:r>
          </w:p>
          <w:p w14:paraId="017F2815"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проведение динамического наблюдения за состоянием беременной женщины, роженицы, родильницы и плода;</w:t>
            </w:r>
          </w:p>
          <w:p w14:paraId="06316B39"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составление плана проведения лабораторных и инструментальных исследований в соответствии с порядками оказания медицинской помощи, клиническими рекомендациями, с учетом стандартов оказания медицинской помощи, при выполнении отдельных функций лечащего врача;</w:t>
            </w:r>
          </w:p>
          <w:p w14:paraId="30EB2906"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подготовка пациентов к лабораторным и инструментальным исследованиям;</w:t>
            </w:r>
          </w:p>
          <w:p w14:paraId="48919CCF"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 xml:space="preserve">ассистирование врачу и (или) выполнение медицинских вмешательств; </w:t>
            </w:r>
          </w:p>
          <w:p w14:paraId="153992A5"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проведение забора биологического материала для лабораторных исследований;</w:t>
            </w:r>
          </w:p>
          <w:p w14:paraId="5CBB9337"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обеспечение безопасности при проведении медицинских вмешательств;</w:t>
            </w:r>
          </w:p>
          <w:p w14:paraId="230B8591"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направление пациентов на лабораторные и инструментальные исследования в соответствии с порядками оказания медицинской помощи, на основе клинических рекомендаций, с учетом стандартов оказания медицинской помощи;</w:t>
            </w:r>
          </w:p>
          <w:p w14:paraId="0C0FC453"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направление пациентов в медицинские организации для получения специализированной, в том числе высокотехнологичной, медицинской помощи в соответствии с порядками оказания медицинской помощи, на основе клинических рекомендаций, с учетом стандартов оказания медицинской помощи;</w:t>
            </w:r>
          </w:p>
          <w:p w14:paraId="53EB63EA"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направление пациентов при физиологическом течении беременности на пренатальный скрининг для формирования групп риска по хромосомным нарушениям и врожденным аномалиям (порокам развития) у плода в соответствии с порядками оказания медицинской помощи, на основе клинических рекомендаций, с учетом стандартов оказания медицинской помощи;</w:t>
            </w:r>
          </w:p>
          <w:p w14:paraId="0864F7F4"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выявление клинических признаков состояний пациентов, требующих оказания медицинской помощи в неотложной форме;</w:t>
            </w:r>
          </w:p>
          <w:p w14:paraId="575A91D3" w14:textId="24890D5B" w:rsidR="0070793F" w:rsidRPr="00C13371" w:rsidRDefault="00FA2041" w:rsidP="00FA2041">
            <w:pPr>
              <w:rPr>
                <w:rFonts w:ascii="Times New Roman" w:hAnsi="Times New Roman" w:cs="Times New Roman"/>
                <w:bCs/>
                <w:sz w:val="24"/>
                <w:szCs w:val="24"/>
              </w:rPr>
            </w:pPr>
            <w:r w:rsidRPr="0010677B">
              <w:rPr>
                <w:rFonts w:ascii="Times New Roman" w:hAnsi="Times New Roman"/>
                <w:sz w:val="24"/>
                <w:szCs w:val="24"/>
              </w:rPr>
              <w:t>проведение динамического наблюдения за пациентами при высоком риске развития хронических заболеваний и при хронических заболеваниях и (или) состояниях, не сопровождающихся угрозой жизни пациента, в соответствии с порядками оказания медицинской помощи, на основе клинических рекомендаций, с учетом стандартов оказания медицинской помощи, при выполнении отдельных функций лечащего врача.</w:t>
            </w:r>
          </w:p>
        </w:tc>
      </w:tr>
      <w:tr w:rsidR="0070793F" w14:paraId="1F389250" w14:textId="77777777" w:rsidTr="00FA2041">
        <w:trPr>
          <w:trHeight w:val="327"/>
        </w:trPr>
        <w:tc>
          <w:tcPr>
            <w:tcW w:w="926" w:type="dxa"/>
            <w:tcBorders>
              <w:left w:val="single" w:sz="4" w:space="0" w:color="auto"/>
              <w:right w:val="single" w:sz="4" w:space="0" w:color="auto"/>
            </w:tcBorders>
          </w:tcPr>
          <w:p w14:paraId="3962375E" w14:textId="3F6CAE03" w:rsidR="0070793F" w:rsidRPr="00C13371" w:rsidRDefault="0070793F" w:rsidP="008511F5">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sidR="00FA2041">
              <w:rPr>
                <w:rFonts w:ascii="Times New Roman" w:hAnsi="Times New Roman" w:cs="Times New Roman"/>
                <w:bCs/>
                <w:sz w:val="24"/>
                <w:szCs w:val="24"/>
              </w:rPr>
              <w:t>2</w:t>
            </w:r>
            <w:r>
              <w:rPr>
                <w:rFonts w:ascii="Times New Roman" w:hAnsi="Times New Roman" w:cs="Times New Roman"/>
                <w:bCs/>
                <w:sz w:val="24"/>
                <w:szCs w:val="24"/>
              </w:rPr>
              <w:t>.2</w:t>
            </w:r>
          </w:p>
        </w:tc>
        <w:tc>
          <w:tcPr>
            <w:tcW w:w="2800" w:type="dxa"/>
            <w:tcBorders>
              <w:left w:val="single" w:sz="4" w:space="0" w:color="auto"/>
              <w:right w:val="single" w:sz="4" w:space="0" w:color="auto"/>
            </w:tcBorders>
          </w:tcPr>
          <w:p w14:paraId="1E99A81A"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оценивать состояние пациента и (или) тяжесть заболевания;</w:t>
            </w:r>
          </w:p>
          <w:p w14:paraId="07D2B72E"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оценивать интенсивность боли и тягостные для пациента симптомы, определять и документировать невербальные признаки боли у пациента;</w:t>
            </w:r>
          </w:p>
          <w:p w14:paraId="39CA08FF"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 xml:space="preserve">составлять план лечения неосложненных состояний беременности, родов, послеродового периода и гинекологических заболеваний при выполнении отдельных функций лечащего врача; </w:t>
            </w:r>
          </w:p>
          <w:p w14:paraId="16C7FBB3"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 xml:space="preserve">применять и назначать лекарственные препараты, медицинские изделия и лечебное питание при выполнении отдельных функций лечащего врача; </w:t>
            </w:r>
          </w:p>
          <w:p w14:paraId="110FCC6F"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подготавливать пациентов к медицинским вмешательствам;</w:t>
            </w:r>
          </w:p>
          <w:p w14:paraId="26227FF7"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проводить динамическое наблюдение за пациентами при выполнении медицинских вмешательств;</w:t>
            </w:r>
          </w:p>
          <w:p w14:paraId="1493DEB4"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обеспечивать безопасность медицинских вмешательств;</w:t>
            </w:r>
          </w:p>
          <w:p w14:paraId="07D36D2C"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контролировать выполнение пациентами врачебных назначений;</w:t>
            </w:r>
          </w:p>
          <w:p w14:paraId="550FD2ED"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выявлять клинические признаки состояний пациентов, требующих оказания медицинской помощи в неотложной форме;</w:t>
            </w:r>
          </w:p>
          <w:p w14:paraId="10667C2F" w14:textId="5B1BB2CD" w:rsidR="0070793F" w:rsidRPr="00C13371" w:rsidRDefault="00FA2041" w:rsidP="00FA2041">
            <w:pPr>
              <w:rPr>
                <w:rFonts w:ascii="Times New Roman" w:hAnsi="Times New Roman" w:cs="Times New Roman"/>
                <w:bCs/>
                <w:sz w:val="24"/>
                <w:szCs w:val="24"/>
              </w:rPr>
            </w:pPr>
            <w:r w:rsidRPr="0010677B">
              <w:rPr>
                <w:rFonts w:ascii="Times New Roman" w:hAnsi="Times New Roman"/>
                <w:sz w:val="24"/>
                <w:szCs w:val="24"/>
              </w:rPr>
              <w:t>обеспечивать своевременное направление пациентов в медицинские организации, для оказания специализированной, в том числе высокотехнологичной, медицинской помощи.</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245FDAD6" w14:textId="77777777" w:rsidR="00FA2041" w:rsidRPr="0010677B" w:rsidRDefault="00FA2041" w:rsidP="00FA2041">
            <w:pPr>
              <w:rPr>
                <w:rFonts w:ascii="Times New Roman" w:hAnsi="Times New Roman"/>
                <w:sz w:val="24"/>
                <w:szCs w:val="24"/>
              </w:rPr>
            </w:pPr>
            <w:r>
              <w:rPr>
                <w:rFonts w:ascii="Times New Roman" w:hAnsi="Times New Roman"/>
                <w:sz w:val="24"/>
                <w:szCs w:val="24"/>
              </w:rPr>
              <w:t>з</w:t>
            </w:r>
            <w:r w:rsidRPr="0010677B">
              <w:rPr>
                <w:rFonts w:ascii="Times New Roman" w:hAnsi="Times New Roman"/>
                <w:sz w:val="24"/>
                <w:szCs w:val="24"/>
              </w:rPr>
              <w:t>аконодательство Российской Федерации в сфере охраны здоровья, нормативные правовые акты, определяющие деятельность медицинских организаций и медицинских работников;</w:t>
            </w:r>
          </w:p>
          <w:p w14:paraId="0C5AF952"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порядки оказания медицинской помощи, клинические рекомендации, стандарты оказания медицинской помощи по профилю «акушерство и гинекология»;</w:t>
            </w:r>
          </w:p>
          <w:p w14:paraId="191B6D66"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механизм действия лекарственных препаратов, медицинских изделий, медицинские показания и медицинские противопоказания к назначению; возможные осложнения, побочные действия, нежелательные реакции, в том числе серьезные и непредвиденные;</w:t>
            </w:r>
          </w:p>
          <w:p w14:paraId="4C4094C8"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 xml:space="preserve">анатомо-физиологические особенности человека в норме и при патологии в различные возрастные периоды; </w:t>
            </w:r>
          </w:p>
          <w:p w14:paraId="6498955F"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причины, клинические проявления, методы диагностики, осложнения, принципы лечения и профилактики заболеваний;</w:t>
            </w:r>
          </w:p>
          <w:p w14:paraId="4CA739BF"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клинические признаки заболеваний и (или) состояний, представляющих угрозу жизни и здоровью пациента;</w:t>
            </w:r>
          </w:p>
          <w:p w14:paraId="37798986" w14:textId="465F453B" w:rsidR="0070793F" w:rsidRPr="00C13371" w:rsidRDefault="00FA2041" w:rsidP="00FA2041">
            <w:pPr>
              <w:rPr>
                <w:rFonts w:ascii="Times New Roman" w:hAnsi="Times New Roman" w:cs="Times New Roman"/>
                <w:bCs/>
                <w:i/>
                <w:sz w:val="24"/>
                <w:szCs w:val="24"/>
              </w:rPr>
            </w:pPr>
            <w:r w:rsidRPr="0010677B">
              <w:rPr>
                <w:rFonts w:ascii="Times New Roman" w:hAnsi="Times New Roman"/>
                <w:sz w:val="24"/>
                <w:szCs w:val="24"/>
              </w:rPr>
              <w:t>методы выявления и оценки уровня боли у пациентов, правила, виды, методы и средства лечения болевого синдрома, правила оказания симптоматической помощи при тягостных расстройствах.</w:t>
            </w:r>
          </w:p>
        </w:tc>
        <w:tc>
          <w:tcPr>
            <w:tcW w:w="2800" w:type="dxa"/>
            <w:tcBorders>
              <w:top w:val="single" w:sz="4" w:space="0" w:color="auto"/>
              <w:left w:val="single" w:sz="4" w:space="0" w:color="auto"/>
              <w:bottom w:val="single" w:sz="4" w:space="0" w:color="auto"/>
              <w:right w:val="single" w:sz="4" w:space="0" w:color="auto"/>
            </w:tcBorders>
          </w:tcPr>
          <w:p w14:paraId="017031FE"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оценка состояния пациента и (или) тяжести заболевания;</w:t>
            </w:r>
          </w:p>
          <w:p w14:paraId="483A8429"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оценка интенсивности боли и тягостных для пациента симптомов, определение и документирование невербальных признаков боли у пациента;</w:t>
            </w:r>
          </w:p>
          <w:p w14:paraId="07ECFD27"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составление плана лечения неосложненных состояний беременности, родов, послеродового периода и распространенных гинекологических заболеваний в соответствии с порядками оказания медицинской помощи, на основе клинических рекомендаций, с учетом стандартов оказания медицинской помощи, при выполнении отдельных функций лечащего врача;</w:t>
            </w:r>
          </w:p>
          <w:p w14:paraId="29B88175"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применение и назначение лекарственных препаратов, медицинских изделий и лечебного питания при выполнении отдельных функций лечащего врача;</w:t>
            </w:r>
          </w:p>
          <w:p w14:paraId="264B3980"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подготовка пациентов к медицинским вмешательствам;</w:t>
            </w:r>
          </w:p>
          <w:p w14:paraId="2EE9AEBB"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 xml:space="preserve">ассистирование при выполнении медицинских вмешательств и (или) выполнение медицинских вмешательств; </w:t>
            </w:r>
          </w:p>
          <w:p w14:paraId="55E0FD7F"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выполнение врачебных назначений;</w:t>
            </w:r>
          </w:p>
          <w:p w14:paraId="3369C881"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проведение динамического наблюдения за пациентами при выполнении медицинского вмешательства;</w:t>
            </w:r>
          </w:p>
          <w:p w14:paraId="7C3DCEC2"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обеспечение безопасности медицинских вмешательств;</w:t>
            </w:r>
          </w:p>
          <w:p w14:paraId="6A31D6C5"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контроль выполнения пациентами врачебных назначений;</w:t>
            </w:r>
          </w:p>
          <w:p w14:paraId="15092BCB"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выявление клинических признаков состояний пациентов, требующих оказания медицинской помощи в неотложной форме;</w:t>
            </w:r>
          </w:p>
          <w:p w14:paraId="08898824" w14:textId="1BE1D7A0" w:rsidR="0070793F" w:rsidRPr="00C13371" w:rsidRDefault="00FA2041" w:rsidP="00FA2041">
            <w:pPr>
              <w:rPr>
                <w:rFonts w:ascii="Times New Roman" w:hAnsi="Times New Roman" w:cs="Times New Roman"/>
                <w:bCs/>
                <w:i/>
                <w:sz w:val="24"/>
                <w:szCs w:val="24"/>
              </w:rPr>
            </w:pPr>
            <w:r w:rsidRPr="0010677B">
              <w:rPr>
                <w:rFonts w:ascii="Times New Roman" w:hAnsi="Times New Roman"/>
                <w:sz w:val="24"/>
                <w:szCs w:val="24"/>
              </w:rPr>
              <w:t>направление пациентов в медицинские организации для оказания специализированной, в том числе высокотехнологичной, медицинской помощи.</w:t>
            </w:r>
          </w:p>
        </w:tc>
      </w:tr>
      <w:tr w:rsidR="00FA2041" w14:paraId="20616B55" w14:textId="77777777" w:rsidTr="00FA2041">
        <w:trPr>
          <w:trHeight w:val="327"/>
        </w:trPr>
        <w:tc>
          <w:tcPr>
            <w:tcW w:w="926" w:type="dxa"/>
            <w:tcBorders>
              <w:left w:val="single" w:sz="4" w:space="0" w:color="auto"/>
              <w:right w:val="single" w:sz="4" w:space="0" w:color="auto"/>
            </w:tcBorders>
          </w:tcPr>
          <w:p w14:paraId="5851DA9B" w14:textId="41C1A586" w:rsidR="00FA2041" w:rsidRPr="00C13371" w:rsidRDefault="00FA2041" w:rsidP="00FA2041">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Pr>
                <w:rFonts w:ascii="Times New Roman" w:hAnsi="Times New Roman" w:cs="Times New Roman"/>
                <w:bCs/>
                <w:sz w:val="24"/>
                <w:szCs w:val="24"/>
              </w:rPr>
              <w:t>2.3</w:t>
            </w:r>
          </w:p>
        </w:tc>
        <w:tc>
          <w:tcPr>
            <w:tcW w:w="2800" w:type="dxa"/>
            <w:tcBorders>
              <w:left w:val="single" w:sz="4" w:space="0" w:color="auto"/>
              <w:right w:val="single" w:sz="4" w:space="0" w:color="auto"/>
            </w:tcBorders>
          </w:tcPr>
          <w:p w14:paraId="46F3665E" w14:textId="77777777" w:rsidR="00574F34" w:rsidRPr="002F00B0" w:rsidRDefault="00574F34" w:rsidP="00574F34">
            <w:pPr>
              <w:rPr>
                <w:rFonts w:ascii="Times New Roman" w:hAnsi="Times New Roman"/>
                <w:sz w:val="24"/>
                <w:szCs w:val="24"/>
              </w:rPr>
            </w:pPr>
            <w:r w:rsidRPr="002F00B0">
              <w:rPr>
                <w:rFonts w:ascii="Times New Roman" w:hAnsi="Times New Roman"/>
                <w:sz w:val="24"/>
                <w:szCs w:val="24"/>
              </w:rPr>
              <w:t>обеспечивать безопасность пациентов при минимальном вмешательстве во время самопроизвольных неосложненных родов и в послеродовой период</w:t>
            </w:r>
            <w:r>
              <w:rPr>
                <w:rFonts w:ascii="Times New Roman" w:hAnsi="Times New Roman"/>
                <w:sz w:val="24"/>
                <w:szCs w:val="24"/>
              </w:rPr>
              <w:t>;</w:t>
            </w:r>
          </w:p>
          <w:p w14:paraId="02AB0DCD" w14:textId="77777777" w:rsidR="00574F34" w:rsidRPr="002F00B0" w:rsidRDefault="00574F34" w:rsidP="00574F34">
            <w:pPr>
              <w:rPr>
                <w:rFonts w:ascii="Times New Roman" w:hAnsi="Times New Roman"/>
                <w:sz w:val="24"/>
                <w:szCs w:val="24"/>
              </w:rPr>
            </w:pPr>
            <w:r w:rsidRPr="002F00B0">
              <w:rPr>
                <w:rFonts w:ascii="Times New Roman" w:hAnsi="Times New Roman"/>
                <w:sz w:val="24"/>
                <w:szCs w:val="24"/>
              </w:rPr>
              <w:t>определять предвестники и начало родовой деятельности</w:t>
            </w:r>
            <w:r>
              <w:rPr>
                <w:rFonts w:ascii="Times New Roman" w:hAnsi="Times New Roman"/>
                <w:sz w:val="24"/>
                <w:szCs w:val="24"/>
              </w:rPr>
              <w:t>;</w:t>
            </w:r>
            <w:r w:rsidRPr="002F00B0">
              <w:rPr>
                <w:rFonts w:ascii="Times New Roman" w:hAnsi="Times New Roman"/>
                <w:sz w:val="24"/>
                <w:szCs w:val="24"/>
              </w:rPr>
              <w:t xml:space="preserve"> </w:t>
            </w:r>
          </w:p>
          <w:p w14:paraId="773D294B" w14:textId="77777777" w:rsidR="00574F34" w:rsidRPr="002F00B0" w:rsidRDefault="00574F34" w:rsidP="00574F34">
            <w:pPr>
              <w:rPr>
                <w:rFonts w:ascii="Times New Roman" w:hAnsi="Times New Roman"/>
                <w:sz w:val="24"/>
                <w:szCs w:val="24"/>
              </w:rPr>
            </w:pPr>
            <w:r w:rsidRPr="002F00B0">
              <w:rPr>
                <w:rFonts w:ascii="Times New Roman" w:hAnsi="Times New Roman"/>
                <w:sz w:val="24"/>
                <w:szCs w:val="24"/>
              </w:rPr>
              <w:t>оценивать состояние роженицы и (или) тяжесть родовой деятельности, определять степени риска осложнений в родах</w:t>
            </w:r>
            <w:r>
              <w:rPr>
                <w:rFonts w:ascii="Times New Roman" w:hAnsi="Times New Roman"/>
                <w:sz w:val="24"/>
                <w:szCs w:val="24"/>
              </w:rPr>
              <w:t>;</w:t>
            </w:r>
          </w:p>
          <w:p w14:paraId="00660874" w14:textId="77777777" w:rsidR="00574F34" w:rsidRPr="002F00B0" w:rsidRDefault="00574F34" w:rsidP="00574F34">
            <w:pPr>
              <w:rPr>
                <w:rFonts w:ascii="Times New Roman" w:hAnsi="Times New Roman"/>
                <w:sz w:val="24"/>
                <w:szCs w:val="24"/>
              </w:rPr>
            </w:pPr>
            <w:r w:rsidRPr="002F00B0">
              <w:rPr>
                <w:rFonts w:ascii="Times New Roman" w:hAnsi="Times New Roman"/>
                <w:sz w:val="24"/>
                <w:szCs w:val="24"/>
              </w:rPr>
              <w:t>собирать жалобы, анамнез жизни у рожениц (их законных представителей)</w:t>
            </w:r>
            <w:r>
              <w:rPr>
                <w:rFonts w:ascii="Times New Roman" w:hAnsi="Times New Roman"/>
                <w:sz w:val="24"/>
                <w:szCs w:val="24"/>
              </w:rPr>
              <w:t>;</w:t>
            </w:r>
          </w:p>
          <w:p w14:paraId="655F0B67" w14:textId="77777777" w:rsidR="00574F34" w:rsidRPr="002F00B0" w:rsidRDefault="00574F34" w:rsidP="00574F34">
            <w:pPr>
              <w:rPr>
                <w:rFonts w:ascii="Times New Roman" w:hAnsi="Times New Roman"/>
                <w:sz w:val="24"/>
                <w:szCs w:val="24"/>
              </w:rPr>
            </w:pPr>
            <w:r w:rsidRPr="002F00B0">
              <w:rPr>
                <w:rFonts w:ascii="Times New Roman" w:hAnsi="Times New Roman"/>
                <w:sz w:val="24"/>
                <w:szCs w:val="24"/>
              </w:rPr>
              <w:t>получать информацию из документации и оформлять истории родов</w:t>
            </w:r>
            <w:r>
              <w:rPr>
                <w:rFonts w:ascii="Times New Roman" w:hAnsi="Times New Roman"/>
                <w:sz w:val="24"/>
                <w:szCs w:val="24"/>
              </w:rPr>
              <w:t>;</w:t>
            </w:r>
          </w:p>
          <w:p w14:paraId="0A455048" w14:textId="77777777" w:rsidR="00574F34" w:rsidRPr="002F00B0" w:rsidRDefault="00574F34" w:rsidP="00574F34">
            <w:pPr>
              <w:rPr>
                <w:rFonts w:ascii="Times New Roman" w:hAnsi="Times New Roman"/>
                <w:sz w:val="24"/>
                <w:szCs w:val="24"/>
              </w:rPr>
            </w:pPr>
            <w:r w:rsidRPr="002F00B0">
              <w:rPr>
                <w:rFonts w:ascii="Times New Roman" w:hAnsi="Times New Roman"/>
                <w:sz w:val="24"/>
                <w:szCs w:val="24"/>
              </w:rPr>
              <w:t>проводить осмотры рожениц и родильниц</w:t>
            </w:r>
            <w:r>
              <w:rPr>
                <w:rFonts w:ascii="Times New Roman" w:hAnsi="Times New Roman"/>
                <w:sz w:val="24"/>
                <w:szCs w:val="24"/>
              </w:rPr>
              <w:t>;</w:t>
            </w:r>
            <w:r w:rsidRPr="002F00B0">
              <w:rPr>
                <w:rFonts w:ascii="Times New Roman" w:hAnsi="Times New Roman"/>
                <w:sz w:val="24"/>
                <w:szCs w:val="24"/>
              </w:rPr>
              <w:t xml:space="preserve"> </w:t>
            </w:r>
          </w:p>
          <w:p w14:paraId="20257E33" w14:textId="77777777" w:rsidR="00574F34" w:rsidRPr="002F00B0" w:rsidRDefault="00574F34" w:rsidP="00574F34">
            <w:pPr>
              <w:rPr>
                <w:rFonts w:ascii="Times New Roman" w:hAnsi="Times New Roman"/>
                <w:sz w:val="24"/>
                <w:szCs w:val="24"/>
              </w:rPr>
            </w:pPr>
            <w:r w:rsidRPr="002F00B0">
              <w:rPr>
                <w:rFonts w:ascii="Times New Roman" w:hAnsi="Times New Roman"/>
                <w:sz w:val="24"/>
                <w:szCs w:val="24"/>
              </w:rPr>
              <w:t>применять методы осмотров и обследований рожениц, родильниц и новорожденных, в числе которых:</w:t>
            </w:r>
          </w:p>
          <w:p w14:paraId="59672C2A" w14:textId="77777777" w:rsidR="00574F34" w:rsidRDefault="00574F34" w:rsidP="00574F34">
            <w:pPr>
              <w:rPr>
                <w:rFonts w:ascii="Times New Roman" w:hAnsi="Times New Roman"/>
                <w:sz w:val="24"/>
                <w:szCs w:val="24"/>
              </w:rPr>
            </w:pPr>
            <w:r w:rsidRPr="002F00B0">
              <w:rPr>
                <w:rFonts w:ascii="Times New Roman" w:hAnsi="Times New Roman"/>
                <w:sz w:val="24"/>
                <w:szCs w:val="24"/>
              </w:rPr>
              <w:t>физикальное обследование;</w:t>
            </w:r>
          </w:p>
          <w:p w14:paraId="66162597" w14:textId="77777777" w:rsidR="00574F34" w:rsidRDefault="00574F34" w:rsidP="00574F34">
            <w:pPr>
              <w:rPr>
                <w:rFonts w:ascii="Times New Roman" w:hAnsi="Times New Roman"/>
                <w:sz w:val="24"/>
                <w:szCs w:val="24"/>
              </w:rPr>
            </w:pPr>
            <w:r w:rsidRPr="002F00B0">
              <w:rPr>
                <w:rFonts w:ascii="Times New Roman" w:hAnsi="Times New Roman"/>
                <w:sz w:val="24"/>
                <w:szCs w:val="24"/>
              </w:rPr>
              <w:t>измерение артериального давления;</w:t>
            </w:r>
          </w:p>
          <w:p w14:paraId="7AAD05FE" w14:textId="77777777" w:rsidR="00574F34" w:rsidRDefault="00574F34" w:rsidP="00574F34">
            <w:pPr>
              <w:rPr>
                <w:rFonts w:ascii="Times New Roman" w:hAnsi="Times New Roman"/>
                <w:sz w:val="24"/>
                <w:szCs w:val="24"/>
              </w:rPr>
            </w:pPr>
            <w:r w:rsidRPr="002F00B0">
              <w:rPr>
                <w:rFonts w:ascii="Times New Roman" w:hAnsi="Times New Roman"/>
                <w:sz w:val="24"/>
                <w:szCs w:val="24"/>
              </w:rPr>
              <w:t>пульсометрия;</w:t>
            </w:r>
          </w:p>
          <w:p w14:paraId="5ACBCFF1" w14:textId="77777777" w:rsidR="00574F34" w:rsidRDefault="00574F34" w:rsidP="00574F34">
            <w:pPr>
              <w:rPr>
                <w:rFonts w:ascii="Times New Roman" w:hAnsi="Times New Roman"/>
                <w:sz w:val="24"/>
                <w:szCs w:val="24"/>
              </w:rPr>
            </w:pPr>
            <w:r w:rsidRPr="002F00B0">
              <w:rPr>
                <w:rFonts w:ascii="Times New Roman" w:hAnsi="Times New Roman"/>
                <w:sz w:val="24"/>
                <w:szCs w:val="24"/>
              </w:rPr>
              <w:t>термометрия;</w:t>
            </w:r>
          </w:p>
          <w:p w14:paraId="57F53554" w14:textId="77777777" w:rsidR="00574F34" w:rsidRDefault="00574F34" w:rsidP="00574F34">
            <w:pPr>
              <w:rPr>
                <w:rFonts w:ascii="Times New Roman" w:hAnsi="Times New Roman"/>
                <w:sz w:val="24"/>
                <w:szCs w:val="24"/>
              </w:rPr>
            </w:pPr>
            <w:r w:rsidRPr="002F00B0">
              <w:rPr>
                <w:rFonts w:ascii="Times New Roman" w:hAnsi="Times New Roman"/>
                <w:sz w:val="24"/>
                <w:szCs w:val="24"/>
              </w:rPr>
              <w:t>антропометрия (измерение роста, массы тела, определение индекса массы тела);</w:t>
            </w:r>
          </w:p>
          <w:p w14:paraId="750BBD1E" w14:textId="77777777" w:rsidR="00574F34" w:rsidRDefault="00574F34" w:rsidP="00574F34">
            <w:pPr>
              <w:rPr>
                <w:rFonts w:ascii="Times New Roman" w:hAnsi="Times New Roman"/>
                <w:sz w:val="24"/>
                <w:szCs w:val="24"/>
              </w:rPr>
            </w:pPr>
            <w:r w:rsidRPr="002F00B0">
              <w:rPr>
                <w:rFonts w:ascii="Times New Roman" w:hAnsi="Times New Roman"/>
                <w:sz w:val="24"/>
                <w:szCs w:val="24"/>
              </w:rPr>
              <w:t xml:space="preserve">бимануальное влагалищное исследование; </w:t>
            </w:r>
          </w:p>
          <w:p w14:paraId="5E630D6D" w14:textId="77777777" w:rsidR="00574F34" w:rsidRDefault="00574F34" w:rsidP="00574F34">
            <w:pPr>
              <w:rPr>
                <w:rFonts w:ascii="Times New Roman" w:hAnsi="Times New Roman"/>
                <w:sz w:val="24"/>
                <w:szCs w:val="24"/>
              </w:rPr>
            </w:pPr>
            <w:r w:rsidRPr="002F00B0">
              <w:rPr>
                <w:rFonts w:ascii="Times New Roman" w:hAnsi="Times New Roman"/>
                <w:sz w:val="24"/>
                <w:szCs w:val="24"/>
              </w:rPr>
              <w:t>исследование при помощи зеркал стенок влагалища и влагалищной части шейки матки;</w:t>
            </w:r>
          </w:p>
          <w:p w14:paraId="1906ED3C" w14:textId="77777777" w:rsidR="00574F34" w:rsidRDefault="00574F34" w:rsidP="00574F34">
            <w:pPr>
              <w:rPr>
                <w:rFonts w:ascii="Times New Roman" w:hAnsi="Times New Roman"/>
                <w:sz w:val="24"/>
                <w:szCs w:val="24"/>
              </w:rPr>
            </w:pPr>
            <w:r w:rsidRPr="002F00B0">
              <w:rPr>
                <w:rFonts w:ascii="Times New Roman" w:hAnsi="Times New Roman"/>
                <w:sz w:val="24"/>
                <w:szCs w:val="24"/>
              </w:rPr>
              <w:t>осмотр шейки матки;</w:t>
            </w:r>
          </w:p>
          <w:p w14:paraId="39C7DA15" w14:textId="77777777" w:rsidR="00574F34" w:rsidRDefault="00574F34" w:rsidP="00574F34">
            <w:pPr>
              <w:rPr>
                <w:rFonts w:ascii="Times New Roman" w:hAnsi="Times New Roman"/>
                <w:sz w:val="24"/>
                <w:szCs w:val="24"/>
              </w:rPr>
            </w:pPr>
            <w:r w:rsidRPr="002F00B0">
              <w:rPr>
                <w:rFonts w:ascii="Times New Roman" w:hAnsi="Times New Roman"/>
                <w:sz w:val="24"/>
                <w:szCs w:val="24"/>
              </w:rPr>
              <w:t>определение динамики раскрытия маточного зева;</w:t>
            </w:r>
          </w:p>
          <w:p w14:paraId="430635D0" w14:textId="77777777" w:rsidR="00574F34" w:rsidRDefault="00574F34" w:rsidP="00574F34">
            <w:pPr>
              <w:rPr>
                <w:rFonts w:ascii="Times New Roman" w:hAnsi="Times New Roman"/>
                <w:sz w:val="24"/>
                <w:szCs w:val="24"/>
              </w:rPr>
            </w:pPr>
            <w:r w:rsidRPr="002F00B0">
              <w:rPr>
                <w:rFonts w:ascii="Times New Roman" w:hAnsi="Times New Roman"/>
                <w:sz w:val="24"/>
                <w:szCs w:val="24"/>
              </w:rPr>
              <w:t>измерение окружности живота, высоты дна матки, размеров таза;</w:t>
            </w:r>
          </w:p>
          <w:p w14:paraId="604B52C3" w14:textId="77777777" w:rsidR="00574F34" w:rsidRDefault="00574F34" w:rsidP="00574F34">
            <w:pPr>
              <w:rPr>
                <w:rFonts w:ascii="Times New Roman" w:hAnsi="Times New Roman"/>
                <w:sz w:val="24"/>
                <w:szCs w:val="24"/>
              </w:rPr>
            </w:pPr>
            <w:r w:rsidRPr="002F00B0">
              <w:rPr>
                <w:rFonts w:ascii="Times New Roman" w:hAnsi="Times New Roman"/>
                <w:sz w:val="24"/>
                <w:szCs w:val="24"/>
              </w:rPr>
              <w:t>определение положения плода, вида позиции и предлежащей части плода;</w:t>
            </w:r>
          </w:p>
          <w:p w14:paraId="44B2F9C0" w14:textId="77777777" w:rsidR="00574F34" w:rsidRDefault="00574F34" w:rsidP="00574F34">
            <w:pPr>
              <w:rPr>
                <w:rFonts w:ascii="Times New Roman" w:hAnsi="Times New Roman"/>
                <w:sz w:val="24"/>
                <w:szCs w:val="24"/>
              </w:rPr>
            </w:pPr>
            <w:r w:rsidRPr="002F00B0">
              <w:rPr>
                <w:rFonts w:ascii="Times New Roman" w:hAnsi="Times New Roman"/>
                <w:sz w:val="24"/>
                <w:szCs w:val="24"/>
              </w:rPr>
              <w:t>определение сократительной активности матки (тонус, частота, амплитуда, продолжительность);</w:t>
            </w:r>
          </w:p>
          <w:p w14:paraId="21241EB5" w14:textId="77777777" w:rsidR="00574F34" w:rsidRDefault="00574F34" w:rsidP="00574F34">
            <w:pPr>
              <w:rPr>
                <w:rFonts w:ascii="Times New Roman" w:hAnsi="Times New Roman"/>
                <w:sz w:val="24"/>
                <w:szCs w:val="24"/>
              </w:rPr>
            </w:pPr>
            <w:r w:rsidRPr="002F00B0">
              <w:rPr>
                <w:rFonts w:ascii="Times New Roman" w:hAnsi="Times New Roman"/>
                <w:sz w:val="24"/>
                <w:szCs w:val="24"/>
              </w:rPr>
              <w:t xml:space="preserve">определение частоты сердечных сокращений плода; </w:t>
            </w:r>
          </w:p>
          <w:p w14:paraId="01BAC513" w14:textId="77777777" w:rsidR="00574F34" w:rsidRDefault="00574F34" w:rsidP="00574F34">
            <w:pPr>
              <w:rPr>
                <w:rFonts w:ascii="Times New Roman" w:hAnsi="Times New Roman"/>
                <w:sz w:val="24"/>
                <w:szCs w:val="24"/>
              </w:rPr>
            </w:pPr>
            <w:r w:rsidRPr="002F00B0">
              <w:rPr>
                <w:rFonts w:ascii="Times New Roman" w:hAnsi="Times New Roman"/>
                <w:sz w:val="24"/>
                <w:szCs w:val="24"/>
              </w:rPr>
              <w:t xml:space="preserve">определение высоты стояния предлежащей части плода, динамики продвижения предлежащей части плода; </w:t>
            </w:r>
          </w:p>
          <w:p w14:paraId="752709AB" w14:textId="77777777" w:rsidR="00574F34" w:rsidRDefault="00574F34" w:rsidP="00574F34">
            <w:pPr>
              <w:rPr>
                <w:rFonts w:ascii="Times New Roman" w:hAnsi="Times New Roman"/>
                <w:sz w:val="24"/>
                <w:szCs w:val="24"/>
              </w:rPr>
            </w:pPr>
            <w:r w:rsidRPr="002F00B0">
              <w:rPr>
                <w:rFonts w:ascii="Times New Roman" w:hAnsi="Times New Roman"/>
                <w:sz w:val="24"/>
                <w:szCs w:val="24"/>
              </w:rPr>
              <w:t>аускультация плода при помощи акушерского стетоскопа, ручного доплеровского устройства;</w:t>
            </w:r>
          </w:p>
          <w:p w14:paraId="75AAE5EC" w14:textId="77777777" w:rsidR="00574F34" w:rsidRDefault="00574F34" w:rsidP="00574F34">
            <w:pPr>
              <w:rPr>
                <w:rFonts w:ascii="Times New Roman" w:hAnsi="Times New Roman"/>
                <w:sz w:val="24"/>
                <w:szCs w:val="24"/>
              </w:rPr>
            </w:pPr>
            <w:r w:rsidRPr="002F00B0">
              <w:rPr>
                <w:rFonts w:ascii="Times New Roman" w:hAnsi="Times New Roman"/>
                <w:sz w:val="24"/>
                <w:szCs w:val="24"/>
              </w:rPr>
              <w:t>проведение кардиотокографии плода;</w:t>
            </w:r>
          </w:p>
          <w:p w14:paraId="384388CB" w14:textId="77777777" w:rsidR="00574F34" w:rsidRDefault="00574F34" w:rsidP="00574F34">
            <w:pPr>
              <w:rPr>
                <w:rFonts w:ascii="Times New Roman" w:hAnsi="Times New Roman"/>
                <w:sz w:val="24"/>
                <w:szCs w:val="24"/>
              </w:rPr>
            </w:pPr>
            <w:r w:rsidRPr="002F00B0">
              <w:rPr>
                <w:rFonts w:ascii="Times New Roman" w:hAnsi="Times New Roman"/>
                <w:sz w:val="24"/>
                <w:szCs w:val="24"/>
              </w:rPr>
              <w:t>пальпация живота (оценка опускания головки плода);</w:t>
            </w:r>
          </w:p>
          <w:p w14:paraId="11E3A98B" w14:textId="77777777" w:rsidR="00574F34" w:rsidRDefault="00574F34" w:rsidP="00574F34">
            <w:pPr>
              <w:rPr>
                <w:rFonts w:ascii="Times New Roman" w:hAnsi="Times New Roman"/>
                <w:sz w:val="24"/>
                <w:szCs w:val="24"/>
              </w:rPr>
            </w:pPr>
            <w:r w:rsidRPr="002F00B0">
              <w:rPr>
                <w:rFonts w:ascii="Times New Roman" w:hAnsi="Times New Roman"/>
                <w:sz w:val="24"/>
                <w:szCs w:val="24"/>
              </w:rPr>
              <w:t>определение конфигурации головки плода;</w:t>
            </w:r>
          </w:p>
          <w:p w14:paraId="65EBEC25" w14:textId="77777777" w:rsidR="00574F34" w:rsidRDefault="00574F34" w:rsidP="00574F34">
            <w:pPr>
              <w:rPr>
                <w:rFonts w:ascii="Times New Roman" w:hAnsi="Times New Roman"/>
                <w:sz w:val="24"/>
                <w:szCs w:val="24"/>
              </w:rPr>
            </w:pPr>
            <w:r w:rsidRPr="002F00B0">
              <w:rPr>
                <w:rFonts w:ascii="Times New Roman" w:hAnsi="Times New Roman"/>
                <w:sz w:val="24"/>
                <w:szCs w:val="24"/>
              </w:rPr>
              <w:t>объективное наблюдение за характером излития околоплодных вод;</w:t>
            </w:r>
          </w:p>
          <w:p w14:paraId="26CF3F8E" w14:textId="77777777" w:rsidR="00574F34" w:rsidRDefault="00574F34" w:rsidP="00574F34">
            <w:pPr>
              <w:rPr>
                <w:rFonts w:ascii="Times New Roman" w:hAnsi="Times New Roman"/>
                <w:sz w:val="24"/>
                <w:szCs w:val="24"/>
              </w:rPr>
            </w:pPr>
            <w:r w:rsidRPr="002F00B0">
              <w:rPr>
                <w:rFonts w:ascii="Times New Roman" w:hAnsi="Times New Roman"/>
                <w:sz w:val="24"/>
                <w:szCs w:val="24"/>
              </w:rPr>
              <w:t>определение жизни и смерти плода;</w:t>
            </w:r>
          </w:p>
          <w:p w14:paraId="77C5E494" w14:textId="77777777" w:rsidR="00574F34" w:rsidRDefault="00574F34" w:rsidP="00574F34">
            <w:pPr>
              <w:rPr>
                <w:rFonts w:ascii="Times New Roman" w:hAnsi="Times New Roman"/>
                <w:sz w:val="24"/>
                <w:szCs w:val="24"/>
              </w:rPr>
            </w:pPr>
            <w:r w:rsidRPr="002F00B0">
              <w:rPr>
                <w:rFonts w:ascii="Times New Roman" w:hAnsi="Times New Roman"/>
                <w:sz w:val="24"/>
                <w:szCs w:val="24"/>
              </w:rPr>
              <w:t>контроль опорожнения мочевого пузыря;</w:t>
            </w:r>
          </w:p>
          <w:p w14:paraId="7DDEF23B" w14:textId="77777777" w:rsidR="00574F34" w:rsidRDefault="00574F34" w:rsidP="00574F34">
            <w:pPr>
              <w:rPr>
                <w:rFonts w:ascii="Times New Roman" w:hAnsi="Times New Roman"/>
                <w:sz w:val="24"/>
                <w:szCs w:val="24"/>
              </w:rPr>
            </w:pPr>
            <w:r w:rsidRPr="002F00B0">
              <w:rPr>
                <w:rFonts w:ascii="Times New Roman" w:hAnsi="Times New Roman"/>
                <w:sz w:val="24"/>
                <w:szCs w:val="24"/>
              </w:rPr>
              <w:t>постановка очистительной клизмы;</w:t>
            </w:r>
          </w:p>
          <w:p w14:paraId="6CFFB3FF" w14:textId="77777777" w:rsidR="00574F34" w:rsidRDefault="00574F34" w:rsidP="00574F34">
            <w:pPr>
              <w:rPr>
                <w:rFonts w:ascii="Times New Roman" w:hAnsi="Times New Roman"/>
                <w:sz w:val="24"/>
                <w:szCs w:val="24"/>
              </w:rPr>
            </w:pPr>
            <w:r w:rsidRPr="002F00B0">
              <w:rPr>
                <w:rFonts w:ascii="Times New Roman" w:hAnsi="Times New Roman"/>
                <w:sz w:val="24"/>
                <w:szCs w:val="24"/>
              </w:rPr>
              <w:t>ведение физиологических родов;</w:t>
            </w:r>
          </w:p>
          <w:p w14:paraId="28A93380" w14:textId="77777777" w:rsidR="00574F34" w:rsidRDefault="00574F34" w:rsidP="00574F34">
            <w:pPr>
              <w:rPr>
                <w:rFonts w:ascii="Times New Roman" w:hAnsi="Times New Roman"/>
                <w:sz w:val="24"/>
                <w:szCs w:val="24"/>
              </w:rPr>
            </w:pPr>
            <w:r w:rsidRPr="002F00B0">
              <w:rPr>
                <w:rFonts w:ascii="Times New Roman" w:hAnsi="Times New Roman"/>
                <w:sz w:val="24"/>
                <w:szCs w:val="24"/>
              </w:rPr>
              <w:t>ведение партограммы;</w:t>
            </w:r>
          </w:p>
          <w:p w14:paraId="7E2984B2" w14:textId="77777777" w:rsidR="00574F34" w:rsidRDefault="00574F34" w:rsidP="00574F34">
            <w:pPr>
              <w:rPr>
                <w:rFonts w:ascii="Times New Roman" w:hAnsi="Times New Roman"/>
                <w:sz w:val="24"/>
                <w:szCs w:val="24"/>
              </w:rPr>
            </w:pPr>
            <w:r w:rsidRPr="002F00B0">
              <w:rPr>
                <w:rFonts w:ascii="Times New Roman" w:hAnsi="Times New Roman"/>
                <w:sz w:val="24"/>
                <w:szCs w:val="24"/>
              </w:rPr>
              <w:t>проведение катетеризации мочевого пузыря;</w:t>
            </w:r>
          </w:p>
          <w:p w14:paraId="19D4A0A5" w14:textId="77777777" w:rsidR="00574F34" w:rsidRDefault="00574F34" w:rsidP="00574F34">
            <w:pPr>
              <w:rPr>
                <w:rFonts w:ascii="Times New Roman" w:hAnsi="Times New Roman"/>
                <w:sz w:val="24"/>
                <w:szCs w:val="24"/>
              </w:rPr>
            </w:pPr>
            <w:r w:rsidRPr="002F00B0">
              <w:rPr>
                <w:rFonts w:ascii="Times New Roman" w:hAnsi="Times New Roman"/>
                <w:sz w:val="24"/>
                <w:szCs w:val="24"/>
              </w:rPr>
              <w:t>пережатие и отсечение пуповины;</w:t>
            </w:r>
          </w:p>
          <w:p w14:paraId="0D2396B6" w14:textId="77777777" w:rsidR="00574F34" w:rsidRDefault="00574F34" w:rsidP="00574F34">
            <w:pPr>
              <w:rPr>
                <w:rFonts w:ascii="Times New Roman" w:hAnsi="Times New Roman"/>
                <w:sz w:val="24"/>
                <w:szCs w:val="24"/>
              </w:rPr>
            </w:pPr>
            <w:r w:rsidRPr="002F00B0">
              <w:rPr>
                <w:rFonts w:ascii="Times New Roman" w:hAnsi="Times New Roman"/>
                <w:sz w:val="24"/>
                <w:szCs w:val="24"/>
              </w:rPr>
              <w:t>первичная обработка пуповины;</w:t>
            </w:r>
          </w:p>
          <w:p w14:paraId="29598382" w14:textId="77777777" w:rsidR="00574F34" w:rsidRDefault="00574F34" w:rsidP="00574F34">
            <w:pPr>
              <w:rPr>
                <w:rFonts w:ascii="Times New Roman" w:hAnsi="Times New Roman"/>
                <w:sz w:val="24"/>
                <w:szCs w:val="24"/>
              </w:rPr>
            </w:pPr>
            <w:r w:rsidRPr="002F00B0">
              <w:rPr>
                <w:rFonts w:ascii="Times New Roman" w:hAnsi="Times New Roman"/>
                <w:sz w:val="24"/>
                <w:szCs w:val="24"/>
              </w:rPr>
              <w:t>уход за пупочной ранкой новорожденного;</w:t>
            </w:r>
          </w:p>
          <w:p w14:paraId="6A16DF53" w14:textId="77777777" w:rsidR="00574F34" w:rsidRDefault="00574F34" w:rsidP="00574F34">
            <w:pPr>
              <w:rPr>
                <w:rFonts w:ascii="Times New Roman" w:hAnsi="Times New Roman"/>
                <w:sz w:val="24"/>
                <w:szCs w:val="24"/>
              </w:rPr>
            </w:pPr>
            <w:r w:rsidRPr="002F00B0">
              <w:rPr>
                <w:rFonts w:ascii="Times New Roman" w:hAnsi="Times New Roman"/>
                <w:sz w:val="24"/>
                <w:szCs w:val="24"/>
              </w:rPr>
              <w:t>определение признаков отделения плаценты;</w:t>
            </w:r>
          </w:p>
          <w:p w14:paraId="0A826FD6" w14:textId="77777777" w:rsidR="00574F34" w:rsidRDefault="00574F34" w:rsidP="00574F34">
            <w:pPr>
              <w:rPr>
                <w:rFonts w:ascii="Times New Roman" w:hAnsi="Times New Roman"/>
                <w:sz w:val="24"/>
                <w:szCs w:val="24"/>
              </w:rPr>
            </w:pPr>
            <w:r w:rsidRPr="002F00B0">
              <w:rPr>
                <w:rFonts w:ascii="Times New Roman" w:hAnsi="Times New Roman"/>
                <w:sz w:val="24"/>
                <w:szCs w:val="24"/>
              </w:rPr>
              <w:t>приемы выделения последа;</w:t>
            </w:r>
          </w:p>
          <w:p w14:paraId="490921CF" w14:textId="77777777" w:rsidR="00574F34" w:rsidRDefault="00574F34" w:rsidP="00574F34">
            <w:pPr>
              <w:rPr>
                <w:rFonts w:ascii="Times New Roman" w:hAnsi="Times New Roman"/>
                <w:sz w:val="24"/>
                <w:szCs w:val="24"/>
              </w:rPr>
            </w:pPr>
            <w:r w:rsidRPr="002F00B0">
              <w:rPr>
                <w:rFonts w:ascii="Times New Roman" w:hAnsi="Times New Roman"/>
                <w:sz w:val="24"/>
                <w:szCs w:val="24"/>
              </w:rPr>
              <w:t>визуальный осмотр плаценты и оболочек, пуповины;</w:t>
            </w:r>
          </w:p>
          <w:p w14:paraId="7E62DD75" w14:textId="77777777" w:rsidR="00574F34" w:rsidRDefault="00574F34" w:rsidP="00574F34">
            <w:pPr>
              <w:rPr>
                <w:rFonts w:ascii="Times New Roman" w:hAnsi="Times New Roman"/>
                <w:sz w:val="24"/>
                <w:szCs w:val="24"/>
              </w:rPr>
            </w:pPr>
            <w:r w:rsidRPr="002F00B0">
              <w:rPr>
                <w:rFonts w:ascii="Times New Roman" w:hAnsi="Times New Roman"/>
                <w:sz w:val="24"/>
                <w:szCs w:val="24"/>
              </w:rPr>
              <w:t>методы измерения кровопотери;</w:t>
            </w:r>
          </w:p>
          <w:p w14:paraId="31D6DAD9" w14:textId="77777777" w:rsidR="00574F34" w:rsidRDefault="00574F34" w:rsidP="00574F34">
            <w:pPr>
              <w:rPr>
                <w:rFonts w:ascii="Times New Roman" w:hAnsi="Times New Roman"/>
                <w:sz w:val="24"/>
                <w:szCs w:val="24"/>
              </w:rPr>
            </w:pPr>
            <w:r w:rsidRPr="002F00B0">
              <w:rPr>
                <w:rFonts w:ascii="Times New Roman" w:hAnsi="Times New Roman"/>
                <w:sz w:val="24"/>
                <w:szCs w:val="24"/>
              </w:rPr>
              <w:t>оценка состояния родовых путей;</w:t>
            </w:r>
          </w:p>
          <w:p w14:paraId="1A968EBA" w14:textId="77777777" w:rsidR="00574F34" w:rsidRDefault="00574F34" w:rsidP="00574F34">
            <w:pPr>
              <w:rPr>
                <w:rFonts w:ascii="Times New Roman" w:hAnsi="Times New Roman"/>
                <w:sz w:val="24"/>
                <w:szCs w:val="24"/>
              </w:rPr>
            </w:pPr>
            <w:r w:rsidRPr="002F00B0">
              <w:rPr>
                <w:rFonts w:ascii="Times New Roman" w:hAnsi="Times New Roman"/>
                <w:sz w:val="24"/>
                <w:szCs w:val="24"/>
              </w:rPr>
              <w:t>визуальный осмотр наружных половых органов;</w:t>
            </w:r>
          </w:p>
          <w:p w14:paraId="1CEE2B85" w14:textId="77777777" w:rsidR="00574F34" w:rsidRPr="002F00B0" w:rsidRDefault="00574F34" w:rsidP="00574F34">
            <w:pPr>
              <w:rPr>
                <w:rFonts w:ascii="Times New Roman" w:hAnsi="Times New Roman"/>
                <w:sz w:val="24"/>
                <w:szCs w:val="24"/>
              </w:rPr>
            </w:pPr>
            <w:r w:rsidRPr="002F00B0">
              <w:rPr>
                <w:rFonts w:ascii="Times New Roman" w:hAnsi="Times New Roman"/>
                <w:sz w:val="24"/>
                <w:szCs w:val="24"/>
              </w:rPr>
              <w:t>уход за промежностью и наружными половыми органами</w:t>
            </w:r>
            <w:r>
              <w:rPr>
                <w:rFonts w:ascii="Times New Roman" w:hAnsi="Times New Roman"/>
                <w:sz w:val="24"/>
                <w:szCs w:val="24"/>
              </w:rPr>
              <w:t>;</w:t>
            </w:r>
          </w:p>
          <w:p w14:paraId="78085EC3" w14:textId="77777777" w:rsidR="00574F34" w:rsidRPr="002F00B0" w:rsidRDefault="00574F34" w:rsidP="00574F34">
            <w:pPr>
              <w:rPr>
                <w:rFonts w:ascii="Times New Roman" w:hAnsi="Times New Roman"/>
                <w:sz w:val="24"/>
                <w:szCs w:val="24"/>
              </w:rPr>
            </w:pPr>
            <w:r w:rsidRPr="002F00B0">
              <w:rPr>
                <w:rFonts w:ascii="Times New Roman" w:hAnsi="Times New Roman"/>
                <w:sz w:val="24"/>
                <w:szCs w:val="24"/>
              </w:rPr>
              <w:t>оценивать интенсивность боли и тягостные для пациентов симптомы, определять и документировать невербальные признаки боли</w:t>
            </w:r>
            <w:r>
              <w:rPr>
                <w:rFonts w:ascii="Times New Roman" w:hAnsi="Times New Roman"/>
                <w:sz w:val="24"/>
                <w:szCs w:val="24"/>
              </w:rPr>
              <w:t>;</w:t>
            </w:r>
            <w:r w:rsidRPr="002F00B0">
              <w:rPr>
                <w:rFonts w:ascii="Times New Roman" w:hAnsi="Times New Roman"/>
                <w:sz w:val="24"/>
                <w:szCs w:val="24"/>
              </w:rPr>
              <w:t xml:space="preserve"> </w:t>
            </w:r>
          </w:p>
          <w:p w14:paraId="742849AF" w14:textId="77777777" w:rsidR="00574F34" w:rsidRPr="002F00B0" w:rsidRDefault="00574F34" w:rsidP="00574F34">
            <w:pPr>
              <w:rPr>
                <w:rFonts w:ascii="Times New Roman" w:hAnsi="Times New Roman"/>
                <w:sz w:val="24"/>
                <w:szCs w:val="24"/>
              </w:rPr>
            </w:pPr>
            <w:r w:rsidRPr="002F00B0">
              <w:rPr>
                <w:rFonts w:ascii="Times New Roman" w:hAnsi="Times New Roman"/>
                <w:sz w:val="24"/>
                <w:szCs w:val="24"/>
              </w:rPr>
              <w:t>формулировать предварительный диагноз и (или) период родов</w:t>
            </w:r>
            <w:r>
              <w:rPr>
                <w:rFonts w:ascii="Times New Roman" w:hAnsi="Times New Roman"/>
                <w:sz w:val="24"/>
                <w:szCs w:val="24"/>
              </w:rPr>
              <w:t>;</w:t>
            </w:r>
          </w:p>
          <w:p w14:paraId="489FBFAD" w14:textId="77777777" w:rsidR="00574F34" w:rsidRPr="002F00B0" w:rsidRDefault="00574F34" w:rsidP="00574F34">
            <w:pPr>
              <w:rPr>
                <w:rFonts w:ascii="Times New Roman" w:hAnsi="Times New Roman"/>
                <w:sz w:val="24"/>
                <w:szCs w:val="24"/>
              </w:rPr>
            </w:pPr>
            <w:r w:rsidRPr="002F00B0">
              <w:rPr>
                <w:rFonts w:ascii="Times New Roman" w:hAnsi="Times New Roman"/>
                <w:sz w:val="24"/>
                <w:szCs w:val="24"/>
              </w:rPr>
              <w:t>составлять план проведения родов</w:t>
            </w:r>
            <w:r>
              <w:rPr>
                <w:rFonts w:ascii="Times New Roman" w:hAnsi="Times New Roman"/>
                <w:sz w:val="24"/>
                <w:szCs w:val="24"/>
              </w:rPr>
              <w:t>;</w:t>
            </w:r>
            <w:r w:rsidRPr="002F00B0">
              <w:rPr>
                <w:rFonts w:ascii="Times New Roman" w:hAnsi="Times New Roman"/>
                <w:sz w:val="24"/>
                <w:szCs w:val="24"/>
              </w:rPr>
              <w:t xml:space="preserve"> </w:t>
            </w:r>
          </w:p>
          <w:p w14:paraId="3389287D" w14:textId="77777777" w:rsidR="00574F34" w:rsidRPr="002F00B0" w:rsidRDefault="00574F34" w:rsidP="00574F34">
            <w:pPr>
              <w:rPr>
                <w:rFonts w:ascii="Times New Roman" w:hAnsi="Times New Roman"/>
                <w:sz w:val="24"/>
                <w:szCs w:val="24"/>
              </w:rPr>
            </w:pPr>
            <w:r w:rsidRPr="002F00B0">
              <w:rPr>
                <w:rFonts w:ascii="Times New Roman" w:hAnsi="Times New Roman"/>
                <w:sz w:val="24"/>
                <w:szCs w:val="24"/>
              </w:rPr>
              <w:t>подготавливать рожениц к родоразрешению</w:t>
            </w:r>
            <w:r>
              <w:rPr>
                <w:rFonts w:ascii="Times New Roman" w:hAnsi="Times New Roman"/>
                <w:sz w:val="24"/>
                <w:szCs w:val="24"/>
              </w:rPr>
              <w:t>;</w:t>
            </w:r>
          </w:p>
          <w:p w14:paraId="2FE318AE" w14:textId="77777777" w:rsidR="00574F34" w:rsidRPr="002F00B0" w:rsidRDefault="00574F34" w:rsidP="00574F34">
            <w:pPr>
              <w:rPr>
                <w:rFonts w:ascii="Times New Roman" w:hAnsi="Times New Roman"/>
                <w:sz w:val="24"/>
                <w:szCs w:val="24"/>
              </w:rPr>
            </w:pPr>
            <w:r w:rsidRPr="002F00B0">
              <w:rPr>
                <w:rFonts w:ascii="Times New Roman" w:hAnsi="Times New Roman"/>
                <w:sz w:val="24"/>
                <w:szCs w:val="24"/>
              </w:rPr>
              <w:t>подготавливать место и оборудование для принятия родов, реанимации новорожденного</w:t>
            </w:r>
            <w:r>
              <w:rPr>
                <w:rFonts w:ascii="Times New Roman" w:hAnsi="Times New Roman"/>
                <w:sz w:val="24"/>
                <w:szCs w:val="24"/>
              </w:rPr>
              <w:t>;</w:t>
            </w:r>
          </w:p>
          <w:p w14:paraId="363699D0" w14:textId="77777777" w:rsidR="00574F34" w:rsidRPr="002F00B0" w:rsidRDefault="00574F34" w:rsidP="00574F34">
            <w:pPr>
              <w:rPr>
                <w:rFonts w:ascii="Times New Roman" w:hAnsi="Times New Roman"/>
                <w:sz w:val="24"/>
                <w:szCs w:val="24"/>
              </w:rPr>
            </w:pPr>
            <w:r w:rsidRPr="002F00B0">
              <w:rPr>
                <w:rFonts w:ascii="Times New Roman" w:hAnsi="Times New Roman"/>
                <w:sz w:val="24"/>
                <w:szCs w:val="24"/>
              </w:rPr>
              <w:t>составлять план проведения лабораторных и инструментальных исследований</w:t>
            </w:r>
            <w:r>
              <w:rPr>
                <w:rFonts w:ascii="Times New Roman" w:hAnsi="Times New Roman"/>
                <w:sz w:val="24"/>
                <w:szCs w:val="24"/>
              </w:rPr>
              <w:t>;</w:t>
            </w:r>
            <w:r w:rsidRPr="002F00B0">
              <w:rPr>
                <w:rFonts w:ascii="Times New Roman" w:hAnsi="Times New Roman"/>
                <w:sz w:val="24"/>
                <w:szCs w:val="24"/>
              </w:rPr>
              <w:t xml:space="preserve"> </w:t>
            </w:r>
          </w:p>
          <w:p w14:paraId="67B788CB" w14:textId="77777777" w:rsidR="00574F34" w:rsidRPr="002F00B0" w:rsidRDefault="00574F34" w:rsidP="00574F34">
            <w:pPr>
              <w:rPr>
                <w:rFonts w:ascii="Times New Roman" w:hAnsi="Times New Roman"/>
                <w:sz w:val="24"/>
                <w:szCs w:val="24"/>
              </w:rPr>
            </w:pPr>
            <w:r w:rsidRPr="002F00B0">
              <w:rPr>
                <w:rFonts w:ascii="Times New Roman" w:hAnsi="Times New Roman"/>
                <w:sz w:val="24"/>
                <w:szCs w:val="24"/>
              </w:rPr>
              <w:t>подготавливать рожениц и родильниц к лабораторным и инструментальным исследованиям</w:t>
            </w:r>
            <w:r>
              <w:rPr>
                <w:rFonts w:ascii="Times New Roman" w:hAnsi="Times New Roman"/>
                <w:sz w:val="24"/>
                <w:szCs w:val="24"/>
              </w:rPr>
              <w:t>;</w:t>
            </w:r>
          </w:p>
          <w:p w14:paraId="0707B17C" w14:textId="77777777" w:rsidR="00574F34" w:rsidRPr="002F00B0" w:rsidRDefault="00574F34" w:rsidP="00574F34">
            <w:pPr>
              <w:rPr>
                <w:rFonts w:ascii="Times New Roman" w:hAnsi="Times New Roman"/>
                <w:sz w:val="24"/>
                <w:szCs w:val="24"/>
              </w:rPr>
            </w:pPr>
            <w:r w:rsidRPr="002F00B0">
              <w:rPr>
                <w:rFonts w:ascii="Times New Roman" w:hAnsi="Times New Roman"/>
                <w:sz w:val="24"/>
                <w:szCs w:val="24"/>
              </w:rPr>
              <w:t>проводить забор биологического материала для лабораторных исследований</w:t>
            </w:r>
            <w:r>
              <w:rPr>
                <w:rFonts w:ascii="Times New Roman" w:hAnsi="Times New Roman"/>
                <w:sz w:val="24"/>
                <w:szCs w:val="24"/>
              </w:rPr>
              <w:t>;</w:t>
            </w:r>
          </w:p>
          <w:p w14:paraId="4D309E70" w14:textId="77777777" w:rsidR="00574F34" w:rsidRPr="002F00B0" w:rsidRDefault="00574F34" w:rsidP="00574F34">
            <w:pPr>
              <w:rPr>
                <w:rFonts w:ascii="Times New Roman" w:hAnsi="Times New Roman"/>
                <w:sz w:val="24"/>
                <w:szCs w:val="24"/>
              </w:rPr>
            </w:pPr>
            <w:r w:rsidRPr="002F00B0">
              <w:rPr>
                <w:rFonts w:ascii="Times New Roman" w:hAnsi="Times New Roman"/>
                <w:sz w:val="24"/>
                <w:szCs w:val="24"/>
              </w:rPr>
              <w:t>выполнять родоразрешающие мероприятия</w:t>
            </w:r>
            <w:r>
              <w:rPr>
                <w:rFonts w:ascii="Times New Roman" w:hAnsi="Times New Roman"/>
                <w:sz w:val="24"/>
                <w:szCs w:val="24"/>
              </w:rPr>
              <w:t>;</w:t>
            </w:r>
            <w:r w:rsidRPr="002F00B0">
              <w:rPr>
                <w:rFonts w:ascii="Times New Roman" w:hAnsi="Times New Roman"/>
                <w:sz w:val="24"/>
                <w:szCs w:val="24"/>
              </w:rPr>
              <w:t xml:space="preserve"> </w:t>
            </w:r>
          </w:p>
          <w:p w14:paraId="5D3B17F6" w14:textId="77777777" w:rsidR="00574F34" w:rsidRPr="002F00B0" w:rsidRDefault="00574F34" w:rsidP="00574F34">
            <w:pPr>
              <w:rPr>
                <w:rFonts w:ascii="Times New Roman" w:hAnsi="Times New Roman"/>
                <w:sz w:val="24"/>
                <w:szCs w:val="24"/>
              </w:rPr>
            </w:pPr>
            <w:r w:rsidRPr="002F00B0">
              <w:rPr>
                <w:rFonts w:ascii="Times New Roman" w:hAnsi="Times New Roman"/>
                <w:sz w:val="24"/>
                <w:szCs w:val="24"/>
              </w:rPr>
              <w:t>использовать приемы акушерского пособия во время самопроизвольных неосложненных родов и в послеродовой период</w:t>
            </w:r>
            <w:r>
              <w:rPr>
                <w:rFonts w:ascii="Times New Roman" w:hAnsi="Times New Roman"/>
                <w:sz w:val="24"/>
                <w:szCs w:val="24"/>
              </w:rPr>
              <w:t>;</w:t>
            </w:r>
          </w:p>
          <w:p w14:paraId="3F131A13" w14:textId="77777777" w:rsidR="00574F34" w:rsidRPr="002F00B0" w:rsidRDefault="00574F34" w:rsidP="00574F34">
            <w:pPr>
              <w:rPr>
                <w:rFonts w:ascii="Times New Roman" w:hAnsi="Times New Roman"/>
                <w:sz w:val="24"/>
                <w:szCs w:val="24"/>
              </w:rPr>
            </w:pPr>
            <w:r w:rsidRPr="002F00B0">
              <w:rPr>
                <w:rFonts w:ascii="Times New Roman" w:hAnsi="Times New Roman"/>
                <w:sz w:val="24"/>
                <w:szCs w:val="24"/>
              </w:rPr>
              <w:t>проводить динамическое наблюдение за состоянием рожениц и родильниц во время самопроизвольных неосложненных родов и в послеродовой период</w:t>
            </w:r>
            <w:r>
              <w:rPr>
                <w:rFonts w:ascii="Times New Roman" w:hAnsi="Times New Roman"/>
                <w:sz w:val="24"/>
                <w:szCs w:val="24"/>
              </w:rPr>
              <w:t>;</w:t>
            </w:r>
          </w:p>
          <w:p w14:paraId="5ADC1F58" w14:textId="77777777" w:rsidR="00574F34" w:rsidRPr="002F00B0" w:rsidRDefault="00574F34" w:rsidP="00574F34">
            <w:pPr>
              <w:rPr>
                <w:rFonts w:ascii="Times New Roman" w:hAnsi="Times New Roman"/>
                <w:sz w:val="24"/>
                <w:szCs w:val="24"/>
              </w:rPr>
            </w:pPr>
            <w:r w:rsidRPr="002F00B0">
              <w:rPr>
                <w:rFonts w:ascii="Times New Roman" w:hAnsi="Times New Roman"/>
                <w:sz w:val="24"/>
                <w:szCs w:val="24"/>
              </w:rPr>
              <w:t>обучать рожениц технике дыхания во время родов</w:t>
            </w:r>
            <w:r>
              <w:rPr>
                <w:rFonts w:ascii="Times New Roman" w:hAnsi="Times New Roman"/>
                <w:sz w:val="24"/>
                <w:szCs w:val="24"/>
              </w:rPr>
              <w:t>;</w:t>
            </w:r>
          </w:p>
          <w:p w14:paraId="49AB6802" w14:textId="77777777" w:rsidR="00574F34" w:rsidRPr="002F00B0" w:rsidRDefault="00574F34" w:rsidP="00574F34">
            <w:pPr>
              <w:rPr>
                <w:rFonts w:ascii="Times New Roman" w:hAnsi="Times New Roman"/>
                <w:sz w:val="24"/>
                <w:szCs w:val="24"/>
              </w:rPr>
            </w:pPr>
            <w:r w:rsidRPr="002F00B0">
              <w:rPr>
                <w:rFonts w:ascii="Times New Roman" w:hAnsi="Times New Roman"/>
                <w:sz w:val="24"/>
                <w:szCs w:val="24"/>
              </w:rPr>
              <w:t>документировать мониторинг прогрессии родов, вести партограммы</w:t>
            </w:r>
            <w:r>
              <w:rPr>
                <w:rFonts w:ascii="Times New Roman" w:hAnsi="Times New Roman"/>
                <w:sz w:val="24"/>
                <w:szCs w:val="24"/>
              </w:rPr>
              <w:t>;</w:t>
            </w:r>
          </w:p>
          <w:p w14:paraId="4FC1E3ED"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проводить мониторинг за витальными функциями рожениц, родильниц</w:t>
            </w:r>
            <w:r>
              <w:rPr>
                <w:rFonts w:ascii="Times New Roman" w:hAnsi="Times New Roman"/>
                <w:sz w:val="24"/>
                <w:szCs w:val="24"/>
              </w:rPr>
              <w:t>;</w:t>
            </w:r>
          </w:p>
          <w:p w14:paraId="5C51D4B6"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соблюдать правила выделения плаценты</w:t>
            </w:r>
            <w:r>
              <w:rPr>
                <w:rFonts w:ascii="Times New Roman" w:hAnsi="Times New Roman"/>
                <w:sz w:val="24"/>
                <w:szCs w:val="24"/>
              </w:rPr>
              <w:t>;</w:t>
            </w:r>
          </w:p>
          <w:p w14:paraId="4A5A2D3F"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оценивать разрывы родовых путей</w:t>
            </w:r>
            <w:r>
              <w:rPr>
                <w:rFonts w:ascii="Times New Roman" w:hAnsi="Times New Roman"/>
                <w:sz w:val="24"/>
                <w:szCs w:val="24"/>
              </w:rPr>
              <w:t>;</w:t>
            </w:r>
          </w:p>
          <w:p w14:paraId="2ADD5B2A" w14:textId="0086AFA5" w:rsidR="00FA2041" w:rsidRPr="00C13371" w:rsidRDefault="00574F34" w:rsidP="00574F34">
            <w:pPr>
              <w:rPr>
                <w:rFonts w:ascii="Times New Roman" w:hAnsi="Times New Roman" w:cs="Times New Roman"/>
                <w:bCs/>
                <w:i/>
                <w:sz w:val="24"/>
                <w:szCs w:val="24"/>
              </w:rPr>
            </w:pPr>
            <w:r w:rsidRPr="00BA4733">
              <w:rPr>
                <w:rFonts w:ascii="Times New Roman" w:hAnsi="Times New Roman"/>
                <w:sz w:val="24"/>
                <w:szCs w:val="24"/>
              </w:rPr>
              <w:t>выявлять клинические признаки состояний пациентов, требующих оказания медицинской помощи в неотложной форме</w:t>
            </w:r>
            <w:r>
              <w:rPr>
                <w:rFonts w:ascii="Times New Roman" w:hAnsi="Times New Roman"/>
                <w:sz w:val="24"/>
                <w:szCs w:val="24"/>
              </w:rPr>
              <w:t>.</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6FCE5E9C" w14:textId="77777777" w:rsidR="00574F34" w:rsidRPr="00BA4733" w:rsidRDefault="00574F34" w:rsidP="00574F34">
            <w:pPr>
              <w:rPr>
                <w:rFonts w:ascii="Times New Roman" w:hAnsi="Times New Roman"/>
                <w:sz w:val="24"/>
                <w:szCs w:val="24"/>
              </w:rPr>
            </w:pPr>
            <w:r>
              <w:rPr>
                <w:rFonts w:ascii="Times New Roman" w:hAnsi="Times New Roman"/>
                <w:sz w:val="24"/>
                <w:szCs w:val="24"/>
              </w:rPr>
              <w:t>з</w:t>
            </w:r>
            <w:r w:rsidRPr="00BA4733">
              <w:rPr>
                <w:rFonts w:ascii="Times New Roman" w:hAnsi="Times New Roman"/>
                <w:sz w:val="24"/>
                <w:szCs w:val="24"/>
              </w:rPr>
              <w:t>аконодательство Российской Федерации в сфере охраны здоровья, нормативные правовые акты, определяющие деятельность медицинских организаций и медицинских работников</w:t>
            </w:r>
            <w:r>
              <w:rPr>
                <w:rFonts w:ascii="Times New Roman" w:hAnsi="Times New Roman"/>
                <w:sz w:val="24"/>
                <w:szCs w:val="24"/>
              </w:rPr>
              <w:t>;</w:t>
            </w:r>
          </w:p>
          <w:p w14:paraId="5B1079E9"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порядки оказания медицинской помощи, клинические рекомендации, стандарты оказания медицинской помощи по профилю «акушерство и гинекология»</w:t>
            </w:r>
            <w:r>
              <w:rPr>
                <w:rFonts w:ascii="Times New Roman" w:hAnsi="Times New Roman"/>
                <w:sz w:val="24"/>
                <w:szCs w:val="24"/>
              </w:rPr>
              <w:t>;</w:t>
            </w:r>
          </w:p>
          <w:p w14:paraId="2221C792"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анатомо-физиологические особенности организма пациентов в период родов и послеродовой период</w:t>
            </w:r>
            <w:r>
              <w:rPr>
                <w:rFonts w:ascii="Times New Roman" w:hAnsi="Times New Roman"/>
                <w:sz w:val="24"/>
                <w:szCs w:val="24"/>
              </w:rPr>
              <w:t>;</w:t>
            </w:r>
          </w:p>
          <w:p w14:paraId="04F20369"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прием и подготовка пациентов к родам</w:t>
            </w:r>
            <w:r>
              <w:rPr>
                <w:rFonts w:ascii="Times New Roman" w:hAnsi="Times New Roman"/>
                <w:sz w:val="24"/>
                <w:szCs w:val="24"/>
              </w:rPr>
              <w:t>;</w:t>
            </w:r>
          </w:p>
          <w:p w14:paraId="53797EAD"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методы обследования пациентов в период родов и послеродовой период</w:t>
            </w:r>
            <w:r>
              <w:rPr>
                <w:rFonts w:ascii="Times New Roman" w:hAnsi="Times New Roman"/>
                <w:sz w:val="24"/>
                <w:szCs w:val="24"/>
              </w:rPr>
              <w:t>;</w:t>
            </w:r>
          </w:p>
          <w:p w14:paraId="76FDA124"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виды и диагностика положения ребенка в матке</w:t>
            </w:r>
            <w:r>
              <w:rPr>
                <w:rFonts w:ascii="Times New Roman" w:hAnsi="Times New Roman"/>
                <w:sz w:val="24"/>
                <w:szCs w:val="24"/>
              </w:rPr>
              <w:t>;</w:t>
            </w:r>
          </w:p>
          <w:p w14:paraId="7B1BCA4D"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причины и последствия неправильного положения ребенка в матке</w:t>
            </w:r>
            <w:r>
              <w:rPr>
                <w:rFonts w:ascii="Times New Roman" w:hAnsi="Times New Roman"/>
                <w:sz w:val="24"/>
                <w:szCs w:val="24"/>
              </w:rPr>
              <w:t>;</w:t>
            </w:r>
          </w:p>
          <w:p w14:paraId="742CDF49"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классификация, распознавание, течение и механизм родов при затылочном предлежании и ведение родов при затылочном предлежании</w:t>
            </w:r>
            <w:r>
              <w:rPr>
                <w:rFonts w:ascii="Times New Roman" w:hAnsi="Times New Roman"/>
                <w:sz w:val="24"/>
                <w:szCs w:val="24"/>
              </w:rPr>
              <w:t>;</w:t>
            </w:r>
          </w:p>
          <w:p w14:paraId="787EE256"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классификация, распознавание, течение и механизм родов при тазовом предлежании и ведение родов при тазовом предлежании</w:t>
            </w:r>
            <w:r>
              <w:rPr>
                <w:rFonts w:ascii="Times New Roman" w:hAnsi="Times New Roman"/>
                <w:sz w:val="24"/>
                <w:szCs w:val="24"/>
              </w:rPr>
              <w:t>;</w:t>
            </w:r>
          </w:p>
          <w:p w14:paraId="36BDEFF5"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классификация, распознавание, течение и механизм родов при многоплодной беременности и ведение родов при многоплодной беременности</w:t>
            </w:r>
            <w:r>
              <w:rPr>
                <w:rFonts w:ascii="Times New Roman" w:hAnsi="Times New Roman"/>
                <w:sz w:val="24"/>
                <w:szCs w:val="24"/>
              </w:rPr>
              <w:t>;</w:t>
            </w:r>
          </w:p>
          <w:p w14:paraId="2FAB6771"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подготовка пациентов к медицинским вмешательствам</w:t>
            </w:r>
            <w:r>
              <w:rPr>
                <w:rFonts w:ascii="Times New Roman" w:hAnsi="Times New Roman"/>
                <w:sz w:val="24"/>
                <w:szCs w:val="24"/>
              </w:rPr>
              <w:t>;</w:t>
            </w:r>
            <w:r w:rsidRPr="00BA4733">
              <w:rPr>
                <w:rFonts w:ascii="Times New Roman" w:hAnsi="Times New Roman"/>
                <w:sz w:val="24"/>
                <w:szCs w:val="24"/>
              </w:rPr>
              <w:t xml:space="preserve"> </w:t>
            </w:r>
          </w:p>
          <w:p w14:paraId="5DAC20EE"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технологии забора биологического материала для лабораторных исследований</w:t>
            </w:r>
            <w:r>
              <w:rPr>
                <w:rFonts w:ascii="Times New Roman" w:hAnsi="Times New Roman"/>
                <w:sz w:val="24"/>
                <w:szCs w:val="24"/>
              </w:rPr>
              <w:t>;</w:t>
            </w:r>
          </w:p>
          <w:p w14:paraId="2F784439"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асептика и антисептика в акушерстве</w:t>
            </w:r>
            <w:r>
              <w:rPr>
                <w:rFonts w:ascii="Times New Roman" w:hAnsi="Times New Roman"/>
                <w:sz w:val="24"/>
                <w:szCs w:val="24"/>
              </w:rPr>
              <w:t>;</w:t>
            </w:r>
          </w:p>
          <w:p w14:paraId="33DDF88E"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причины возникновения родов, предвестники начала родовой деятельности, изгоняющие силы родов, в том числе представляющие угрозу жизни и здоровью пациентов</w:t>
            </w:r>
            <w:r>
              <w:rPr>
                <w:rFonts w:ascii="Times New Roman" w:hAnsi="Times New Roman"/>
                <w:sz w:val="24"/>
                <w:szCs w:val="24"/>
              </w:rPr>
              <w:t>;</w:t>
            </w:r>
          </w:p>
          <w:p w14:paraId="65951BC0"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периоды, механизмы и продолжительность родов</w:t>
            </w:r>
            <w:r>
              <w:rPr>
                <w:rFonts w:ascii="Times New Roman" w:hAnsi="Times New Roman"/>
                <w:sz w:val="24"/>
                <w:szCs w:val="24"/>
              </w:rPr>
              <w:t>;</w:t>
            </w:r>
            <w:r w:rsidRPr="00BA4733">
              <w:rPr>
                <w:rFonts w:ascii="Times New Roman" w:hAnsi="Times New Roman"/>
                <w:sz w:val="24"/>
                <w:szCs w:val="24"/>
              </w:rPr>
              <w:t xml:space="preserve"> </w:t>
            </w:r>
          </w:p>
          <w:p w14:paraId="24568F7C"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методы выявления и оценки уровня боли у пациентов, правила, виды, методы и средства лечения болевого синдрома, правила оказания симптоматической помощи при тягостных расстройствах</w:t>
            </w:r>
            <w:r>
              <w:rPr>
                <w:rFonts w:ascii="Times New Roman" w:hAnsi="Times New Roman"/>
                <w:sz w:val="24"/>
                <w:szCs w:val="24"/>
              </w:rPr>
              <w:t>;</w:t>
            </w:r>
          </w:p>
          <w:p w14:paraId="27CB4FC1"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тактика ведения физиологических родов</w:t>
            </w:r>
            <w:r>
              <w:rPr>
                <w:rFonts w:ascii="Times New Roman" w:hAnsi="Times New Roman"/>
                <w:sz w:val="24"/>
                <w:szCs w:val="24"/>
              </w:rPr>
              <w:t>;</w:t>
            </w:r>
            <w:r w:rsidRPr="00BA4733">
              <w:rPr>
                <w:rFonts w:ascii="Times New Roman" w:hAnsi="Times New Roman"/>
                <w:sz w:val="24"/>
                <w:szCs w:val="24"/>
              </w:rPr>
              <w:t xml:space="preserve"> </w:t>
            </w:r>
          </w:p>
          <w:p w14:paraId="3DBF726F"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виды и методы акушерских приемов при физиологическом процессе родов</w:t>
            </w:r>
            <w:r>
              <w:rPr>
                <w:rFonts w:ascii="Times New Roman" w:hAnsi="Times New Roman"/>
                <w:sz w:val="24"/>
                <w:szCs w:val="24"/>
              </w:rPr>
              <w:t>;</w:t>
            </w:r>
          </w:p>
          <w:p w14:paraId="7495E590"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методы профилактики акушерских осложнений во время родов</w:t>
            </w:r>
            <w:r>
              <w:rPr>
                <w:rFonts w:ascii="Times New Roman" w:hAnsi="Times New Roman"/>
                <w:sz w:val="24"/>
                <w:szCs w:val="24"/>
              </w:rPr>
              <w:t>;</w:t>
            </w:r>
          </w:p>
          <w:p w14:paraId="3594ABF7"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методы обезболивания родов, психопрофилактической подготовки пациентов к родам и техники дыхания во время родов</w:t>
            </w:r>
            <w:r>
              <w:rPr>
                <w:rFonts w:ascii="Times New Roman" w:hAnsi="Times New Roman"/>
                <w:sz w:val="24"/>
                <w:szCs w:val="24"/>
              </w:rPr>
              <w:t>;</w:t>
            </w:r>
          </w:p>
          <w:p w14:paraId="2395F6E1"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особенности ведения родов при предлежании плаценты и преждевременной отслойке нормально расположенной плаценты</w:t>
            </w:r>
            <w:r>
              <w:rPr>
                <w:rFonts w:ascii="Times New Roman" w:hAnsi="Times New Roman"/>
                <w:sz w:val="24"/>
                <w:szCs w:val="24"/>
              </w:rPr>
              <w:t>;</w:t>
            </w:r>
          </w:p>
          <w:p w14:paraId="4B2CC88A"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нарушения родовой деятельности (родовых сил)</w:t>
            </w:r>
            <w:r>
              <w:rPr>
                <w:rFonts w:ascii="Times New Roman" w:hAnsi="Times New Roman"/>
                <w:sz w:val="24"/>
                <w:szCs w:val="24"/>
              </w:rPr>
              <w:t>;</w:t>
            </w:r>
            <w:r w:rsidRPr="00BA4733">
              <w:rPr>
                <w:rFonts w:ascii="Times New Roman" w:hAnsi="Times New Roman"/>
                <w:sz w:val="24"/>
                <w:szCs w:val="24"/>
              </w:rPr>
              <w:t xml:space="preserve"> </w:t>
            </w:r>
          </w:p>
          <w:p w14:paraId="101635D2"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поперечные и косые положения плода</w:t>
            </w:r>
            <w:r>
              <w:rPr>
                <w:rFonts w:ascii="Times New Roman" w:hAnsi="Times New Roman"/>
                <w:sz w:val="24"/>
                <w:szCs w:val="24"/>
              </w:rPr>
              <w:t>;</w:t>
            </w:r>
          </w:p>
          <w:p w14:paraId="3F1B6B0B"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особенности ведения родов при выпадении мелких частей и пуповины</w:t>
            </w:r>
            <w:r>
              <w:rPr>
                <w:rFonts w:ascii="Times New Roman" w:hAnsi="Times New Roman"/>
                <w:sz w:val="24"/>
                <w:szCs w:val="24"/>
              </w:rPr>
              <w:t>;</w:t>
            </w:r>
          </w:p>
          <w:p w14:paraId="19E64FDA"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отклонения от нормального механизма родов</w:t>
            </w:r>
            <w:r>
              <w:rPr>
                <w:rFonts w:ascii="Times New Roman" w:hAnsi="Times New Roman"/>
                <w:sz w:val="24"/>
                <w:szCs w:val="24"/>
              </w:rPr>
              <w:t>;</w:t>
            </w:r>
          </w:p>
          <w:p w14:paraId="33922348"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родовые травмы</w:t>
            </w:r>
            <w:r>
              <w:rPr>
                <w:rFonts w:ascii="Times New Roman" w:hAnsi="Times New Roman"/>
                <w:sz w:val="24"/>
                <w:szCs w:val="24"/>
              </w:rPr>
              <w:t>;</w:t>
            </w:r>
          </w:p>
          <w:p w14:paraId="086046C5"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классификация, причины и профилактика акушерских кровотечений</w:t>
            </w:r>
            <w:r>
              <w:rPr>
                <w:rFonts w:ascii="Times New Roman" w:hAnsi="Times New Roman"/>
                <w:sz w:val="24"/>
                <w:szCs w:val="24"/>
              </w:rPr>
              <w:t>;</w:t>
            </w:r>
          </w:p>
          <w:p w14:paraId="70879D39"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методы измерения кровопотери</w:t>
            </w:r>
            <w:r>
              <w:rPr>
                <w:rFonts w:ascii="Times New Roman" w:hAnsi="Times New Roman"/>
                <w:sz w:val="24"/>
                <w:szCs w:val="24"/>
              </w:rPr>
              <w:t>;</w:t>
            </w:r>
          </w:p>
          <w:p w14:paraId="1DA7939D"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классификация, причины и профилактика послеродовых заболеваний</w:t>
            </w:r>
            <w:r>
              <w:rPr>
                <w:rFonts w:ascii="Times New Roman" w:hAnsi="Times New Roman"/>
                <w:sz w:val="24"/>
                <w:szCs w:val="24"/>
              </w:rPr>
              <w:t>;</w:t>
            </w:r>
          </w:p>
          <w:p w14:paraId="40D6A3E9" w14:textId="77777777" w:rsidR="00574F34" w:rsidRPr="00BA4733" w:rsidRDefault="00574F34" w:rsidP="00574F34">
            <w:pPr>
              <w:rPr>
                <w:rFonts w:ascii="Times New Roman" w:hAnsi="Times New Roman"/>
                <w:b/>
                <w:sz w:val="24"/>
                <w:szCs w:val="24"/>
              </w:rPr>
            </w:pPr>
            <w:r w:rsidRPr="00BA4733">
              <w:rPr>
                <w:rFonts w:ascii="Times New Roman" w:hAnsi="Times New Roman"/>
                <w:sz w:val="24"/>
                <w:szCs w:val="24"/>
              </w:rPr>
              <w:t>виды, показания и порядок подготовки к акушерским операциям</w:t>
            </w:r>
            <w:r>
              <w:rPr>
                <w:rFonts w:ascii="Times New Roman" w:hAnsi="Times New Roman"/>
                <w:sz w:val="24"/>
                <w:szCs w:val="24"/>
              </w:rPr>
              <w:t>;</w:t>
            </w:r>
          </w:p>
          <w:p w14:paraId="19B03A99" w14:textId="055AEC21" w:rsidR="00FA2041" w:rsidRPr="00C13371" w:rsidRDefault="00574F34" w:rsidP="00574F34">
            <w:pPr>
              <w:rPr>
                <w:rFonts w:ascii="Times New Roman" w:hAnsi="Times New Roman" w:cs="Times New Roman"/>
                <w:bCs/>
                <w:i/>
                <w:sz w:val="24"/>
                <w:szCs w:val="24"/>
              </w:rPr>
            </w:pPr>
            <w:r w:rsidRPr="00BA4733">
              <w:rPr>
                <w:rFonts w:ascii="Times New Roman" w:hAnsi="Times New Roman"/>
                <w:sz w:val="24"/>
                <w:szCs w:val="24"/>
              </w:rPr>
              <w:t>клинические признаки состояний пациентов, требующих оказания медицинской помощи в неотложной форме</w:t>
            </w:r>
          </w:p>
        </w:tc>
        <w:tc>
          <w:tcPr>
            <w:tcW w:w="2800" w:type="dxa"/>
            <w:tcBorders>
              <w:top w:val="single" w:sz="4" w:space="0" w:color="auto"/>
              <w:left w:val="single" w:sz="4" w:space="0" w:color="auto"/>
              <w:bottom w:val="single" w:sz="4" w:space="0" w:color="auto"/>
              <w:right w:val="single" w:sz="4" w:space="0" w:color="auto"/>
            </w:tcBorders>
          </w:tcPr>
          <w:p w14:paraId="49D8E31D" w14:textId="77777777" w:rsidR="00FA2041" w:rsidRPr="0010677B" w:rsidRDefault="00FA2041" w:rsidP="00FA2041">
            <w:pPr>
              <w:rPr>
                <w:rFonts w:ascii="Times New Roman" w:hAnsi="Times New Roman"/>
                <w:b/>
                <w:sz w:val="24"/>
                <w:szCs w:val="24"/>
              </w:rPr>
            </w:pPr>
            <w:r w:rsidRPr="00E60950">
              <w:rPr>
                <w:rFonts w:ascii="Times New Roman" w:hAnsi="Times New Roman"/>
                <w:b/>
                <w:sz w:val="24"/>
                <w:szCs w:val="24"/>
              </w:rPr>
              <w:t>Навыки:</w:t>
            </w:r>
          </w:p>
          <w:p w14:paraId="208DB5AA"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обеспечение безопасности пациентов во время самопроизвольных неосложненных родов и в послеродовой период;</w:t>
            </w:r>
          </w:p>
          <w:p w14:paraId="777F0456"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 xml:space="preserve">определение предвестников и начала родовой деятельности; </w:t>
            </w:r>
          </w:p>
          <w:p w14:paraId="5ED63F51"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оценка состояния роженицы и аномалий в родовой деятельности, определение степени риска осложнений в родах;</w:t>
            </w:r>
          </w:p>
          <w:p w14:paraId="5C47EBCD"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сбор жалоб, анамнеза жизни у рожениц (их законных представителей);</w:t>
            </w:r>
          </w:p>
          <w:p w14:paraId="4E2E0E75"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получение информации из документации и оформление истории родов;</w:t>
            </w:r>
          </w:p>
          <w:p w14:paraId="57ED896D"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 xml:space="preserve">проведение медицинских осмотров рожениц и родильниц; </w:t>
            </w:r>
          </w:p>
          <w:p w14:paraId="4EBDFC27"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 xml:space="preserve">оценка интенсивности боли и тягостных для пациентов симптомов, определение и документирование невербальных признаков боли; </w:t>
            </w:r>
          </w:p>
          <w:p w14:paraId="697F5109"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формулирование предварительного диагноза и (или) периода родов;</w:t>
            </w:r>
          </w:p>
          <w:p w14:paraId="5454C38C"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составление плана проведения родов в соответствии с порядками оказания медицинской помощи, на основе клинических рекомендаций, с учетом стандартов оказания медицинской помощи;</w:t>
            </w:r>
          </w:p>
          <w:p w14:paraId="52DEC6AC"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подготовка роженицы к родоразрешению;</w:t>
            </w:r>
          </w:p>
          <w:p w14:paraId="47789524"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подготовка места и оборудования для принятия родов, реанимации новорожденного;</w:t>
            </w:r>
          </w:p>
          <w:p w14:paraId="77FE6C0D"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составление плана проведения лабораторных и инструментальных исследований в соответствии с порядками оказания медицинской помощи, на основе клинических рекомендаций, с учетом стандартов оказания медицинской помощи;</w:t>
            </w:r>
          </w:p>
          <w:p w14:paraId="76843717"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подготовка роженицы и родильницы к лабораторным и инструментальным исследованиям;</w:t>
            </w:r>
          </w:p>
          <w:p w14:paraId="49425DAC"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проведение забора биологического материала для лабораторных исследований;</w:t>
            </w:r>
          </w:p>
          <w:p w14:paraId="1210741E"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 xml:space="preserve">ассистирование и (или) выполнение родоразрешающих мероприятий; </w:t>
            </w:r>
          </w:p>
          <w:p w14:paraId="1C435434"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выполнение врачебных назначений;</w:t>
            </w:r>
          </w:p>
          <w:p w14:paraId="5E02164C"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использование приемов акушерского пособия во время самопроизвольных неосложненных родов в соответствии с порядками оказания медицинской помощи, на основе клинических рекомендаций, с учетом стандартов оказания медицинской помощи;</w:t>
            </w:r>
          </w:p>
          <w:p w14:paraId="111E3F6C"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проведение динамического наблюдения за состоянием роженицы и плода во время родов;</w:t>
            </w:r>
          </w:p>
          <w:p w14:paraId="5073D598"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обучение пациенток технике дыхания во время родов;</w:t>
            </w:r>
          </w:p>
          <w:p w14:paraId="06D60D60"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документированный мониторинг прогрессии родов, ведение партограммы;</w:t>
            </w:r>
          </w:p>
          <w:p w14:paraId="5CCBD797"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определение кровотечения и оценка кровопотери во время родов и в послеродовой период;</w:t>
            </w:r>
          </w:p>
          <w:p w14:paraId="131AB325" w14:textId="77777777" w:rsidR="00FA2041" w:rsidRPr="0010677B" w:rsidRDefault="00FA2041" w:rsidP="00FA2041">
            <w:pPr>
              <w:rPr>
                <w:rFonts w:ascii="Times New Roman" w:hAnsi="Times New Roman"/>
                <w:sz w:val="24"/>
                <w:szCs w:val="24"/>
              </w:rPr>
            </w:pPr>
            <w:r w:rsidRPr="0010677B">
              <w:rPr>
                <w:rFonts w:ascii="Times New Roman" w:hAnsi="Times New Roman"/>
                <w:sz w:val="24"/>
                <w:szCs w:val="24"/>
              </w:rPr>
              <w:t>проведение осмотра родовых путей;</w:t>
            </w:r>
          </w:p>
          <w:p w14:paraId="02574C84" w14:textId="77777777" w:rsidR="00FA2041" w:rsidRPr="0010677B" w:rsidRDefault="00FA2041" w:rsidP="00FA2041">
            <w:pPr>
              <w:rPr>
                <w:rFonts w:ascii="Times New Roman" w:hAnsi="Times New Roman"/>
                <w:b/>
                <w:sz w:val="24"/>
                <w:szCs w:val="24"/>
              </w:rPr>
            </w:pPr>
            <w:r w:rsidRPr="0010677B">
              <w:rPr>
                <w:rFonts w:ascii="Times New Roman" w:hAnsi="Times New Roman"/>
                <w:sz w:val="24"/>
                <w:szCs w:val="24"/>
              </w:rPr>
              <w:t>определение степени разрыва мягких тканей родовых путей;</w:t>
            </w:r>
          </w:p>
          <w:p w14:paraId="6A1F0EA9" w14:textId="77777777" w:rsidR="00FA2041" w:rsidRPr="0010677B" w:rsidRDefault="00FA2041" w:rsidP="00FA2041">
            <w:pPr>
              <w:rPr>
                <w:rFonts w:ascii="Times New Roman" w:hAnsi="Times New Roman"/>
                <w:b/>
                <w:sz w:val="24"/>
                <w:szCs w:val="24"/>
              </w:rPr>
            </w:pPr>
            <w:r w:rsidRPr="0010677B">
              <w:rPr>
                <w:rFonts w:ascii="Times New Roman" w:hAnsi="Times New Roman"/>
                <w:sz w:val="24"/>
                <w:szCs w:val="24"/>
              </w:rPr>
              <w:t>проведение мониторинга витальных функций рожениц, родильниц;</w:t>
            </w:r>
          </w:p>
          <w:p w14:paraId="7CDF5F8C" w14:textId="448257C4" w:rsidR="00FA2041" w:rsidRPr="00C13371" w:rsidRDefault="00FA2041" w:rsidP="00FA2041">
            <w:pPr>
              <w:rPr>
                <w:rFonts w:ascii="Times New Roman" w:hAnsi="Times New Roman" w:cs="Times New Roman"/>
                <w:bCs/>
                <w:i/>
                <w:sz w:val="24"/>
                <w:szCs w:val="24"/>
              </w:rPr>
            </w:pPr>
            <w:r w:rsidRPr="0010677B">
              <w:rPr>
                <w:rFonts w:ascii="Times New Roman" w:hAnsi="Times New Roman"/>
                <w:sz w:val="24"/>
                <w:szCs w:val="24"/>
              </w:rPr>
              <w:t>выявление клинических признаков состояний пациентов, требующих оказания медицинской помощи в неотложной форме.</w:t>
            </w:r>
          </w:p>
        </w:tc>
      </w:tr>
      <w:tr w:rsidR="0070793F" w14:paraId="056F65D1" w14:textId="77777777" w:rsidTr="00FA2041">
        <w:trPr>
          <w:trHeight w:val="327"/>
        </w:trPr>
        <w:tc>
          <w:tcPr>
            <w:tcW w:w="926" w:type="dxa"/>
            <w:tcBorders>
              <w:left w:val="single" w:sz="4" w:space="0" w:color="auto"/>
              <w:right w:val="single" w:sz="4" w:space="0" w:color="auto"/>
            </w:tcBorders>
          </w:tcPr>
          <w:p w14:paraId="545F5DE4" w14:textId="0AF6721F" w:rsidR="0070793F" w:rsidRPr="00C13371" w:rsidRDefault="0070793F" w:rsidP="008511F5">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sidR="00FA2041">
              <w:rPr>
                <w:rFonts w:ascii="Times New Roman" w:hAnsi="Times New Roman" w:cs="Times New Roman"/>
                <w:bCs/>
                <w:sz w:val="24"/>
                <w:szCs w:val="24"/>
              </w:rPr>
              <w:t>2</w:t>
            </w:r>
            <w:r>
              <w:rPr>
                <w:rFonts w:ascii="Times New Roman" w:hAnsi="Times New Roman" w:cs="Times New Roman"/>
                <w:bCs/>
                <w:sz w:val="24"/>
                <w:szCs w:val="24"/>
              </w:rPr>
              <w:t>.4</w:t>
            </w:r>
          </w:p>
        </w:tc>
        <w:tc>
          <w:tcPr>
            <w:tcW w:w="2800" w:type="dxa"/>
            <w:tcBorders>
              <w:left w:val="single" w:sz="4" w:space="0" w:color="auto"/>
              <w:right w:val="single" w:sz="4" w:space="0" w:color="auto"/>
            </w:tcBorders>
          </w:tcPr>
          <w:p w14:paraId="005BF6D4" w14:textId="77777777" w:rsidR="00574F34" w:rsidRPr="002F00B0" w:rsidRDefault="00574F34" w:rsidP="00574F34">
            <w:pPr>
              <w:rPr>
                <w:rFonts w:ascii="Times New Roman" w:hAnsi="Times New Roman"/>
                <w:sz w:val="24"/>
                <w:szCs w:val="24"/>
              </w:rPr>
            </w:pPr>
            <w:r w:rsidRPr="002F00B0">
              <w:rPr>
                <w:rFonts w:ascii="Times New Roman" w:hAnsi="Times New Roman"/>
                <w:sz w:val="24"/>
                <w:szCs w:val="24"/>
              </w:rPr>
              <w:t>проводить профилактику гипотермии новорожденного</w:t>
            </w:r>
            <w:r>
              <w:rPr>
                <w:rFonts w:ascii="Times New Roman" w:hAnsi="Times New Roman"/>
                <w:sz w:val="24"/>
                <w:szCs w:val="24"/>
              </w:rPr>
              <w:t>;</w:t>
            </w:r>
          </w:p>
          <w:p w14:paraId="6318D464" w14:textId="77777777" w:rsidR="00574F34" w:rsidRPr="002F00B0" w:rsidRDefault="00574F34" w:rsidP="00574F34">
            <w:pPr>
              <w:rPr>
                <w:rFonts w:ascii="Times New Roman" w:hAnsi="Times New Roman"/>
                <w:sz w:val="24"/>
                <w:szCs w:val="24"/>
              </w:rPr>
            </w:pPr>
            <w:r w:rsidRPr="002F00B0">
              <w:rPr>
                <w:rFonts w:ascii="Times New Roman" w:hAnsi="Times New Roman"/>
                <w:sz w:val="24"/>
                <w:szCs w:val="24"/>
              </w:rPr>
              <w:t>проводить осмотр новорожденного</w:t>
            </w:r>
            <w:r>
              <w:rPr>
                <w:rFonts w:ascii="Times New Roman" w:hAnsi="Times New Roman"/>
                <w:sz w:val="24"/>
                <w:szCs w:val="24"/>
              </w:rPr>
              <w:t>;</w:t>
            </w:r>
            <w:r w:rsidRPr="002F00B0">
              <w:rPr>
                <w:rFonts w:ascii="Times New Roman" w:hAnsi="Times New Roman"/>
                <w:sz w:val="24"/>
                <w:szCs w:val="24"/>
              </w:rPr>
              <w:t xml:space="preserve"> </w:t>
            </w:r>
          </w:p>
          <w:p w14:paraId="4A98F511" w14:textId="77777777" w:rsidR="00574F34" w:rsidRPr="002F00B0" w:rsidRDefault="00574F34" w:rsidP="00574F34">
            <w:pPr>
              <w:rPr>
                <w:rFonts w:ascii="Times New Roman" w:hAnsi="Times New Roman"/>
                <w:sz w:val="24"/>
                <w:szCs w:val="24"/>
              </w:rPr>
            </w:pPr>
            <w:r w:rsidRPr="002F00B0">
              <w:rPr>
                <w:rFonts w:ascii="Times New Roman" w:hAnsi="Times New Roman"/>
                <w:sz w:val="24"/>
                <w:szCs w:val="24"/>
              </w:rPr>
              <w:t>проводить первое прикладывание новорожденного к груди</w:t>
            </w:r>
            <w:r>
              <w:rPr>
                <w:rFonts w:ascii="Times New Roman" w:hAnsi="Times New Roman"/>
                <w:sz w:val="24"/>
                <w:szCs w:val="24"/>
              </w:rPr>
              <w:t>;</w:t>
            </w:r>
          </w:p>
          <w:p w14:paraId="68FE7540" w14:textId="77777777" w:rsidR="00574F34" w:rsidRPr="002F00B0" w:rsidRDefault="00574F34" w:rsidP="00574F34">
            <w:pPr>
              <w:rPr>
                <w:rFonts w:ascii="Times New Roman" w:hAnsi="Times New Roman"/>
                <w:sz w:val="24"/>
                <w:szCs w:val="24"/>
              </w:rPr>
            </w:pPr>
            <w:r w:rsidRPr="002F00B0">
              <w:rPr>
                <w:rFonts w:ascii="Times New Roman" w:hAnsi="Times New Roman"/>
                <w:sz w:val="24"/>
                <w:szCs w:val="24"/>
              </w:rPr>
              <w:t>проводить уход за новорожденными</w:t>
            </w:r>
            <w:r>
              <w:rPr>
                <w:rFonts w:ascii="Times New Roman" w:hAnsi="Times New Roman"/>
                <w:sz w:val="24"/>
                <w:szCs w:val="24"/>
              </w:rPr>
              <w:t>;</w:t>
            </w:r>
            <w:r w:rsidRPr="002F00B0">
              <w:rPr>
                <w:rFonts w:ascii="Times New Roman" w:hAnsi="Times New Roman"/>
                <w:sz w:val="24"/>
                <w:szCs w:val="24"/>
              </w:rPr>
              <w:t xml:space="preserve"> </w:t>
            </w:r>
          </w:p>
          <w:p w14:paraId="23BD9296" w14:textId="04E4FD8F" w:rsidR="0070793F" w:rsidRPr="00C13371" w:rsidRDefault="00574F34" w:rsidP="00574F34">
            <w:pPr>
              <w:rPr>
                <w:rFonts w:ascii="Times New Roman" w:hAnsi="Times New Roman" w:cs="Times New Roman"/>
                <w:bCs/>
                <w:i/>
                <w:sz w:val="24"/>
                <w:szCs w:val="24"/>
              </w:rPr>
            </w:pPr>
            <w:r w:rsidRPr="002F00B0">
              <w:rPr>
                <w:rFonts w:ascii="Times New Roman" w:hAnsi="Times New Roman"/>
                <w:sz w:val="24"/>
                <w:szCs w:val="24"/>
              </w:rPr>
              <w:t>проводить мониторинг за витальными функциями новорожденных</w:t>
            </w:r>
            <w:r>
              <w:rPr>
                <w:rFonts w:ascii="Times New Roman" w:hAnsi="Times New Roman"/>
                <w:sz w:val="24"/>
                <w:szCs w:val="24"/>
              </w:rPr>
              <w:t>.</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4CAE9D36"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методы ухода за новорожденными</w:t>
            </w:r>
            <w:r>
              <w:rPr>
                <w:rFonts w:ascii="Times New Roman" w:hAnsi="Times New Roman"/>
                <w:sz w:val="24"/>
                <w:szCs w:val="24"/>
              </w:rPr>
              <w:t>;</w:t>
            </w:r>
            <w:r w:rsidRPr="00BA4733">
              <w:rPr>
                <w:rFonts w:ascii="Times New Roman" w:hAnsi="Times New Roman"/>
                <w:sz w:val="24"/>
                <w:szCs w:val="24"/>
              </w:rPr>
              <w:t xml:space="preserve"> </w:t>
            </w:r>
          </w:p>
          <w:p w14:paraId="61D1EF37"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методы профилактики гипотермии новорожденных</w:t>
            </w:r>
            <w:r>
              <w:rPr>
                <w:rFonts w:ascii="Times New Roman" w:hAnsi="Times New Roman"/>
                <w:sz w:val="24"/>
                <w:szCs w:val="24"/>
              </w:rPr>
              <w:t>;</w:t>
            </w:r>
          </w:p>
          <w:p w14:paraId="4DD2FF93"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правила и техника первого прикладывания новорожденных к груди</w:t>
            </w:r>
            <w:r>
              <w:rPr>
                <w:rFonts w:ascii="Times New Roman" w:hAnsi="Times New Roman"/>
                <w:sz w:val="24"/>
                <w:szCs w:val="24"/>
              </w:rPr>
              <w:t>;</w:t>
            </w:r>
          </w:p>
          <w:p w14:paraId="32A38824" w14:textId="77777777" w:rsidR="00574F34" w:rsidRPr="00BA4733" w:rsidRDefault="00574F34" w:rsidP="00574F34">
            <w:pPr>
              <w:rPr>
                <w:rFonts w:ascii="Times New Roman" w:hAnsi="Times New Roman"/>
                <w:sz w:val="24"/>
                <w:szCs w:val="24"/>
              </w:rPr>
            </w:pPr>
            <w:r w:rsidRPr="00BA4733">
              <w:rPr>
                <w:rFonts w:ascii="Times New Roman" w:hAnsi="Times New Roman"/>
                <w:sz w:val="24"/>
                <w:szCs w:val="24"/>
              </w:rPr>
              <w:t>классификация, клинические проявления и методы профилактики инфекционных заболеваний новорожденных</w:t>
            </w:r>
            <w:r>
              <w:rPr>
                <w:rFonts w:ascii="Times New Roman" w:hAnsi="Times New Roman"/>
                <w:sz w:val="24"/>
                <w:szCs w:val="24"/>
              </w:rPr>
              <w:t>;</w:t>
            </w:r>
          </w:p>
          <w:p w14:paraId="15CED9D0" w14:textId="46AA8978" w:rsidR="0070793F" w:rsidRPr="00C13371" w:rsidRDefault="00574F34" w:rsidP="00574F34">
            <w:pPr>
              <w:rPr>
                <w:rFonts w:ascii="Times New Roman" w:hAnsi="Times New Roman" w:cs="Times New Roman"/>
                <w:bCs/>
                <w:i/>
                <w:sz w:val="24"/>
                <w:szCs w:val="24"/>
              </w:rPr>
            </w:pPr>
            <w:r w:rsidRPr="00BA4733">
              <w:rPr>
                <w:rFonts w:ascii="Times New Roman" w:hAnsi="Times New Roman"/>
                <w:sz w:val="24"/>
                <w:szCs w:val="24"/>
              </w:rPr>
              <w:t>аномалии развития и заболевания плода, плодных оболочек и плаценты</w:t>
            </w:r>
            <w:r>
              <w:rPr>
                <w:rFonts w:ascii="Times New Roman" w:hAnsi="Times New Roman"/>
                <w:sz w:val="24"/>
                <w:szCs w:val="24"/>
              </w:rPr>
              <w:t>.</w:t>
            </w:r>
          </w:p>
        </w:tc>
        <w:tc>
          <w:tcPr>
            <w:tcW w:w="2800" w:type="dxa"/>
            <w:tcBorders>
              <w:top w:val="single" w:sz="4" w:space="0" w:color="auto"/>
              <w:left w:val="single" w:sz="4" w:space="0" w:color="auto"/>
              <w:bottom w:val="single" w:sz="4" w:space="0" w:color="auto"/>
              <w:right w:val="single" w:sz="4" w:space="0" w:color="auto"/>
            </w:tcBorders>
          </w:tcPr>
          <w:p w14:paraId="2EEE4B64" w14:textId="77777777" w:rsidR="00574F34" w:rsidRPr="002F00B0" w:rsidRDefault="00574F34" w:rsidP="00574F34">
            <w:pPr>
              <w:rPr>
                <w:rFonts w:ascii="Times New Roman" w:hAnsi="Times New Roman"/>
                <w:sz w:val="24"/>
                <w:szCs w:val="24"/>
              </w:rPr>
            </w:pPr>
            <w:r w:rsidRPr="002F00B0">
              <w:rPr>
                <w:rFonts w:ascii="Times New Roman" w:hAnsi="Times New Roman"/>
                <w:sz w:val="24"/>
                <w:szCs w:val="24"/>
              </w:rPr>
              <w:t>проведение профилактики гипотермии новорожденного</w:t>
            </w:r>
            <w:r>
              <w:rPr>
                <w:rFonts w:ascii="Times New Roman" w:hAnsi="Times New Roman"/>
                <w:sz w:val="24"/>
                <w:szCs w:val="24"/>
              </w:rPr>
              <w:t>;</w:t>
            </w:r>
          </w:p>
          <w:p w14:paraId="06CEFF97" w14:textId="77777777" w:rsidR="00574F34" w:rsidRPr="002F00B0" w:rsidRDefault="00574F34" w:rsidP="00574F34">
            <w:pPr>
              <w:rPr>
                <w:rFonts w:ascii="Times New Roman" w:hAnsi="Times New Roman"/>
                <w:sz w:val="24"/>
                <w:szCs w:val="24"/>
              </w:rPr>
            </w:pPr>
            <w:r w:rsidRPr="002F00B0">
              <w:rPr>
                <w:rFonts w:ascii="Times New Roman" w:hAnsi="Times New Roman"/>
                <w:sz w:val="24"/>
                <w:szCs w:val="24"/>
              </w:rPr>
              <w:t>проведение первичного осмотра и оценки состояния новорожденного</w:t>
            </w:r>
            <w:r>
              <w:rPr>
                <w:rFonts w:ascii="Times New Roman" w:hAnsi="Times New Roman"/>
                <w:sz w:val="24"/>
                <w:szCs w:val="24"/>
              </w:rPr>
              <w:t>;</w:t>
            </w:r>
            <w:r w:rsidRPr="002F00B0">
              <w:rPr>
                <w:rFonts w:ascii="Times New Roman" w:hAnsi="Times New Roman"/>
                <w:sz w:val="24"/>
                <w:szCs w:val="24"/>
              </w:rPr>
              <w:t xml:space="preserve"> </w:t>
            </w:r>
          </w:p>
          <w:p w14:paraId="4E30098A" w14:textId="77777777" w:rsidR="00574F34" w:rsidRPr="002F00B0" w:rsidRDefault="00574F34" w:rsidP="00574F34">
            <w:pPr>
              <w:rPr>
                <w:rFonts w:ascii="Times New Roman" w:hAnsi="Times New Roman"/>
                <w:sz w:val="24"/>
                <w:szCs w:val="24"/>
              </w:rPr>
            </w:pPr>
            <w:r w:rsidRPr="002F00B0">
              <w:rPr>
                <w:rFonts w:ascii="Times New Roman" w:hAnsi="Times New Roman"/>
                <w:sz w:val="24"/>
                <w:szCs w:val="24"/>
              </w:rPr>
              <w:t>обеспечение соблюдения правил первого прикладывания новорожденного к груди</w:t>
            </w:r>
            <w:r>
              <w:rPr>
                <w:rFonts w:ascii="Times New Roman" w:hAnsi="Times New Roman"/>
                <w:sz w:val="24"/>
                <w:szCs w:val="24"/>
              </w:rPr>
              <w:t>;</w:t>
            </w:r>
          </w:p>
          <w:p w14:paraId="23EACA20" w14:textId="77777777" w:rsidR="00574F34" w:rsidRPr="002F00B0" w:rsidRDefault="00574F34" w:rsidP="00574F34">
            <w:pPr>
              <w:rPr>
                <w:rFonts w:ascii="Times New Roman" w:hAnsi="Times New Roman"/>
                <w:b/>
                <w:sz w:val="24"/>
                <w:szCs w:val="24"/>
              </w:rPr>
            </w:pPr>
            <w:r w:rsidRPr="002F00B0">
              <w:rPr>
                <w:rFonts w:ascii="Times New Roman" w:hAnsi="Times New Roman"/>
                <w:sz w:val="24"/>
                <w:szCs w:val="24"/>
              </w:rPr>
              <w:t>проведение ухода за новорожденным</w:t>
            </w:r>
            <w:r>
              <w:rPr>
                <w:rFonts w:ascii="Times New Roman" w:hAnsi="Times New Roman"/>
                <w:sz w:val="24"/>
                <w:szCs w:val="24"/>
              </w:rPr>
              <w:t>;</w:t>
            </w:r>
          </w:p>
          <w:p w14:paraId="5C38ADC6" w14:textId="0159030C" w:rsidR="0070793F" w:rsidRPr="00C13371" w:rsidRDefault="00574F34" w:rsidP="00574F34">
            <w:pPr>
              <w:rPr>
                <w:rFonts w:ascii="Times New Roman" w:hAnsi="Times New Roman" w:cs="Times New Roman"/>
                <w:bCs/>
                <w:i/>
                <w:sz w:val="24"/>
                <w:szCs w:val="24"/>
              </w:rPr>
            </w:pPr>
            <w:r w:rsidRPr="002F00B0">
              <w:rPr>
                <w:rFonts w:ascii="Times New Roman" w:hAnsi="Times New Roman"/>
                <w:sz w:val="24"/>
                <w:szCs w:val="24"/>
              </w:rPr>
              <w:t>проведение мониторинга витальных функций новорожденных</w:t>
            </w:r>
            <w:r>
              <w:rPr>
                <w:rFonts w:ascii="Times New Roman" w:hAnsi="Times New Roman"/>
                <w:sz w:val="24"/>
                <w:szCs w:val="24"/>
              </w:rPr>
              <w:t>.</w:t>
            </w:r>
          </w:p>
        </w:tc>
      </w:tr>
      <w:tr w:rsidR="00574F34" w14:paraId="06F989AC" w14:textId="77777777" w:rsidTr="00FA2041">
        <w:trPr>
          <w:trHeight w:val="327"/>
        </w:trPr>
        <w:tc>
          <w:tcPr>
            <w:tcW w:w="926" w:type="dxa"/>
            <w:tcBorders>
              <w:left w:val="single" w:sz="4" w:space="0" w:color="auto"/>
              <w:bottom w:val="single" w:sz="4" w:space="0" w:color="auto"/>
              <w:right w:val="single" w:sz="4" w:space="0" w:color="auto"/>
            </w:tcBorders>
          </w:tcPr>
          <w:p w14:paraId="61411A29" w14:textId="7A03D06E" w:rsidR="00574F34" w:rsidRPr="00C13371" w:rsidRDefault="00574F34" w:rsidP="00574F34">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Pr>
                <w:rFonts w:ascii="Times New Roman" w:hAnsi="Times New Roman" w:cs="Times New Roman"/>
                <w:bCs/>
                <w:sz w:val="24"/>
                <w:szCs w:val="24"/>
              </w:rPr>
              <w:t>2.5</w:t>
            </w:r>
          </w:p>
        </w:tc>
        <w:tc>
          <w:tcPr>
            <w:tcW w:w="2800" w:type="dxa"/>
            <w:tcBorders>
              <w:left w:val="single" w:sz="4" w:space="0" w:color="auto"/>
              <w:bottom w:val="single" w:sz="4" w:space="0" w:color="auto"/>
              <w:right w:val="single" w:sz="4" w:space="0" w:color="auto"/>
            </w:tcBorders>
          </w:tcPr>
          <w:p w14:paraId="228CA94D" w14:textId="77777777" w:rsidR="00574F34" w:rsidRPr="00DE7551" w:rsidRDefault="00574F34" w:rsidP="00574F34">
            <w:pPr>
              <w:rPr>
                <w:rFonts w:ascii="Times New Roman" w:hAnsi="Times New Roman"/>
                <w:sz w:val="24"/>
                <w:szCs w:val="24"/>
              </w:rPr>
            </w:pPr>
            <w:r w:rsidRPr="00DE7551">
              <w:rPr>
                <w:rFonts w:ascii="Times New Roman" w:hAnsi="Times New Roman"/>
                <w:sz w:val="24"/>
                <w:szCs w:val="24"/>
              </w:rPr>
              <w:t>определять медицинские показания для проведения мероприятий по медицинской реабилитации пациентов, имеющих нарушения функций и структур организма и последовавшие за ними ограничения жизнедеятельности, в период беременности, родов, послеродовой период и с распространенными гинекологическими заболеваниями</w:t>
            </w:r>
            <w:r>
              <w:rPr>
                <w:rFonts w:ascii="Times New Roman" w:hAnsi="Times New Roman"/>
                <w:sz w:val="24"/>
                <w:szCs w:val="24"/>
              </w:rPr>
              <w:t>;</w:t>
            </w:r>
          </w:p>
          <w:p w14:paraId="0947B76F" w14:textId="77777777" w:rsidR="00574F34" w:rsidRPr="00DE7551" w:rsidRDefault="00574F34" w:rsidP="00574F34">
            <w:pPr>
              <w:rPr>
                <w:rFonts w:ascii="Times New Roman" w:hAnsi="Times New Roman"/>
                <w:sz w:val="24"/>
                <w:szCs w:val="24"/>
              </w:rPr>
            </w:pPr>
            <w:r w:rsidRPr="00DE7551">
              <w:rPr>
                <w:rFonts w:ascii="Times New Roman" w:hAnsi="Times New Roman"/>
                <w:sz w:val="24"/>
                <w:szCs w:val="24"/>
              </w:rPr>
              <w:t>определять врачей-специалистов для проведения мероприятий по медицинской реабилитации пациентов в период беременности, родов, послеродовой период и с распространенными гинекологическими заболеваниями в соответствии с порядком организации медицинской реабилитации</w:t>
            </w:r>
            <w:r>
              <w:rPr>
                <w:rFonts w:ascii="Times New Roman" w:hAnsi="Times New Roman"/>
                <w:sz w:val="24"/>
                <w:szCs w:val="24"/>
              </w:rPr>
              <w:t>;</w:t>
            </w:r>
          </w:p>
          <w:p w14:paraId="1F54C33E" w14:textId="77777777" w:rsidR="00574F34" w:rsidRPr="00DE7551" w:rsidRDefault="00574F34" w:rsidP="00574F34">
            <w:pPr>
              <w:rPr>
                <w:rFonts w:ascii="Times New Roman" w:hAnsi="Times New Roman"/>
                <w:sz w:val="24"/>
                <w:szCs w:val="24"/>
              </w:rPr>
            </w:pPr>
            <w:r w:rsidRPr="00DE7551">
              <w:rPr>
                <w:rFonts w:ascii="Times New Roman" w:hAnsi="Times New Roman"/>
                <w:sz w:val="24"/>
                <w:szCs w:val="24"/>
              </w:rPr>
              <w:t>направлять пациентов, имеющих нарушения функций организма, обусловленные беременностью, родами и распространенными гинекологическими заболеваниями, нуждающихся в мероприятиях по медицинской реабилитации, к врачу-специалисту</w:t>
            </w:r>
            <w:r>
              <w:rPr>
                <w:rFonts w:ascii="Times New Roman" w:hAnsi="Times New Roman"/>
                <w:sz w:val="24"/>
                <w:szCs w:val="24"/>
              </w:rPr>
              <w:t>;</w:t>
            </w:r>
          </w:p>
          <w:p w14:paraId="11D2D18E" w14:textId="77777777" w:rsidR="00574F34" w:rsidRPr="00DE7551" w:rsidRDefault="00574F34" w:rsidP="00574F34">
            <w:pPr>
              <w:rPr>
                <w:rFonts w:ascii="Times New Roman" w:hAnsi="Times New Roman"/>
                <w:sz w:val="24"/>
                <w:szCs w:val="24"/>
              </w:rPr>
            </w:pPr>
            <w:r w:rsidRPr="00DE7551">
              <w:rPr>
                <w:rFonts w:ascii="Times New Roman" w:hAnsi="Times New Roman"/>
                <w:sz w:val="24"/>
                <w:szCs w:val="24"/>
              </w:rPr>
              <w:t>выполнять мероприятия по медицинской реабилитации пациентов в период беременности, родов, послеродовой период и с распространенными гинекологическими заболеваниями</w:t>
            </w:r>
            <w:r>
              <w:rPr>
                <w:rFonts w:ascii="Times New Roman" w:hAnsi="Times New Roman"/>
                <w:sz w:val="24"/>
                <w:szCs w:val="24"/>
              </w:rPr>
              <w:t>;</w:t>
            </w:r>
          </w:p>
          <w:p w14:paraId="5FBDF89F" w14:textId="77777777" w:rsidR="00574F34" w:rsidRPr="00DE7551" w:rsidRDefault="00574F34" w:rsidP="00574F34">
            <w:pPr>
              <w:rPr>
                <w:rFonts w:ascii="Times New Roman" w:hAnsi="Times New Roman"/>
                <w:sz w:val="24"/>
                <w:szCs w:val="24"/>
              </w:rPr>
            </w:pPr>
            <w:r w:rsidRPr="00DE7551">
              <w:rPr>
                <w:rFonts w:ascii="Times New Roman" w:hAnsi="Times New Roman"/>
                <w:sz w:val="24"/>
                <w:szCs w:val="24"/>
              </w:rPr>
              <w:t>применять лекарственные препараты, лечебное питание и медицинские изделия в процессе медицинской реабилитации пациентов в соответствии с порядком организации медицинской реабилитации, порядками оказания медицинской помощи, на основе клинических рекомендаций, с учетом стандартов оказания медицинской помощи, при выполнении отдельных функций лечащего врача</w:t>
            </w:r>
            <w:r>
              <w:rPr>
                <w:rFonts w:ascii="Times New Roman" w:hAnsi="Times New Roman"/>
                <w:sz w:val="24"/>
                <w:szCs w:val="24"/>
              </w:rPr>
              <w:t>;</w:t>
            </w:r>
          </w:p>
          <w:p w14:paraId="19958651" w14:textId="15F7C2E8" w:rsidR="00574F34" w:rsidRPr="0010677B" w:rsidRDefault="00574F34" w:rsidP="00574F34">
            <w:pPr>
              <w:rPr>
                <w:rFonts w:ascii="Times New Roman" w:hAnsi="Times New Roman"/>
                <w:sz w:val="24"/>
                <w:szCs w:val="24"/>
              </w:rPr>
            </w:pPr>
            <w:r w:rsidRPr="00DE7551">
              <w:rPr>
                <w:rFonts w:ascii="Times New Roman" w:hAnsi="Times New Roman"/>
                <w:sz w:val="24"/>
                <w:szCs w:val="24"/>
              </w:rPr>
              <w:t>контролировать эффективность и безопасность мероприятий по медицинской реабилитации в период беременности, родов, послеродовой период и с распространенными гинекологическими заболеваниями</w:t>
            </w:r>
            <w:r>
              <w:rPr>
                <w:rFonts w:ascii="Times New Roman" w:hAnsi="Times New Roman"/>
                <w:sz w:val="24"/>
                <w:szCs w:val="24"/>
              </w:rPr>
              <w:t>.</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56309AD2" w14:textId="77777777" w:rsidR="00574F34" w:rsidRPr="00DE7551" w:rsidRDefault="00574F34" w:rsidP="00574F34">
            <w:pPr>
              <w:rPr>
                <w:rFonts w:ascii="Times New Roman" w:hAnsi="Times New Roman"/>
                <w:sz w:val="24"/>
                <w:szCs w:val="24"/>
              </w:rPr>
            </w:pPr>
            <w:r w:rsidRPr="00DE7551">
              <w:rPr>
                <w:rFonts w:ascii="Times New Roman" w:hAnsi="Times New Roman"/>
                <w:sz w:val="24"/>
                <w:szCs w:val="24"/>
              </w:rPr>
              <w:t>порядок организации медицинской реабилитации</w:t>
            </w:r>
            <w:r>
              <w:rPr>
                <w:rFonts w:ascii="Times New Roman" w:hAnsi="Times New Roman"/>
                <w:sz w:val="24"/>
                <w:szCs w:val="24"/>
              </w:rPr>
              <w:t>;</w:t>
            </w:r>
          </w:p>
          <w:p w14:paraId="21B03CDD" w14:textId="77777777" w:rsidR="00574F34" w:rsidRPr="00DE7551" w:rsidRDefault="00574F34" w:rsidP="00574F34">
            <w:pPr>
              <w:rPr>
                <w:rFonts w:ascii="Times New Roman" w:hAnsi="Times New Roman"/>
                <w:sz w:val="24"/>
                <w:szCs w:val="24"/>
              </w:rPr>
            </w:pPr>
            <w:r w:rsidRPr="00DE7551">
              <w:rPr>
                <w:rFonts w:ascii="Times New Roman" w:hAnsi="Times New Roman"/>
                <w:sz w:val="24"/>
                <w:szCs w:val="24"/>
              </w:rPr>
              <w:t>признаки нарушения функций организма пациентов, обусловленные последствиями беременности, родов и распространенных гинекологических заболеваний</w:t>
            </w:r>
            <w:r>
              <w:rPr>
                <w:rFonts w:ascii="Times New Roman" w:hAnsi="Times New Roman"/>
                <w:sz w:val="24"/>
                <w:szCs w:val="24"/>
              </w:rPr>
              <w:t>;</w:t>
            </w:r>
            <w:r w:rsidRPr="00DE7551">
              <w:rPr>
                <w:rFonts w:ascii="Times New Roman" w:hAnsi="Times New Roman"/>
                <w:sz w:val="24"/>
                <w:szCs w:val="24"/>
              </w:rPr>
              <w:t xml:space="preserve"> </w:t>
            </w:r>
          </w:p>
          <w:p w14:paraId="011BA435" w14:textId="77777777" w:rsidR="00574F34" w:rsidRPr="00DE7551" w:rsidRDefault="00574F34" w:rsidP="00574F34">
            <w:pPr>
              <w:rPr>
                <w:rFonts w:ascii="Times New Roman" w:hAnsi="Times New Roman"/>
                <w:sz w:val="24"/>
                <w:szCs w:val="24"/>
              </w:rPr>
            </w:pPr>
            <w:r w:rsidRPr="00DE7551">
              <w:rPr>
                <w:rFonts w:ascii="Times New Roman" w:hAnsi="Times New Roman"/>
                <w:sz w:val="24"/>
                <w:szCs w:val="24"/>
              </w:rPr>
              <w:t>методы определения реабилитационного потенциала пациента и правила формулировки реабилитационного диагноза</w:t>
            </w:r>
            <w:r>
              <w:rPr>
                <w:rFonts w:ascii="Times New Roman" w:hAnsi="Times New Roman"/>
                <w:sz w:val="24"/>
                <w:szCs w:val="24"/>
              </w:rPr>
              <w:t>;</w:t>
            </w:r>
            <w:r w:rsidRPr="00DE7551">
              <w:rPr>
                <w:rFonts w:ascii="Times New Roman" w:hAnsi="Times New Roman"/>
                <w:sz w:val="24"/>
                <w:szCs w:val="24"/>
              </w:rPr>
              <w:t xml:space="preserve"> </w:t>
            </w:r>
          </w:p>
          <w:p w14:paraId="1C774864" w14:textId="77777777" w:rsidR="00574F34" w:rsidRPr="00DE7551" w:rsidRDefault="00574F34" w:rsidP="00574F34">
            <w:pPr>
              <w:rPr>
                <w:rFonts w:ascii="Times New Roman" w:hAnsi="Times New Roman"/>
                <w:sz w:val="24"/>
                <w:szCs w:val="24"/>
              </w:rPr>
            </w:pPr>
            <w:r w:rsidRPr="00DE7551">
              <w:rPr>
                <w:rFonts w:ascii="Times New Roman" w:hAnsi="Times New Roman"/>
                <w:sz w:val="24"/>
                <w:szCs w:val="24"/>
              </w:rPr>
              <w:t>механизм действия лекарственных препаратов, медицинских изделий, медицинские показания и медицинские противопоказания к их назначению; возможные осложнения, побочные действия, нежелательные реакции, в том числе серьезные и непредвиденные</w:t>
            </w:r>
            <w:r>
              <w:rPr>
                <w:rFonts w:ascii="Times New Roman" w:hAnsi="Times New Roman"/>
                <w:sz w:val="24"/>
                <w:szCs w:val="24"/>
              </w:rPr>
              <w:t>;</w:t>
            </w:r>
          </w:p>
          <w:p w14:paraId="2720F494" w14:textId="77777777" w:rsidR="00574F34" w:rsidRPr="00DE7551" w:rsidRDefault="00574F34" w:rsidP="00574F34">
            <w:pPr>
              <w:rPr>
                <w:rFonts w:ascii="Times New Roman" w:hAnsi="Times New Roman"/>
                <w:sz w:val="24"/>
                <w:szCs w:val="24"/>
              </w:rPr>
            </w:pPr>
            <w:r w:rsidRPr="00DE7551">
              <w:rPr>
                <w:rFonts w:ascii="Times New Roman" w:hAnsi="Times New Roman"/>
                <w:sz w:val="24"/>
                <w:szCs w:val="24"/>
              </w:rPr>
              <w:t>методы немедикаментозной терапии, лечебного питания пациента в соответствии с порядками оказания медицинской помощи, клиническими рекомендациями, в соответствии с порядком организации медицинской реабилитации</w:t>
            </w:r>
            <w:r>
              <w:rPr>
                <w:rFonts w:ascii="Times New Roman" w:hAnsi="Times New Roman"/>
                <w:sz w:val="24"/>
                <w:szCs w:val="24"/>
              </w:rPr>
              <w:t>;</w:t>
            </w:r>
          </w:p>
          <w:p w14:paraId="3653A559" w14:textId="77777777" w:rsidR="00574F34" w:rsidRPr="00DE7551" w:rsidRDefault="00574F34" w:rsidP="00574F34">
            <w:pPr>
              <w:rPr>
                <w:rFonts w:ascii="Times New Roman" w:hAnsi="Times New Roman"/>
                <w:sz w:val="24"/>
                <w:szCs w:val="24"/>
              </w:rPr>
            </w:pPr>
            <w:r w:rsidRPr="00DE7551">
              <w:rPr>
                <w:rFonts w:ascii="Times New Roman" w:hAnsi="Times New Roman"/>
                <w:sz w:val="24"/>
                <w:szCs w:val="24"/>
              </w:rPr>
              <w:t>медицинские показания к направлению пациентов, имеющих ограничения жизнедеятельности, нарушения функций и структур организма, в период беременности, родов, послеродовой период и с распространенными гинекологическими заболеваниями к врачам-специалистам</w:t>
            </w:r>
            <w:r>
              <w:rPr>
                <w:rFonts w:ascii="Times New Roman" w:hAnsi="Times New Roman"/>
                <w:sz w:val="24"/>
                <w:szCs w:val="24"/>
              </w:rPr>
              <w:t>;</w:t>
            </w:r>
            <w:r w:rsidRPr="00DE7551">
              <w:rPr>
                <w:rFonts w:ascii="Times New Roman" w:hAnsi="Times New Roman"/>
                <w:sz w:val="24"/>
                <w:szCs w:val="24"/>
              </w:rPr>
              <w:t xml:space="preserve"> </w:t>
            </w:r>
          </w:p>
          <w:p w14:paraId="184E88BA" w14:textId="41FB25C8" w:rsidR="00574F34" w:rsidRPr="0010677B" w:rsidRDefault="00574F34" w:rsidP="00574F34">
            <w:pPr>
              <w:rPr>
                <w:rFonts w:ascii="Times New Roman" w:hAnsi="Times New Roman"/>
                <w:sz w:val="24"/>
                <w:szCs w:val="24"/>
              </w:rPr>
            </w:pPr>
            <w:r w:rsidRPr="00DE7551">
              <w:rPr>
                <w:rFonts w:ascii="Times New Roman" w:hAnsi="Times New Roman"/>
                <w:sz w:val="24"/>
                <w:szCs w:val="24"/>
              </w:rPr>
              <w:t>мероприятия по медицинской реабилитации пациентов в период беременности, родов, послеродовой период и с распространенными гинекологическими заболеваниями</w:t>
            </w:r>
            <w:r>
              <w:rPr>
                <w:rFonts w:ascii="Times New Roman" w:hAnsi="Times New Roman"/>
                <w:sz w:val="24"/>
                <w:szCs w:val="24"/>
              </w:rPr>
              <w:t>.</w:t>
            </w:r>
          </w:p>
        </w:tc>
        <w:tc>
          <w:tcPr>
            <w:tcW w:w="2800" w:type="dxa"/>
            <w:tcBorders>
              <w:top w:val="single" w:sz="4" w:space="0" w:color="auto"/>
              <w:left w:val="single" w:sz="4" w:space="0" w:color="auto"/>
              <w:bottom w:val="single" w:sz="4" w:space="0" w:color="auto"/>
              <w:right w:val="single" w:sz="4" w:space="0" w:color="auto"/>
            </w:tcBorders>
          </w:tcPr>
          <w:p w14:paraId="039A7B72" w14:textId="77777777" w:rsidR="00574F34" w:rsidRPr="00801CCA" w:rsidRDefault="00574F34" w:rsidP="00574F34">
            <w:pPr>
              <w:rPr>
                <w:rFonts w:ascii="Times New Roman" w:hAnsi="Times New Roman"/>
                <w:sz w:val="24"/>
                <w:szCs w:val="24"/>
              </w:rPr>
            </w:pPr>
            <w:r w:rsidRPr="00801CCA">
              <w:rPr>
                <w:rFonts w:ascii="Times New Roman" w:hAnsi="Times New Roman"/>
                <w:sz w:val="24"/>
                <w:szCs w:val="24"/>
              </w:rPr>
              <w:t>направление пациентов, имеющих нарушения функций организма, обусловленные беременностью, родами и распространенными гинекологическими заболеваниями, нуждающихся в мероприятиях по медицинской реабилитации, к врачам-специалистам в соответствии с порядком организации медицинской реабилитации</w:t>
            </w:r>
            <w:r>
              <w:rPr>
                <w:rFonts w:ascii="Times New Roman" w:hAnsi="Times New Roman"/>
                <w:sz w:val="24"/>
                <w:szCs w:val="24"/>
              </w:rPr>
              <w:t>;</w:t>
            </w:r>
          </w:p>
          <w:p w14:paraId="587E76FD" w14:textId="77777777" w:rsidR="00574F34" w:rsidRPr="00801CCA" w:rsidRDefault="00574F34" w:rsidP="00574F34">
            <w:pPr>
              <w:rPr>
                <w:rFonts w:ascii="Times New Roman" w:hAnsi="Times New Roman"/>
                <w:sz w:val="24"/>
                <w:szCs w:val="24"/>
              </w:rPr>
            </w:pPr>
            <w:r w:rsidRPr="00801CCA">
              <w:rPr>
                <w:rFonts w:ascii="Times New Roman" w:hAnsi="Times New Roman"/>
                <w:sz w:val="24"/>
                <w:szCs w:val="24"/>
              </w:rPr>
              <w:t>выполнение мероприятий по медицинской реабилитации пациентов в период беременности, родов, послеродовой период и с распространенными гинекологическими заболеваниями в соответствии с порядком организации медицинской реабилитации при выполнении отдельных функций лечащего врача</w:t>
            </w:r>
            <w:r>
              <w:rPr>
                <w:rFonts w:ascii="Times New Roman" w:hAnsi="Times New Roman"/>
                <w:sz w:val="24"/>
                <w:szCs w:val="24"/>
              </w:rPr>
              <w:t>;</w:t>
            </w:r>
          </w:p>
          <w:p w14:paraId="06A7B90E" w14:textId="77777777" w:rsidR="00574F34" w:rsidRPr="00801CCA" w:rsidRDefault="00574F34" w:rsidP="00574F34">
            <w:pPr>
              <w:rPr>
                <w:rFonts w:ascii="Times New Roman" w:hAnsi="Times New Roman"/>
                <w:sz w:val="24"/>
                <w:szCs w:val="24"/>
              </w:rPr>
            </w:pPr>
            <w:r w:rsidRPr="00801CCA">
              <w:rPr>
                <w:rFonts w:ascii="Times New Roman" w:hAnsi="Times New Roman"/>
                <w:sz w:val="24"/>
                <w:szCs w:val="24"/>
              </w:rPr>
              <w:t>применение лекарственных препаратов, лечебного питания и медицинских изделий в процессе медицинской реабилитации пациентов в соответствии с порядком организации медицинской реабилитации, порядками оказания медицинской помощи, на основе клинических рекомендаций, с учетом стандартов оказания медицинской помощи, при выполнении отдельных функций лечащего врача</w:t>
            </w:r>
            <w:r>
              <w:rPr>
                <w:rFonts w:ascii="Times New Roman" w:hAnsi="Times New Roman"/>
                <w:sz w:val="24"/>
                <w:szCs w:val="24"/>
              </w:rPr>
              <w:t>;</w:t>
            </w:r>
          </w:p>
          <w:p w14:paraId="17DFFCFF" w14:textId="6B730C33" w:rsidR="00574F34" w:rsidRPr="0010677B" w:rsidRDefault="00574F34" w:rsidP="00574F34">
            <w:pPr>
              <w:rPr>
                <w:rFonts w:ascii="Times New Roman" w:hAnsi="Times New Roman"/>
                <w:sz w:val="24"/>
                <w:szCs w:val="24"/>
              </w:rPr>
            </w:pPr>
            <w:r w:rsidRPr="00801CCA">
              <w:rPr>
                <w:rFonts w:ascii="Times New Roman" w:hAnsi="Times New Roman"/>
                <w:sz w:val="24"/>
                <w:szCs w:val="24"/>
              </w:rPr>
              <w:t>контроль эффективности и безопасности мероприятий по медицинской реабилитации пациентов в период беременности, родов, послеродовой период и с распространенными гинекологическими заболеваниями</w:t>
            </w:r>
            <w:r>
              <w:rPr>
                <w:rFonts w:ascii="Times New Roman" w:hAnsi="Times New Roman"/>
                <w:sz w:val="24"/>
                <w:szCs w:val="24"/>
              </w:rPr>
              <w:t>.</w:t>
            </w:r>
          </w:p>
        </w:tc>
      </w:tr>
    </w:tbl>
    <w:p w14:paraId="1DA1B116" w14:textId="77777777" w:rsidR="0070793F" w:rsidRDefault="0070793F" w:rsidP="0070793F">
      <w:pPr>
        <w:ind w:firstLine="709"/>
        <w:rPr>
          <w:rFonts w:ascii="Times New Roman" w:eastAsia="Times New Roman" w:hAnsi="Times New Roman" w:cs="Times New Roman"/>
          <w:sz w:val="24"/>
          <w:szCs w:val="24"/>
          <w:lang w:eastAsia="ru-RU"/>
        </w:rPr>
      </w:pPr>
    </w:p>
    <w:p w14:paraId="5F134845" w14:textId="77777777" w:rsidR="0070793F" w:rsidRDefault="0070793F" w:rsidP="0070793F">
      <w:pPr>
        <w:ind w:firstLine="709"/>
        <w:rPr>
          <w:rFonts w:ascii="Times New Roman" w:eastAsia="Times New Roman" w:hAnsi="Times New Roman" w:cs="Times New Roman"/>
          <w:sz w:val="24"/>
          <w:szCs w:val="24"/>
          <w:lang w:eastAsia="ru-RU"/>
        </w:rPr>
      </w:pPr>
    </w:p>
    <w:p w14:paraId="01C87083" w14:textId="77777777" w:rsidR="0070793F" w:rsidRPr="00E11160" w:rsidRDefault="0070793F" w:rsidP="0070793F">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01910538" w14:textId="77777777" w:rsidR="0070793F" w:rsidRPr="00E11160" w:rsidRDefault="0070793F" w:rsidP="0070793F">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70793F" w:rsidRPr="000E591D" w14:paraId="4677C701" w14:textId="77777777" w:rsidTr="008511F5">
        <w:trPr>
          <w:trHeight w:val="23"/>
        </w:trPr>
        <w:tc>
          <w:tcPr>
            <w:tcW w:w="2460" w:type="pct"/>
            <w:vAlign w:val="center"/>
          </w:tcPr>
          <w:p w14:paraId="3381EE98" w14:textId="77777777" w:rsidR="0070793F" w:rsidRPr="00C13371" w:rsidRDefault="0070793F" w:rsidP="008511F5">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1AAAFF01" w14:textId="77777777" w:rsidR="0070793F" w:rsidRPr="00C13371" w:rsidRDefault="0070793F" w:rsidP="008511F5">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2D057C21" w14:textId="77777777" w:rsidR="0070793F" w:rsidRPr="00C13371" w:rsidRDefault="0070793F" w:rsidP="008511F5">
            <w:pPr>
              <w:jc w:val="center"/>
              <w:rPr>
                <w:rFonts w:ascii="Times New Roman" w:hAnsi="Times New Roman" w:cs="Times New Roman"/>
                <w:b/>
                <w:iCs/>
                <w:sz w:val="24"/>
              </w:rPr>
            </w:pPr>
            <w:r w:rsidRPr="00C13371">
              <w:rPr>
                <w:rFonts w:ascii="Times New Roman" w:hAnsi="Times New Roman" w:cs="Times New Roman"/>
                <w:b/>
                <w:sz w:val="24"/>
              </w:rPr>
              <w:t>В т.ч. в форме практ. подготовки</w:t>
            </w:r>
          </w:p>
        </w:tc>
      </w:tr>
      <w:tr w:rsidR="0070793F" w:rsidRPr="000E591D" w14:paraId="1D51BB7E" w14:textId="77777777" w:rsidTr="008511F5">
        <w:trPr>
          <w:trHeight w:val="23"/>
        </w:trPr>
        <w:tc>
          <w:tcPr>
            <w:tcW w:w="2460" w:type="pct"/>
            <w:vAlign w:val="center"/>
          </w:tcPr>
          <w:p w14:paraId="7C1A5EB8" w14:textId="77777777" w:rsidR="0070793F" w:rsidRPr="00C13371" w:rsidRDefault="0070793F" w:rsidP="008511F5">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1AB0A9D7" w14:textId="507B6312" w:rsidR="0070793F" w:rsidRPr="00C13371" w:rsidRDefault="00C53D61" w:rsidP="008511F5">
            <w:pPr>
              <w:jc w:val="center"/>
              <w:rPr>
                <w:rFonts w:ascii="Times New Roman" w:hAnsi="Times New Roman" w:cs="Times New Roman"/>
                <w:bCs/>
                <w:sz w:val="24"/>
                <w:szCs w:val="24"/>
              </w:rPr>
            </w:pPr>
            <w:r>
              <w:rPr>
                <w:rFonts w:ascii="Times New Roman" w:hAnsi="Times New Roman" w:cs="Times New Roman"/>
                <w:bCs/>
                <w:sz w:val="24"/>
                <w:szCs w:val="24"/>
              </w:rPr>
              <w:t>384</w:t>
            </w:r>
          </w:p>
        </w:tc>
        <w:tc>
          <w:tcPr>
            <w:tcW w:w="1345" w:type="pct"/>
            <w:vAlign w:val="center"/>
          </w:tcPr>
          <w:p w14:paraId="06704D4A" w14:textId="74779DC3" w:rsidR="0070793F" w:rsidRPr="00C13371" w:rsidRDefault="00A53063" w:rsidP="008511F5">
            <w:pPr>
              <w:jc w:val="center"/>
              <w:rPr>
                <w:rFonts w:ascii="Times New Roman" w:hAnsi="Times New Roman" w:cs="Times New Roman"/>
                <w:bCs/>
                <w:sz w:val="24"/>
                <w:szCs w:val="24"/>
              </w:rPr>
            </w:pPr>
            <w:r>
              <w:rPr>
                <w:rFonts w:ascii="Times New Roman" w:hAnsi="Times New Roman" w:cs="Times New Roman"/>
                <w:bCs/>
                <w:sz w:val="24"/>
                <w:szCs w:val="24"/>
              </w:rPr>
              <w:t>2</w:t>
            </w:r>
            <w:r w:rsidR="00C53D61">
              <w:rPr>
                <w:rFonts w:ascii="Times New Roman" w:hAnsi="Times New Roman" w:cs="Times New Roman"/>
                <w:bCs/>
                <w:sz w:val="24"/>
                <w:szCs w:val="24"/>
              </w:rPr>
              <w:t>64</w:t>
            </w:r>
          </w:p>
        </w:tc>
      </w:tr>
      <w:tr w:rsidR="0070793F" w:rsidRPr="000E591D" w14:paraId="77367B0F" w14:textId="77777777" w:rsidTr="008511F5">
        <w:trPr>
          <w:trHeight w:val="23"/>
        </w:trPr>
        <w:tc>
          <w:tcPr>
            <w:tcW w:w="2460" w:type="pct"/>
            <w:vAlign w:val="center"/>
          </w:tcPr>
          <w:p w14:paraId="63929FAC" w14:textId="77777777" w:rsidR="0070793F" w:rsidRPr="00C13371" w:rsidRDefault="0070793F" w:rsidP="008511F5">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0B046D98" w14:textId="245AC8DC" w:rsidR="0070793F" w:rsidRPr="00C13371" w:rsidRDefault="00D05D17" w:rsidP="008511F5">
            <w:pPr>
              <w:jc w:val="center"/>
              <w:rPr>
                <w:rFonts w:ascii="Times New Roman" w:hAnsi="Times New Roman" w:cs="Times New Roman"/>
                <w:bCs/>
                <w:sz w:val="24"/>
                <w:szCs w:val="24"/>
              </w:rPr>
            </w:pPr>
            <w:r>
              <w:rPr>
                <w:rFonts w:ascii="Times New Roman" w:hAnsi="Times New Roman" w:cs="Times New Roman"/>
                <w:bCs/>
                <w:sz w:val="24"/>
                <w:szCs w:val="24"/>
              </w:rPr>
              <w:t>16</w:t>
            </w:r>
          </w:p>
        </w:tc>
        <w:tc>
          <w:tcPr>
            <w:tcW w:w="1345" w:type="pct"/>
            <w:vAlign w:val="center"/>
          </w:tcPr>
          <w:p w14:paraId="43ED071B" w14:textId="77777777" w:rsidR="0070793F" w:rsidRPr="00C13371" w:rsidRDefault="0070793F" w:rsidP="008511F5">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70793F" w:rsidRPr="000E591D" w14:paraId="5A7478CA" w14:textId="77777777" w:rsidTr="008511F5">
        <w:trPr>
          <w:trHeight w:val="23"/>
        </w:trPr>
        <w:tc>
          <w:tcPr>
            <w:tcW w:w="2460" w:type="pct"/>
            <w:vAlign w:val="center"/>
          </w:tcPr>
          <w:p w14:paraId="001BF001" w14:textId="77777777" w:rsidR="0070793F" w:rsidRPr="00C13371" w:rsidRDefault="0070793F" w:rsidP="008511F5">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4AD30C16" w14:textId="77777777" w:rsidR="0070793F" w:rsidRPr="00C13371" w:rsidRDefault="0070793F" w:rsidP="008511F5">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1D838AE7" w14:textId="77777777" w:rsidR="0070793F" w:rsidRPr="00C13371" w:rsidRDefault="0070793F" w:rsidP="008511F5">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70793F" w:rsidRPr="000E591D" w14:paraId="4830B9B9" w14:textId="77777777" w:rsidTr="008511F5">
        <w:trPr>
          <w:trHeight w:val="23"/>
        </w:trPr>
        <w:tc>
          <w:tcPr>
            <w:tcW w:w="2460" w:type="pct"/>
            <w:vAlign w:val="center"/>
          </w:tcPr>
          <w:p w14:paraId="414AB20D" w14:textId="77777777" w:rsidR="0070793F" w:rsidRPr="00C13371" w:rsidRDefault="0070793F" w:rsidP="008511F5">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699D804D" w14:textId="262C93C9" w:rsidR="0070793F" w:rsidRPr="00C13371" w:rsidRDefault="00A53063" w:rsidP="008511F5">
            <w:pPr>
              <w:jc w:val="center"/>
              <w:rPr>
                <w:rFonts w:ascii="Times New Roman" w:hAnsi="Times New Roman" w:cs="Times New Roman"/>
                <w:bCs/>
                <w:sz w:val="24"/>
                <w:szCs w:val="24"/>
              </w:rPr>
            </w:pPr>
            <w:r>
              <w:rPr>
                <w:rFonts w:ascii="Times New Roman" w:hAnsi="Times New Roman" w:cs="Times New Roman"/>
                <w:bCs/>
                <w:sz w:val="24"/>
                <w:szCs w:val="24"/>
              </w:rPr>
              <w:t>2</w:t>
            </w:r>
            <w:r w:rsidR="00C53D61">
              <w:rPr>
                <w:rFonts w:ascii="Times New Roman" w:hAnsi="Times New Roman" w:cs="Times New Roman"/>
                <w:bCs/>
                <w:sz w:val="24"/>
                <w:szCs w:val="24"/>
              </w:rPr>
              <w:t>16</w:t>
            </w:r>
          </w:p>
        </w:tc>
        <w:tc>
          <w:tcPr>
            <w:tcW w:w="1345" w:type="pct"/>
            <w:vAlign w:val="center"/>
          </w:tcPr>
          <w:p w14:paraId="5A4FF32C" w14:textId="4C7CF267" w:rsidR="0070793F" w:rsidRPr="00C13371" w:rsidRDefault="00A53063" w:rsidP="008511F5">
            <w:pPr>
              <w:jc w:val="center"/>
              <w:rPr>
                <w:rFonts w:ascii="Times New Roman" w:hAnsi="Times New Roman" w:cs="Times New Roman"/>
                <w:bCs/>
                <w:sz w:val="24"/>
                <w:szCs w:val="24"/>
              </w:rPr>
            </w:pPr>
            <w:r>
              <w:rPr>
                <w:rFonts w:ascii="Times New Roman" w:hAnsi="Times New Roman" w:cs="Times New Roman"/>
                <w:bCs/>
                <w:sz w:val="24"/>
                <w:szCs w:val="24"/>
              </w:rPr>
              <w:t>2</w:t>
            </w:r>
            <w:r w:rsidR="00C53D61">
              <w:rPr>
                <w:rFonts w:ascii="Times New Roman" w:hAnsi="Times New Roman" w:cs="Times New Roman"/>
                <w:bCs/>
                <w:sz w:val="24"/>
                <w:szCs w:val="24"/>
              </w:rPr>
              <w:t>16</w:t>
            </w:r>
          </w:p>
        </w:tc>
      </w:tr>
      <w:tr w:rsidR="0070793F" w:rsidRPr="000E591D" w14:paraId="45E23063" w14:textId="77777777" w:rsidTr="008511F5">
        <w:trPr>
          <w:trHeight w:val="23"/>
        </w:trPr>
        <w:tc>
          <w:tcPr>
            <w:tcW w:w="2460" w:type="pct"/>
            <w:vAlign w:val="center"/>
          </w:tcPr>
          <w:p w14:paraId="1051C6C7" w14:textId="77777777" w:rsidR="0070793F" w:rsidRPr="00C13371" w:rsidRDefault="0070793F" w:rsidP="008511F5">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2C43683B" w14:textId="122867B2" w:rsidR="0070793F" w:rsidRPr="00C13371" w:rsidRDefault="00A53063" w:rsidP="008511F5">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c>
          <w:tcPr>
            <w:tcW w:w="1345" w:type="pct"/>
            <w:vAlign w:val="center"/>
          </w:tcPr>
          <w:p w14:paraId="31027228" w14:textId="01BBAAD4" w:rsidR="0070793F" w:rsidRPr="00C13371" w:rsidRDefault="00A53063" w:rsidP="008511F5">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rsidR="0070793F" w:rsidRPr="000E591D" w14:paraId="6356CEB2" w14:textId="77777777" w:rsidTr="008511F5">
        <w:trPr>
          <w:trHeight w:val="23"/>
        </w:trPr>
        <w:tc>
          <w:tcPr>
            <w:tcW w:w="2460" w:type="pct"/>
            <w:vAlign w:val="center"/>
          </w:tcPr>
          <w:p w14:paraId="1167273A" w14:textId="77777777" w:rsidR="0070793F" w:rsidRPr="00C13371" w:rsidRDefault="0070793F" w:rsidP="008511F5">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3D5886B4" w14:textId="7602615D" w:rsidR="0070793F" w:rsidRPr="00C13371" w:rsidRDefault="0070793F" w:rsidP="008511F5">
            <w:pPr>
              <w:jc w:val="center"/>
              <w:rPr>
                <w:rFonts w:ascii="Times New Roman" w:hAnsi="Times New Roman" w:cs="Times New Roman"/>
                <w:bCs/>
                <w:i/>
                <w:iCs/>
                <w:sz w:val="24"/>
                <w:szCs w:val="24"/>
              </w:rPr>
            </w:pPr>
            <w:r>
              <w:rPr>
                <w:rFonts w:ascii="Times New Roman" w:hAnsi="Times New Roman" w:cs="Times New Roman"/>
                <w:bCs/>
                <w:i/>
                <w:iCs/>
                <w:sz w:val="24"/>
                <w:szCs w:val="24"/>
              </w:rPr>
              <w:t>1</w:t>
            </w:r>
            <w:r w:rsidR="00C53D61">
              <w:rPr>
                <w:rFonts w:ascii="Times New Roman" w:hAnsi="Times New Roman" w:cs="Times New Roman"/>
                <w:bCs/>
                <w:i/>
                <w:iCs/>
                <w:sz w:val="24"/>
                <w:szCs w:val="24"/>
              </w:rPr>
              <w:t>08</w:t>
            </w:r>
          </w:p>
        </w:tc>
        <w:tc>
          <w:tcPr>
            <w:tcW w:w="1345" w:type="pct"/>
            <w:vAlign w:val="center"/>
          </w:tcPr>
          <w:p w14:paraId="08348ECC" w14:textId="75215CD9" w:rsidR="0070793F" w:rsidRPr="00C13371" w:rsidRDefault="0070793F" w:rsidP="008511F5">
            <w:pPr>
              <w:jc w:val="center"/>
              <w:rPr>
                <w:rFonts w:ascii="Times New Roman" w:hAnsi="Times New Roman" w:cs="Times New Roman"/>
                <w:bCs/>
                <w:i/>
                <w:iCs/>
                <w:sz w:val="24"/>
                <w:szCs w:val="24"/>
              </w:rPr>
            </w:pPr>
            <w:r>
              <w:rPr>
                <w:rFonts w:ascii="Times New Roman" w:hAnsi="Times New Roman" w:cs="Times New Roman"/>
                <w:bCs/>
                <w:i/>
                <w:iCs/>
                <w:sz w:val="24"/>
                <w:szCs w:val="24"/>
              </w:rPr>
              <w:t>1</w:t>
            </w:r>
            <w:r w:rsidR="00C53D61">
              <w:rPr>
                <w:rFonts w:ascii="Times New Roman" w:hAnsi="Times New Roman" w:cs="Times New Roman"/>
                <w:bCs/>
                <w:i/>
                <w:iCs/>
                <w:sz w:val="24"/>
                <w:szCs w:val="24"/>
              </w:rPr>
              <w:t>08</w:t>
            </w:r>
          </w:p>
        </w:tc>
      </w:tr>
      <w:tr w:rsidR="0070793F" w:rsidRPr="000E591D" w14:paraId="06463AB2" w14:textId="77777777" w:rsidTr="008511F5">
        <w:trPr>
          <w:trHeight w:val="23"/>
        </w:trPr>
        <w:tc>
          <w:tcPr>
            <w:tcW w:w="2460" w:type="pct"/>
            <w:vAlign w:val="center"/>
          </w:tcPr>
          <w:p w14:paraId="14447169" w14:textId="77777777" w:rsidR="0070793F" w:rsidRPr="00C13371" w:rsidRDefault="0070793F" w:rsidP="008511F5">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20BF8E75" w14:textId="2162E08D" w:rsidR="0070793F" w:rsidRPr="00C13371" w:rsidRDefault="00D05D17" w:rsidP="008511F5">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c>
          <w:tcPr>
            <w:tcW w:w="1345" w:type="pct"/>
            <w:vAlign w:val="center"/>
          </w:tcPr>
          <w:p w14:paraId="6FC8D2A7" w14:textId="77777777" w:rsidR="0070793F" w:rsidRPr="00C13371" w:rsidRDefault="0070793F" w:rsidP="008511F5">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70793F" w:rsidRPr="00257255" w14:paraId="56F958BC" w14:textId="77777777" w:rsidTr="008511F5">
        <w:trPr>
          <w:trHeight w:val="23"/>
        </w:trPr>
        <w:tc>
          <w:tcPr>
            <w:tcW w:w="2460" w:type="pct"/>
            <w:vAlign w:val="center"/>
          </w:tcPr>
          <w:p w14:paraId="4F46730A" w14:textId="77777777" w:rsidR="0070793F" w:rsidRPr="00C13371" w:rsidRDefault="0070793F" w:rsidP="008511F5">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5CB81F32" w14:textId="46AC16C7" w:rsidR="0070793F" w:rsidRPr="00C13371" w:rsidRDefault="00A53063" w:rsidP="008511F5">
            <w:pPr>
              <w:jc w:val="center"/>
              <w:rPr>
                <w:rFonts w:ascii="Times New Roman" w:hAnsi="Times New Roman" w:cs="Times New Roman"/>
                <w:b/>
                <w:sz w:val="24"/>
                <w:szCs w:val="24"/>
              </w:rPr>
            </w:pPr>
            <w:r>
              <w:rPr>
                <w:rFonts w:ascii="Times New Roman" w:hAnsi="Times New Roman" w:cs="Times New Roman"/>
                <w:b/>
                <w:sz w:val="24"/>
                <w:szCs w:val="24"/>
              </w:rPr>
              <w:t>6</w:t>
            </w:r>
            <w:r w:rsidR="00C53D61">
              <w:rPr>
                <w:rFonts w:ascii="Times New Roman" w:hAnsi="Times New Roman" w:cs="Times New Roman"/>
                <w:b/>
                <w:sz w:val="24"/>
                <w:szCs w:val="24"/>
              </w:rPr>
              <w:t>16</w:t>
            </w:r>
          </w:p>
        </w:tc>
        <w:tc>
          <w:tcPr>
            <w:tcW w:w="1345" w:type="pct"/>
            <w:vAlign w:val="center"/>
          </w:tcPr>
          <w:p w14:paraId="1E91B5D4" w14:textId="2D8382C3" w:rsidR="0070793F" w:rsidRPr="00C13371" w:rsidRDefault="00C53D61" w:rsidP="008511F5">
            <w:pPr>
              <w:jc w:val="center"/>
              <w:rPr>
                <w:rFonts w:ascii="Times New Roman" w:hAnsi="Times New Roman" w:cs="Times New Roman"/>
                <w:b/>
                <w:sz w:val="24"/>
                <w:szCs w:val="24"/>
              </w:rPr>
            </w:pPr>
            <w:r>
              <w:rPr>
                <w:rFonts w:ascii="Times New Roman" w:hAnsi="Times New Roman" w:cs="Times New Roman"/>
                <w:b/>
                <w:sz w:val="24"/>
                <w:szCs w:val="24"/>
              </w:rPr>
              <w:t>480</w:t>
            </w:r>
          </w:p>
        </w:tc>
      </w:tr>
    </w:tbl>
    <w:p w14:paraId="36CE1284" w14:textId="77777777" w:rsidR="0070793F" w:rsidRDefault="0070793F" w:rsidP="0070793F">
      <w:pPr>
        <w:rPr>
          <w:rFonts w:ascii="Times New Roman" w:hAnsi="Times New Roman" w:cs="Times New Roman"/>
          <w:i/>
          <w:sz w:val="24"/>
          <w:szCs w:val="24"/>
        </w:rPr>
      </w:pPr>
    </w:p>
    <w:p w14:paraId="1AA93336" w14:textId="77777777" w:rsidR="0070793F" w:rsidRDefault="0070793F" w:rsidP="0070793F">
      <w:pPr>
        <w:rPr>
          <w:rFonts w:ascii="Times New Roman" w:hAnsi="Times New Roman" w:cs="Times New Roman"/>
          <w:i/>
          <w:sz w:val="24"/>
          <w:szCs w:val="24"/>
        </w:rPr>
      </w:pPr>
    </w:p>
    <w:p w14:paraId="681E6F9D" w14:textId="4EBE7847" w:rsidR="00A53063" w:rsidRDefault="00A53063">
      <w:pPr>
        <w:rPr>
          <w:rFonts w:ascii="Times New Roman" w:hAnsi="Times New Roman" w:cs="Times New Roman"/>
          <w:i/>
          <w:sz w:val="24"/>
          <w:szCs w:val="24"/>
        </w:rPr>
      </w:pPr>
      <w:r>
        <w:rPr>
          <w:rFonts w:ascii="Times New Roman" w:hAnsi="Times New Roman" w:cs="Times New Roman"/>
          <w:i/>
          <w:sz w:val="24"/>
          <w:szCs w:val="24"/>
        </w:rPr>
        <w:br w:type="page"/>
      </w:r>
    </w:p>
    <w:p w14:paraId="7C19243D" w14:textId="77777777" w:rsidR="0070793F" w:rsidRDefault="0070793F" w:rsidP="0070793F">
      <w:pPr>
        <w:rPr>
          <w:rFonts w:ascii="Times New Roman" w:hAnsi="Times New Roman" w:cs="Times New Roman"/>
          <w:i/>
          <w:sz w:val="24"/>
          <w:szCs w:val="24"/>
        </w:rPr>
      </w:pPr>
    </w:p>
    <w:p w14:paraId="72ACC16F" w14:textId="77777777" w:rsidR="0070793F" w:rsidRPr="000156CF" w:rsidRDefault="0070793F" w:rsidP="0070793F">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0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29"/>
        <w:gridCol w:w="3831"/>
        <w:gridCol w:w="1133"/>
        <w:gridCol w:w="606"/>
        <w:gridCol w:w="635"/>
        <w:gridCol w:w="561"/>
        <w:gridCol w:w="463"/>
        <w:gridCol w:w="284"/>
        <w:gridCol w:w="571"/>
        <w:gridCol w:w="563"/>
      </w:tblGrid>
      <w:tr w:rsidR="0070793F" w:rsidRPr="00C63897" w14:paraId="4CEF578C" w14:textId="77777777" w:rsidTr="00C53D61">
        <w:trPr>
          <w:cantSplit/>
          <w:trHeight w:val="3271"/>
        </w:trPr>
        <w:tc>
          <w:tcPr>
            <w:tcW w:w="577" w:type="pct"/>
            <w:tcBorders>
              <w:bottom w:val="single" w:sz="4" w:space="0" w:color="auto"/>
            </w:tcBorders>
          </w:tcPr>
          <w:p w14:paraId="6885B2A3" w14:textId="77777777" w:rsidR="0070793F" w:rsidRPr="00C13371" w:rsidRDefault="0070793F" w:rsidP="008511F5">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1959" w:type="pct"/>
            <w:tcBorders>
              <w:bottom w:val="single" w:sz="4" w:space="0" w:color="auto"/>
            </w:tcBorders>
            <w:vAlign w:val="center"/>
          </w:tcPr>
          <w:p w14:paraId="6C230608" w14:textId="77777777" w:rsidR="0070793F" w:rsidRPr="00C13371" w:rsidRDefault="0070793F" w:rsidP="008511F5">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79" w:type="pct"/>
            <w:tcBorders>
              <w:bottom w:val="single" w:sz="4" w:space="0" w:color="auto"/>
            </w:tcBorders>
            <w:vAlign w:val="center"/>
          </w:tcPr>
          <w:p w14:paraId="16AB538D" w14:textId="77777777" w:rsidR="0070793F" w:rsidRPr="00C13371" w:rsidRDefault="0070793F" w:rsidP="008511F5">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10" w:type="pct"/>
            <w:tcBorders>
              <w:bottom w:val="single" w:sz="4" w:space="0" w:color="auto"/>
            </w:tcBorders>
            <w:textDirection w:val="btLr"/>
            <w:vAlign w:val="center"/>
          </w:tcPr>
          <w:p w14:paraId="45B0F867" w14:textId="77777777" w:rsidR="0070793F" w:rsidRPr="00C13371" w:rsidRDefault="0070793F" w:rsidP="008511F5">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25" w:type="pct"/>
            <w:shd w:val="clear" w:color="auto" w:fill="D9D9D9" w:themeFill="background1" w:themeFillShade="D9"/>
            <w:textDirection w:val="btLr"/>
            <w:vAlign w:val="center"/>
          </w:tcPr>
          <w:p w14:paraId="31365964" w14:textId="77777777" w:rsidR="0070793F" w:rsidRPr="00C13371" w:rsidRDefault="0070793F" w:rsidP="008511F5">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87" w:type="pct"/>
            <w:textDirection w:val="btLr"/>
            <w:vAlign w:val="center"/>
          </w:tcPr>
          <w:p w14:paraId="0D10203B" w14:textId="77777777" w:rsidR="0070793F" w:rsidRPr="00C13371" w:rsidRDefault="0070793F" w:rsidP="008511F5">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37" w:type="pct"/>
            <w:textDirection w:val="btLr"/>
            <w:vAlign w:val="center"/>
          </w:tcPr>
          <w:p w14:paraId="3EB1352D" w14:textId="77777777" w:rsidR="0070793F" w:rsidRPr="00C63897" w:rsidRDefault="0070793F" w:rsidP="008511F5">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145" w:type="pct"/>
            <w:textDirection w:val="btLr"/>
            <w:vAlign w:val="center"/>
          </w:tcPr>
          <w:p w14:paraId="2F51CC9A" w14:textId="77777777" w:rsidR="0070793F" w:rsidRPr="00C63897" w:rsidRDefault="0070793F" w:rsidP="008511F5">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6"/>
            </w:r>
          </w:p>
        </w:tc>
        <w:tc>
          <w:tcPr>
            <w:tcW w:w="292" w:type="pct"/>
            <w:shd w:val="clear" w:color="auto" w:fill="D9D9D9" w:themeFill="background1" w:themeFillShade="D9"/>
            <w:textDirection w:val="btLr"/>
            <w:vAlign w:val="center"/>
          </w:tcPr>
          <w:p w14:paraId="7022EDD5" w14:textId="77777777" w:rsidR="0070793F" w:rsidRPr="00C63897" w:rsidRDefault="0070793F" w:rsidP="008511F5">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8" w:type="pct"/>
            <w:shd w:val="clear" w:color="auto" w:fill="D9D9D9" w:themeFill="background1" w:themeFillShade="D9"/>
            <w:textDirection w:val="btLr"/>
          </w:tcPr>
          <w:p w14:paraId="070B05EF" w14:textId="77777777" w:rsidR="0070793F" w:rsidRPr="00C63897" w:rsidRDefault="0070793F" w:rsidP="008511F5">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70793F" w:rsidRPr="005643D7" w14:paraId="0A1B2349" w14:textId="77777777" w:rsidTr="00C53D61">
        <w:trPr>
          <w:cantSplit/>
          <w:trHeight w:val="73"/>
        </w:trPr>
        <w:tc>
          <w:tcPr>
            <w:tcW w:w="577" w:type="pct"/>
            <w:tcBorders>
              <w:bottom w:val="single" w:sz="4" w:space="0" w:color="auto"/>
            </w:tcBorders>
            <w:vAlign w:val="center"/>
          </w:tcPr>
          <w:p w14:paraId="14FE78C5" w14:textId="77777777" w:rsidR="0070793F" w:rsidRPr="00C13371" w:rsidRDefault="0070793F" w:rsidP="008511F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959" w:type="pct"/>
            <w:tcBorders>
              <w:bottom w:val="single" w:sz="4" w:space="0" w:color="auto"/>
            </w:tcBorders>
            <w:vAlign w:val="center"/>
          </w:tcPr>
          <w:p w14:paraId="016BC80E" w14:textId="77777777" w:rsidR="0070793F" w:rsidRPr="00C13371" w:rsidRDefault="0070793F" w:rsidP="008511F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79" w:type="pct"/>
            <w:tcBorders>
              <w:bottom w:val="single" w:sz="4" w:space="0" w:color="auto"/>
            </w:tcBorders>
            <w:vAlign w:val="center"/>
          </w:tcPr>
          <w:p w14:paraId="1EE67430" w14:textId="77777777" w:rsidR="0070793F" w:rsidRPr="00C13371" w:rsidRDefault="0070793F" w:rsidP="008511F5">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10" w:type="pct"/>
            <w:tcBorders>
              <w:bottom w:val="single" w:sz="4" w:space="0" w:color="auto"/>
            </w:tcBorders>
            <w:vAlign w:val="center"/>
          </w:tcPr>
          <w:p w14:paraId="0A042AA3" w14:textId="77777777" w:rsidR="0070793F" w:rsidRPr="00C13371" w:rsidRDefault="0070793F" w:rsidP="008511F5">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25" w:type="pct"/>
            <w:shd w:val="clear" w:color="auto" w:fill="D9D9D9" w:themeFill="background1" w:themeFillShade="D9"/>
            <w:vAlign w:val="center"/>
          </w:tcPr>
          <w:p w14:paraId="5CE45BFC" w14:textId="77777777" w:rsidR="0070793F" w:rsidRPr="00C13371" w:rsidRDefault="0070793F" w:rsidP="008511F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87" w:type="pct"/>
            <w:vAlign w:val="center"/>
          </w:tcPr>
          <w:p w14:paraId="3FA9AD8C" w14:textId="77777777" w:rsidR="0070793F" w:rsidRPr="00C13371" w:rsidRDefault="0070793F" w:rsidP="008511F5">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37" w:type="pct"/>
            <w:vAlign w:val="center"/>
          </w:tcPr>
          <w:p w14:paraId="6B73B1AB" w14:textId="77777777" w:rsidR="0070793F" w:rsidRPr="005643D7" w:rsidRDefault="0070793F" w:rsidP="008511F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145" w:type="pct"/>
            <w:vAlign w:val="center"/>
          </w:tcPr>
          <w:p w14:paraId="5073D6D8" w14:textId="77777777" w:rsidR="0070793F" w:rsidRPr="005643D7" w:rsidRDefault="0070793F" w:rsidP="008511F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92" w:type="pct"/>
            <w:shd w:val="clear" w:color="auto" w:fill="D9D9D9" w:themeFill="background1" w:themeFillShade="D9"/>
          </w:tcPr>
          <w:p w14:paraId="070601B3" w14:textId="77777777" w:rsidR="0070793F" w:rsidRPr="005643D7" w:rsidRDefault="0070793F" w:rsidP="008511F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88" w:type="pct"/>
            <w:shd w:val="clear" w:color="auto" w:fill="D9D9D9" w:themeFill="background1" w:themeFillShade="D9"/>
          </w:tcPr>
          <w:p w14:paraId="0C7BF2B8" w14:textId="77777777" w:rsidR="0070793F" w:rsidRPr="005643D7" w:rsidRDefault="0070793F" w:rsidP="008511F5">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C53D61" w:rsidRPr="00C63897" w14:paraId="1E5D2DE4" w14:textId="77777777" w:rsidTr="00C53D61">
        <w:tc>
          <w:tcPr>
            <w:tcW w:w="577" w:type="pct"/>
          </w:tcPr>
          <w:p w14:paraId="33447936" w14:textId="77777777" w:rsidR="00C53D61" w:rsidRPr="00E2317C" w:rsidRDefault="00C53D61" w:rsidP="00C53D61">
            <w:pPr>
              <w:rPr>
                <w:rFonts w:ascii="Times New Roman" w:hAnsi="Times New Roman"/>
                <w:sz w:val="18"/>
                <w:szCs w:val="18"/>
              </w:rPr>
            </w:pPr>
            <w:r w:rsidRPr="00E2317C">
              <w:rPr>
                <w:rFonts w:ascii="Times New Roman" w:hAnsi="Times New Roman"/>
                <w:sz w:val="18"/>
                <w:szCs w:val="18"/>
              </w:rPr>
              <w:t>ПК 2.1.</w:t>
            </w:r>
          </w:p>
          <w:p w14:paraId="64EACFD3" w14:textId="77777777" w:rsidR="00C53D61" w:rsidRPr="00E2317C" w:rsidRDefault="00C53D61" w:rsidP="00C53D61">
            <w:pPr>
              <w:rPr>
                <w:rFonts w:ascii="Times New Roman" w:hAnsi="Times New Roman"/>
                <w:sz w:val="18"/>
                <w:szCs w:val="18"/>
              </w:rPr>
            </w:pPr>
            <w:r w:rsidRPr="00E2317C">
              <w:rPr>
                <w:rFonts w:ascii="Times New Roman" w:hAnsi="Times New Roman"/>
                <w:sz w:val="18"/>
                <w:szCs w:val="18"/>
              </w:rPr>
              <w:t>ПК 2.2.</w:t>
            </w:r>
          </w:p>
          <w:p w14:paraId="243E6F33" w14:textId="1F33CF3C" w:rsidR="00C53D61" w:rsidRPr="00C13371" w:rsidRDefault="00C53D61" w:rsidP="00C53D61">
            <w:pPr>
              <w:rPr>
                <w:rFonts w:ascii="Times New Roman" w:eastAsia="Times New Roman" w:hAnsi="Times New Roman" w:cs="Times New Roman"/>
                <w:bCs/>
                <w:lang w:eastAsia="ru-RU"/>
              </w:rPr>
            </w:pPr>
            <w:r w:rsidRPr="00E2317C">
              <w:rPr>
                <w:rFonts w:ascii="Times New Roman" w:hAnsi="Times New Roman"/>
                <w:sz w:val="18"/>
                <w:szCs w:val="18"/>
              </w:rPr>
              <w:t>ОК 01</w:t>
            </w:r>
            <w:r>
              <w:rPr>
                <w:rFonts w:ascii="Times New Roman" w:hAnsi="Times New Roman"/>
                <w:sz w:val="18"/>
                <w:szCs w:val="18"/>
              </w:rPr>
              <w:t xml:space="preserve">, 02, 03, 04, 05, 06, </w:t>
            </w:r>
            <w:r w:rsidRPr="00E2317C">
              <w:rPr>
                <w:rFonts w:ascii="Times New Roman" w:hAnsi="Times New Roman"/>
                <w:sz w:val="18"/>
                <w:szCs w:val="18"/>
              </w:rPr>
              <w:t>09</w:t>
            </w:r>
          </w:p>
        </w:tc>
        <w:tc>
          <w:tcPr>
            <w:tcW w:w="1959" w:type="pct"/>
          </w:tcPr>
          <w:p w14:paraId="21A1F4C2" w14:textId="77777777" w:rsidR="00C53D61" w:rsidRPr="00E2317C" w:rsidRDefault="00C53D61" w:rsidP="00C53D61">
            <w:pPr>
              <w:suppressAutoHyphens/>
              <w:rPr>
                <w:rFonts w:ascii="Times New Roman" w:hAnsi="Times New Roman"/>
                <w:sz w:val="18"/>
                <w:szCs w:val="18"/>
              </w:rPr>
            </w:pPr>
            <w:r w:rsidRPr="00E2317C">
              <w:rPr>
                <w:rFonts w:ascii="Times New Roman" w:hAnsi="Times New Roman"/>
                <w:sz w:val="18"/>
                <w:szCs w:val="18"/>
              </w:rPr>
              <w:t xml:space="preserve">Раздел 1. Оказание медицинской помощи пациентам с распространёнными гинекологическими заболеваниями </w:t>
            </w:r>
          </w:p>
          <w:p w14:paraId="586CE983" w14:textId="77777777" w:rsidR="00C53D61" w:rsidRPr="00C13371" w:rsidRDefault="00C53D61" w:rsidP="00C53D61">
            <w:pPr>
              <w:rPr>
                <w:rFonts w:ascii="Times New Roman" w:eastAsia="Times New Roman" w:hAnsi="Times New Roman" w:cs="Times New Roman"/>
                <w:lang w:eastAsia="ru-RU"/>
              </w:rPr>
            </w:pPr>
          </w:p>
        </w:tc>
        <w:tc>
          <w:tcPr>
            <w:tcW w:w="579" w:type="pct"/>
            <w:vAlign w:val="center"/>
          </w:tcPr>
          <w:p w14:paraId="6547272C" w14:textId="16E574FC" w:rsidR="00C53D61" w:rsidRPr="00C13371" w:rsidRDefault="00C53D61" w:rsidP="00C53D61">
            <w:pPr>
              <w:jc w:val="center"/>
              <w:rPr>
                <w:rFonts w:ascii="Times New Roman" w:eastAsia="Times New Roman" w:hAnsi="Times New Roman" w:cs="Times New Roman"/>
                <w:b/>
                <w:bCs/>
                <w:lang w:eastAsia="ru-RU"/>
              </w:rPr>
            </w:pPr>
            <w:r>
              <w:rPr>
                <w:rFonts w:ascii="Times New Roman" w:hAnsi="Times New Roman"/>
                <w:b/>
                <w:bCs/>
                <w:sz w:val="20"/>
                <w:szCs w:val="20"/>
              </w:rPr>
              <w:t>78</w:t>
            </w:r>
          </w:p>
        </w:tc>
        <w:tc>
          <w:tcPr>
            <w:tcW w:w="310" w:type="pct"/>
            <w:vAlign w:val="center"/>
          </w:tcPr>
          <w:p w14:paraId="75B6A1FE" w14:textId="4C68F88C" w:rsidR="00C53D61" w:rsidRPr="00C13371" w:rsidRDefault="00C53D61" w:rsidP="00C53D61">
            <w:pPr>
              <w:jc w:val="center"/>
              <w:rPr>
                <w:rFonts w:ascii="Times New Roman" w:eastAsia="Times New Roman" w:hAnsi="Times New Roman" w:cs="Times New Roman"/>
                <w:b/>
                <w:lang w:eastAsia="ru-RU"/>
              </w:rPr>
            </w:pPr>
            <w:r>
              <w:rPr>
                <w:rFonts w:ascii="Times New Roman" w:hAnsi="Times New Roman"/>
                <w:sz w:val="20"/>
                <w:szCs w:val="20"/>
              </w:rPr>
              <w:t>54</w:t>
            </w:r>
          </w:p>
        </w:tc>
        <w:tc>
          <w:tcPr>
            <w:tcW w:w="325" w:type="pct"/>
            <w:shd w:val="clear" w:color="auto" w:fill="D9D9D9" w:themeFill="background1" w:themeFillShade="D9"/>
            <w:vAlign w:val="center"/>
          </w:tcPr>
          <w:p w14:paraId="7A717366" w14:textId="4A661E96" w:rsidR="00C53D61" w:rsidRPr="00C13371" w:rsidRDefault="00C53D61" w:rsidP="00C53D61">
            <w:pPr>
              <w:jc w:val="center"/>
              <w:rPr>
                <w:rFonts w:ascii="Times New Roman" w:eastAsia="Times New Roman" w:hAnsi="Times New Roman" w:cs="Times New Roman"/>
                <w:b/>
                <w:bCs/>
                <w:lang w:eastAsia="ru-RU"/>
              </w:rPr>
            </w:pPr>
            <w:r w:rsidRPr="00E2317C">
              <w:rPr>
                <w:rFonts w:ascii="Times New Roman" w:hAnsi="Times New Roman"/>
                <w:b/>
                <w:bCs/>
                <w:sz w:val="20"/>
                <w:szCs w:val="20"/>
              </w:rPr>
              <w:t>78</w:t>
            </w:r>
          </w:p>
        </w:tc>
        <w:tc>
          <w:tcPr>
            <w:tcW w:w="287" w:type="pct"/>
            <w:vAlign w:val="center"/>
          </w:tcPr>
          <w:p w14:paraId="6D650012" w14:textId="4AB037EF" w:rsidR="00C53D61" w:rsidRPr="00C13371" w:rsidRDefault="00C53D61" w:rsidP="00C53D61">
            <w:pPr>
              <w:jc w:val="center"/>
              <w:rPr>
                <w:rFonts w:ascii="Times New Roman" w:eastAsia="Times New Roman" w:hAnsi="Times New Roman" w:cs="Times New Roman"/>
                <w:lang w:eastAsia="ru-RU"/>
              </w:rPr>
            </w:pPr>
            <w:r w:rsidRPr="00E2317C">
              <w:rPr>
                <w:rFonts w:ascii="Times New Roman" w:hAnsi="Times New Roman"/>
                <w:sz w:val="20"/>
                <w:szCs w:val="20"/>
              </w:rPr>
              <w:t>54</w:t>
            </w:r>
          </w:p>
        </w:tc>
        <w:tc>
          <w:tcPr>
            <w:tcW w:w="237" w:type="pct"/>
          </w:tcPr>
          <w:p w14:paraId="56C0A1A8" w14:textId="2232C13A" w:rsidR="00C53D61" w:rsidRPr="00C63897" w:rsidRDefault="00C53D61" w:rsidP="00C53D61">
            <w:pPr>
              <w:jc w:val="center"/>
              <w:rPr>
                <w:rFonts w:ascii="Times New Roman" w:eastAsia="Times New Roman" w:hAnsi="Times New Roman" w:cs="Times New Roman"/>
                <w:b/>
                <w:bCs/>
                <w:lang w:eastAsia="ru-RU"/>
              </w:rPr>
            </w:pPr>
            <w:r w:rsidRPr="005643D7">
              <w:rPr>
                <w:rFonts w:ascii="Times New Roman" w:eastAsia="Times New Roman" w:hAnsi="Times New Roman" w:cs="Times New Roman"/>
                <w:lang w:eastAsia="ru-RU"/>
              </w:rPr>
              <w:t>Х</w:t>
            </w:r>
          </w:p>
        </w:tc>
        <w:tc>
          <w:tcPr>
            <w:tcW w:w="145" w:type="pct"/>
          </w:tcPr>
          <w:p w14:paraId="37069242" w14:textId="77777777" w:rsidR="00C53D61" w:rsidRPr="00C63897" w:rsidRDefault="00C53D61" w:rsidP="00C53D6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2" w:type="pct"/>
            <w:shd w:val="clear" w:color="auto" w:fill="D9D9D9" w:themeFill="background1" w:themeFillShade="D9"/>
          </w:tcPr>
          <w:p w14:paraId="1225BADB" w14:textId="77777777" w:rsidR="00C53D61" w:rsidRPr="00C63897" w:rsidRDefault="00C53D61" w:rsidP="00C53D61">
            <w:pPr>
              <w:jc w:val="center"/>
              <w:rPr>
                <w:rFonts w:ascii="Times New Roman" w:eastAsia="Times New Roman" w:hAnsi="Times New Roman" w:cs="Times New Roman"/>
                <w:b/>
                <w:bCs/>
                <w:lang w:eastAsia="ru-RU"/>
              </w:rPr>
            </w:pPr>
          </w:p>
        </w:tc>
        <w:tc>
          <w:tcPr>
            <w:tcW w:w="288" w:type="pct"/>
            <w:shd w:val="clear" w:color="auto" w:fill="D9D9D9" w:themeFill="background1" w:themeFillShade="D9"/>
          </w:tcPr>
          <w:p w14:paraId="4C7E24F8" w14:textId="77777777" w:rsidR="00C53D61" w:rsidRPr="00C63897" w:rsidRDefault="00C53D61" w:rsidP="00C53D61">
            <w:pPr>
              <w:jc w:val="center"/>
              <w:rPr>
                <w:rFonts w:ascii="Times New Roman" w:eastAsia="Times New Roman" w:hAnsi="Times New Roman" w:cs="Times New Roman"/>
                <w:b/>
                <w:bCs/>
                <w:lang w:eastAsia="ru-RU"/>
              </w:rPr>
            </w:pPr>
          </w:p>
        </w:tc>
      </w:tr>
      <w:tr w:rsidR="00C53D61" w:rsidRPr="00C63897" w14:paraId="04ED4FBE" w14:textId="77777777" w:rsidTr="00C53D61">
        <w:trPr>
          <w:trHeight w:val="314"/>
        </w:trPr>
        <w:tc>
          <w:tcPr>
            <w:tcW w:w="577" w:type="pct"/>
          </w:tcPr>
          <w:p w14:paraId="244E5510" w14:textId="77777777" w:rsidR="00C53D61" w:rsidRPr="00E2317C" w:rsidRDefault="00C53D61" w:rsidP="00C53D61">
            <w:pPr>
              <w:rPr>
                <w:rFonts w:ascii="Times New Roman" w:hAnsi="Times New Roman"/>
                <w:sz w:val="18"/>
                <w:szCs w:val="18"/>
              </w:rPr>
            </w:pPr>
            <w:r w:rsidRPr="00E2317C">
              <w:rPr>
                <w:rFonts w:ascii="Times New Roman" w:hAnsi="Times New Roman"/>
                <w:sz w:val="18"/>
                <w:szCs w:val="18"/>
              </w:rPr>
              <w:t>ПК 2.1.</w:t>
            </w:r>
          </w:p>
          <w:p w14:paraId="6C221C3A" w14:textId="77777777" w:rsidR="00C53D61" w:rsidRPr="00E2317C" w:rsidRDefault="00C53D61" w:rsidP="00C53D61">
            <w:pPr>
              <w:rPr>
                <w:rFonts w:ascii="Times New Roman" w:hAnsi="Times New Roman"/>
                <w:sz w:val="18"/>
                <w:szCs w:val="18"/>
              </w:rPr>
            </w:pPr>
            <w:r w:rsidRPr="00E2317C">
              <w:rPr>
                <w:rFonts w:ascii="Times New Roman" w:hAnsi="Times New Roman"/>
                <w:sz w:val="18"/>
                <w:szCs w:val="18"/>
              </w:rPr>
              <w:t>ПК 2.2.</w:t>
            </w:r>
          </w:p>
          <w:p w14:paraId="73A1DFF8" w14:textId="77777777" w:rsidR="00C53D61" w:rsidRPr="00E2317C" w:rsidRDefault="00C53D61" w:rsidP="00C53D61">
            <w:pPr>
              <w:rPr>
                <w:rFonts w:ascii="Times New Roman" w:hAnsi="Times New Roman"/>
                <w:sz w:val="18"/>
                <w:szCs w:val="18"/>
              </w:rPr>
            </w:pPr>
            <w:r w:rsidRPr="00E2317C">
              <w:rPr>
                <w:rFonts w:ascii="Times New Roman" w:hAnsi="Times New Roman"/>
                <w:sz w:val="18"/>
                <w:szCs w:val="18"/>
              </w:rPr>
              <w:t>ПК 2.3.</w:t>
            </w:r>
          </w:p>
          <w:p w14:paraId="241A1386" w14:textId="77777777" w:rsidR="00C53D61" w:rsidRPr="00E2317C" w:rsidRDefault="00C53D61" w:rsidP="00C53D61">
            <w:pPr>
              <w:rPr>
                <w:rFonts w:ascii="Times New Roman" w:hAnsi="Times New Roman"/>
                <w:sz w:val="18"/>
                <w:szCs w:val="18"/>
              </w:rPr>
            </w:pPr>
            <w:r w:rsidRPr="00E2317C">
              <w:rPr>
                <w:rFonts w:ascii="Times New Roman" w:hAnsi="Times New Roman"/>
                <w:sz w:val="18"/>
                <w:szCs w:val="18"/>
              </w:rPr>
              <w:t>ПК 2.4.</w:t>
            </w:r>
          </w:p>
          <w:p w14:paraId="0EE01C40" w14:textId="176BBAD9" w:rsidR="00C53D61" w:rsidRPr="00C13371" w:rsidRDefault="00C53D61" w:rsidP="00C53D61">
            <w:pPr>
              <w:rPr>
                <w:rFonts w:ascii="Times New Roman" w:eastAsia="Times New Roman" w:hAnsi="Times New Roman" w:cs="Times New Roman"/>
                <w:bCs/>
                <w:lang w:eastAsia="ru-RU"/>
              </w:rPr>
            </w:pPr>
            <w:r w:rsidRPr="00E2317C">
              <w:rPr>
                <w:rFonts w:ascii="Times New Roman" w:hAnsi="Times New Roman"/>
                <w:sz w:val="18"/>
                <w:szCs w:val="18"/>
              </w:rPr>
              <w:t>ОК 01</w:t>
            </w:r>
            <w:r>
              <w:rPr>
                <w:rFonts w:ascii="Times New Roman" w:hAnsi="Times New Roman"/>
                <w:sz w:val="18"/>
                <w:szCs w:val="18"/>
              </w:rPr>
              <w:t>, 02, 03, 04, 05, 06, 09</w:t>
            </w:r>
          </w:p>
        </w:tc>
        <w:tc>
          <w:tcPr>
            <w:tcW w:w="1959" w:type="pct"/>
          </w:tcPr>
          <w:p w14:paraId="1AEBCF08" w14:textId="77777777" w:rsidR="00C53D61" w:rsidRPr="00E2317C" w:rsidRDefault="00C53D61" w:rsidP="00C53D61">
            <w:pPr>
              <w:suppressAutoHyphens/>
              <w:rPr>
                <w:rFonts w:ascii="Times New Roman" w:hAnsi="Times New Roman"/>
                <w:bCs/>
                <w:sz w:val="18"/>
                <w:szCs w:val="18"/>
              </w:rPr>
            </w:pPr>
            <w:r w:rsidRPr="00E2317C">
              <w:rPr>
                <w:rFonts w:ascii="Times New Roman" w:hAnsi="Times New Roman"/>
                <w:bCs/>
                <w:sz w:val="18"/>
                <w:szCs w:val="18"/>
              </w:rPr>
              <w:t xml:space="preserve">Раздел 2. Оказание медицинской помощи пациентам в период беременности, родов, послеродовый период </w:t>
            </w:r>
          </w:p>
          <w:p w14:paraId="48FF024F" w14:textId="77777777" w:rsidR="00C53D61" w:rsidRPr="00C13371" w:rsidRDefault="00C53D61" w:rsidP="00C53D61">
            <w:pPr>
              <w:rPr>
                <w:rFonts w:ascii="Times New Roman" w:eastAsia="Times New Roman" w:hAnsi="Times New Roman" w:cs="Times New Roman"/>
                <w:lang w:eastAsia="ru-RU"/>
              </w:rPr>
            </w:pPr>
          </w:p>
        </w:tc>
        <w:tc>
          <w:tcPr>
            <w:tcW w:w="579" w:type="pct"/>
            <w:vAlign w:val="center"/>
          </w:tcPr>
          <w:p w14:paraId="7A0873FA" w14:textId="23CEBC2C" w:rsidR="00C53D61" w:rsidRPr="00C13371" w:rsidRDefault="00C53D61" w:rsidP="00C53D61">
            <w:pPr>
              <w:jc w:val="center"/>
              <w:rPr>
                <w:rFonts w:ascii="Times New Roman" w:eastAsia="Times New Roman" w:hAnsi="Times New Roman" w:cs="Times New Roman"/>
                <w:b/>
                <w:bCs/>
                <w:lang w:eastAsia="ru-RU"/>
              </w:rPr>
            </w:pPr>
            <w:r w:rsidRPr="00E2317C">
              <w:rPr>
                <w:rFonts w:ascii="Times New Roman" w:hAnsi="Times New Roman"/>
                <w:b/>
                <w:bCs/>
                <w:sz w:val="20"/>
                <w:szCs w:val="20"/>
              </w:rPr>
              <w:t>2</w:t>
            </w:r>
            <w:r>
              <w:rPr>
                <w:rFonts w:ascii="Times New Roman" w:hAnsi="Times New Roman"/>
                <w:b/>
                <w:bCs/>
                <w:sz w:val="20"/>
                <w:szCs w:val="20"/>
              </w:rPr>
              <w:t>16</w:t>
            </w:r>
          </w:p>
        </w:tc>
        <w:tc>
          <w:tcPr>
            <w:tcW w:w="310" w:type="pct"/>
            <w:vAlign w:val="center"/>
          </w:tcPr>
          <w:p w14:paraId="31563183" w14:textId="5DC5BDC3" w:rsidR="00C53D61" w:rsidRPr="00C13371" w:rsidRDefault="00C53D61" w:rsidP="00C53D61">
            <w:pPr>
              <w:jc w:val="center"/>
              <w:rPr>
                <w:rFonts w:ascii="Times New Roman" w:eastAsia="Times New Roman" w:hAnsi="Times New Roman" w:cs="Times New Roman"/>
                <w:b/>
                <w:lang w:eastAsia="ru-RU"/>
              </w:rPr>
            </w:pPr>
            <w:r>
              <w:rPr>
                <w:rFonts w:ascii="Times New Roman" w:hAnsi="Times New Roman"/>
                <w:sz w:val="20"/>
                <w:szCs w:val="20"/>
              </w:rPr>
              <w:t>150</w:t>
            </w:r>
          </w:p>
        </w:tc>
        <w:tc>
          <w:tcPr>
            <w:tcW w:w="325" w:type="pct"/>
            <w:shd w:val="clear" w:color="auto" w:fill="D9D9D9" w:themeFill="background1" w:themeFillShade="D9"/>
            <w:vAlign w:val="center"/>
          </w:tcPr>
          <w:p w14:paraId="52B63373" w14:textId="1B5604B1" w:rsidR="00C53D61" w:rsidRPr="00C13371" w:rsidRDefault="00C53D61" w:rsidP="00C53D61">
            <w:pPr>
              <w:jc w:val="center"/>
              <w:rPr>
                <w:rFonts w:ascii="Times New Roman" w:eastAsia="Times New Roman" w:hAnsi="Times New Roman" w:cs="Times New Roman"/>
                <w:b/>
                <w:bCs/>
                <w:lang w:eastAsia="ru-RU"/>
              </w:rPr>
            </w:pPr>
            <w:r w:rsidRPr="00E2317C">
              <w:rPr>
                <w:rFonts w:ascii="Times New Roman" w:hAnsi="Times New Roman"/>
                <w:b/>
                <w:bCs/>
                <w:sz w:val="20"/>
                <w:szCs w:val="20"/>
              </w:rPr>
              <w:t>216</w:t>
            </w:r>
          </w:p>
        </w:tc>
        <w:tc>
          <w:tcPr>
            <w:tcW w:w="287" w:type="pct"/>
            <w:vAlign w:val="center"/>
          </w:tcPr>
          <w:p w14:paraId="32E099D8" w14:textId="4DFEC59A" w:rsidR="00C53D61" w:rsidRPr="00C13371" w:rsidRDefault="00C53D61" w:rsidP="00C53D61">
            <w:pPr>
              <w:jc w:val="center"/>
              <w:rPr>
                <w:rFonts w:ascii="Times New Roman" w:eastAsia="Times New Roman" w:hAnsi="Times New Roman" w:cs="Times New Roman"/>
                <w:b/>
                <w:bCs/>
                <w:lang w:eastAsia="ru-RU"/>
              </w:rPr>
            </w:pPr>
            <w:r w:rsidRPr="00E2317C">
              <w:rPr>
                <w:rFonts w:ascii="Times New Roman" w:hAnsi="Times New Roman"/>
                <w:sz w:val="20"/>
                <w:szCs w:val="20"/>
              </w:rPr>
              <w:t>150</w:t>
            </w:r>
          </w:p>
        </w:tc>
        <w:tc>
          <w:tcPr>
            <w:tcW w:w="237" w:type="pct"/>
          </w:tcPr>
          <w:p w14:paraId="6D7ACFDA" w14:textId="0AD7591E" w:rsidR="00C53D61" w:rsidRPr="00C63897" w:rsidRDefault="00C53D61" w:rsidP="00C53D61">
            <w:pPr>
              <w:jc w:val="center"/>
              <w:rPr>
                <w:rFonts w:ascii="Times New Roman" w:eastAsia="Times New Roman" w:hAnsi="Times New Roman" w:cs="Times New Roman"/>
                <w:b/>
                <w:bCs/>
                <w:lang w:eastAsia="ru-RU"/>
              </w:rPr>
            </w:pPr>
          </w:p>
        </w:tc>
        <w:tc>
          <w:tcPr>
            <w:tcW w:w="145" w:type="pct"/>
          </w:tcPr>
          <w:p w14:paraId="1B84DCFA" w14:textId="77777777" w:rsidR="00C53D61" w:rsidRPr="00C63897" w:rsidRDefault="00C53D61" w:rsidP="00C53D61">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92" w:type="pct"/>
            <w:shd w:val="clear" w:color="auto" w:fill="D9D9D9" w:themeFill="background1" w:themeFillShade="D9"/>
          </w:tcPr>
          <w:p w14:paraId="531E232F" w14:textId="77777777" w:rsidR="00C53D61" w:rsidRPr="00C63897" w:rsidRDefault="00C53D61" w:rsidP="00C53D61">
            <w:pPr>
              <w:jc w:val="center"/>
              <w:rPr>
                <w:rFonts w:ascii="Times New Roman" w:eastAsia="Times New Roman" w:hAnsi="Times New Roman" w:cs="Times New Roman"/>
                <w:b/>
                <w:bCs/>
                <w:lang w:eastAsia="ru-RU"/>
              </w:rPr>
            </w:pPr>
          </w:p>
        </w:tc>
        <w:tc>
          <w:tcPr>
            <w:tcW w:w="288" w:type="pct"/>
            <w:shd w:val="clear" w:color="auto" w:fill="D9D9D9" w:themeFill="background1" w:themeFillShade="D9"/>
          </w:tcPr>
          <w:p w14:paraId="46389D0A" w14:textId="77777777" w:rsidR="00C53D61" w:rsidRPr="00C63897" w:rsidRDefault="00C53D61" w:rsidP="00C53D61">
            <w:pPr>
              <w:jc w:val="center"/>
              <w:rPr>
                <w:rFonts w:ascii="Times New Roman" w:eastAsia="Times New Roman" w:hAnsi="Times New Roman" w:cs="Times New Roman"/>
                <w:b/>
                <w:bCs/>
                <w:lang w:eastAsia="ru-RU"/>
              </w:rPr>
            </w:pPr>
          </w:p>
        </w:tc>
      </w:tr>
      <w:tr w:rsidR="00C53D61" w:rsidRPr="00C63897" w14:paraId="2B017557" w14:textId="77777777" w:rsidTr="00C53D61">
        <w:trPr>
          <w:trHeight w:val="314"/>
        </w:trPr>
        <w:tc>
          <w:tcPr>
            <w:tcW w:w="577" w:type="pct"/>
          </w:tcPr>
          <w:p w14:paraId="5414BB3F" w14:textId="77777777" w:rsidR="00C53D61" w:rsidRPr="00E2317C" w:rsidRDefault="00C53D61" w:rsidP="00C53D61">
            <w:pPr>
              <w:rPr>
                <w:rFonts w:ascii="Times New Roman" w:hAnsi="Times New Roman"/>
                <w:sz w:val="18"/>
                <w:szCs w:val="18"/>
              </w:rPr>
            </w:pPr>
            <w:r w:rsidRPr="00E2317C">
              <w:rPr>
                <w:rFonts w:ascii="Times New Roman" w:hAnsi="Times New Roman"/>
                <w:sz w:val="18"/>
                <w:szCs w:val="18"/>
              </w:rPr>
              <w:t>ПК 2.5.</w:t>
            </w:r>
          </w:p>
          <w:p w14:paraId="03A4FA66" w14:textId="3A6043C4" w:rsidR="00C53D61" w:rsidRPr="0056055E" w:rsidRDefault="00C53D61" w:rsidP="00C53D61">
            <w:pPr>
              <w:rPr>
                <w:rFonts w:ascii="Times New Roman" w:hAnsi="Times New Roman"/>
              </w:rPr>
            </w:pPr>
            <w:r w:rsidRPr="00063DF6">
              <w:rPr>
                <w:rFonts w:ascii="Times New Roman" w:hAnsi="Times New Roman"/>
                <w:sz w:val="18"/>
                <w:szCs w:val="18"/>
              </w:rPr>
              <w:t>ОК 01, 02, 03, 04, 05, 06, 09</w:t>
            </w:r>
          </w:p>
        </w:tc>
        <w:tc>
          <w:tcPr>
            <w:tcW w:w="1959" w:type="pct"/>
          </w:tcPr>
          <w:p w14:paraId="1A1494EA" w14:textId="77777777" w:rsidR="00C53D61" w:rsidRPr="00E2317C" w:rsidRDefault="00C53D61" w:rsidP="00C53D61">
            <w:pPr>
              <w:suppressAutoHyphens/>
              <w:rPr>
                <w:rFonts w:ascii="Times New Roman" w:hAnsi="Times New Roman"/>
                <w:bCs/>
                <w:sz w:val="18"/>
                <w:szCs w:val="18"/>
              </w:rPr>
            </w:pPr>
            <w:r w:rsidRPr="00E2317C">
              <w:rPr>
                <w:rFonts w:ascii="Times New Roman" w:hAnsi="Times New Roman"/>
                <w:bCs/>
                <w:sz w:val="18"/>
                <w:szCs w:val="18"/>
              </w:rPr>
              <w:t>Раздел 3. Проведение медицинской реабилитации в акушерстве и гинекологии</w:t>
            </w:r>
          </w:p>
          <w:p w14:paraId="6B26D4F9" w14:textId="77777777" w:rsidR="00C53D61" w:rsidRPr="0056055E" w:rsidRDefault="00C53D61" w:rsidP="00C53D61">
            <w:pPr>
              <w:rPr>
                <w:rFonts w:ascii="Times New Roman" w:hAnsi="Times New Roman"/>
              </w:rPr>
            </w:pPr>
          </w:p>
        </w:tc>
        <w:tc>
          <w:tcPr>
            <w:tcW w:w="579" w:type="pct"/>
            <w:vAlign w:val="center"/>
          </w:tcPr>
          <w:p w14:paraId="4BC53DF5" w14:textId="3A7FBB8F" w:rsidR="00C53D61" w:rsidRDefault="00C53D61" w:rsidP="00C53D61">
            <w:pPr>
              <w:jc w:val="center"/>
              <w:rPr>
                <w:rFonts w:ascii="Times New Roman" w:eastAsia="Times New Roman" w:hAnsi="Times New Roman" w:cs="Times New Roman"/>
                <w:b/>
                <w:bCs/>
                <w:lang w:eastAsia="ru-RU"/>
              </w:rPr>
            </w:pPr>
            <w:r>
              <w:rPr>
                <w:rFonts w:ascii="Times New Roman" w:hAnsi="Times New Roman"/>
                <w:b/>
                <w:bCs/>
                <w:sz w:val="20"/>
                <w:szCs w:val="20"/>
              </w:rPr>
              <w:t>90</w:t>
            </w:r>
          </w:p>
        </w:tc>
        <w:tc>
          <w:tcPr>
            <w:tcW w:w="310" w:type="pct"/>
            <w:vAlign w:val="center"/>
          </w:tcPr>
          <w:p w14:paraId="68E6B040" w14:textId="141C9FBD" w:rsidR="00C53D61" w:rsidRDefault="00C53D61" w:rsidP="00C53D61">
            <w:pPr>
              <w:jc w:val="center"/>
              <w:rPr>
                <w:rFonts w:ascii="Times New Roman" w:eastAsia="Times New Roman" w:hAnsi="Times New Roman" w:cs="Times New Roman"/>
                <w:b/>
                <w:lang w:eastAsia="ru-RU"/>
              </w:rPr>
            </w:pPr>
            <w:r>
              <w:rPr>
                <w:rFonts w:ascii="Times New Roman" w:hAnsi="Times New Roman"/>
                <w:sz w:val="20"/>
                <w:szCs w:val="20"/>
              </w:rPr>
              <w:t>60</w:t>
            </w:r>
          </w:p>
        </w:tc>
        <w:tc>
          <w:tcPr>
            <w:tcW w:w="325" w:type="pct"/>
            <w:shd w:val="clear" w:color="auto" w:fill="D9D9D9" w:themeFill="background1" w:themeFillShade="D9"/>
            <w:vAlign w:val="center"/>
          </w:tcPr>
          <w:p w14:paraId="750475B1" w14:textId="771041AA" w:rsidR="00C53D61" w:rsidRDefault="00C53D61" w:rsidP="00C53D61">
            <w:pPr>
              <w:jc w:val="center"/>
              <w:rPr>
                <w:rFonts w:ascii="Times New Roman" w:eastAsia="Times New Roman" w:hAnsi="Times New Roman" w:cs="Times New Roman"/>
                <w:b/>
                <w:bCs/>
                <w:lang w:eastAsia="ru-RU"/>
              </w:rPr>
            </w:pPr>
            <w:r w:rsidRPr="00E2317C">
              <w:rPr>
                <w:rFonts w:ascii="Times New Roman" w:hAnsi="Times New Roman"/>
                <w:b/>
                <w:bCs/>
                <w:sz w:val="20"/>
                <w:szCs w:val="20"/>
              </w:rPr>
              <w:t>90</w:t>
            </w:r>
          </w:p>
        </w:tc>
        <w:tc>
          <w:tcPr>
            <w:tcW w:w="287" w:type="pct"/>
            <w:vAlign w:val="center"/>
          </w:tcPr>
          <w:p w14:paraId="4723FD76" w14:textId="45B40F2B" w:rsidR="00C53D61" w:rsidRDefault="00C53D61" w:rsidP="00C53D61">
            <w:pPr>
              <w:jc w:val="center"/>
              <w:rPr>
                <w:rFonts w:ascii="Times New Roman" w:eastAsia="Times New Roman" w:hAnsi="Times New Roman" w:cs="Times New Roman"/>
                <w:lang w:eastAsia="ru-RU"/>
              </w:rPr>
            </w:pPr>
            <w:r w:rsidRPr="00E2317C">
              <w:rPr>
                <w:rFonts w:ascii="Times New Roman" w:hAnsi="Times New Roman"/>
                <w:sz w:val="20"/>
                <w:szCs w:val="20"/>
              </w:rPr>
              <w:t>60</w:t>
            </w:r>
          </w:p>
        </w:tc>
        <w:tc>
          <w:tcPr>
            <w:tcW w:w="237" w:type="pct"/>
          </w:tcPr>
          <w:p w14:paraId="4ABF82F0" w14:textId="77777777" w:rsidR="00C53D61" w:rsidRPr="005643D7" w:rsidRDefault="00C53D61" w:rsidP="00C53D61">
            <w:pPr>
              <w:jc w:val="center"/>
              <w:rPr>
                <w:rFonts w:ascii="Times New Roman" w:eastAsia="Times New Roman" w:hAnsi="Times New Roman" w:cs="Times New Roman"/>
                <w:lang w:eastAsia="ru-RU"/>
              </w:rPr>
            </w:pPr>
          </w:p>
        </w:tc>
        <w:tc>
          <w:tcPr>
            <w:tcW w:w="145" w:type="pct"/>
          </w:tcPr>
          <w:p w14:paraId="300F20AF" w14:textId="77777777" w:rsidR="00C53D61" w:rsidRDefault="00C53D61" w:rsidP="00C53D61">
            <w:pPr>
              <w:jc w:val="center"/>
              <w:rPr>
                <w:rFonts w:ascii="Times New Roman" w:eastAsia="Times New Roman" w:hAnsi="Times New Roman" w:cs="Times New Roman"/>
                <w:b/>
                <w:bCs/>
                <w:lang w:eastAsia="ru-RU"/>
              </w:rPr>
            </w:pPr>
          </w:p>
        </w:tc>
        <w:tc>
          <w:tcPr>
            <w:tcW w:w="292" w:type="pct"/>
            <w:shd w:val="clear" w:color="auto" w:fill="D9D9D9" w:themeFill="background1" w:themeFillShade="D9"/>
          </w:tcPr>
          <w:p w14:paraId="4F6597D7" w14:textId="77777777" w:rsidR="00C53D61" w:rsidRPr="00C63897" w:rsidRDefault="00C53D61" w:rsidP="00C53D61">
            <w:pPr>
              <w:jc w:val="center"/>
              <w:rPr>
                <w:rFonts w:ascii="Times New Roman" w:eastAsia="Times New Roman" w:hAnsi="Times New Roman" w:cs="Times New Roman"/>
                <w:b/>
                <w:bCs/>
                <w:lang w:eastAsia="ru-RU"/>
              </w:rPr>
            </w:pPr>
          </w:p>
        </w:tc>
        <w:tc>
          <w:tcPr>
            <w:tcW w:w="288" w:type="pct"/>
            <w:shd w:val="clear" w:color="auto" w:fill="D9D9D9" w:themeFill="background1" w:themeFillShade="D9"/>
          </w:tcPr>
          <w:p w14:paraId="077EEAC6" w14:textId="77777777" w:rsidR="00C53D61" w:rsidRPr="00C63897" w:rsidRDefault="00C53D61" w:rsidP="00C53D61">
            <w:pPr>
              <w:jc w:val="center"/>
              <w:rPr>
                <w:rFonts w:ascii="Times New Roman" w:eastAsia="Times New Roman" w:hAnsi="Times New Roman" w:cs="Times New Roman"/>
                <w:b/>
                <w:bCs/>
                <w:lang w:eastAsia="ru-RU"/>
              </w:rPr>
            </w:pPr>
          </w:p>
        </w:tc>
      </w:tr>
      <w:tr w:rsidR="0070793F" w:rsidRPr="00C63897" w14:paraId="450D3A18" w14:textId="77777777" w:rsidTr="00A53063">
        <w:trPr>
          <w:trHeight w:val="314"/>
        </w:trPr>
        <w:tc>
          <w:tcPr>
            <w:tcW w:w="577" w:type="pct"/>
          </w:tcPr>
          <w:p w14:paraId="1F18EDF6" w14:textId="77777777" w:rsidR="0070793F" w:rsidRPr="00C63897" w:rsidRDefault="0070793F" w:rsidP="008511F5">
            <w:pPr>
              <w:rPr>
                <w:rFonts w:ascii="Times New Roman" w:eastAsia="Times New Roman" w:hAnsi="Times New Roman" w:cs="Times New Roman"/>
                <w:bCs/>
                <w:lang w:eastAsia="ru-RU"/>
              </w:rPr>
            </w:pPr>
          </w:p>
        </w:tc>
        <w:tc>
          <w:tcPr>
            <w:tcW w:w="1959" w:type="pct"/>
          </w:tcPr>
          <w:p w14:paraId="1A6DCA37" w14:textId="77777777" w:rsidR="0070793F" w:rsidRPr="00C63897" w:rsidRDefault="0070793F" w:rsidP="008511F5">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79" w:type="pct"/>
          </w:tcPr>
          <w:p w14:paraId="00F35D47" w14:textId="19A21CF2" w:rsidR="0070793F" w:rsidRPr="00C63897" w:rsidRDefault="00A53063" w:rsidP="008511F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310" w:type="pct"/>
          </w:tcPr>
          <w:p w14:paraId="134E103D" w14:textId="397920B9" w:rsidR="0070793F" w:rsidRPr="00C63897" w:rsidRDefault="00A53063" w:rsidP="008511F5">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108</w:t>
            </w:r>
          </w:p>
        </w:tc>
        <w:tc>
          <w:tcPr>
            <w:tcW w:w="325" w:type="pct"/>
            <w:shd w:val="clear" w:color="auto" w:fill="D9D9D9" w:themeFill="background1" w:themeFillShade="D9"/>
          </w:tcPr>
          <w:p w14:paraId="34D1A46B" w14:textId="77777777" w:rsidR="0070793F" w:rsidRPr="00C63897" w:rsidRDefault="0070793F" w:rsidP="008511F5">
            <w:pPr>
              <w:jc w:val="center"/>
              <w:rPr>
                <w:rFonts w:ascii="Times New Roman" w:eastAsia="Times New Roman" w:hAnsi="Times New Roman" w:cs="Times New Roman"/>
                <w:b/>
                <w:bCs/>
                <w:lang w:eastAsia="ru-RU"/>
              </w:rPr>
            </w:pPr>
          </w:p>
        </w:tc>
        <w:tc>
          <w:tcPr>
            <w:tcW w:w="669" w:type="pct"/>
            <w:gridSpan w:val="3"/>
            <w:shd w:val="clear" w:color="auto" w:fill="auto"/>
          </w:tcPr>
          <w:p w14:paraId="699D5AF2" w14:textId="77777777" w:rsidR="0070793F" w:rsidRPr="00C63897" w:rsidRDefault="0070793F" w:rsidP="008511F5">
            <w:pPr>
              <w:jc w:val="center"/>
              <w:rPr>
                <w:rFonts w:ascii="Times New Roman" w:eastAsia="Times New Roman" w:hAnsi="Times New Roman" w:cs="Times New Roman"/>
                <w:b/>
                <w:bCs/>
                <w:lang w:eastAsia="ru-RU"/>
              </w:rPr>
            </w:pPr>
          </w:p>
        </w:tc>
        <w:tc>
          <w:tcPr>
            <w:tcW w:w="292" w:type="pct"/>
            <w:shd w:val="clear" w:color="auto" w:fill="D9D9D9" w:themeFill="background1" w:themeFillShade="D9"/>
          </w:tcPr>
          <w:p w14:paraId="54B6F5B4" w14:textId="1AC92DAD" w:rsidR="0070793F" w:rsidRPr="00C63897" w:rsidRDefault="00A53063" w:rsidP="008511F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288" w:type="pct"/>
            <w:shd w:val="clear" w:color="auto" w:fill="D9D9D9" w:themeFill="background1" w:themeFillShade="D9"/>
          </w:tcPr>
          <w:p w14:paraId="09FCDF3F" w14:textId="77777777" w:rsidR="0070793F" w:rsidRPr="00C63897" w:rsidRDefault="0070793F" w:rsidP="008511F5">
            <w:pPr>
              <w:jc w:val="center"/>
              <w:rPr>
                <w:rFonts w:ascii="Times New Roman" w:eastAsia="Times New Roman" w:hAnsi="Times New Roman" w:cs="Times New Roman"/>
                <w:b/>
                <w:bCs/>
                <w:lang w:eastAsia="ru-RU"/>
              </w:rPr>
            </w:pPr>
          </w:p>
        </w:tc>
      </w:tr>
      <w:tr w:rsidR="0070793F" w:rsidRPr="00C63897" w14:paraId="2BEF4B4F" w14:textId="77777777" w:rsidTr="00A53063">
        <w:trPr>
          <w:trHeight w:val="314"/>
        </w:trPr>
        <w:tc>
          <w:tcPr>
            <w:tcW w:w="577" w:type="pct"/>
          </w:tcPr>
          <w:p w14:paraId="277A8C21" w14:textId="77777777" w:rsidR="0070793F" w:rsidRPr="00C63897" w:rsidRDefault="0070793F" w:rsidP="008511F5">
            <w:pPr>
              <w:rPr>
                <w:rFonts w:ascii="Times New Roman" w:eastAsia="Times New Roman" w:hAnsi="Times New Roman" w:cs="Times New Roman"/>
                <w:lang w:eastAsia="ru-RU"/>
              </w:rPr>
            </w:pPr>
          </w:p>
        </w:tc>
        <w:tc>
          <w:tcPr>
            <w:tcW w:w="1959" w:type="pct"/>
          </w:tcPr>
          <w:p w14:paraId="235E8690" w14:textId="77777777" w:rsidR="0070793F" w:rsidRPr="00C63897" w:rsidRDefault="0070793F" w:rsidP="008511F5">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79" w:type="pct"/>
          </w:tcPr>
          <w:p w14:paraId="7C5CFB1B" w14:textId="0160E17B" w:rsidR="0070793F" w:rsidRPr="00C63897" w:rsidRDefault="0070793F" w:rsidP="008511F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w:t>
            </w:r>
            <w:r w:rsidR="00D05D17">
              <w:rPr>
                <w:rFonts w:ascii="Times New Roman" w:eastAsia="Times New Roman" w:hAnsi="Times New Roman" w:cs="Times New Roman"/>
                <w:b/>
                <w:bCs/>
                <w:lang w:eastAsia="ru-RU"/>
              </w:rPr>
              <w:t>08</w:t>
            </w:r>
          </w:p>
        </w:tc>
        <w:tc>
          <w:tcPr>
            <w:tcW w:w="310" w:type="pct"/>
          </w:tcPr>
          <w:p w14:paraId="161A2EE0" w14:textId="6CF19123" w:rsidR="0070793F" w:rsidRPr="00C63897" w:rsidRDefault="0070793F" w:rsidP="008511F5">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1</w:t>
            </w:r>
            <w:r w:rsidR="00D05D17">
              <w:rPr>
                <w:rFonts w:ascii="Times New Roman" w:eastAsia="Times New Roman" w:hAnsi="Times New Roman" w:cs="Times New Roman"/>
                <w:b/>
                <w:bCs/>
                <w:lang w:eastAsia="ru-RU"/>
              </w:rPr>
              <w:t>08</w:t>
            </w:r>
          </w:p>
        </w:tc>
        <w:tc>
          <w:tcPr>
            <w:tcW w:w="325" w:type="pct"/>
            <w:shd w:val="clear" w:color="auto" w:fill="D9D9D9" w:themeFill="background1" w:themeFillShade="D9"/>
          </w:tcPr>
          <w:p w14:paraId="058508CB" w14:textId="77777777" w:rsidR="0070793F" w:rsidRPr="00C63897" w:rsidRDefault="0070793F" w:rsidP="008511F5">
            <w:pPr>
              <w:jc w:val="center"/>
              <w:rPr>
                <w:rFonts w:ascii="Times New Roman" w:eastAsia="Times New Roman" w:hAnsi="Times New Roman" w:cs="Times New Roman"/>
                <w:b/>
                <w:bCs/>
                <w:lang w:eastAsia="ru-RU"/>
              </w:rPr>
            </w:pPr>
          </w:p>
        </w:tc>
        <w:tc>
          <w:tcPr>
            <w:tcW w:w="669" w:type="pct"/>
            <w:gridSpan w:val="3"/>
            <w:shd w:val="clear" w:color="auto" w:fill="auto"/>
          </w:tcPr>
          <w:p w14:paraId="5BAEF6D0" w14:textId="77777777" w:rsidR="0070793F" w:rsidRPr="00C63897" w:rsidRDefault="0070793F" w:rsidP="008511F5">
            <w:pPr>
              <w:jc w:val="center"/>
              <w:rPr>
                <w:rFonts w:ascii="Times New Roman" w:eastAsia="Times New Roman" w:hAnsi="Times New Roman" w:cs="Times New Roman"/>
                <w:b/>
                <w:bCs/>
                <w:lang w:eastAsia="ru-RU"/>
              </w:rPr>
            </w:pPr>
          </w:p>
        </w:tc>
        <w:tc>
          <w:tcPr>
            <w:tcW w:w="292" w:type="pct"/>
            <w:shd w:val="clear" w:color="auto" w:fill="D9D9D9" w:themeFill="background1" w:themeFillShade="D9"/>
          </w:tcPr>
          <w:p w14:paraId="623F63B3" w14:textId="77777777" w:rsidR="0070793F" w:rsidRPr="00C63897" w:rsidRDefault="0070793F" w:rsidP="008511F5">
            <w:pPr>
              <w:jc w:val="center"/>
              <w:rPr>
                <w:rFonts w:ascii="Times New Roman" w:eastAsia="Times New Roman" w:hAnsi="Times New Roman" w:cs="Times New Roman"/>
                <w:b/>
                <w:bCs/>
                <w:lang w:eastAsia="ru-RU"/>
              </w:rPr>
            </w:pPr>
          </w:p>
        </w:tc>
        <w:tc>
          <w:tcPr>
            <w:tcW w:w="288" w:type="pct"/>
            <w:shd w:val="clear" w:color="auto" w:fill="D9D9D9" w:themeFill="background1" w:themeFillShade="D9"/>
          </w:tcPr>
          <w:p w14:paraId="34E0B793" w14:textId="5E8F7CB3" w:rsidR="0070793F" w:rsidRPr="00C63897" w:rsidRDefault="00C53D61" w:rsidP="008511F5">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r>
      <w:tr w:rsidR="0070793F" w:rsidRPr="00C63897" w14:paraId="0BE2AB83" w14:textId="77777777" w:rsidTr="00A53063">
        <w:tc>
          <w:tcPr>
            <w:tcW w:w="577" w:type="pct"/>
          </w:tcPr>
          <w:p w14:paraId="1628E56D" w14:textId="77777777" w:rsidR="0070793F" w:rsidRPr="00C63897" w:rsidRDefault="0070793F" w:rsidP="008511F5">
            <w:pPr>
              <w:suppressAutoHyphens/>
              <w:rPr>
                <w:rFonts w:ascii="Times New Roman" w:eastAsia="Times New Roman" w:hAnsi="Times New Roman" w:cs="Times New Roman"/>
                <w:lang w:eastAsia="ru-RU"/>
              </w:rPr>
            </w:pPr>
          </w:p>
        </w:tc>
        <w:tc>
          <w:tcPr>
            <w:tcW w:w="1959" w:type="pct"/>
          </w:tcPr>
          <w:p w14:paraId="39F64444" w14:textId="77777777" w:rsidR="0070793F" w:rsidRPr="00C63897" w:rsidRDefault="0070793F" w:rsidP="008511F5">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79" w:type="pct"/>
          </w:tcPr>
          <w:p w14:paraId="37A5AAFD" w14:textId="02CA33D2" w:rsidR="0070793F" w:rsidRPr="00C63897" w:rsidRDefault="0070793F" w:rsidP="008511F5">
            <w:pPr>
              <w:suppressAutoHyphens/>
              <w:jc w:val="center"/>
              <w:rPr>
                <w:rFonts w:ascii="Times New Roman" w:eastAsia="Times New Roman" w:hAnsi="Times New Roman" w:cs="Times New Roman"/>
                <w:b/>
                <w:bCs/>
                <w:lang w:eastAsia="ru-RU"/>
              </w:rPr>
            </w:pPr>
          </w:p>
        </w:tc>
        <w:tc>
          <w:tcPr>
            <w:tcW w:w="310" w:type="pct"/>
            <w:shd w:val="clear" w:color="auto" w:fill="auto"/>
          </w:tcPr>
          <w:p w14:paraId="699D6DEB" w14:textId="77777777" w:rsidR="0070793F" w:rsidRPr="00C63897" w:rsidRDefault="0070793F" w:rsidP="008511F5">
            <w:pPr>
              <w:jc w:val="center"/>
              <w:rPr>
                <w:rFonts w:ascii="Times New Roman" w:eastAsia="Times New Roman" w:hAnsi="Times New Roman" w:cs="Times New Roman"/>
                <w:b/>
                <w:lang w:eastAsia="ru-RU"/>
              </w:rPr>
            </w:pPr>
          </w:p>
        </w:tc>
        <w:tc>
          <w:tcPr>
            <w:tcW w:w="325" w:type="pct"/>
            <w:shd w:val="clear" w:color="auto" w:fill="D9D9D9" w:themeFill="background1" w:themeFillShade="D9"/>
          </w:tcPr>
          <w:p w14:paraId="578ED18C" w14:textId="77777777" w:rsidR="0070793F" w:rsidRPr="00C63897" w:rsidRDefault="0070793F" w:rsidP="008511F5">
            <w:pPr>
              <w:jc w:val="center"/>
              <w:rPr>
                <w:rFonts w:ascii="Times New Roman" w:eastAsia="Times New Roman" w:hAnsi="Times New Roman" w:cs="Times New Roman"/>
                <w:i/>
                <w:lang w:eastAsia="ru-RU"/>
              </w:rPr>
            </w:pPr>
          </w:p>
        </w:tc>
        <w:tc>
          <w:tcPr>
            <w:tcW w:w="669" w:type="pct"/>
            <w:gridSpan w:val="3"/>
            <w:shd w:val="clear" w:color="auto" w:fill="auto"/>
          </w:tcPr>
          <w:p w14:paraId="1D09C765" w14:textId="77777777" w:rsidR="0070793F" w:rsidRPr="00C63897" w:rsidRDefault="0070793F" w:rsidP="008511F5">
            <w:pPr>
              <w:jc w:val="center"/>
              <w:rPr>
                <w:rFonts w:ascii="Times New Roman" w:eastAsia="Times New Roman" w:hAnsi="Times New Roman" w:cs="Times New Roman"/>
                <w:i/>
                <w:lang w:eastAsia="ru-RU"/>
              </w:rPr>
            </w:pPr>
          </w:p>
        </w:tc>
        <w:tc>
          <w:tcPr>
            <w:tcW w:w="292" w:type="pct"/>
            <w:shd w:val="clear" w:color="auto" w:fill="D9D9D9" w:themeFill="background1" w:themeFillShade="D9"/>
          </w:tcPr>
          <w:p w14:paraId="1B3337DF" w14:textId="77777777" w:rsidR="0070793F" w:rsidRPr="00C63897" w:rsidRDefault="0070793F" w:rsidP="008511F5">
            <w:pPr>
              <w:jc w:val="center"/>
              <w:rPr>
                <w:rFonts w:ascii="Times New Roman" w:eastAsia="Times New Roman" w:hAnsi="Times New Roman" w:cs="Times New Roman"/>
                <w:i/>
                <w:lang w:eastAsia="ru-RU"/>
              </w:rPr>
            </w:pPr>
          </w:p>
        </w:tc>
        <w:tc>
          <w:tcPr>
            <w:tcW w:w="288" w:type="pct"/>
            <w:shd w:val="clear" w:color="auto" w:fill="D9D9D9" w:themeFill="background1" w:themeFillShade="D9"/>
          </w:tcPr>
          <w:p w14:paraId="16F3391C" w14:textId="77777777" w:rsidR="0070793F" w:rsidRPr="00C63897" w:rsidRDefault="0070793F" w:rsidP="008511F5">
            <w:pPr>
              <w:jc w:val="center"/>
              <w:rPr>
                <w:rFonts w:ascii="Times New Roman" w:eastAsia="Times New Roman" w:hAnsi="Times New Roman" w:cs="Times New Roman"/>
                <w:i/>
                <w:lang w:eastAsia="ru-RU"/>
              </w:rPr>
            </w:pPr>
          </w:p>
        </w:tc>
      </w:tr>
      <w:tr w:rsidR="0070793F" w:rsidRPr="00C63897" w14:paraId="43164726" w14:textId="77777777" w:rsidTr="00C53D61">
        <w:trPr>
          <w:trHeight w:val="217"/>
        </w:trPr>
        <w:tc>
          <w:tcPr>
            <w:tcW w:w="577" w:type="pct"/>
          </w:tcPr>
          <w:p w14:paraId="11DA66E2" w14:textId="77777777" w:rsidR="0070793F" w:rsidRPr="00C63897" w:rsidRDefault="0070793F" w:rsidP="008511F5">
            <w:pPr>
              <w:rPr>
                <w:rFonts w:ascii="Times New Roman" w:eastAsia="Times New Roman" w:hAnsi="Times New Roman" w:cs="Times New Roman"/>
                <w:b/>
                <w:i/>
                <w:lang w:eastAsia="ru-RU"/>
              </w:rPr>
            </w:pPr>
          </w:p>
        </w:tc>
        <w:tc>
          <w:tcPr>
            <w:tcW w:w="1959" w:type="pct"/>
          </w:tcPr>
          <w:p w14:paraId="02A9989D" w14:textId="77777777" w:rsidR="0070793F" w:rsidRPr="00D54EE9" w:rsidRDefault="0070793F" w:rsidP="008511F5">
            <w:pPr>
              <w:rPr>
                <w:rFonts w:ascii="Times New Roman" w:eastAsia="Times New Roman" w:hAnsi="Times New Roman" w:cs="Times New Roman"/>
                <w:b/>
                <w:iCs/>
                <w:lang w:eastAsia="ru-RU"/>
              </w:rPr>
            </w:pPr>
            <w:r w:rsidRPr="00D54EE9">
              <w:rPr>
                <w:rFonts w:ascii="Times New Roman" w:eastAsia="Times New Roman" w:hAnsi="Times New Roman" w:cs="Times New Roman"/>
                <w:b/>
                <w:iCs/>
                <w:lang w:eastAsia="ru-RU"/>
              </w:rPr>
              <w:t xml:space="preserve">Всего: </w:t>
            </w:r>
          </w:p>
        </w:tc>
        <w:tc>
          <w:tcPr>
            <w:tcW w:w="579" w:type="pct"/>
          </w:tcPr>
          <w:p w14:paraId="3F506E77" w14:textId="18B30AC2" w:rsidR="0070793F" w:rsidRPr="00D54EE9" w:rsidRDefault="00C53D61" w:rsidP="008511F5">
            <w:pPr>
              <w:jc w:val="center"/>
              <w:rPr>
                <w:rFonts w:ascii="Times New Roman" w:eastAsia="Times New Roman" w:hAnsi="Times New Roman" w:cs="Times New Roman"/>
                <w:b/>
                <w:lang w:eastAsia="ru-RU"/>
              </w:rPr>
            </w:pPr>
            <w:r w:rsidRPr="00D54EE9">
              <w:rPr>
                <w:rFonts w:ascii="Times New Roman" w:eastAsia="Times New Roman" w:hAnsi="Times New Roman" w:cs="Times New Roman"/>
                <w:b/>
                <w:lang w:eastAsia="ru-RU"/>
              </w:rPr>
              <w:t>616</w:t>
            </w:r>
          </w:p>
        </w:tc>
        <w:tc>
          <w:tcPr>
            <w:tcW w:w="310" w:type="pct"/>
          </w:tcPr>
          <w:p w14:paraId="0BAAA440" w14:textId="332F3479" w:rsidR="0070793F" w:rsidRPr="00D54EE9" w:rsidRDefault="00C53D61" w:rsidP="008511F5">
            <w:pPr>
              <w:jc w:val="center"/>
              <w:rPr>
                <w:rFonts w:ascii="Times New Roman" w:eastAsia="Times New Roman" w:hAnsi="Times New Roman" w:cs="Times New Roman"/>
                <w:b/>
                <w:lang w:eastAsia="ru-RU"/>
              </w:rPr>
            </w:pPr>
            <w:r w:rsidRPr="00D54EE9">
              <w:rPr>
                <w:rFonts w:ascii="Times New Roman" w:eastAsia="Times New Roman" w:hAnsi="Times New Roman" w:cs="Times New Roman"/>
                <w:b/>
                <w:lang w:eastAsia="ru-RU"/>
              </w:rPr>
              <w:t>480</w:t>
            </w:r>
          </w:p>
        </w:tc>
        <w:tc>
          <w:tcPr>
            <w:tcW w:w="325" w:type="pct"/>
            <w:shd w:val="clear" w:color="auto" w:fill="D9D9D9" w:themeFill="background1" w:themeFillShade="D9"/>
          </w:tcPr>
          <w:p w14:paraId="2C6BEDA3" w14:textId="6B4EB5F5" w:rsidR="0070793F" w:rsidRPr="00D54EE9" w:rsidRDefault="00D05D17" w:rsidP="008511F5">
            <w:pPr>
              <w:jc w:val="center"/>
              <w:rPr>
                <w:rFonts w:ascii="Times New Roman" w:eastAsia="Times New Roman" w:hAnsi="Times New Roman" w:cs="Times New Roman"/>
                <w:b/>
                <w:lang w:eastAsia="ru-RU"/>
              </w:rPr>
            </w:pPr>
            <w:r w:rsidRPr="00D54EE9">
              <w:rPr>
                <w:rFonts w:ascii="Times New Roman" w:eastAsia="Times New Roman" w:hAnsi="Times New Roman" w:cs="Times New Roman"/>
                <w:b/>
                <w:lang w:eastAsia="ru-RU"/>
              </w:rPr>
              <w:t>384</w:t>
            </w:r>
          </w:p>
        </w:tc>
        <w:tc>
          <w:tcPr>
            <w:tcW w:w="287" w:type="pct"/>
          </w:tcPr>
          <w:p w14:paraId="43885D82" w14:textId="37551A53" w:rsidR="0070793F" w:rsidRPr="00D54EE9" w:rsidRDefault="00D05D17" w:rsidP="008511F5">
            <w:pPr>
              <w:jc w:val="center"/>
              <w:rPr>
                <w:rFonts w:ascii="Times New Roman" w:eastAsia="Times New Roman" w:hAnsi="Times New Roman" w:cs="Times New Roman"/>
                <w:b/>
                <w:lang w:eastAsia="ru-RU"/>
              </w:rPr>
            </w:pPr>
            <w:r w:rsidRPr="00D54EE9">
              <w:rPr>
                <w:rFonts w:ascii="Times New Roman" w:eastAsia="Times New Roman" w:hAnsi="Times New Roman" w:cs="Times New Roman"/>
                <w:b/>
                <w:lang w:eastAsia="ru-RU"/>
              </w:rPr>
              <w:t>26</w:t>
            </w:r>
            <w:r w:rsidR="00C53D61" w:rsidRPr="00D54EE9">
              <w:rPr>
                <w:rFonts w:ascii="Times New Roman" w:eastAsia="Times New Roman" w:hAnsi="Times New Roman" w:cs="Times New Roman"/>
                <w:b/>
                <w:lang w:eastAsia="ru-RU"/>
              </w:rPr>
              <w:t>4</w:t>
            </w:r>
          </w:p>
        </w:tc>
        <w:tc>
          <w:tcPr>
            <w:tcW w:w="237" w:type="pct"/>
          </w:tcPr>
          <w:p w14:paraId="61780F27" w14:textId="4A481D08" w:rsidR="0070793F" w:rsidRPr="00D54EE9" w:rsidRDefault="00C53D61" w:rsidP="008511F5">
            <w:pPr>
              <w:jc w:val="center"/>
              <w:rPr>
                <w:rFonts w:ascii="Times New Roman" w:eastAsia="Times New Roman" w:hAnsi="Times New Roman" w:cs="Times New Roman"/>
                <w:b/>
                <w:lang w:eastAsia="ru-RU"/>
              </w:rPr>
            </w:pPr>
            <w:r w:rsidRPr="00D54EE9">
              <w:rPr>
                <w:rFonts w:ascii="Times New Roman" w:eastAsia="Times New Roman" w:hAnsi="Times New Roman" w:cs="Times New Roman"/>
                <w:b/>
                <w:lang w:eastAsia="ru-RU"/>
              </w:rPr>
              <w:t>16</w:t>
            </w:r>
          </w:p>
        </w:tc>
        <w:tc>
          <w:tcPr>
            <w:tcW w:w="145" w:type="pct"/>
          </w:tcPr>
          <w:p w14:paraId="55EA3D95" w14:textId="77777777" w:rsidR="0070793F" w:rsidRPr="00D54EE9" w:rsidRDefault="0070793F" w:rsidP="008511F5">
            <w:pPr>
              <w:jc w:val="center"/>
              <w:rPr>
                <w:rFonts w:ascii="Times New Roman" w:eastAsia="Times New Roman" w:hAnsi="Times New Roman" w:cs="Times New Roman"/>
                <w:b/>
                <w:lang w:eastAsia="ru-RU"/>
              </w:rPr>
            </w:pPr>
            <w:r w:rsidRPr="00D54EE9">
              <w:rPr>
                <w:rFonts w:ascii="Times New Roman" w:eastAsia="Times New Roman" w:hAnsi="Times New Roman" w:cs="Times New Roman"/>
                <w:b/>
                <w:lang w:eastAsia="ru-RU"/>
              </w:rPr>
              <w:t>Х</w:t>
            </w:r>
          </w:p>
        </w:tc>
        <w:tc>
          <w:tcPr>
            <w:tcW w:w="292" w:type="pct"/>
            <w:shd w:val="clear" w:color="auto" w:fill="D9D9D9" w:themeFill="background1" w:themeFillShade="D9"/>
          </w:tcPr>
          <w:p w14:paraId="164964FB" w14:textId="0ACA0272" w:rsidR="0070793F" w:rsidRPr="00D54EE9" w:rsidRDefault="00A53063" w:rsidP="008511F5">
            <w:pPr>
              <w:jc w:val="center"/>
              <w:rPr>
                <w:rFonts w:ascii="Times New Roman" w:eastAsia="Times New Roman" w:hAnsi="Times New Roman" w:cs="Times New Roman"/>
                <w:b/>
                <w:lang w:eastAsia="ru-RU"/>
              </w:rPr>
            </w:pPr>
            <w:r w:rsidRPr="00D54EE9">
              <w:rPr>
                <w:rFonts w:ascii="Times New Roman" w:eastAsia="Times New Roman" w:hAnsi="Times New Roman" w:cs="Times New Roman"/>
                <w:b/>
                <w:lang w:eastAsia="ru-RU"/>
              </w:rPr>
              <w:t>108</w:t>
            </w:r>
          </w:p>
        </w:tc>
        <w:tc>
          <w:tcPr>
            <w:tcW w:w="288" w:type="pct"/>
            <w:shd w:val="clear" w:color="auto" w:fill="D9D9D9" w:themeFill="background1" w:themeFillShade="D9"/>
          </w:tcPr>
          <w:p w14:paraId="18B3C196" w14:textId="66149B62" w:rsidR="0070793F" w:rsidRPr="00D54EE9" w:rsidRDefault="00C53D61" w:rsidP="008511F5">
            <w:pPr>
              <w:jc w:val="center"/>
              <w:rPr>
                <w:rFonts w:ascii="Times New Roman" w:eastAsia="Times New Roman" w:hAnsi="Times New Roman" w:cs="Times New Roman"/>
                <w:b/>
                <w:lang w:eastAsia="ru-RU"/>
              </w:rPr>
            </w:pPr>
            <w:r w:rsidRPr="00D54EE9">
              <w:rPr>
                <w:rFonts w:ascii="Times New Roman" w:eastAsia="Times New Roman" w:hAnsi="Times New Roman" w:cs="Times New Roman"/>
                <w:b/>
                <w:lang w:eastAsia="ru-RU"/>
              </w:rPr>
              <w:t>108</w:t>
            </w:r>
          </w:p>
        </w:tc>
      </w:tr>
    </w:tbl>
    <w:p w14:paraId="48B4445C" w14:textId="77777777" w:rsidR="0070793F" w:rsidRDefault="0070793F" w:rsidP="0070793F">
      <w:pPr>
        <w:spacing w:after="200" w:line="276" w:lineRule="auto"/>
        <w:rPr>
          <w:rFonts w:ascii="Times New Roman" w:eastAsia="Times New Roman" w:hAnsi="Times New Roman" w:cs="Times New Roman"/>
          <w:b/>
          <w:i/>
          <w:color w:val="0070C0"/>
          <w:sz w:val="24"/>
          <w:szCs w:val="24"/>
          <w:lang w:eastAsia="ru-RU"/>
        </w:rPr>
      </w:pPr>
    </w:p>
    <w:p w14:paraId="46AF692B" w14:textId="77777777" w:rsidR="0070793F" w:rsidRPr="00782EFC" w:rsidRDefault="0070793F" w:rsidP="0070793F">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17"/>
        <w:gridCol w:w="6776"/>
      </w:tblGrid>
      <w:tr w:rsidR="00E378AC" w:rsidRPr="00CA7408" w14:paraId="3252D495" w14:textId="77777777" w:rsidTr="00E378AC">
        <w:trPr>
          <w:trHeight w:val="1204"/>
        </w:trPr>
        <w:tc>
          <w:tcPr>
            <w:tcW w:w="1431" w:type="pct"/>
          </w:tcPr>
          <w:p w14:paraId="483AD42E" w14:textId="77777777" w:rsidR="00E378AC" w:rsidRPr="00E2317C" w:rsidRDefault="00E378AC" w:rsidP="008511F5">
            <w:pPr>
              <w:jc w:val="center"/>
              <w:rPr>
                <w:rFonts w:ascii="Times New Roman" w:hAnsi="Times New Roman"/>
                <w:b/>
                <w:sz w:val="24"/>
                <w:szCs w:val="24"/>
              </w:rPr>
            </w:pPr>
            <w:r w:rsidRPr="00E2317C">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3569" w:type="pct"/>
          </w:tcPr>
          <w:p w14:paraId="13EAD0A4" w14:textId="77777777" w:rsidR="00E378AC" w:rsidRPr="00CA7408" w:rsidRDefault="00E378AC" w:rsidP="008511F5">
            <w:pPr>
              <w:suppressAutoHyphens/>
              <w:jc w:val="center"/>
              <w:rPr>
                <w:rFonts w:ascii="Times New Roman" w:hAnsi="Times New Roman"/>
                <w:b/>
                <w:sz w:val="24"/>
                <w:szCs w:val="24"/>
              </w:rPr>
            </w:pPr>
            <w:r w:rsidRPr="00CA7408">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занятия</w:t>
            </w:r>
          </w:p>
        </w:tc>
      </w:tr>
      <w:tr w:rsidR="00E378AC" w:rsidRPr="00E2317C" w14:paraId="0403167A" w14:textId="77777777" w:rsidTr="00E378AC">
        <w:trPr>
          <w:trHeight w:val="249"/>
        </w:trPr>
        <w:tc>
          <w:tcPr>
            <w:tcW w:w="5000" w:type="pct"/>
            <w:gridSpan w:val="2"/>
          </w:tcPr>
          <w:p w14:paraId="2EB22A07" w14:textId="58CEB590" w:rsidR="00E378AC" w:rsidRPr="00E2317C" w:rsidRDefault="00E378AC" w:rsidP="008511F5">
            <w:pPr>
              <w:suppressAutoHyphens/>
              <w:jc w:val="both"/>
              <w:rPr>
                <w:rFonts w:ascii="Times New Roman" w:hAnsi="Times New Roman"/>
                <w:b/>
                <w:bCs/>
                <w:sz w:val="24"/>
                <w:szCs w:val="24"/>
              </w:rPr>
            </w:pPr>
            <w:r w:rsidRPr="00E2317C">
              <w:rPr>
                <w:rFonts w:ascii="Times New Roman" w:hAnsi="Times New Roman"/>
                <w:b/>
                <w:bCs/>
                <w:sz w:val="24"/>
                <w:szCs w:val="24"/>
              </w:rPr>
              <w:t>Раздел 1. Оказание медицинской помощи пациентам с распространёнными гинекологическими заболеваниями</w:t>
            </w:r>
            <w:r>
              <w:rPr>
                <w:rFonts w:ascii="Times New Roman" w:hAnsi="Times New Roman"/>
                <w:b/>
                <w:bCs/>
                <w:sz w:val="24"/>
                <w:szCs w:val="24"/>
              </w:rPr>
              <w:t xml:space="preserve"> </w:t>
            </w:r>
            <w:r w:rsidR="00CA3F7E">
              <w:rPr>
                <w:rFonts w:ascii="Times New Roman" w:hAnsi="Times New Roman"/>
                <w:b/>
                <w:bCs/>
                <w:sz w:val="24"/>
                <w:szCs w:val="24"/>
              </w:rPr>
              <w:t xml:space="preserve">                                                                         </w:t>
            </w:r>
            <w:r>
              <w:rPr>
                <w:rFonts w:ascii="Times New Roman" w:hAnsi="Times New Roman"/>
                <w:b/>
                <w:bCs/>
                <w:sz w:val="24"/>
                <w:szCs w:val="24"/>
              </w:rPr>
              <w:t>102</w:t>
            </w:r>
            <w:r w:rsidR="00CA3F7E">
              <w:rPr>
                <w:rFonts w:ascii="Times New Roman" w:hAnsi="Times New Roman"/>
                <w:b/>
                <w:bCs/>
                <w:sz w:val="24"/>
                <w:szCs w:val="24"/>
              </w:rPr>
              <w:t xml:space="preserve"> ак.ч.</w:t>
            </w:r>
          </w:p>
        </w:tc>
      </w:tr>
      <w:tr w:rsidR="00E378AC" w:rsidRPr="00E2317C" w14:paraId="6880BFF3" w14:textId="77777777" w:rsidTr="00E378AC">
        <w:trPr>
          <w:trHeight w:val="239"/>
        </w:trPr>
        <w:tc>
          <w:tcPr>
            <w:tcW w:w="5000" w:type="pct"/>
            <w:gridSpan w:val="2"/>
          </w:tcPr>
          <w:p w14:paraId="05820830" w14:textId="77777777" w:rsidR="00E378AC" w:rsidRPr="00E2317C" w:rsidRDefault="00E378AC" w:rsidP="008511F5">
            <w:pPr>
              <w:suppressAutoHyphens/>
              <w:jc w:val="both"/>
              <w:rPr>
                <w:rFonts w:ascii="Times New Roman" w:hAnsi="Times New Roman"/>
                <w:b/>
                <w:bCs/>
                <w:sz w:val="24"/>
                <w:szCs w:val="24"/>
              </w:rPr>
            </w:pPr>
            <w:r w:rsidRPr="00E2317C">
              <w:rPr>
                <w:rFonts w:ascii="Times New Roman" w:hAnsi="Times New Roman"/>
                <w:b/>
                <w:bCs/>
                <w:sz w:val="24"/>
                <w:szCs w:val="24"/>
              </w:rPr>
              <w:t xml:space="preserve">МДК 02.01 Медицинская помощь пациентам с распространёнными гинекологическими заболеваниями </w:t>
            </w:r>
          </w:p>
        </w:tc>
      </w:tr>
      <w:tr w:rsidR="00E378AC" w:rsidRPr="00E2317C" w14:paraId="0C319B54" w14:textId="77777777" w:rsidTr="00E378AC">
        <w:trPr>
          <w:trHeight w:val="191"/>
        </w:trPr>
        <w:tc>
          <w:tcPr>
            <w:tcW w:w="1431" w:type="pct"/>
            <w:vMerge w:val="restart"/>
          </w:tcPr>
          <w:p w14:paraId="2E50B50E" w14:textId="77777777" w:rsidR="00E378AC" w:rsidRPr="00E2317C" w:rsidRDefault="00E378AC" w:rsidP="008511F5">
            <w:pPr>
              <w:suppressAutoHyphens/>
              <w:rPr>
                <w:rFonts w:ascii="Times New Roman" w:hAnsi="Times New Roman"/>
                <w:b/>
                <w:bCs/>
                <w:sz w:val="24"/>
                <w:szCs w:val="24"/>
              </w:rPr>
            </w:pPr>
            <w:r w:rsidRPr="00E2317C">
              <w:rPr>
                <w:rFonts w:ascii="Times New Roman" w:hAnsi="Times New Roman"/>
                <w:b/>
                <w:bCs/>
                <w:sz w:val="24"/>
                <w:szCs w:val="24"/>
              </w:rPr>
              <w:t>Тема 1.1. Организация медицинской помощи женскому населению</w:t>
            </w:r>
          </w:p>
          <w:p w14:paraId="693EA383" w14:textId="77777777" w:rsidR="00E378AC" w:rsidRPr="00E2317C" w:rsidRDefault="00E378AC" w:rsidP="008511F5">
            <w:pPr>
              <w:suppressAutoHyphens/>
              <w:jc w:val="both"/>
              <w:rPr>
                <w:rFonts w:ascii="Times New Roman" w:hAnsi="Times New Roman"/>
                <w:b/>
                <w:bCs/>
                <w:sz w:val="24"/>
                <w:szCs w:val="24"/>
              </w:rPr>
            </w:pPr>
          </w:p>
          <w:p w14:paraId="2313D918" w14:textId="77777777" w:rsidR="00E378AC" w:rsidRPr="00E2317C" w:rsidRDefault="00E378AC" w:rsidP="008511F5">
            <w:pPr>
              <w:suppressAutoHyphens/>
              <w:jc w:val="both"/>
              <w:rPr>
                <w:rFonts w:ascii="Times New Roman" w:hAnsi="Times New Roman"/>
                <w:b/>
                <w:bCs/>
                <w:sz w:val="24"/>
                <w:szCs w:val="24"/>
              </w:rPr>
            </w:pPr>
          </w:p>
          <w:p w14:paraId="4B7C34E6" w14:textId="77777777" w:rsidR="00E378AC" w:rsidRPr="00E2317C" w:rsidRDefault="00E378AC" w:rsidP="008511F5">
            <w:pPr>
              <w:suppressAutoHyphens/>
              <w:jc w:val="both"/>
              <w:rPr>
                <w:rFonts w:ascii="Times New Roman" w:hAnsi="Times New Roman"/>
                <w:b/>
                <w:bCs/>
                <w:sz w:val="24"/>
                <w:szCs w:val="24"/>
              </w:rPr>
            </w:pPr>
          </w:p>
          <w:p w14:paraId="77064AD2" w14:textId="77777777" w:rsidR="00E378AC" w:rsidRPr="00E2317C" w:rsidRDefault="00E378AC" w:rsidP="008511F5">
            <w:pPr>
              <w:suppressAutoHyphens/>
              <w:jc w:val="both"/>
              <w:rPr>
                <w:rFonts w:ascii="Times New Roman" w:hAnsi="Times New Roman"/>
                <w:b/>
                <w:bCs/>
                <w:sz w:val="24"/>
                <w:szCs w:val="24"/>
              </w:rPr>
            </w:pPr>
          </w:p>
          <w:p w14:paraId="47715060" w14:textId="77777777" w:rsidR="00E378AC" w:rsidRPr="00E2317C" w:rsidRDefault="00E378AC" w:rsidP="008511F5">
            <w:pPr>
              <w:suppressAutoHyphens/>
              <w:jc w:val="both"/>
              <w:rPr>
                <w:rFonts w:ascii="Times New Roman" w:hAnsi="Times New Roman"/>
                <w:b/>
                <w:bCs/>
                <w:sz w:val="24"/>
                <w:szCs w:val="24"/>
              </w:rPr>
            </w:pPr>
          </w:p>
          <w:p w14:paraId="612556E7" w14:textId="77777777" w:rsidR="00E378AC" w:rsidRPr="00E2317C" w:rsidRDefault="00E378AC" w:rsidP="008511F5">
            <w:pPr>
              <w:suppressAutoHyphens/>
              <w:jc w:val="both"/>
              <w:rPr>
                <w:rFonts w:ascii="Times New Roman" w:hAnsi="Times New Roman"/>
                <w:b/>
                <w:bCs/>
                <w:sz w:val="24"/>
                <w:szCs w:val="24"/>
              </w:rPr>
            </w:pPr>
          </w:p>
          <w:p w14:paraId="7083C890" w14:textId="77777777" w:rsidR="00E378AC" w:rsidRPr="00E2317C" w:rsidRDefault="00E378AC" w:rsidP="008511F5">
            <w:pPr>
              <w:suppressAutoHyphens/>
              <w:jc w:val="both"/>
              <w:rPr>
                <w:rFonts w:ascii="Times New Roman" w:hAnsi="Times New Roman"/>
                <w:b/>
                <w:bCs/>
                <w:sz w:val="24"/>
                <w:szCs w:val="24"/>
              </w:rPr>
            </w:pPr>
          </w:p>
          <w:p w14:paraId="0AB224B1" w14:textId="77777777" w:rsidR="00E378AC" w:rsidRPr="00E2317C" w:rsidRDefault="00E378AC" w:rsidP="008511F5">
            <w:pPr>
              <w:suppressAutoHyphens/>
              <w:jc w:val="both"/>
              <w:rPr>
                <w:rFonts w:ascii="Times New Roman" w:hAnsi="Times New Roman"/>
                <w:b/>
                <w:bCs/>
                <w:sz w:val="24"/>
                <w:szCs w:val="24"/>
              </w:rPr>
            </w:pPr>
          </w:p>
          <w:p w14:paraId="6F364ED3" w14:textId="77777777" w:rsidR="00E378AC" w:rsidRPr="00E2317C" w:rsidRDefault="00E378AC" w:rsidP="008511F5">
            <w:pPr>
              <w:suppressAutoHyphens/>
              <w:jc w:val="both"/>
              <w:rPr>
                <w:rFonts w:ascii="Times New Roman" w:hAnsi="Times New Roman"/>
                <w:b/>
                <w:bCs/>
                <w:sz w:val="24"/>
                <w:szCs w:val="24"/>
              </w:rPr>
            </w:pPr>
          </w:p>
          <w:p w14:paraId="117ADB28" w14:textId="77777777" w:rsidR="00E378AC" w:rsidRPr="00E2317C" w:rsidRDefault="00E378AC" w:rsidP="008511F5">
            <w:pPr>
              <w:suppressAutoHyphens/>
              <w:jc w:val="both"/>
              <w:rPr>
                <w:rFonts w:ascii="Times New Roman" w:hAnsi="Times New Roman"/>
                <w:b/>
                <w:bCs/>
                <w:sz w:val="24"/>
                <w:szCs w:val="24"/>
              </w:rPr>
            </w:pPr>
          </w:p>
        </w:tc>
        <w:tc>
          <w:tcPr>
            <w:tcW w:w="3569" w:type="pct"/>
          </w:tcPr>
          <w:p w14:paraId="31365397" w14:textId="77777777" w:rsidR="00E378AC" w:rsidRPr="00E2317C" w:rsidRDefault="00E378AC" w:rsidP="008511F5">
            <w:pPr>
              <w:rPr>
                <w:rFonts w:ascii="Times New Roman" w:hAnsi="Times New Roman"/>
                <w:b/>
                <w:sz w:val="24"/>
                <w:szCs w:val="24"/>
              </w:rPr>
            </w:pPr>
            <w:r w:rsidRPr="00E2317C">
              <w:rPr>
                <w:rFonts w:ascii="Times New Roman" w:hAnsi="Times New Roman"/>
                <w:b/>
                <w:bCs/>
                <w:sz w:val="24"/>
                <w:szCs w:val="24"/>
              </w:rPr>
              <w:t xml:space="preserve">Содержание </w:t>
            </w:r>
          </w:p>
        </w:tc>
      </w:tr>
      <w:tr w:rsidR="00E378AC" w:rsidRPr="00E2317C" w14:paraId="18C06CA8" w14:textId="77777777" w:rsidTr="00E378AC">
        <w:trPr>
          <w:trHeight w:val="990"/>
        </w:trPr>
        <w:tc>
          <w:tcPr>
            <w:tcW w:w="1431" w:type="pct"/>
            <w:vMerge/>
          </w:tcPr>
          <w:p w14:paraId="6620A654" w14:textId="77777777" w:rsidR="00E378AC" w:rsidRPr="00E2317C" w:rsidRDefault="00E378AC" w:rsidP="008511F5">
            <w:pPr>
              <w:suppressAutoHyphens/>
              <w:rPr>
                <w:rFonts w:ascii="Times New Roman" w:hAnsi="Times New Roman"/>
                <w:b/>
                <w:bCs/>
                <w:sz w:val="24"/>
                <w:szCs w:val="24"/>
              </w:rPr>
            </w:pPr>
          </w:p>
        </w:tc>
        <w:tc>
          <w:tcPr>
            <w:tcW w:w="3569" w:type="pct"/>
          </w:tcPr>
          <w:p w14:paraId="0D99C2EE" w14:textId="77777777" w:rsidR="00E378AC" w:rsidRPr="00E2317C" w:rsidRDefault="00E378AC" w:rsidP="00F67691">
            <w:pPr>
              <w:numPr>
                <w:ilvl w:val="0"/>
                <w:numId w:val="46"/>
              </w:numPr>
              <w:suppressAutoHyphens/>
              <w:spacing w:line="276" w:lineRule="auto"/>
              <w:jc w:val="both"/>
              <w:rPr>
                <w:rFonts w:ascii="Times New Roman" w:hAnsi="Times New Roman"/>
                <w:sz w:val="24"/>
                <w:szCs w:val="24"/>
              </w:rPr>
            </w:pPr>
            <w:r w:rsidRPr="00E2317C">
              <w:rPr>
                <w:rFonts w:ascii="Times New Roman" w:hAnsi="Times New Roman"/>
                <w:sz w:val="24"/>
                <w:szCs w:val="24"/>
              </w:rPr>
              <w:t xml:space="preserve">Понятие о гинекологии. Уровни медицинской помощи женщинам. </w:t>
            </w:r>
          </w:p>
          <w:p w14:paraId="5ED7D2D7" w14:textId="77777777" w:rsidR="00E378AC" w:rsidRPr="00E2317C" w:rsidRDefault="00E378AC" w:rsidP="008511F5">
            <w:pPr>
              <w:suppressAutoHyphens/>
              <w:ind w:left="360"/>
              <w:jc w:val="both"/>
              <w:rPr>
                <w:rFonts w:ascii="Times New Roman" w:hAnsi="Times New Roman"/>
                <w:sz w:val="24"/>
                <w:szCs w:val="24"/>
              </w:rPr>
            </w:pPr>
            <w:r w:rsidRPr="00E2317C">
              <w:rPr>
                <w:rFonts w:ascii="Times New Roman" w:hAnsi="Times New Roman"/>
                <w:sz w:val="24"/>
                <w:szCs w:val="24"/>
              </w:rPr>
              <w:t>Структура, функции и задачи фельдшерско-акушерского пункта, женской консультации, центра планирования семьи и репродукции человека, смотрового кабинета</w:t>
            </w:r>
            <w:r>
              <w:rPr>
                <w:rFonts w:ascii="Times New Roman" w:hAnsi="Times New Roman"/>
                <w:sz w:val="24"/>
                <w:szCs w:val="24"/>
              </w:rPr>
              <w:t xml:space="preserve"> </w:t>
            </w:r>
            <w:r w:rsidRPr="00E2317C">
              <w:rPr>
                <w:rFonts w:ascii="Times New Roman" w:hAnsi="Times New Roman"/>
                <w:sz w:val="24"/>
                <w:szCs w:val="24"/>
              </w:rPr>
              <w:t xml:space="preserve">поликлиники. Медицинская нормативная документация. Объем оказываемой помощи женщинам. </w:t>
            </w:r>
          </w:p>
        </w:tc>
      </w:tr>
      <w:tr w:rsidR="00E378AC" w:rsidRPr="00E2317C" w14:paraId="19B3F48C" w14:textId="77777777" w:rsidTr="00E378AC">
        <w:trPr>
          <w:trHeight w:val="297"/>
        </w:trPr>
        <w:tc>
          <w:tcPr>
            <w:tcW w:w="1431" w:type="pct"/>
            <w:vMerge/>
          </w:tcPr>
          <w:p w14:paraId="291527BF" w14:textId="77777777" w:rsidR="00E378AC" w:rsidRPr="00E2317C" w:rsidRDefault="00E378AC" w:rsidP="008511F5">
            <w:pPr>
              <w:suppressAutoHyphens/>
              <w:rPr>
                <w:rFonts w:ascii="Times New Roman" w:hAnsi="Times New Roman"/>
                <w:b/>
                <w:bCs/>
                <w:sz w:val="24"/>
                <w:szCs w:val="24"/>
              </w:rPr>
            </w:pPr>
          </w:p>
        </w:tc>
        <w:tc>
          <w:tcPr>
            <w:tcW w:w="3569" w:type="pct"/>
          </w:tcPr>
          <w:p w14:paraId="2BA2A580" w14:textId="77777777" w:rsidR="00E378AC" w:rsidRPr="00E2317C" w:rsidRDefault="00E378AC" w:rsidP="008511F5">
            <w:pPr>
              <w:suppressAutoHyphens/>
              <w:jc w:val="both"/>
              <w:rPr>
                <w:rFonts w:ascii="Times New Roman" w:hAnsi="Times New Roman"/>
                <w:b/>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351E0553" w14:textId="77777777" w:rsidTr="00E378AC">
        <w:trPr>
          <w:trHeight w:val="975"/>
        </w:trPr>
        <w:tc>
          <w:tcPr>
            <w:tcW w:w="1431" w:type="pct"/>
            <w:vMerge/>
          </w:tcPr>
          <w:p w14:paraId="27B9588E" w14:textId="77777777" w:rsidR="00E378AC" w:rsidRPr="00E2317C" w:rsidRDefault="00E378AC" w:rsidP="008511F5">
            <w:pPr>
              <w:suppressAutoHyphens/>
              <w:rPr>
                <w:rFonts w:ascii="Times New Roman" w:hAnsi="Times New Roman"/>
                <w:b/>
                <w:bCs/>
                <w:sz w:val="24"/>
                <w:szCs w:val="24"/>
              </w:rPr>
            </w:pPr>
          </w:p>
        </w:tc>
        <w:tc>
          <w:tcPr>
            <w:tcW w:w="3569" w:type="pct"/>
          </w:tcPr>
          <w:p w14:paraId="0C87142F" w14:textId="77777777" w:rsidR="00E378AC" w:rsidRPr="00E2317C" w:rsidRDefault="00E378AC" w:rsidP="00F67691">
            <w:pPr>
              <w:numPr>
                <w:ilvl w:val="0"/>
                <w:numId w:val="38"/>
              </w:numPr>
              <w:suppressAutoHyphens/>
              <w:spacing w:line="276" w:lineRule="auto"/>
              <w:jc w:val="both"/>
              <w:rPr>
                <w:rFonts w:ascii="Times New Roman" w:hAnsi="Times New Roman"/>
                <w:b/>
                <w:bCs/>
                <w:sz w:val="24"/>
                <w:szCs w:val="24"/>
              </w:rPr>
            </w:pPr>
            <w:r w:rsidRPr="00E2317C">
              <w:rPr>
                <w:rFonts w:ascii="Times New Roman" w:hAnsi="Times New Roman"/>
                <w:b/>
                <w:bCs/>
                <w:sz w:val="24"/>
                <w:szCs w:val="24"/>
              </w:rPr>
              <w:t>Практическое занятие 1</w:t>
            </w:r>
            <w:r w:rsidRPr="00E2317C">
              <w:rPr>
                <w:rFonts w:ascii="Times New Roman" w:hAnsi="Times New Roman"/>
                <w:bCs/>
                <w:sz w:val="24"/>
                <w:szCs w:val="24"/>
              </w:rPr>
              <w:t xml:space="preserve"> «Оказание медицинской помощи женскому населению. Структура, функции и задачи фельдшерско-акушерского пункта, женской консультации, центра планирования семьи и репродукции человека, смотрового кабинета поликлиники. Медицинская нормативная документация (заполнение и ведение, анализ медико-статистических показателей, составление плана и отчёта работы, использование в работе персональных данных пациентов и сведений, составляющих врачебную тайну). Должностные обязанности акушерки».</w:t>
            </w:r>
          </w:p>
        </w:tc>
      </w:tr>
      <w:tr w:rsidR="00E378AC" w:rsidRPr="00E2317C" w14:paraId="3714B4BC" w14:textId="77777777" w:rsidTr="00E378AC">
        <w:trPr>
          <w:trHeight w:val="255"/>
        </w:trPr>
        <w:tc>
          <w:tcPr>
            <w:tcW w:w="1431" w:type="pct"/>
            <w:vMerge w:val="restart"/>
          </w:tcPr>
          <w:p w14:paraId="5BBF081C"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Тема 1.2. Методы </w:t>
            </w:r>
          </w:p>
          <w:p w14:paraId="4AA6F489"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обследования </w:t>
            </w:r>
          </w:p>
          <w:p w14:paraId="020007DC"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гинекологических </w:t>
            </w:r>
          </w:p>
          <w:p w14:paraId="563A3F77"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пациентов</w:t>
            </w:r>
          </w:p>
        </w:tc>
        <w:tc>
          <w:tcPr>
            <w:tcW w:w="3569" w:type="pct"/>
          </w:tcPr>
          <w:p w14:paraId="13A18915" w14:textId="77777777" w:rsidR="00E378AC" w:rsidRPr="00E2317C" w:rsidRDefault="00E378AC" w:rsidP="008511F5">
            <w:pPr>
              <w:jc w:val="both"/>
              <w:rPr>
                <w:rFonts w:ascii="Times New Roman" w:hAnsi="Times New Roman"/>
                <w:bCs/>
                <w:sz w:val="24"/>
                <w:szCs w:val="24"/>
              </w:rPr>
            </w:pPr>
            <w:r w:rsidRPr="00E2317C">
              <w:rPr>
                <w:rFonts w:ascii="Times New Roman" w:hAnsi="Times New Roman"/>
                <w:b/>
                <w:bCs/>
                <w:sz w:val="24"/>
                <w:szCs w:val="24"/>
              </w:rPr>
              <w:t>Содержание</w:t>
            </w:r>
          </w:p>
        </w:tc>
      </w:tr>
      <w:tr w:rsidR="00E378AC" w:rsidRPr="00E2317C" w14:paraId="7D61075C" w14:textId="77777777" w:rsidTr="00E378AC">
        <w:trPr>
          <w:trHeight w:val="15"/>
        </w:trPr>
        <w:tc>
          <w:tcPr>
            <w:tcW w:w="1431" w:type="pct"/>
            <w:vMerge/>
          </w:tcPr>
          <w:p w14:paraId="30665C6D" w14:textId="77777777" w:rsidR="00E378AC" w:rsidRPr="00E2317C" w:rsidRDefault="00E378AC" w:rsidP="008511F5">
            <w:pPr>
              <w:suppressAutoHyphens/>
              <w:rPr>
                <w:rFonts w:ascii="Times New Roman" w:hAnsi="Times New Roman"/>
                <w:b/>
                <w:bCs/>
                <w:sz w:val="24"/>
                <w:szCs w:val="24"/>
              </w:rPr>
            </w:pPr>
          </w:p>
        </w:tc>
        <w:tc>
          <w:tcPr>
            <w:tcW w:w="3569" w:type="pct"/>
          </w:tcPr>
          <w:p w14:paraId="61F48A0D" w14:textId="77777777" w:rsidR="00E378AC" w:rsidRPr="00E2317C" w:rsidRDefault="00E378AC" w:rsidP="00F67691">
            <w:pPr>
              <w:numPr>
                <w:ilvl w:val="0"/>
                <w:numId w:val="80"/>
              </w:numPr>
              <w:suppressAutoHyphens/>
              <w:spacing w:line="276" w:lineRule="auto"/>
              <w:jc w:val="both"/>
              <w:rPr>
                <w:rFonts w:ascii="Times New Roman" w:hAnsi="Times New Roman"/>
                <w:b/>
                <w:bCs/>
                <w:sz w:val="24"/>
                <w:szCs w:val="24"/>
              </w:rPr>
            </w:pPr>
            <w:r w:rsidRPr="00E2317C">
              <w:rPr>
                <w:rFonts w:ascii="Times New Roman" w:hAnsi="Times New Roman"/>
                <w:bCs/>
                <w:sz w:val="24"/>
                <w:szCs w:val="24"/>
              </w:rPr>
              <w:t>Общие методы обследования гинекологических пациентов. Специальные методы гинекологического исследования. Дополнительные, инструментальные, эндоскопические, рентгенологические методы исследования гинекологических больных. Показания, противопоказания, подготовка пациента, инструментарий, материал и медикаменты, техника проведения.  Должностные обязанности акушерки в проведении лечебно-диагностических процедур в гинекологии.</w:t>
            </w:r>
          </w:p>
        </w:tc>
      </w:tr>
      <w:tr w:rsidR="00E378AC" w:rsidRPr="00E2317C" w14:paraId="27D0F767" w14:textId="77777777" w:rsidTr="00E378AC">
        <w:trPr>
          <w:trHeight w:val="377"/>
        </w:trPr>
        <w:tc>
          <w:tcPr>
            <w:tcW w:w="1431" w:type="pct"/>
            <w:vMerge/>
          </w:tcPr>
          <w:p w14:paraId="0E64512E" w14:textId="77777777" w:rsidR="00E378AC" w:rsidRPr="00E2317C" w:rsidRDefault="00E378AC" w:rsidP="008511F5">
            <w:pPr>
              <w:suppressAutoHyphens/>
              <w:rPr>
                <w:rFonts w:ascii="Times New Roman" w:hAnsi="Times New Roman"/>
                <w:b/>
                <w:bCs/>
                <w:sz w:val="24"/>
                <w:szCs w:val="24"/>
              </w:rPr>
            </w:pPr>
          </w:p>
        </w:tc>
        <w:tc>
          <w:tcPr>
            <w:tcW w:w="3569" w:type="pct"/>
          </w:tcPr>
          <w:p w14:paraId="398B15D2" w14:textId="77777777" w:rsidR="00E378AC" w:rsidRPr="00E2317C" w:rsidRDefault="00E378AC" w:rsidP="008511F5">
            <w:pPr>
              <w:suppressAutoHyphens/>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6C8F0C17" w14:textId="77777777" w:rsidTr="00E378AC">
        <w:trPr>
          <w:trHeight w:val="3423"/>
        </w:trPr>
        <w:tc>
          <w:tcPr>
            <w:tcW w:w="1431" w:type="pct"/>
            <w:vMerge/>
          </w:tcPr>
          <w:p w14:paraId="16AFE34B" w14:textId="77777777" w:rsidR="00E378AC" w:rsidRPr="00E2317C" w:rsidRDefault="00E378AC" w:rsidP="008511F5">
            <w:pPr>
              <w:suppressAutoHyphens/>
              <w:rPr>
                <w:rFonts w:ascii="Times New Roman" w:hAnsi="Times New Roman"/>
                <w:b/>
                <w:bCs/>
                <w:sz w:val="24"/>
                <w:szCs w:val="24"/>
              </w:rPr>
            </w:pPr>
          </w:p>
        </w:tc>
        <w:tc>
          <w:tcPr>
            <w:tcW w:w="3569" w:type="pct"/>
          </w:tcPr>
          <w:p w14:paraId="74AF628D" w14:textId="77777777" w:rsidR="00E378AC" w:rsidRPr="00E2317C" w:rsidRDefault="00E378AC" w:rsidP="00F67691">
            <w:pPr>
              <w:numPr>
                <w:ilvl w:val="0"/>
                <w:numId w:val="31"/>
              </w:numPr>
              <w:suppressAutoHyphens/>
              <w:spacing w:line="276" w:lineRule="auto"/>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2 </w:t>
            </w:r>
            <w:r w:rsidRPr="00E2317C">
              <w:rPr>
                <w:rFonts w:ascii="Times New Roman" w:hAnsi="Times New Roman"/>
                <w:bCs/>
                <w:sz w:val="24"/>
                <w:szCs w:val="24"/>
              </w:rPr>
              <w:t xml:space="preserve">«Применение общих методов обследования гинекологических пациентов. Сбор жалоб, анамнеза жизни, анамнеза гинекологического заболевания.  Объективное обследование гинекологических пациентов. Подготовка пациентки, медицинского инструментария, материалов. Должностные обязанности акушерки». </w:t>
            </w:r>
          </w:p>
          <w:p w14:paraId="07649ECE" w14:textId="77777777" w:rsidR="00E378AC" w:rsidRPr="00E2317C" w:rsidRDefault="00E378AC" w:rsidP="008511F5">
            <w:pPr>
              <w:suppressAutoHyphens/>
              <w:ind w:left="360"/>
              <w:jc w:val="both"/>
              <w:rPr>
                <w:rFonts w:ascii="Times New Roman" w:hAnsi="Times New Roman"/>
                <w:bCs/>
                <w:sz w:val="24"/>
                <w:szCs w:val="24"/>
              </w:rPr>
            </w:pPr>
            <w:r w:rsidRPr="00E2317C">
              <w:rPr>
                <w:rFonts w:ascii="Times New Roman" w:hAnsi="Times New Roman"/>
                <w:bCs/>
                <w:sz w:val="24"/>
                <w:szCs w:val="24"/>
              </w:rPr>
              <w:t>Применение</w:t>
            </w:r>
            <w:r w:rsidRPr="00E2317C">
              <w:rPr>
                <w:rFonts w:ascii="Times New Roman" w:hAnsi="Times New Roman"/>
                <w:b/>
                <w:bCs/>
                <w:sz w:val="24"/>
                <w:szCs w:val="24"/>
              </w:rPr>
              <w:t xml:space="preserve"> </w:t>
            </w:r>
            <w:r w:rsidRPr="00E2317C">
              <w:rPr>
                <w:rFonts w:ascii="Times New Roman" w:hAnsi="Times New Roman"/>
                <w:bCs/>
                <w:sz w:val="24"/>
                <w:szCs w:val="24"/>
              </w:rPr>
              <w:t>специальных методов гинекологического исследования.</w:t>
            </w:r>
            <w:r w:rsidRPr="00E2317C">
              <w:rPr>
                <w:rFonts w:ascii="Times New Roman" w:hAnsi="Times New Roman"/>
                <w:b/>
                <w:bCs/>
                <w:sz w:val="24"/>
                <w:szCs w:val="24"/>
              </w:rPr>
              <w:t xml:space="preserve"> </w:t>
            </w:r>
            <w:r w:rsidRPr="00E2317C">
              <w:rPr>
                <w:rFonts w:ascii="Times New Roman" w:hAnsi="Times New Roman"/>
                <w:bCs/>
                <w:sz w:val="24"/>
                <w:szCs w:val="24"/>
              </w:rPr>
              <w:t>Осмотр наружных половых органов. Исследование при помощи влагалищных зеркал (створчатых, ложкообразных). Влагалищное, бимануальное, ректальное исследования. Подготовка пациентки, медицинского инструментария, материалов и медикаментов.</w:t>
            </w:r>
          </w:p>
          <w:p w14:paraId="3A2D07BF" w14:textId="77777777" w:rsidR="00E378AC" w:rsidRPr="00E2317C" w:rsidRDefault="00E378AC" w:rsidP="008511F5">
            <w:pPr>
              <w:suppressAutoHyphens/>
              <w:ind w:left="360"/>
              <w:jc w:val="both"/>
              <w:rPr>
                <w:rFonts w:ascii="Times New Roman" w:hAnsi="Times New Roman"/>
                <w:bCs/>
                <w:sz w:val="24"/>
                <w:szCs w:val="24"/>
              </w:rPr>
            </w:pPr>
            <w:r w:rsidRPr="00E2317C">
              <w:rPr>
                <w:rFonts w:ascii="Times New Roman" w:hAnsi="Times New Roman"/>
                <w:bCs/>
                <w:sz w:val="24"/>
                <w:szCs w:val="24"/>
              </w:rPr>
              <w:t>Применение дополнительных методов обследования гинекологических больных (лабораторные, инструментальные, функциональные, эндоскопические, рентгенологические и др.). Подготовка пациентки, медицинского инструментария, материалов и медикаментов. Должностные обязанности акушерки».</w:t>
            </w:r>
          </w:p>
        </w:tc>
      </w:tr>
      <w:tr w:rsidR="00E378AC" w:rsidRPr="00E2317C" w14:paraId="657F397F" w14:textId="77777777" w:rsidTr="00E378AC">
        <w:trPr>
          <w:trHeight w:val="193"/>
        </w:trPr>
        <w:tc>
          <w:tcPr>
            <w:tcW w:w="1431" w:type="pct"/>
            <w:vMerge w:val="restart"/>
          </w:tcPr>
          <w:p w14:paraId="46CFC92A"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Тема 1.3. Анатомия и </w:t>
            </w:r>
          </w:p>
          <w:p w14:paraId="2C651F02"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физиология женской </w:t>
            </w:r>
          </w:p>
          <w:p w14:paraId="3E6365E5"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половой системы </w:t>
            </w:r>
          </w:p>
          <w:p w14:paraId="0648D7B0"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 </w:t>
            </w:r>
          </w:p>
        </w:tc>
        <w:tc>
          <w:tcPr>
            <w:tcW w:w="3569" w:type="pct"/>
          </w:tcPr>
          <w:p w14:paraId="33873814" w14:textId="77777777" w:rsidR="00E378AC" w:rsidRPr="00E2317C" w:rsidRDefault="00E378AC" w:rsidP="008511F5">
            <w:pPr>
              <w:suppressAutoHyphens/>
              <w:jc w:val="both"/>
              <w:rPr>
                <w:rFonts w:ascii="Times New Roman" w:hAnsi="Times New Roman"/>
                <w:bCs/>
                <w:sz w:val="24"/>
                <w:szCs w:val="24"/>
              </w:rPr>
            </w:pPr>
            <w:r w:rsidRPr="00E2317C">
              <w:rPr>
                <w:rFonts w:ascii="Times New Roman" w:hAnsi="Times New Roman"/>
                <w:b/>
                <w:bCs/>
                <w:sz w:val="24"/>
                <w:szCs w:val="24"/>
              </w:rPr>
              <w:t>Содержание</w:t>
            </w:r>
          </w:p>
        </w:tc>
      </w:tr>
      <w:tr w:rsidR="00E378AC" w:rsidRPr="00E2317C" w14:paraId="24438486" w14:textId="77777777" w:rsidTr="00E378AC">
        <w:trPr>
          <w:trHeight w:val="1756"/>
        </w:trPr>
        <w:tc>
          <w:tcPr>
            <w:tcW w:w="1431" w:type="pct"/>
            <w:vMerge/>
          </w:tcPr>
          <w:p w14:paraId="5CCD9BFF" w14:textId="77777777" w:rsidR="00E378AC" w:rsidRPr="00E2317C" w:rsidRDefault="00E378AC" w:rsidP="008511F5">
            <w:pPr>
              <w:suppressAutoHyphens/>
              <w:rPr>
                <w:rFonts w:ascii="Times New Roman" w:hAnsi="Times New Roman"/>
                <w:b/>
                <w:bCs/>
                <w:sz w:val="24"/>
                <w:szCs w:val="24"/>
              </w:rPr>
            </w:pPr>
          </w:p>
        </w:tc>
        <w:tc>
          <w:tcPr>
            <w:tcW w:w="3569" w:type="pct"/>
          </w:tcPr>
          <w:p w14:paraId="56E65DD4" w14:textId="77777777" w:rsidR="00E378AC" w:rsidRPr="00E2317C" w:rsidRDefault="00E378AC" w:rsidP="00F67691">
            <w:pPr>
              <w:numPr>
                <w:ilvl w:val="0"/>
                <w:numId w:val="55"/>
              </w:numPr>
              <w:suppressAutoHyphens/>
              <w:spacing w:line="276" w:lineRule="auto"/>
              <w:jc w:val="both"/>
              <w:rPr>
                <w:rFonts w:ascii="Times New Roman" w:hAnsi="Times New Roman"/>
                <w:b/>
                <w:bCs/>
                <w:sz w:val="24"/>
                <w:szCs w:val="24"/>
              </w:rPr>
            </w:pPr>
            <w:r w:rsidRPr="00E2317C">
              <w:rPr>
                <w:rFonts w:ascii="Times New Roman" w:hAnsi="Times New Roman"/>
                <w:bCs/>
                <w:sz w:val="24"/>
                <w:szCs w:val="24"/>
              </w:rPr>
              <w:t xml:space="preserve">Анатомо-физиологические особенности женского организма: анатомия и физиология наружных, внутренних женских половых органов в различные периоды жизни. Строение, функции. Подвешивающий, фиксирующий, поддерживающий аппарат внутренних половых органов. </w:t>
            </w:r>
          </w:p>
          <w:p w14:paraId="5EAA5FD6" w14:textId="77777777" w:rsidR="00E378AC" w:rsidRPr="00E2317C" w:rsidRDefault="00E378AC" w:rsidP="008511F5">
            <w:pPr>
              <w:suppressAutoHyphens/>
              <w:ind w:left="360"/>
              <w:jc w:val="both"/>
              <w:rPr>
                <w:rFonts w:ascii="Times New Roman" w:hAnsi="Times New Roman"/>
                <w:b/>
                <w:bCs/>
                <w:sz w:val="24"/>
                <w:szCs w:val="24"/>
              </w:rPr>
            </w:pPr>
            <w:r w:rsidRPr="00E2317C">
              <w:rPr>
                <w:rFonts w:ascii="Times New Roman" w:hAnsi="Times New Roman"/>
                <w:bCs/>
                <w:sz w:val="24"/>
                <w:szCs w:val="24"/>
              </w:rPr>
              <w:t xml:space="preserve">Строение молочной железы. </w:t>
            </w:r>
          </w:p>
          <w:p w14:paraId="492B7C11" w14:textId="77777777" w:rsidR="00E378AC" w:rsidRPr="00E2317C" w:rsidRDefault="00E378AC" w:rsidP="008511F5">
            <w:pPr>
              <w:suppressAutoHyphens/>
              <w:ind w:left="360"/>
              <w:jc w:val="both"/>
              <w:rPr>
                <w:rFonts w:ascii="Times New Roman" w:hAnsi="Times New Roman"/>
                <w:b/>
                <w:bCs/>
                <w:sz w:val="24"/>
                <w:szCs w:val="24"/>
              </w:rPr>
            </w:pPr>
            <w:r w:rsidRPr="00E2317C">
              <w:rPr>
                <w:rFonts w:ascii="Times New Roman" w:hAnsi="Times New Roman"/>
                <w:bCs/>
                <w:sz w:val="24"/>
                <w:szCs w:val="24"/>
              </w:rPr>
              <w:t>Менструальный цикл. Нейрогуморальная регуляция менструального цикла. Характеристики менструального цикла в разные периоды жизни.</w:t>
            </w:r>
          </w:p>
        </w:tc>
      </w:tr>
      <w:tr w:rsidR="00E378AC" w:rsidRPr="00E2317C" w14:paraId="147EF7C4" w14:textId="77777777" w:rsidTr="00E378AC">
        <w:trPr>
          <w:trHeight w:val="221"/>
        </w:trPr>
        <w:tc>
          <w:tcPr>
            <w:tcW w:w="1431" w:type="pct"/>
            <w:vMerge/>
          </w:tcPr>
          <w:p w14:paraId="4D3FD52E" w14:textId="77777777" w:rsidR="00E378AC" w:rsidRPr="00E2317C" w:rsidRDefault="00E378AC" w:rsidP="008511F5">
            <w:pPr>
              <w:suppressAutoHyphens/>
              <w:rPr>
                <w:rFonts w:ascii="Times New Roman" w:hAnsi="Times New Roman"/>
                <w:b/>
                <w:bCs/>
                <w:sz w:val="24"/>
                <w:szCs w:val="24"/>
              </w:rPr>
            </w:pPr>
          </w:p>
        </w:tc>
        <w:tc>
          <w:tcPr>
            <w:tcW w:w="3569" w:type="pct"/>
          </w:tcPr>
          <w:p w14:paraId="24E23103" w14:textId="77777777" w:rsidR="00E378AC" w:rsidRPr="00E2317C" w:rsidRDefault="00E378AC" w:rsidP="008511F5">
            <w:pPr>
              <w:suppressAutoHyphens/>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35C79BBE" w14:textId="77777777" w:rsidTr="00E378AC">
        <w:trPr>
          <w:trHeight w:val="276"/>
        </w:trPr>
        <w:tc>
          <w:tcPr>
            <w:tcW w:w="1431" w:type="pct"/>
            <w:vMerge/>
          </w:tcPr>
          <w:p w14:paraId="65F3CC1A" w14:textId="77777777" w:rsidR="00E378AC" w:rsidRPr="00E2317C" w:rsidRDefault="00E378AC" w:rsidP="008511F5">
            <w:pPr>
              <w:suppressAutoHyphens/>
              <w:rPr>
                <w:rFonts w:ascii="Times New Roman" w:hAnsi="Times New Roman"/>
                <w:b/>
                <w:bCs/>
                <w:sz w:val="24"/>
                <w:szCs w:val="24"/>
              </w:rPr>
            </w:pPr>
          </w:p>
        </w:tc>
        <w:tc>
          <w:tcPr>
            <w:tcW w:w="3569" w:type="pct"/>
          </w:tcPr>
          <w:p w14:paraId="54EA0099" w14:textId="77777777" w:rsidR="00E378AC" w:rsidRPr="00E2317C" w:rsidRDefault="00E378AC" w:rsidP="00F67691">
            <w:pPr>
              <w:numPr>
                <w:ilvl w:val="0"/>
                <w:numId w:val="32"/>
              </w:numPr>
              <w:suppressAutoHyphens/>
              <w:spacing w:line="276" w:lineRule="auto"/>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3 </w:t>
            </w:r>
            <w:r w:rsidRPr="00E2317C">
              <w:rPr>
                <w:rFonts w:ascii="Times New Roman" w:hAnsi="Times New Roman"/>
                <w:bCs/>
                <w:sz w:val="24"/>
                <w:szCs w:val="24"/>
              </w:rPr>
              <w:t>«Проведение оценки анатомо-физиологических особенностей наружных, внутренних женских половых органов. Осмотр наружных половых органов, шейки матки при помощи зеркал. Проведение влагалищного исследования. Подготовка пациентки, медицинского инструментария, материалов и медикаментов. Должностные обязанности акушерки.</w:t>
            </w:r>
          </w:p>
          <w:p w14:paraId="3025D0CA" w14:textId="77777777" w:rsidR="00E378AC" w:rsidRPr="00E2317C" w:rsidRDefault="00E378AC" w:rsidP="008511F5">
            <w:pPr>
              <w:suppressAutoHyphens/>
              <w:ind w:left="360"/>
              <w:jc w:val="both"/>
              <w:rPr>
                <w:rFonts w:ascii="Times New Roman" w:hAnsi="Times New Roman"/>
                <w:b/>
                <w:bCs/>
                <w:sz w:val="24"/>
                <w:szCs w:val="24"/>
              </w:rPr>
            </w:pPr>
            <w:r w:rsidRPr="00E2317C">
              <w:rPr>
                <w:rFonts w:ascii="Times New Roman" w:hAnsi="Times New Roman"/>
                <w:bCs/>
                <w:sz w:val="24"/>
                <w:szCs w:val="24"/>
              </w:rPr>
              <w:t>Определение характеристик менструального цикла. Оценка менструального календаря».</w:t>
            </w:r>
          </w:p>
        </w:tc>
      </w:tr>
      <w:tr w:rsidR="00E378AC" w:rsidRPr="00E2317C" w14:paraId="55C91519" w14:textId="77777777" w:rsidTr="00E378AC">
        <w:trPr>
          <w:trHeight w:val="276"/>
        </w:trPr>
        <w:tc>
          <w:tcPr>
            <w:tcW w:w="1431" w:type="pct"/>
            <w:vMerge w:val="restart"/>
          </w:tcPr>
          <w:p w14:paraId="45AE9101"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Тема 1.4. Аномалии </w:t>
            </w:r>
          </w:p>
          <w:p w14:paraId="54FDAA0E"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развития женской половой системы</w:t>
            </w:r>
          </w:p>
          <w:p w14:paraId="2271BAFF" w14:textId="77777777" w:rsidR="00E378AC" w:rsidRPr="00E2317C" w:rsidRDefault="00E378AC" w:rsidP="008511F5">
            <w:pPr>
              <w:rPr>
                <w:rFonts w:ascii="Times New Roman" w:hAnsi="Times New Roman"/>
                <w:b/>
                <w:bCs/>
                <w:sz w:val="24"/>
                <w:szCs w:val="24"/>
              </w:rPr>
            </w:pPr>
          </w:p>
        </w:tc>
        <w:tc>
          <w:tcPr>
            <w:tcW w:w="3569" w:type="pct"/>
          </w:tcPr>
          <w:p w14:paraId="001F8F4C" w14:textId="77777777" w:rsidR="00E378AC" w:rsidRPr="00E2317C" w:rsidRDefault="00E378AC" w:rsidP="008511F5">
            <w:pPr>
              <w:suppressAutoHyphens/>
              <w:jc w:val="both"/>
              <w:rPr>
                <w:rFonts w:ascii="Times New Roman" w:hAnsi="Times New Roman"/>
                <w:bCs/>
                <w:sz w:val="24"/>
                <w:szCs w:val="24"/>
              </w:rPr>
            </w:pPr>
            <w:r w:rsidRPr="00E2317C">
              <w:rPr>
                <w:rFonts w:ascii="Times New Roman" w:hAnsi="Times New Roman"/>
                <w:b/>
                <w:bCs/>
                <w:sz w:val="24"/>
                <w:szCs w:val="24"/>
              </w:rPr>
              <w:t>Содержание</w:t>
            </w:r>
          </w:p>
        </w:tc>
      </w:tr>
      <w:tr w:rsidR="00E378AC" w:rsidRPr="00E2317C" w14:paraId="68CB058C" w14:textId="77777777" w:rsidTr="00E378AC">
        <w:trPr>
          <w:trHeight w:val="780"/>
        </w:trPr>
        <w:tc>
          <w:tcPr>
            <w:tcW w:w="1431" w:type="pct"/>
            <w:vMerge/>
          </w:tcPr>
          <w:p w14:paraId="1E3B4CA8" w14:textId="77777777" w:rsidR="00E378AC" w:rsidRPr="00E2317C" w:rsidRDefault="00E378AC" w:rsidP="008511F5">
            <w:pPr>
              <w:suppressAutoHyphens/>
              <w:rPr>
                <w:rFonts w:ascii="Times New Roman" w:hAnsi="Times New Roman"/>
                <w:b/>
                <w:bCs/>
                <w:sz w:val="24"/>
                <w:szCs w:val="24"/>
              </w:rPr>
            </w:pPr>
          </w:p>
        </w:tc>
        <w:tc>
          <w:tcPr>
            <w:tcW w:w="3569" w:type="pct"/>
          </w:tcPr>
          <w:p w14:paraId="63F89276" w14:textId="77777777" w:rsidR="00E378AC" w:rsidRPr="00E2317C" w:rsidRDefault="00E378AC" w:rsidP="00F67691">
            <w:pPr>
              <w:numPr>
                <w:ilvl w:val="0"/>
                <w:numId w:val="33"/>
              </w:numPr>
              <w:suppressAutoHyphens/>
              <w:spacing w:line="276" w:lineRule="auto"/>
              <w:jc w:val="both"/>
              <w:rPr>
                <w:rFonts w:ascii="Times New Roman" w:hAnsi="Times New Roman"/>
                <w:bCs/>
                <w:sz w:val="24"/>
                <w:szCs w:val="24"/>
              </w:rPr>
            </w:pPr>
            <w:r w:rsidRPr="00E2317C">
              <w:rPr>
                <w:rFonts w:ascii="Times New Roman" w:hAnsi="Times New Roman"/>
                <w:bCs/>
                <w:sz w:val="24"/>
                <w:szCs w:val="24"/>
              </w:rPr>
              <w:t>Нарушения анатомического строения репродуктивной системы женщины.</w:t>
            </w:r>
            <w:r w:rsidRPr="00E2317C">
              <w:rPr>
                <w:rFonts w:ascii="Times New Roman" w:hAnsi="Times New Roman"/>
                <w:sz w:val="24"/>
                <w:szCs w:val="24"/>
              </w:rPr>
              <w:t xml:space="preserve"> </w:t>
            </w:r>
            <w:r w:rsidRPr="00E2317C">
              <w:rPr>
                <w:rFonts w:ascii="Times New Roman" w:hAnsi="Times New Roman"/>
                <w:bCs/>
                <w:sz w:val="24"/>
                <w:szCs w:val="24"/>
              </w:rPr>
              <w:t xml:space="preserve">Этиология. Патогенез. Классификация. Клиническая картина, методы диагностики. Принципы лечения. </w:t>
            </w:r>
          </w:p>
          <w:p w14:paraId="52179301" w14:textId="77777777" w:rsidR="00E378AC" w:rsidRPr="00E2317C" w:rsidRDefault="00E378AC" w:rsidP="008511F5">
            <w:pPr>
              <w:suppressAutoHyphens/>
              <w:ind w:left="360"/>
              <w:jc w:val="both"/>
              <w:rPr>
                <w:rFonts w:ascii="Times New Roman" w:hAnsi="Times New Roman"/>
                <w:bCs/>
                <w:sz w:val="24"/>
                <w:szCs w:val="24"/>
              </w:rPr>
            </w:pPr>
            <w:r w:rsidRPr="00E2317C">
              <w:rPr>
                <w:rFonts w:ascii="Times New Roman" w:hAnsi="Times New Roman"/>
                <w:bCs/>
                <w:sz w:val="24"/>
                <w:szCs w:val="24"/>
              </w:rPr>
              <w:t>Аномалии развития наружных и внутренних женских половых органов. Классификация.  Методы диагностики. Принципы лечения.</w:t>
            </w:r>
          </w:p>
          <w:p w14:paraId="6D6F7AE8" w14:textId="77777777" w:rsidR="00E378AC" w:rsidRPr="00E2317C" w:rsidRDefault="00E378AC" w:rsidP="008511F5">
            <w:pPr>
              <w:suppressAutoHyphens/>
              <w:ind w:left="360"/>
              <w:jc w:val="both"/>
              <w:rPr>
                <w:rFonts w:ascii="Times New Roman" w:hAnsi="Times New Roman"/>
                <w:b/>
                <w:bCs/>
                <w:sz w:val="24"/>
                <w:szCs w:val="24"/>
              </w:rPr>
            </w:pPr>
            <w:r w:rsidRPr="00E2317C">
              <w:rPr>
                <w:rFonts w:ascii="Times New Roman" w:hAnsi="Times New Roman"/>
                <w:bCs/>
                <w:sz w:val="24"/>
                <w:szCs w:val="24"/>
              </w:rPr>
              <w:t>Нарушения полового развития у девочек. Этиология. Патогенез. Классификация. Клиническая картина, методы диагностики. Принципы лечения.</w:t>
            </w:r>
          </w:p>
        </w:tc>
      </w:tr>
      <w:tr w:rsidR="00E378AC" w:rsidRPr="00E2317C" w14:paraId="68D12816" w14:textId="77777777" w:rsidTr="00E378AC">
        <w:trPr>
          <w:trHeight w:val="352"/>
        </w:trPr>
        <w:tc>
          <w:tcPr>
            <w:tcW w:w="1431" w:type="pct"/>
            <w:vMerge/>
          </w:tcPr>
          <w:p w14:paraId="4FA0C205" w14:textId="77777777" w:rsidR="00E378AC" w:rsidRPr="00E2317C" w:rsidRDefault="00E378AC" w:rsidP="008511F5">
            <w:pPr>
              <w:suppressAutoHyphens/>
              <w:rPr>
                <w:rFonts w:ascii="Times New Roman" w:hAnsi="Times New Roman"/>
                <w:b/>
                <w:bCs/>
                <w:sz w:val="24"/>
                <w:szCs w:val="24"/>
              </w:rPr>
            </w:pPr>
          </w:p>
        </w:tc>
        <w:tc>
          <w:tcPr>
            <w:tcW w:w="3569" w:type="pct"/>
          </w:tcPr>
          <w:p w14:paraId="654024D0" w14:textId="77777777" w:rsidR="00E378AC" w:rsidRPr="00E2317C" w:rsidRDefault="00E378AC" w:rsidP="008511F5">
            <w:pPr>
              <w:suppressAutoHyphens/>
              <w:jc w:val="both"/>
              <w:rPr>
                <w:rFonts w:ascii="Times New Roman" w:hAnsi="Times New Roman"/>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4EE55706" w14:textId="77777777" w:rsidTr="00E378AC">
        <w:trPr>
          <w:trHeight w:val="780"/>
        </w:trPr>
        <w:tc>
          <w:tcPr>
            <w:tcW w:w="1431" w:type="pct"/>
            <w:vMerge/>
          </w:tcPr>
          <w:p w14:paraId="3AFBBCBE" w14:textId="77777777" w:rsidR="00E378AC" w:rsidRPr="00E2317C" w:rsidRDefault="00E378AC" w:rsidP="008511F5">
            <w:pPr>
              <w:suppressAutoHyphens/>
              <w:rPr>
                <w:rFonts w:ascii="Times New Roman" w:hAnsi="Times New Roman"/>
                <w:b/>
                <w:bCs/>
                <w:sz w:val="24"/>
                <w:szCs w:val="24"/>
              </w:rPr>
            </w:pPr>
          </w:p>
        </w:tc>
        <w:tc>
          <w:tcPr>
            <w:tcW w:w="3569" w:type="pct"/>
          </w:tcPr>
          <w:p w14:paraId="66849C50" w14:textId="77777777" w:rsidR="00E378AC" w:rsidRPr="00E2317C" w:rsidRDefault="00E378AC" w:rsidP="00F67691">
            <w:pPr>
              <w:numPr>
                <w:ilvl w:val="0"/>
                <w:numId w:val="92"/>
              </w:numPr>
              <w:suppressAutoHyphens/>
              <w:spacing w:line="276" w:lineRule="auto"/>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4 </w:t>
            </w:r>
            <w:r w:rsidRPr="00E2317C">
              <w:rPr>
                <w:rFonts w:ascii="Times New Roman" w:hAnsi="Times New Roman"/>
                <w:bCs/>
                <w:sz w:val="24"/>
                <w:szCs w:val="24"/>
              </w:rPr>
              <w:t>«Проведение диагностических, профилактических мероприятий и оказание медицинской помощи при нарушениях анатомического строения репродуктивной системы женщины. Должностные обязанности акушерки.</w:t>
            </w:r>
          </w:p>
          <w:p w14:paraId="086D9A5C" w14:textId="77777777" w:rsidR="00E378AC" w:rsidRPr="00E2317C" w:rsidRDefault="00E378AC" w:rsidP="008511F5">
            <w:pPr>
              <w:suppressAutoHyphens/>
              <w:ind w:left="360"/>
              <w:jc w:val="both"/>
              <w:rPr>
                <w:rFonts w:ascii="Times New Roman" w:hAnsi="Times New Roman"/>
                <w:bCs/>
                <w:sz w:val="24"/>
                <w:szCs w:val="24"/>
              </w:rPr>
            </w:pPr>
            <w:r w:rsidRPr="00E2317C">
              <w:rPr>
                <w:rFonts w:ascii="Times New Roman" w:hAnsi="Times New Roman"/>
                <w:bCs/>
                <w:sz w:val="24"/>
                <w:szCs w:val="24"/>
              </w:rPr>
              <w:t>Проведение диагностических, профилактических мероприятий и оказание медицинской помощи при аномалиях развития наружных и внутренних женских половых органов. Должностные обязанности акушерки.</w:t>
            </w:r>
          </w:p>
          <w:p w14:paraId="6FC7611C" w14:textId="77777777" w:rsidR="00E378AC" w:rsidRPr="00E2317C" w:rsidRDefault="00E378AC" w:rsidP="008511F5">
            <w:pPr>
              <w:suppressAutoHyphens/>
              <w:ind w:left="360"/>
              <w:jc w:val="both"/>
              <w:rPr>
                <w:rFonts w:ascii="Times New Roman" w:hAnsi="Times New Roman"/>
                <w:bCs/>
                <w:sz w:val="24"/>
                <w:szCs w:val="24"/>
              </w:rPr>
            </w:pPr>
            <w:r w:rsidRPr="00E2317C">
              <w:rPr>
                <w:rFonts w:ascii="Times New Roman" w:hAnsi="Times New Roman"/>
                <w:bCs/>
                <w:sz w:val="24"/>
                <w:szCs w:val="24"/>
              </w:rPr>
              <w:t>Проведение диагностических, профилактических мероприятий и оказание медицинской помощи при нарушениях полового развития у девочек. Должностные обязанности акушерки».</w:t>
            </w:r>
          </w:p>
        </w:tc>
      </w:tr>
      <w:tr w:rsidR="00E378AC" w:rsidRPr="00E2317C" w14:paraId="770D7C3B" w14:textId="77777777" w:rsidTr="00E378AC">
        <w:trPr>
          <w:trHeight w:val="268"/>
        </w:trPr>
        <w:tc>
          <w:tcPr>
            <w:tcW w:w="1431" w:type="pct"/>
            <w:vMerge w:val="restart"/>
          </w:tcPr>
          <w:p w14:paraId="4F4851BA"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Тема 1.5. Нарушения </w:t>
            </w:r>
          </w:p>
          <w:p w14:paraId="24743087"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менструальной функции. Нейроэндокринные </w:t>
            </w:r>
          </w:p>
          <w:p w14:paraId="18766A5C"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синдромы</w:t>
            </w:r>
          </w:p>
          <w:p w14:paraId="11DB118F" w14:textId="77777777" w:rsidR="00E378AC" w:rsidRPr="00E2317C" w:rsidRDefault="00E378AC" w:rsidP="008511F5">
            <w:pPr>
              <w:rPr>
                <w:rFonts w:ascii="Times New Roman" w:hAnsi="Times New Roman"/>
                <w:b/>
                <w:bCs/>
                <w:sz w:val="24"/>
                <w:szCs w:val="24"/>
              </w:rPr>
            </w:pPr>
          </w:p>
        </w:tc>
        <w:tc>
          <w:tcPr>
            <w:tcW w:w="3569" w:type="pct"/>
          </w:tcPr>
          <w:p w14:paraId="1C3D4F07" w14:textId="77777777" w:rsidR="00E378AC" w:rsidRPr="00E2317C" w:rsidRDefault="00E378AC" w:rsidP="008511F5">
            <w:pPr>
              <w:suppressAutoHyphens/>
              <w:jc w:val="both"/>
              <w:rPr>
                <w:rFonts w:ascii="Times New Roman" w:hAnsi="Times New Roman"/>
                <w:bCs/>
                <w:sz w:val="24"/>
                <w:szCs w:val="24"/>
              </w:rPr>
            </w:pPr>
            <w:r w:rsidRPr="00E2317C">
              <w:rPr>
                <w:rFonts w:ascii="Times New Roman" w:hAnsi="Times New Roman"/>
                <w:b/>
                <w:bCs/>
                <w:sz w:val="24"/>
                <w:szCs w:val="24"/>
              </w:rPr>
              <w:t>Содержание</w:t>
            </w:r>
          </w:p>
        </w:tc>
      </w:tr>
      <w:tr w:rsidR="00E378AC" w:rsidRPr="00E2317C" w14:paraId="341B9254" w14:textId="77777777" w:rsidTr="00E378AC">
        <w:trPr>
          <w:trHeight w:val="289"/>
        </w:trPr>
        <w:tc>
          <w:tcPr>
            <w:tcW w:w="1431" w:type="pct"/>
            <w:vMerge/>
          </w:tcPr>
          <w:p w14:paraId="5B63E894" w14:textId="77777777" w:rsidR="00E378AC" w:rsidRPr="00E2317C" w:rsidRDefault="00E378AC" w:rsidP="008511F5">
            <w:pPr>
              <w:suppressAutoHyphens/>
              <w:rPr>
                <w:rFonts w:ascii="Times New Roman" w:hAnsi="Times New Roman"/>
                <w:b/>
                <w:bCs/>
                <w:sz w:val="24"/>
                <w:szCs w:val="24"/>
              </w:rPr>
            </w:pPr>
          </w:p>
        </w:tc>
        <w:tc>
          <w:tcPr>
            <w:tcW w:w="3569" w:type="pct"/>
          </w:tcPr>
          <w:p w14:paraId="22DE6D6E" w14:textId="77777777" w:rsidR="00E378AC" w:rsidRPr="00E378AC" w:rsidRDefault="00E378AC" w:rsidP="00F67691">
            <w:pPr>
              <w:numPr>
                <w:ilvl w:val="0"/>
                <w:numId w:val="47"/>
              </w:numPr>
              <w:suppressAutoHyphens/>
              <w:spacing w:line="276" w:lineRule="auto"/>
              <w:jc w:val="both"/>
              <w:rPr>
                <w:b/>
                <w:bCs/>
                <w:sz w:val="24"/>
                <w:szCs w:val="24"/>
              </w:rPr>
            </w:pPr>
            <w:r w:rsidRPr="00E2317C">
              <w:rPr>
                <w:rFonts w:ascii="Times New Roman" w:hAnsi="Times New Roman"/>
                <w:bCs/>
                <w:sz w:val="24"/>
                <w:szCs w:val="24"/>
              </w:rPr>
              <w:t>Классификация. Факторы, приводящие к нарушению менструальной функции. Аменорея и олигоменорея.</w:t>
            </w:r>
            <w:r w:rsidRPr="00E2317C">
              <w:rPr>
                <w:rFonts w:ascii="Times New Roman" w:hAnsi="Times New Roman"/>
                <w:b/>
                <w:bCs/>
                <w:sz w:val="24"/>
                <w:szCs w:val="24"/>
              </w:rPr>
              <w:t xml:space="preserve"> </w:t>
            </w:r>
            <w:r w:rsidRPr="00E378AC">
              <w:rPr>
                <w:rFonts w:ascii="Times New Roman" w:hAnsi="Times New Roman"/>
                <w:bCs/>
                <w:sz w:val="24"/>
                <w:szCs w:val="24"/>
              </w:rPr>
              <w:t>Аномальное маточное кровотечение. Дисменорея.</w:t>
            </w:r>
          </w:p>
          <w:p w14:paraId="4A18CB82" w14:textId="77777777" w:rsidR="00E378AC" w:rsidRPr="00E2317C" w:rsidRDefault="00E378AC" w:rsidP="008511F5">
            <w:pPr>
              <w:suppressAutoHyphens/>
              <w:ind w:left="360"/>
              <w:jc w:val="both"/>
              <w:rPr>
                <w:b/>
                <w:bCs/>
                <w:sz w:val="24"/>
                <w:szCs w:val="24"/>
              </w:rPr>
            </w:pPr>
            <w:r w:rsidRPr="00E2317C">
              <w:rPr>
                <w:rFonts w:ascii="Times New Roman" w:hAnsi="Times New Roman"/>
                <w:bCs/>
                <w:sz w:val="24"/>
                <w:szCs w:val="24"/>
              </w:rPr>
              <w:t>Предменструальный синдром. Причины, предрасполагающие факторы, клиническая картина, методы диагностики. Принципы лечения. Профилактика.</w:t>
            </w:r>
          </w:p>
          <w:p w14:paraId="34441D0F" w14:textId="77777777" w:rsidR="00E378AC" w:rsidRPr="00E2317C" w:rsidRDefault="00E378AC" w:rsidP="008511F5">
            <w:pPr>
              <w:suppressAutoHyphens/>
              <w:ind w:left="360"/>
              <w:jc w:val="both"/>
              <w:rPr>
                <w:rFonts w:ascii="Times New Roman" w:hAnsi="Times New Roman"/>
                <w:b/>
                <w:bCs/>
                <w:sz w:val="24"/>
                <w:szCs w:val="24"/>
              </w:rPr>
            </w:pPr>
            <w:r w:rsidRPr="00E2317C">
              <w:rPr>
                <w:rFonts w:ascii="Times New Roman" w:hAnsi="Times New Roman"/>
                <w:bCs/>
                <w:sz w:val="24"/>
                <w:szCs w:val="24"/>
              </w:rPr>
              <w:t>Пременопаузальный (климактерический) синдром. Причины, предрасполагающие факторы, клиническая картина, методы диагностики. Принципы лечения. Профилактика.</w:t>
            </w:r>
          </w:p>
        </w:tc>
      </w:tr>
      <w:tr w:rsidR="00E378AC" w:rsidRPr="00E2317C" w14:paraId="6E007BDB" w14:textId="77777777" w:rsidTr="00E378AC">
        <w:trPr>
          <w:trHeight w:val="330"/>
        </w:trPr>
        <w:tc>
          <w:tcPr>
            <w:tcW w:w="1431" w:type="pct"/>
            <w:vMerge/>
          </w:tcPr>
          <w:p w14:paraId="20C97E1A" w14:textId="77777777" w:rsidR="00E378AC" w:rsidRPr="00E2317C" w:rsidRDefault="00E378AC" w:rsidP="008511F5">
            <w:pPr>
              <w:suppressAutoHyphens/>
              <w:rPr>
                <w:rFonts w:ascii="Times New Roman" w:hAnsi="Times New Roman"/>
                <w:b/>
                <w:bCs/>
                <w:sz w:val="24"/>
                <w:szCs w:val="24"/>
              </w:rPr>
            </w:pPr>
          </w:p>
        </w:tc>
        <w:tc>
          <w:tcPr>
            <w:tcW w:w="3569" w:type="pct"/>
          </w:tcPr>
          <w:p w14:paraId="6CF78043" w14:textId="77777777" w:rsidR="00E378AC" w:rsidRPr="00E2317C" w:rsidRDefault="00E378AC" w:rsidP="008511F5">
            <w:pPr>
              <w:suppressAutoHyphens/>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04D96A57" w14:textId="77777777" w:rsidTr="00E378AC">
        <w:trPr>
          <w:trHeight w:val="360"/>
        </w:trPr>
        <w:tc>
          <w:tcPr>
            <w:tcW w:w="1431" w:type="pct"/>
            <w:vMerge/>
          </w:tcPr>
          <w:p w14:paraId="239C6198" w14:textId="77777777" w:rsidR="00E378AC" w:rsidRPr="00E2317C" w:rsidRDefault="00E378AC" w:rsidP="008511F5">
            <w:pPr>
              <w:suppressAutoHyphens/>
              <w:rPr>
                <w:rFonts w:ascii="Times New Roman" w:hAnsi="Times New Roman"/>
                <w:b/>
                <w:bCs/>
                <w:sz w:val="24"/>
                <w:szCs w:val="24"/>
              </w:rPr>
            </w:pPr>
          </w:p>
        </w:tc>
        <w:tc>
          <w:tcPr>
            <w:tcW w:w="3569" w:type="pct"/>
          </w:tcPr>
          <w:p w14:paraId="4158C063" w14:textId="77777777" w:rsidR="00E378AC" w:rsidRPr="00E2317C" w:rsidRDefault="00E378AC" w:rsidP="00F67691">
            <w:pPr>
              <w:numPr>
                <w:ilvl w:val="0"/>
                <w:numId w:val="48"/>
              </w:numPr>
              <w:suppressAutoHyphens/>
              <w:spacing w:line="276" w:lineRule="auto"/>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5 </w:t>
            </w:r>
            <w:r w:rsidRPr="00E2317C">
              <w:rPr>
                <w:rFonts w:ascii="Times New Roman" w:hAnsi="Times New Roman"/>
                <w:bCs/>
                <w:sz w:val="24"/>
                <w:szCs w:val="24"/>
              </w:rPr>
              <w:t xml:space="preserve">«Проведение диагностики нарушений менструальной функции и нейроэндокринных синдромов у женщин. Информирование пациенток о методах профилактики нарушений менструальной функции. Лечение нарушений менструальной функции и нейроэндокринных синдромов под руководством врача в соответствии со стандартами оказания медицинской помощи». </w:t>
            </w:r>
          </w:p>
        </w:tc>
      </w:tr>
      <w:tr w:rsidR="00E378AC" w:rsidRPr="00E2317C" w14:paraId="75018816" w14:textId="77777777" w:rsidTr="00E378AC">
        <w:trPr>
          <w:trHeight w:val="256"/>
        </w:trPr>
        <w:tc>
          <w:tcPr>
            <w:tcW w:w="1431" w:type="pct"/>
            <w:vMerge w:val="restart"/>
          </w:tcPr>
          <w:p w14:paraId="23D12CF3"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Тема 1.6. Воспалительные </w:t>
            </w:r>
          </w:p>
          <w:p w14:paraId="2AB63999"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заболевания женских </w:t>
            </w:r>
          </w:p>
          <w:p w14:paraId="2BCC7BD3"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половых органов</w:t>
            </w:r>
          </w:p>
          <w:p w14:paraId="5EB70DF0" w14:textId="77777777" w:rsidR="00E378AC" w:rsidRPr="00E2317C" w:rsidRDefault="00E378AC" w:rsidP="008511F5">
            <w:pPr>
              <w:rPr>
                <w:rFonts w:ascii="Times New Roman" w:hAnsi="Times New Roman"/>
                <w:b/>
                <w:bCs/>
                <w:sz w:val="24"/>
                <w:szCs w:val="24"/>
              </w:rPr>
            </w:pPr>
          </w:p>
        </w:tc>
        <w:tc>
          <w:tcPr>
            <w:tcW w:w="3569" w:type="pct"/>
          </w:tcPr>
          <w:p w14:paraId="2F9EAA8C" w14:textId="77777777" w:rsidR="00E378AC" w:rsidRPr="00E2317C" w:rsidRDefault="00E378AC" w:rsidP="008511F5">
            <w:pPr>
              <w:suppressAutoHyphens/>
              <w:jc w:val="both"/>
              <w:rPr>
                <w:rFonts w:ascii="Times New Roman" w:hAnsi="Times New Roman"/>
                <w:bCs/>
                <w:sz w:val="24"/>
                <w:szCs w:val="24"/>
              </w:rPr>
            </w:pPr>
            <w:r w:rsidRPr="00E2317C">
              <w:rPr>
                <w:rFonts w:ascii="Times New Roman" w:hAnsi="Times New Roman"/>
                <w:b/>
                <w:bCs/>
                <w:sz w:val="24"/>
                <w:szCs w:val="24"/>
              </w:rPr>
              <w:t>Содержание</w:t>
            </w:r>
          </w:p>
        </w:tc>
      </w:tr>
      <w:tr w:rsidR="00E378AC" w:rsidRPr="00E2317C" w14:paraId="735BCD6D" w14:textId="77777777" w:rsidTr="00E378AC">
        <w:trPr>
          <w:trHeight w:val="581"/>
        </w:trPr>
        <w:tc>
          <w:tcPr>
            <w:tcW w:w="1431" w:type="pct"/>
            <w:vMerge/>
          </w:tcPr>
          <w:p w14:paraId="56CE9BEB" w14:textId="77777777" w:rsidR="00E378AC" w:rsidRPr="00E2317C" w:rsidRDefault="00E378AC" w:rsidP="008511F5">
            <w:pPr>
              <w:suppressAutoHyphens/>
              <w:rPr>
                <w:rFonts w:ascii="Times New Roman" w:hAnsi="Times New Roman"/>
                <w:b/>
                <w:bCs/>
                <w:sz w:val="24"/>
                <w:szCs w:val="24"/>
              </w:rPr>
            </w:pPr>
          </w:p>
        </w:tc>
        <w:tc>
          <w:tcPr>
            <w:tcW w:w="3569" w:type="pct"/>
          </w:tcPr>
          <w:p w14:paraId="4F405DD0" w14:textId="77777777" w:rsidR="00E378AC" w:rsidRPr="00E2317C" w:rsidRDefault="00E378AC" w:rsidP="00F67691">
            <w:pPr>
              <w:numPr>
                <w:ilvl w:val="0"/>
                <w:numId w:val="49"/>
              </w:numPr>
              <w:suppressAutoHyphens/>
              <w:spacing w:line="276" w:lineRule="auto"/>
              <w:jc w:val="both"/>
              <w:rPr>
                <w:rFonts w:ascii="Times New Roman" w:hAnsi="Times New Roman"/>
                <w:b/>
                <w:bCs/>
                <w:sz w:val="24"/>
                <w:szCs w:val="24"/>
              </w:rPr>
            </w:pPr>
            <w:r w:rsidRPr="00E2317C">
              <w:rPr>
                <w:rFonts w:ascii="Times New Roman" w:hAnsi="Times New Roman"/>
                <w:bCs/>
                <w:sz w:val="24"/>
                <w:szCs w:val="24"/>
              </w:rPr>
              <w:t>Классификация, этиология и патогенез воспалительных заболеваний женских половых органов. Воспалительные заболевания нижнего отдела женских половых органов:</w:t>
            </w:r>
            <w:r w:rsidRPr="00E2317C">
              <w:rPr>
                <w:rFonts w:ascii="Times New Roman" w:hAnsi="Times New Roman"/>
                <w:b/>
                <w:bCs/>
                <w:sz w:val="24"/>
                <w:szCs w:val="24"/>
              </w:rPr>
              <w:t xml:space="preserve"> </w:t>
            </w:r>
            <w:r w:rsidRPr="00E2317C">
              <w:rPr>
                <w:rFonts w:ascii="Times New Roman" w:hAnsi="Times New Roman"/>
                <w:bCs/>
                <w:sz w:val="24"/>
                <w:szCs w:val="24"/>
              </w:rPr>
              <w:t>вульвы, влагалища, шейки матки.  Клиническая картина. Осложнения. Методы диагностики. Принципы лечения. Профилактика.</w:t>
            </w:r>
          </w:p>
        </w:tc>
      </w:tr>
      <w:tr w:rsidR="00E378AC" w:rsidRPr="00E2317C" w14:paraId="184088D9" w14:textId="77777777" w:rsidTr="00E378AC">
        <w:trPr>
          <w:trHeight w:val="276"/>
        </w:trPr>
        <w:tc>
          <w:tcPr>
            <w:tcW w:w="1431" w:type="pct"/>
            <w:vMerge/>
          </w:tcPr>
          <w:p w14:paraId="23E4B8C6" w14:textId="77777777" w:rsidR="00E378AC" w:rsidRPr="00E2317C" w:rsidRDefault="00E378AC" w:rsidP="008511F5">
            <w:pPr>
              <w:suppressAutoHyphens/>
              <w:rPr>
                <w:rFonts w:ascii="Times New Roman" w:hAnsi="Times New Roman"/>
                <w:b/>
                <w:bCs/>
                <w:sz w:val="24"/>
                <w:szCs w:val="24"/>
              </w:rPr>
            </w:pPr>
          </w:p>
        </w:tc>
        <w:tc>
          <w:tcPr>
            <w:tcW w:w="3569" w:type="pct"/>
          </w:tcPr>
          <w:p w14:paraId="1891463E" w14:textId="77777777" w:rsidR="00E378AC" w:rsidRPr="00E2317C" w:rsidRDefault="00E378AC" w:rsidP="00F67691">
            <w:pPr>
              <w:numPr>
                <w:ilvl w:val="0"/>
                <w:numId w:val="48"/>
              </w:numPr>
              <w:suppressAutoHyphens/>
              <w:spacing w:line="276" w:lineRule="auto"/>
              <w:jc w:val="both"/>
              <w:rPr>
                <w:rFonts w:ascii="Times New Roman" w:hAnsi="Times New Roman"/>
                <w:b/>
                <w:bCs/>
                <w:sz w:val="24"/>
                <w:szCs w:val="24"/>
              </w:rPr>
            </w:pPr>
            <w:r w:rsidRPr="00E2317C">
              <w:rPr>
                <w:rFonts w:ascii="Times New Roman" w:hAnsi="Times New Roman"/>
                <w:bCs/>
                <w:sz w:val="24"/>
                <w:szCs w:val="24"/>
              </w:rPr>
              <w:t>Воспалительные заболевания верхнего отдела женских половых органов: матки, придатков матки. Клиническая картина. Осложнения. Методы диагностики. Принципы лечения. Профилактика. Влияние воспалительных заболеваний на репродуктивную функцию женщин.</w:t>
            </w:r>
          </w:p>
        </w:tc>
      </w:tr>
      <w:tr w:rsidR="00E378AC" w:rsidRPr="00E2317C" w14:paraId="1D93F5D1" w14:textId="77777777" w:rsidTr="00E378AC">
        <w:trPr>
          <w:trHeight w:val="378"/>
        </w:trPr>
        <w:tc>
          <w:tcPr>
            <w:tcW w:w="1431" w:type="pct"/>
            <w:vMerge/>
          </w:tcPr>
          <w:p w14:paraId="7ECEBBE1" w14:textId="77777777" w:rsidR="00E378AC" w:rsidRPr="00E2317C" w:rsidRDefault="00E378AC" w:rsidP="008511F5">
            <w:pPr>
              <w:suppressAutoHyphens/>
              <w:rPr>
                <w:rFonts w:ascii="Times New Roman" w:hAnsi="Times New Roman"/>
                <w:b/>
                <w:bCs/>
                <w:sz w:val="24"/>
                <w:szCs w:val="24"/>
              </w:rPr>
            </w:pPr>
          </w:p>
        </w:tc>
        <w:tc>
          <w:tcPr>
            <w:tcW w:w="3569" w:type="pct"/>
          </w:tcPr>
          <w:p w14:paraId="5C0A98C7" w14:textId="77777777" w:rsidR="00E378AC" w:rsidRPr="00E2317C" w:rsidRDefault="00E378AC" w:rsidP="008511F5">
            <w:pPr>
              <w:suppressAutoHyphens/>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2861C78A" w14:textId="77777777" w:rsidTr="00E378AC">
        <w:trPr>
          <w:trHeight w:val="2909"/>
        </w:trPr>
        <w:tc>
          <w:tcPr>
            <w:tcW w:w="1431" w:type="pct"/>
            <w:vMerge/>
          </w:tcPr>
          <w:p w14:paraId="504A1F80" w14:textId="77777777" w:rsidR="00E378AC" w:rsidRPr="00E2317C" w:rsidRDefault="00E378AC" w:rsidP="008511F5">
            <w:pPr>
              <w:suppressAutoHyphens/>
              <w:rPr>
                <w:rFonts w:ascii="Times New Roman" w:hAnsi="Times New Roman"/>
                <w:b/>
                <w:bCs/>
                <w:sz w:val="24"/>
                <w:szCs w:val="24"/>
              </w:rPr>
            </w:pPr>
          </w:p>
        </w:tc>
        <w:tc>
          <w:tcPr>
            <w:tcW w:w="3569" w:type="pct"/>
          </w:tcPr>
          <w:p w14:paraId="46A763C4" w14:textId="77777777" w:rsidR="00E378AC" w:rsidRPr="00E2317C" w:rsidRDefault="00E378AC" w:rsidP="00F67691">
            <w:pPr>
              <w:numPr>
                <w:ilvl w:val="0"/>
                <w:numId w:val="34"/>
              </w:numPr>
              <w:suppressAutoHyphens/>
              <w:spacing w:line="276" w:lineRule="auto"/>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6 </w:t>
            </w:r>
            <w:r w:rsidRPr="00E2317C">
              <w:rPr>
                <w:rFonts w:ascii="Times New Roman" w:hAnsi="Times New Roman"/>
                <w:bCs/>
                <w:sz w:val="24"/>
                <w:szCs w:val="24"/>
              </w:rPr>
              <w:t>«Проведение диагностики воспалительных заболеваний нижнего отдела женских половых органов. Подготовка пациентки, медицинского инструментария, материалов и медикаментов. Должностные обязанности акушерки. Лечение воспалительных заболеваний нижнего отдела женских половых органов под руководством врача в соответствии со стандартами оказания медицинской помощи.</w:t>
            </w:r>
          </w:p>
          <w:p w14:paraId="1EAB301F" w14:textId="77777777" w:rsidR="00E378AC" w:rsidRPr="00E2317C" w:rsidRDefault="00E378AC" w:rsidP="008511F5">
            <w:pPr>
              <w:suppressAutoHyphens/>
              <w:ind w:left="360"/>
              <w:jc w:val="both"/>
              <w:rPr>
                <w:rFonts w:ascii="Times New Roman" w:hAnsi="Times New Roman"/>
                <w:bCs/>
                <w:sz w:val="24"/>
                <w:szCs w:val="24"/>
              </w:rPr>
            </w:pPr>
            <w:r w:rsidRPr="00E2317C">
              <w:rPr>
                <w:rFonts w:ascii="Times New Roman" w:hAnsi="Times New Roman"/>
                <w:bCs/>
                <w:sz w:val="24"/>
                <w:szCs w:val="24"/>
              </w:rPr>
              <w:t>Проведение диагностики воспалительных заболеваний верхнего отдела женских половых органов. Подготовка пациентки, медицинского инструментария, материалов и медикаментов. Должностные обязанности акушерки. Лечение воспалительных заболеваний нижнего отдела женских половых органов под руководством врача в соответствии со стандартами оказания медицинской помощи».</w:t>
            </w:r>
          </w:p>
        </w:tc>
      </w:tr>
      <w:tr w:rsidR="00E378AC" w:rsidRPr="00E2317C" w14:paraId="455E303B" w14:textId="77777777" w:rsidTr="00E378AC">
        <w:trPr>
          <w:trHeight w:val="217"/>
        </w:trPr>
        <w:tc>
          <w:tcPr>
            <w:tcW w:w="1431" w:type="pct"/>
            <w:vMerge w:val="restart"/>
          </w:tcPr>
          <w:p w14:paraId="4A30CE67"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Тема 1.7. Инфекции, </w:t>
            </w:r>
          </w:p>
          <w:p w14:paraId="4D6B1404"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передаваемые половым</w:t>
            </w:r>
          </w:p>
          <w:p w14:paraId="1FEBCC0D"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путём</w:t>
            </w:r>
          </w:p>
          <w:p w14:paraId="33FFC619" w14:textId="77777777" w:rsidR="00E378AC" w:rsidRPr="00E2317C" w:rsidRDefault="00E378AC" w:rsidP="008511F5">
            <w:pPr>
              <w:rPr>
                <w:rFonts w:ascii="Times New Roman" w:hAnsi="Times New Roman"/>
                <w:b/>
                <w:bCs/>
                <w:sz w:val="24"/>
                <w:szCs w:val="24"/>
              </w:rPr>
            </w:pPr>
          </w:p>
        </w:tc>
        <w:tc>
          <w:tcPr>
            <w:tcW w:w="3569" w:type="pct"/>
          </w:tcPr>
          <w:p w14:paraId="765F6979" w14:textId="77777777" w:rsidR="00E378AC" w:rsidRPr="00E2317C" w:rsidRDefault="00E378AC" w:rsidP="008511F5">
            <w:pPr>
              <w:suppressAutoHyphens/>
              <w:jc w:val="both"/>
              <w:rPr>
                <w:rFonts w:ascii="Times New Roman" w:hAnsi="Times New Roman"/>
                <w:bCs/>
                <w:sz w:val="24"/>
                <w:szCs w:val="24"/>
              </w:rPr>
            </w:pPr>
            <w:r w:rsidRPr="00E2317C">
              <w:rPr>
                <w:rFonts w:ascii="Times New Roman" w:hAnsi="Times New Roman"/>
                <w:b/>
                <w:bCs/>
                <w:sz w:val="24"/>
                <w:szCs w:val="24"/>
              </w:rPr>
              <w:t>Содержание</w:t>
            </w:r>
          </w:p>
        </w:tc>
      </w:tr>
      <w:tr w:rsidR="00E378AC" w:rsidRPr="00E2317C" w14:paraId="1998C78A" w14:textId="77777777" w:rsidTr="00E378AC">
        <w:trPr>
          <w:trHeight w:val="2337"/>
        </w:trPr>
        <w:tc>
          <w:tcPr>
            <w:tcW w:w="1431" w:type="pct"/>
            <w:vMerge/>
          </w:tcPr>
          <w:p w14:paraId="496D2937" w14:textId="77777777" w:rsidR="00E378AC" w:rsidRPr="00E2317C" w:rsidRDefault="00E378AC" w:rsidP="008511F5">
            <w:pPr>
              <w:suppressAutoHyphens/>
              <w:rPr>
                <w:rFonts w:ascii="Times New Roman" w:hAnsi="Times New Roman"/>
                <w:b/>
                <w:bCs/>
                <w:sz w:val="24"/>
                <w:szCs w:val="24"/>
              </w:rPr>
            </w:pPr>
          </w:p>
        </w:tc>
        <w:tc>
          <w:tcPr>
            <w:tcW w:w="3569" w:type="pct"/>
          </w:tcPr>
          <w:p w14:paraId="7BD2FE64" w14:textId="77777777" w:rsidR="00E378AC" w:rsidRPr="00E2317C" w:rsidRDefault="00E378AC" w:rsidP="00F67691">
            <w:pPr>
              <w:numPr>
                <w:ilvl w:val="0"/>
                <w:numId w:val="50"/>
              </w:numPr>
              <w:suppressAutoHyphens/>
              <w:spacing w:line="276" w:lineRule="auto"/>
              <w:jc w:val="both"/>
              <w:rPr>
                <w:rFonts w:ascii="Times New Roman" w:hAnsi="Times New Roman"/>
                <w:b/>
                <w:bCs/>
                <w:sz w:val="24"/>
                <w:szCs w:val="24"/>
              </w:rPr>
            </w:pPr>
            <w:r w:rsidRPr="00E2317C">
              <w:rPr>
                <w:rFonts w:ascii="Times New Roman" w:hAnsi="Times New Roman"/>
                <w:bCs/>
                <w:sz w:val="24"/>
                <w:szCs w:val="24"/>
              </w:rPr>
              <w:t>Инфекции, передаваемые половым путем бактериальной этиологии: гонорея, трихомониаз, хламидиоз, микоплазмоз (уреаплазмоз), сифилис. Этиология. Клиническая картина. Осложнения. Методы диагностики. Принципы лечения. Критерии излеченности. Прогноз. Профилактика.</w:t>
            </w:r>
          </w:p>
          <w:p w14:paraId="6876333E" w14:textId="77777777" w:rsidR="00E378AC" w:rsidRPr="00E2317C" w:rsidRDefault="00E378AC" w:rsidP="008511F5">
            <w:pPr>
              <w:suppressAutoHyphens/>
              <w:ind w:left="360"/>
              <w:jc w:val="both"/>
              <w:rPr>
                <w:rFonts w:ascii="Times New Roman" w:hAnsi="Times New Roman"/>
                <w:b/>
                <w:bCs/>
                <w:sz w:val="24"/>
                <w:szCs w:val="24"/>
              </w:rPr>
            </w:pPr>
            <w:r w:rsidRPr="00E2317C">
              <w:rPr>
                <w:rFonts w:ascii="Times New Roman" w:hAnsi="Times New Roman"/>
                <w:bCs/>
                <w:sz w:val="24"/>
                <w:szCs w:val="24"/>
              </w:rPr>
              <w:t>Инфекции, передаваемые половым путем вирусной этиологии: генитальный герпес, цитомегаловирусная инфекция, папилломавирусная инфекция, ВИЧ-инфекция и СПИД. Этиология. Клиническая картина. Осложнения. Методы диагностики. Принципы лечения. Прогноз. Профилактика. Влияние на репродуктивную функцию женщин.</w:t>
            </w:r>
          </w:p>
        </w:tc>
      </w:tr>
      <w:tr w:rsidR="00E378AC" w:rsidRPr="00E2317C" w14:paraId="0DC608A9" w14:textId="77777777" w:rsidTr="00E378AC">
        <w:trPr>
          <w:trHeight w:val="255"/>
        </w:trPr>
        <w:tc>
          <w:tcPr>
            <w:tcW w:w="1431" w:type="pct"/>
            <w:vMerge/>
          </w:tcPr>
          <w:p w14:paraId="152BAFD5" w14:textId="77777777" w:rsidR="00E378AC" w:rsidRPr="00E2317C" w:rsidRDefault="00E378AC" w:rsidP="008511F5">
            <w:pPr>
              <w:suppressAutoHyphens/>
              <w:rPr>
                <w:rFonts w:ascii="Times New Roman" w:hAnsi="Times New Roman"/>
                <w:b/>
                <w:bCs/>
                <w:sz w:val="24"/>
                <w:szCs w:val="24"/>
              </w:rPr>
            </w:pPr>
          </w:p>
        </w:tc>
        <w:tc>
          <w:tcPr>
            <w:tcW w:w="3569" w:type="pct"/>
          </w:tcPr>
          <w:p w14:paraId="480548C8" w14:textId="77777777" w:rsidR="00E378AC" w:rsidRPr="00E2317C" w:rsidRDefault="00E378AC" w:rsidP="008511F5">
            <w:pPr>
              <w:suppressAutoHyphens/>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62DDF59F" w14:textId="77777777" w:rsidTr="00E378AC">
        <w:trPr>
          <w:trHeight w:val="315"/>
        </w:trPr>
        <w:tc>
          <w:tcPr>
            <w:tcW w:w="1431" w:type="pct"/>
            <w:vMerge/>
          </w:tcPr>
          <w:p w14:paraId="0146F35F" w14:textId="77777777" w:rsidR="00E378AC" w:rsidRPr="00E2317C" w:rsidRDefault="00E378AC" w:rsidP="008511F5">
            <w:pPr>
              <w:suppressAutoHyphens/>
              <w:rPr>
                <w:rFonts w:ascii="Times New Roman" w:hAnsi="Times New Roman"/>
                <w:b/>
                <w:bCs/>
                <w:sz w:val="24"/>
                <w:szCs w:val="24"/>
              </w:rPr>
            </w:pPr>
          </w:p>
        </w:tc>
        <w:tc>
          <w:tcPr>
            <w:tcW w:w="3569" w:type="pct"/>
          </w:tcPr>
          <w:p w14:paraId="19F32AED" w14:textId="77777777" w:rsidR="00E378AC" w:rsidRPr="00E2317C" w:rsidRDefault="00E378AC" w:rsidP="00F67691">
            <w:pPr>
              <w:numPr>
                <w:ilvl w:val="0"/>
                <w:numId w:val="35"/>
              </w:numPr>
              <w:spacing w:line="276" w:lineRule="auto"/>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7 </w:t>
            </w:r>
            <w:r w:rsidRPr="00E2317C">
              <w:rPr>
                <w:rFonts w:ascii="Times New Roman" w:hAnsi="Times New Roman"/>
                <w:bCs/>
                <w:sz w:val="24"/>
                <w:szCs w:val="24"/>
              </w:rPr>
              <w:t>«Проведение диагностики инфекций, передаваемых половым путем бактериальной этиологии. Подготовка пациентки, медицинского инструментария, материалов и медикаментов. Должностные обязанности акушерки. Лечение инфекций, передаваемые половым путем бактериальной этиологии под руководством врача в соответствии со стандартами оказания медицинской помощи.</w:t>
            </w:r>
          </w:p>
          <w:p w14:paraId="20C28E68" w14:textId="77777777" w:rsidR="00E378AC" w:rsidRPr="00E2317C" w:rsidRDefault="00E378AC" w:rsidP="008511F5">
            <w:pPr>
              <w:suppressAutoHyphens/>
              <w:ind w:left="360"/>
              <w:jc w:val="both"/>
              <w:rPr>
                <w:rFonts w:ascii="Times New Roman" w:hAnsi="Times New Roman"/>
                <w:b/>
                <w:bCs/>
                <w:sz w:val="24"/>
                <w:szCs w:val="24"/>
              </w:rPr>
            </w:pPr>
            <w:r w:rsidRPr="00E2317C">
              <w:rPr>
                <w:rFonts w:ascii="Times New Roman" w:hAnsi="Times New Roman"/>
                <w:bCs/>
                <w:sz w:val="24"/>
                <w:szCs w:val="24"/>
              </w:rPr>
              <w:t>Проведение диагностики инфекций, передаваемых половым путем вирусной этиологии. Подготовка пациентки, медицинского инструментария, материалов и медикаментов. Должностные обязанности акушерки. Лечение инфекций, передаваемые половым путем вирусной этиологии под руководством врача в соответствии со стандартами оказания медицинской помощи».</w:t>
            </w:r>
          </w:p>
        </w:tc>
      </w:tr>
      <w:tr w:rsidR="00E378AC" w:rsidRPr="00E2317C" w14:paraId="11C246AB" w14:textId="77777777" w:rsidTr="00E378AC">
        <w:trPr>
          <w:trHeight w:val="230"/>
        </w:trPr>
        <w:tc>
          <w:tcPr>
            <w:tcW w:w="1431" w:type="pct"/>
            <w:vMerge w:val="restart"/>
          </w:tcPr>
          <w:p w14:paraId="7824C20B"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Тема 1.8. Доброкачественные, предраковые и </w:t>
            </w:r>
          </w:p>
          <w:p w14:paraId="35350A18"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онкогинекологические </w:t>
            </w:r>
          </w:p>
          <w:p w14:paraId="4ED11C5A"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заболевания </w:t>
            </w:r>
          </w:p>
          <w:p w14:paraId="4739762C"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женских половых органов</w:t>
            </w:r>
          </w:p>
          <w:p w14:paraId="027748C9" w14:textId="77777777" w:rsidR="00E378AC" w:rsidRPr="00E2317C" w:rsidRDefault="00E378AC" w:rsidP="008511F5">
            <w:pPr>
              <w:rPr>
                <w:rFonts w:ascii="Times New Roman" w:hAnsi="Times New Roman"/>
                <w:b/>
                <w:bCs/>
                <w:sz w:val="24"/>
                <w:szCs w:val="24"/>
              </w:rPr>
            </w:pPr>
          </w:p>
          <w:p w14:paraId="352FEF7B" w14:textId="77777777" w:rsidR="00E378AC" w:rsidRPr="00E2317C" w:rsidRDefault="00E378AC" w:rsidP="008511F5">
            <w:pPr>
              <w:rPr>
                <w:rFonts w:ascii="Times New Roman" w:hAnsi="Times New Roman"/>
                <w:b/>
                <w:bCs/>
                <w:sz w:val="24"/>
                <w:szCs w:val="24"/>
              </w:rPr>
            </w:pPr>
          </w:p>
        </w:tc>
        <w:tc>
          <w:tcPr>
            <w:tcW w:w="3569" w:type="pct"/>
          </w:tcPr>
          <w:p w14:paraId="0B031ED3" w14:textId="77777777" w:rsidR="00E378AC" w:rsidRPr="00E2317C" w:rsidRDefault="00E378AC" w:rsidP="008511F5">
            <w:pPr>
              <w:jc w:val="both"/>
              <w:rPr>
                <w:rFonts w:ascii="Times New Roman" w:hAnsi="Times New Roman"/>
                <w:b/>
                <w:bCs/>
                <w:sz w:val="24"/>
                <w:szCs w:val="24"/>
              </w:rPr>
            </w:pPr>
            <w:r w:rsidRPr="00E2317C">
              <w:rPr>
                <w:rFonts w:ascii="Times New Roman" w:hAnsi="Times New Roman"/>
                <w:b/>
                <w:bCs/>
                <w:sz w:val="24"/>
                <w:szCs w:val="24"/>
              </w:rPr>
              <w:t>Содержание</w:t>
            </w:r>
          </w:p>
        </w:tc>
      </w:tr>
      <w:tr w:rsidR="00E378AC" w:rsidRPr="00F27E59" w14:paraId="39D9E395" w14:textId="77777777" w:rsidTr="00E378AC">
        <w:trPr>
          <w:trHeight w:val="756"/>
        </w:trPr>
        <w:tc>
          <w:tcPr>
            <w:tcW w:w="1431" w:type="pct"/>
            <w:vMerge/>
          </w:tcPr>
          <w:p w14:paraId="651DC292" w14:textId="77777777" w:rsidR="00E378AC" w:rsidRPr="00E2317C" w:rsidRDefault="00E378AC" w:rsidP="008511F5">
            <w:pPr>
              <w:suppressAutoHyphens/>
              <w:rPr>
                <w:rFonts w:ascii="Times New Roman" w:hAnsi="Times New Roman"/>
                <w:b/>
                <w:bCs/>
                <w:sz w:val="24"/>
                <w:szCs w:val="24"/>
              </w:rPr>
            </w:pPr>
          </w:p>
        </w:tc>
        <w:tc>
          <w:tcPr>
            <w:tcW w:w="3569" w:type="pct"/>
          </w:tcPr>
          <w:p w14:paraId="41BE3A93" w14:textId="77777777" w:rsidR="00E378AC" w:rsidRPr="00F27E59" w:rsidRDefault="00E378AC" w:rsidP="00F67691">
            <w:pPr>
              <w:numPr>
                <w:ilvl w:val="0"/>
                <w:numId w:val="36"/>
              </w:numPr>
              <w:spacing w:line="276" w:lineRule="auto"/>
              <w:jc w:val="both"/>
              <w:rPr>
                <w:rFonts w:ascii="Times New Roman" w:hAnsi="Times New Roman"/>
                <w:bCs/>
                <w:sz w:val="24"/>
                <w:szCs w:val="24"/>
              </w:rPr>
            </w:pPr>
            <w:r w:rsidRPr="00E2317C">
              <w:rPr>
                <w:rFonts w:ascii="Times New Roman" w:hAnsi="Times New Roman"/>
                <w:bCs/>
                <w:sz w:val="24"/>
                <w:szCs w:val="24"/>
              </w:rPr>
              <w:t xml:space="preserve">Классификация, этиология и патогенез доброкачественных и предраковых заболеваний </w:t>
            </w:r>
            <w:r w:rsidRPr="00F27E59">
              <w:rPr>
                <w:rFonts w:ascii="Times New Roman" w:hAnsi="Times New Roman"/>
                <w:bCs/>
                <w:sz w:val="24"/>
                <w:szCs w:val="24"/>
              </w:rPr>
              <w:t>женских половых органов. Клиническая картина. Осложнения. Методы диагностики. Принципы лечения. Профилактика.</w:t>
            </w:r>
          </w:p>
        </w:tc>
      </w:tr>
      <w:tr w:rsidR="00E378AC" w:rsidRPr="00E2317C" w14:paraId="7043F16E" w14:textId="77777777" w:rsidTr="00E378AC">
        <w:trPr>
          <w:trHeight w:val="975"/>
        </w:trPr>
        <w:tc>
          <w:tcPr>
            <w:tcW w:w="1431" w:type="pct"/>
            <w:vMerge/>
          </w:tcPr>
          <w:p w14:paraId="76FC9E39" w14:textId="77777777" w:rsidR="00E378AC" w:rsidRPr="00E2317C" w:rsidRDefault="00E378AC" w:rsidP="008511F5">
            <w:pPr>
              <w:suppressAutoHyphens/>
              <w:rPr>
                <w:rFonts w:ascii="Times New Roman" w:hAnsi="Times New Roman"/>
                <w:b/>
                <w:bCs/>
                <w:sz w:val="24"/>
                <w:szCs w:val="24"/>
              </w:rPr>
            </w:pPr>
          </w:p>
        </w:tc>
        <w:tc>
          <w:tcPr>
            <w:tcW w:w="3569" w:type="pct"/>
          </w:tcPr>
          <w:p w14:paraId="544EDB67" w14:textId="77777777" w:rsidR="00E378AC" w:rsidRPr="00E2317C" w:rsidRDefault="00E378AC" w:rsidP="00F67691">
            <w:pPr>
              <w:numPr>
                <w:ilvl w:val="0"/>
                <w:numId w:val="80"/>
              </w:numPr>
              <w:spacing w:line="276" w:lineRule="auto"/>
              <w:jc w:val="both"/>
              <w:rPr>
                <w:rFonts w:ascii="Times New Roman" w:hAnsi="Times New Roman"/>
                <w:bCs/>
                <w:sz w:val="24"/>
                <w:szCs w:val="24"/>
              </w:rPr>
            </w:pPr>
            <w:r w:rsidRPr="00E2317C">
              <w:rPr>
                <w:rFonts w:ascii="Times New Roman" w:hAnsi="Times New Roman"/>
                <w:bCs/>
                <w:sz w:val="24"/>
                <w:szCs w:val="24"/>
              </w:rPr>
              <w:t>Классификация онкогинекологических заболеваний женских половых органов. Этиология. Клиническая картина. Осложнения.  Методы диагностики. Выделение групп риска. Принципы лечения. Прогноз. Профилактика.</w:t>
            </w:r>
          </w:p>
        </w:tc>
      </w:tr>
      <w:tr w:rsidR="00E378AC" w:rsidRPr="00E2317C" w14:paraId="330908D6" w14:textId="77777777" w:rsidTr="00E378AC">
        <w:trPr>
          <w:trHeight w:val="330"/>
        </w:trPr>
        <w:tc>
          <w:tcPr>
            <w:tcW w:w="1431" w:type="pct"/>
            <w:vMerge/>
          </w:tcPr>
          <w:p w14:paraId="79920231" w14:textId="77777777" w:rsidR="00E378AC" w:rsidRPr="00E2317C" w:rsidRDefault="00E378AC" w:rsidP="008511F5">
            <w:pPr>
              <w:suppressAutoHyphens/>
              <w:rPr>
                <w:rFonts w:ascii="Times New Roman" w:hAnsi="Times New Roman"/>
                <w:b/>
                <w:bCs/>
                <w:sz w:val="24"/>
                <w:szCs w:val="24"/>
              </w:rPr>
            </w:pPr>
          </w:p>
        </w:tc>
        <w:tc>
          <w:tcPr>
            <w:tcW w:w="3569" w:type="pct"/>
          </w:tcPr>
          <w:p w14:paraId="716B0E1B" w14:textId="77777777" w:rsidR="00E378AC" w:rsidRPr="00E2317C" w:rsidRDefault="00E378AC" w:rsidP="008511F5">
            <w:pPr>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518FAC1C" w14:textId="77777777" w:rsidTr="00E378AC">
        <w:trPr>
          <w:trHeight w:val="345"/>
        </w:trPr>
        <w:tc>
          <w:tcPr>
            <w:tcW w:w="1431" w:type="pct"/>
            <w:vMerge/>
          </w:tcPr>
          <w:p w14:paraId="7CA4CA49" w14:textId="77777777" w:rsidR="00E378AC" w:rsidRPr="00E2317C" w:rsidRDefault="00E378AC" w:rsidP="008511F5">
            <w:pPr>
              <w:suppressAutoHyphens/>
              <w:rPr>
                <w:rFonts w:ascii="Times New Roman" w:hAnsi="Times New Roman"/>
                <w:b/>
                <w:bCs/>
                <w:sz w:val="24"/>
                <w:szCs w:val="24"/>
              </w:rPr>
            </w:pPr>
          </w:p>
        </w:tc>
        <w:tc>
          <w:tcPr>
            <w:tcW w:w="3569" w:type="pct"/>
          </w:tcPr>
          <w:p w14:paraId="58F15CD6" w14:textId="77777777" w:rsidR="00E378AC" w:rsidRPr="00E2317C" w:rsidRDefault="00E378AC" w:rsidP="00F67691">
            <w:pPr>
              <w:numPr>
                <w:ilvl w:val="0"/>
                <w:numId w:val="37"/>
              </w:numPr>
              <w:spacing w:line="276" w:lineRule="auto"/>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8 </w:t>
            </w:r>
            <w:r w:rsidRPr="00E2317C">
              <w:rPr>
                <w:rFonts w:ascii="Times New Roman" w:hAnsi="Times New Roman"/>
                <w:bCs/>
                <w:sz w:val="24"/>
                <w:szCs w:val="24"/>
              </w:rPr>
              <w:t>«Проведение диагностики доброкачественных и предраковых заболеваний женских половых органов. Подготовка пациентки, медицинского инструментария, материалов и медикаментов. Должностные обязанности акушерки. Принципы лечения.</w:t>
            </w:r>
          </w:p>
          <w:p w14:paraId="3E836392" w14:textId="77777777" w:rsidR="00E378AC" w:rsidRPr="00E2317C" w:rsidRDefault="00E378AC" w:rsidP="008511F5">
            <w:pPr>
              <w:ind w:left="360"/>
              <w:jc w:val="both"/>
              <w:rPr>
                <w:rFonts w:ascii="Times New Roman" w:hAnsi="Times New Roman"/>
                <w:bCs/>
                <w:sz w:val="24"/>
                <w:szCs w:val="24"/>
              </w:rPr>
            </w:pPr>
            <w:r w:rsidRPr="00E2317C">
              <w:rPr>
                <w:rFonts w:ascii="Times New Roman" w:hAnsi="Times New Roman"/>
                <w:bCs/>
                <w:sz w:val="24"/>
                <w:szCs w:val="24"/>
              </w:rPr>
              <w:t>Проведение диагностики онкогинекологических заболеваний женских половых органов. Подготовка пациентки, медицинского инструментария, материалов и медикаментов. Должностные обязанности акушерки. Принципы лечения».</w:t>
            </w:r>
          </w:p>
        </w:tc>
      </w:tr>
      <w:tr w:rsidR="00E378AC" w:rsidRPr="00E2317C" w14:paraId="2730BE83" w14:textId="77777777" w:rsidTr="00E378AC">
        <w:trPr>
          <w:trHeight w:val="309"/>
        </w:trPr>
        <w:tc>
          <w:tcPr>
            <w:tcW w:w="1431" w:type="pct"/>
            <w:vMerge w:val="restart"/>
          </w:tcPr>
          <w:p w14:paraId="0FCA805F"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Тема 1.9. Доброкачественные и онкозаболевания </w:t>
            </w:r>
          </w:p>
          <w:p w14:paraId="66AB79F3"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молочных желёз</w:t>
            </w:r>
          </w:p>
          <w:p w14:paraId="5B725D61" w14:textId="77777777" w:rsidR="00E378AC" w:rsidRPr="00E2317C" w:rsidRDefault="00E378AC" w:rsidP="008511F5">
            <w:pPr>
              <w:rPr>
                <w:rFonts w:ascii="Times New Roman" w:hAnsi="Times New Roman"/>
                <w:b/>
                <w:bCs/>
                <w:sz w:val="24"/>
                <w:szCs w:val="24"/>
              </w:rPr>
            </w:pPr>
          </w:p>
        </w:tc>
        <w:tc>
          <w:tcPr>
            <w:tcW w:w="3569" w:type="pct"/>
          </w:tcPr>
          <w:p w14:paraId="4D7546FA" w14:textId="77777777" w:rsidR="00E378AC" w:rsidRPr="00E2317C" w:rsidRDefault="00E378AC" w:rsidP="008511F5">
            <w:pPr>
              <w:rPr>
                <w:rFonts w:ascii="Times New Roman" w:hAnsi="Times New Roman"/>
                <w:b/>
                <w:sz w:val="24"/>
                <w:szCs w:val="24"/>
              </w:rPr>
            </w:pPr>
            <w:r w:rsidRPr="00E2317C">
              <w:rPr>
                <w:rFonts w:ascii="Times New Roman" w:hAnsi="Times New Roman"/>
                <w:b/>
                <w:bCs/>
                <w:sz w:val="24"/>
                <w:szCs w:val="24"/>
              </w:rPr>
              <w:t xml:space="preserve">Содержание </w:t>
            </w:r>
          </w:p>
        </w:tc>
      </w:tr>
      <w:tr w:rsidR="00E378AC" w:rsidRPr="00E2317C" w14:paraId="39C75C7F" w14:textId="77777777" w:rsidTr="00E378AC">
        <w:trPr>
          <w:trHeight w:val="450"/>
        </w:trPr>
        <w:tc>
          <w:tcPr>
            <w:tcW w:w="1431" w:type="pct"/>
            <w:vMerge/>
          </w:tcPr>
          <w:p w14:paraId="14096B54" w14:textId="77777777" w:rsidR="00E378AC" w:rsidRPr="00E2317C" w:rsidRDefault="00E378AC" w:rsidP="008511F5">
            <w:pPr>
              <w:suppressAutoHyphens/>
              <w:rPr>
                <w:rFonts w:ascii="Times New Roman" w:hAnsi="Times New Roman"/>
                <w:b/>
                <w:bCs/>
                <w:sz w:val="24"/>
                <w:szCs w:val="24"/>
              </w:rPr>
            </w:pPr>
          </w:p>
        </w:tc>
        <w:tc>
          <w:tcPr>
            <w:tcW w:w="3569" w:type="pct"/>
          </w:tcPr>
          <w:p w14:paraId="486730C9" w14:textId="77777777" w:rsidR="00E378AC" w:rsidRPr="00E2317C" w:rsidRDefault="00E378AC" w:rsidP="00F67691">
            <w:pPr>
              <w:numPr>
                <w:ilvl w:val="0"/>
                <w:numId w:val="51"/>
              </w:numPr>
              <w:spacing w:line="276" w:lineRule="auto"/>
              <w:jc w:val="both"/>
              <w:rPr>
                <w:rFonts w:ascii="Times New Roman" w:hAnsi="Times New Roman"/>
                <w:b/>
                <w:bCs/>
                <w:sz w:val="24"/>
                <w:szCs w:val="24"/>
              </w:rPr>
            </w:pPr>
            <w:r w:rsidRPr="00E2317C">
              <w:rPr>
                <w:rFonts w:ascii="Times New Roman" w:hAnsi="Times New Roman"/>
                <w:bCs/>
                <w:sz w:val="24"/>
                <w:szCs w:val="24"/>
              </w:rPr>
              <w:t>Доброкачественная дисплазия молочной железы (ДДМЖ)</w:t>
            </w:r>
            <w:r w:rsidRPr="00E2317C">
              <w:rPr>
                <w:rFonts w:ascii="Times New Roman" w:hAnsi="Times New Roman"/>
                <w:sz w:val="24"/>
                <w:szCs w:val="24"/>
              </w:rPr>
              <w:t>. Рак молочной железы.  Классификация. Этиология. Клиническая картина. Методы диагностики. Принципы лечения. Прогноз. Профилактика.</w:t>
            </w:r>
          </w:p>
        </w:tc>
      </w:tr>
      <w:tr w:rsidR="00E378AC" w:rsidRPr="00E2317C" w14:paraId="5E227670" w14:textId="77777777" w:rsidTr="00E378AC">
        <w:trPr>
          <w:trHeight w:val="360"/>
        </w:trPr>
        <w:tc>
          <w:tcPr>
            <w:tcW w:w="1431" w:type="pct"/>
            <w:vMerge/>
          </w:tcPr>
          <w:p w14:paraId="303446EF" w14:textId="77777777" w:rsidR="00E378AC" w:rsidRPr="00E2317C" w:rsidRDefault="00E378AC" w:rsidP="008511F5">
            <w:pPr>
              <w:suppressAutoHyphens/>
              <w:rPr>
                <w:rFonts w:ascii="Times New Roman" w:hAnsi="Times New Roman"/>
                <w:b/>
                <w:bCs/>
                <w:sz w:val="24"/>
                <w:szCs w:val="24"/>
              </w:rPr>
            </w:pPr>
          </w:p>
        </w:tc>
        <w:tc>
          <w:tcPr>
            <w:tcW w:w="3569" w:type="pct"/>
          </w:tcPr>
          <w:p w14:paraId="60920DA6" w14:textId="77777777" w:rsidR="00E378AC" w:rsidRPr="00E2317C" w:rsidRDefault="00E378AC" w:rsidP="008511F5">
            <w:pPr>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4B6B2C52" w14:textId="77777777" w:rsidTr="00E378AC">
        <w:trPr>
          <w:trHeight w:val="330"/>
        </w:trPr>
        <w:tc>
          <w:tcPr>
            <w:tcW w:w="1431" w:type="pct"/>
            <w:vMerge/>
          </w:tcPr>
          <w:p w14:paraId="6B269E6C" w14:textId="77777777" w:rsidR="00E378AC" w:rsidRPr="00E2317C" w:rsidRDefault="00E378AC" w:rsidP="008511F5">
            <w:pPr>
              <w:suppressAutoHyphens/>
              <w:rPr>
                <w:rFonts w:ascii="Times New Roman" w:hAnsi="Times New Roman"/>
                <w:b/>
                <w:bCs/>
                <w:sz w:val="24"/>
                <w:szCs w:val="24"/>
              </w:rPr>
            </w:pPr>
          </w:p>
        </w:tc>
        <w:tc>
          <w:tcPr>
            <w:tcW w:w="3569" w:type="pct"/>
          </w:tcPr>
          <w:p w14:paraId="4398791D" w14:textId="77777777" w:rsidR="00E378AC" w:rsidRPr="00E2317C" w:rsidRDefault="00E378AC" w:rsidP="00F67691">
            <w:pPr>
              <w:numPr>
                <w:ilvl w:val="0"/>
                <w:numId w:val="39"/>
              </w:numPr>
              <w:spacing w:line="276" w:lineRule="auto"/>
              <w:jc w:val="both"/>
              <w:rPr>
                <w:rFonts w:ascii="Times New Roman" w:hAnsi="Times New Roman"/>
                <w:bCs/>
                <w:sz w:val="24"/>
                <w:szCs w:val="24"/>
              </w:rPr>
            </w:pPr>
            <w:r w:rsidRPr="00E2317C">
              <w:rPr>
                <w:rFonts w:ascii="Times New Roman" w:hAnsi="Times New Roman"/>
                <w:b/>
                <w:bCs/>
                <w:sz w:val="24"/>
                <w:szCs w:val="24"/>
              </w:rPr>
              <w:t>Практическое занятие 9 «</w:t>
            </w:r>
            <w:r w:rsidRPr="00E2317C">
              <w:rPr>
                <w:rFonts w:ascii="Times New Roman" w:hAnsi="Times New Roman"/>
                <w:bCs/>
                <w:sz w:val="24"/>
                <w:szCs w:val="24"/>
              </w:rPr>
              <w:t xml:space="preserve">Проведение диагностики доброкачественных и онкозаболеваний молочных желёз. Подготовка пациентки, медицинского инструментария, материалов и медикаментов. Должностные обязанности акушерки. Принципы лечения». </w:t>
            </w:r>
          </w:p>
        </w:tc>
      </w:tr>
      <w:tr w:rsidR="00E378AC" w:rsidRPr="00E2317C" w14:paraId="211E9A6E" w14:textId="77777777" w:rsidTr="00E378AC">
        <w:trPr>
          <w:trHeight w:val="235"/>
        </w:trPr>
        <w:tc>
          <w:tcPr>
            <w:tcW w:w="1431" w:type="pct"/>
            <w:vMerge w:val="restart"/>
          </w:tcPr>
          <w:p w14:paraId="69901702"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Тема 1.10. Гинекологическая помощь детям и подросткам</w:t>
            </w:r>
          </w:p>
          <w:p w14:paraId="57CFA408" w14:textId="77777777" w:rsidR="00E378AC" w:rsidRPr="00E2317C" w:rsidRDefault="00E378AC" w:rsidP="008511F5">
            <w:pPr>
              <w:rPr>
                <w:rFonts w:ascii="Times New Roman" w:hAnsi="Times New Roman"/>
                <w:b/>
                <w:bCs/>
                <w:sz w:val="24"/>
                <w:szCs w:val="24"/>
              </w:rPr>
            </w:pPr>
          </w:p>
        </w:tc>
        <w:tc>
          <w:tcPr>
            <w:tcW w:w="3569" w:type="pct"/>
          </w:tcPr>
          <w:p w14:paraId="53D4ADDB" w14:textId="77777777" w:rsidR="00E378AC" w:rsidRPr="00E2317C" w:rsidRDefault="00E378AC" w:rsidP="008511F5">
            <w:pPr>
              <w:jc w:val="both"/>
              <w:rPr>
                <w:rFonts w:ascii="Times New Roman" w:hAnsi="Times New Roman"/>
                <w:b/>
                <w:bCs/>
                <w:sz w:val="24"/>
                <w:szCs w:val="24"/>
              </w:rPr>
            </w:pPr>
            <w:r w:rsidRPr="00E2317C">
              <w:rPr>
                <w:rFonts w:ascii="Times New Roman" w:hAnsi="Times New Roman"/>
                <w:b/>
                <w:bCs/>
                <w:sz w:val="24"/>
                <w:szCs w:val="24"/>
              </w:rPr>
              <w:t>Содержание</w:t>
            </w:r>
          </w:p>
        </w:tc>
      </w:tr>
      <w:tr w:rsidR="00E378AC" w:rsidRPr="00E2317C" w14:paraId="04EB9D36" w14:textId="77777777" w:rsidTr="00E378AC">
        <w:trPr>
          <w:trHeight w:val="465"/>
        </w:trPr>
        <w:tc>
          <w:tcPr>
            <w:tcW w:w="1431" w:type="pct"/>
            <w:vMerge/>
          </w:tcPr>
          <w:p w14:paraId="2E1728B5" w14:textId="77777777" w:rsidR="00E378AC" w:rsidRPr="00E2317C" w:rsidRDefault="00E378AC" w:rsidP="008511F5">
            <w:pPr>
              <w:suppressAutoHyphens/>
              <w:rPr>
                <w:rFonts w:ascii="Times New Roman" w:hAnsi="Times New Roman"/>
                <w:b/>
                <w:bCs/>
                <w:sz w:val="24"/>
                <w:szCs w:val="24"/>
              </w:rPr>
            </w:pPr>
          </w:p>
        </w:tc>
        <w:tc>
          <w:tcPr>
            <w:tcW w:w="3569" w:type="pct"/>
          </w:tcPr>
          <w:p w14:paraId="49816AD1" w14:textId="77777777" w:rsidR="00E378AC" w:rsidRPr="00E2317C" w:rsidRDefault="00E378AC" w:rsidP="00F67691">
            <w:pPr>
              <w:numPr>
                <w:ilvl w:val="0"/>
                <w:numId w:val="52"/>
              </w:numPr>
              <w:spacing w:line="276" w:lineRule="auto"/>
              <w:jc w:val="both"/>
              <w:rPr>
                <w:rFonts w:ascii="Times New Roman" w:hAnsi="Times New Roman"/>
                <w:b/>
                <w:bCs/>
                <w:sz w:val="24"/>
                <w:szCs w:val="24"/>
              </w:rPr>
            </w:pPr>
            <w:r w:rsidRPr="00E2317C">
              <w:rPr>
                <w:rFonts w:ascii="Times New Roman" w:hAnsi="Times New Roman"/>
                <w:bCs/>
                <w:sz w:val="24"/>
                <w:szCs w:val="24"/>
              </w:rPr>
              <w:t>Трехуровневая система оказания гинекологической помощи детям и подросткам. Профилактические осмотры. Организация работы кабинета детской гинекологии. Особенности обследования девочек. Особенности гинекологических заболеваний у детей и подростков.</w:t>
            </w:r>
          </w:p>
        </w:tc>
      </w:tr>
      <w:tr w:rsidR="00E378AC" w:rsidRPr="00F27E59" w14:paraId="1E33839F" w14:textId="77777777" w:rsidTr="00E378AC">
        <w:trPr>
          <w:trHeight w:val="315"/>
        </w:trPr>
        <w:tc>
          <w:tcPr>
            <w:tcW w:w="5000" w:type="pct"/>
            <w:gridSpan w:val="2"/>
          </w:tcPr>
          <w:p w14:paraId="5DFAC674" w14:textId="77777777" w:rsidR="00E378AC" w:rsidRPr="00E2317C" w:rsidRDefault="00E378AC" w:rsidP="008511F5">
            <w:pPr>
              <w:rPr>
                <w:rFonts w:ascii="Times New Roman" w:hAnsi="Times New Roman"/>
                <w:b/>
                <w:sz w:val="24"/>
                <w:szCs w:val="24"/>
              </w:rPr>
            </w:pPr>
            <w:r w:rsidRPr="00E2317C">
              <w:rPr>
                <w:rFonts w:ascii="Times New Roman" w:hAnsi="Times New Roman"/>
                <w:b/>
                <w:bCs/>
                <w:sz w:val="24"/>
                <w:szCs w:val="24"/>
              </w:rPr>
              <w:t>Примерная тематика самостоятельной учебной работы при изучении Раздела 1</w:t>
            </w:r>
          </w:p>
          <w:p w14:paraId="789C45ED" w14:textId="77777777" w:rsidR="00E378AC" w:rsidRPr="00F27E59" w:rsidRDefault="00E378AC" w:rsidP="008511F5">
            <w:pPr>
              <w:rPr>
                <w:rFonts w:ascii="Times New Roman" w:hAnsi="Times New Roman"/>
                <w:b/>
                <w:sz w:val="24"/>
                <w:szCs w:val="24"/>
              </w:rPr>
            </w:pPr>
            <w:r>
              <w:rPr>
                <w:rFonts w:ascii="Times New Roman" w:hAnsi="Times New Roman"/>
                <w:b/>
                <w:sz w:val="24"/>
                <w:szCs w:val="24"/>
              </w:rPr>
              <w:t>1.  .………………………………………</w:t>
            </w:r>
          </w:p>
        </w:tc>
      </w:tr>
      <w:tr w:rsidR="00E378AC" w:rsidRPr="00E2317C" w14:paraId="036265E6" w14:textId="77777777" w:rsidTr="00E378AC">
        <w:trPr>
          <w:trHeight w:val="315"/>
        </w:trPr>
        <w:tc>
          <w:tcPr>
            <w:tcW w:w="5000" w:type="pct"/>
            <w:gridSpan w:val="2"/>
          </w:tcPr>
          <w:p w14:paraId="394D1B3E"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Учебная практика Раздела 1</w:t>
            </w:r>
          </w:p>
          <w:p w14:paraId="5E1AE101"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Виды работ </w:t>
            </w:r>
          </w:p>
          <w:p w14:paraId="4836C824" w14:textId="77777777" w:rsidR="00E378AC" w:rsidRPr="00E2317C" w:rsidRDefault="00E378AC" w:rsidP="00F67691">
            <w:pPr>
              <w:numPr>
                <w:ilvl w:val="0"/>
                <w:numId w:val="44"/>
              </w:numPr>
              <w:suppressAutoHyphens/>
              <w:spacing w:line="276" w:lineRule="auto"/>
              <w:ind w:left="357" w:hanging="357"/>
              <w:jc w:val="both"/>
              <w:rPr>
                <w:rFonts w:ascii="Times New Roman" w:hAnsi="Times New Roman"/>
                <w:sz w:val="24"/>
                <w:szCs w:val="24"/>
              </w:rPr>
            </w:pPr>
            <w:r w:rsidRPr="00E2317C">
              <w:rPr>
                <w:rFonts w:ascii="Times New Roman" w:hAnsi="Times New Roman"/>
                <w:sz w:val="24"/>
                <w:szCs w:val="24"/>
              </w:rPr>
              <w:t>Проведение наблюдения и осмотров пациентов с распространёнными гинекологическими заболеваниями.</w:t>
            </w:r>
          </w:p>
          <w:p w14:paraId="78A8F2AE" w14:textId="77777777" w:rsidR="00E378AC" w:rsidRPr="00E2317C" w:rsidRDefault="00E378AC" w:rsidP="00F67691">
            <w:pPr>
              <w:numPr>
                <w:ilvl w:val="0"/>
                <w:numId w:val="44"/>
              </w:numPr>
              <w:suppressAutoHyphens/>
              <w:spacing w:line="276" w:lineRule="auto"/>
              <w:ind w:left="357" w:hanging="357"/>
              <w:jc w:val="both"/>
              <w:rPr>
                <w:rFonts w:ascii="Times New Roman" w:hAnsi="Times New Roman"/>
                <w:sz w:val="24"/>
                <w:szCs w:val="24"/>
              </w:rPr>
            </w:pPr>
            <w:r w:rsidRPr="00E2317C">
              <w:rPr>
                <w:rFonts w:ascii="Times New Roman" w:hAnsi="Times New Roman"/>
                <w:sz w:val="24"/>
                <w:szCs w:val="24"/>
              </w:rPr>
              <w:t>Проведение медицинского обследования пациентов с распространёнными гинекологическими заболеваниями.</w:t>
            </w:r>
          </w:p>
          <w:p w14:paraId="0472E2BE" w14:textId="77777777" w:rsidR="00E378AC" w:rsidRPr="00E2317C" w:rsidRDefault="00E378AC" w:rsidP="00F67691">
            <w:pPr>
              <w:numPr>
                <w:ilvl w:val="0"/>
                <w:numId w:val="44"/>
              </w:numPr>
              <w:suppressAutoHyphens/>
              <w:spacing w:line="276" w:lineRule="auto"/>
              <w:ind w:left="357" w:hanging="357"/>
              <w:jc w:val="both"/>
              <w:rPr>
                <w:rFonts w:ascii="Times New Roman" w:hAnsi="Times New Roman"/>
                <w:sz w:val="24"/>
                <w:szCs w:val="24"/>
              </w:rPr>
            </w:pPr>
            <w:r w:rsidRPr="00E2317C">
              <w:rPr>
                <w:rFonts w:ascii="Times New Roman" w:hAnsi="Times New Roman"/>
                <w:sz w:val="24"/>
                <w:szCs w:val="24"/>
              </w:rPr>
              <w:t>Осуществление лечения неосложненных состояний пациентов с распространёнными гинекологическими заболеваниями.</w:t>
            </w:r>
          </w:p>
          <w:p w14:paraId="46714B4B" w14:textId="77777777" w:rsidR="00E378AC" w:rsidRPr="00E2317C" w:rsidRDefault="00E378AC" w:rsidP="00F67691">
            <w:pPr>
              <w:numPr>
                <w:ilvl w:val="0"/>
                <w:numId w:val="44"/>
              </w:numPr>
              <w:suppressAutoHyphens/>
              <w:spacing w:line="276" w:lineRule="auto"/>
              <w:ind w:left="357" w:hanging="357"/>
              <w:jc w:val="both"/>
              <w:rPr>
                <w:rFonts w:ascii="Times New Roman" w:hAnsi="Times New Roman"/>
                <w:sz w:val="24"/>
                <w:szCs w:val="24"/>
              </w:rPr>
            </w:pPr>
            <w:r w:rsidRPr="00E2317C">
              <w:rPr>
                <w:rFonts w:ascii="Times New Roman" w:hAnsi="Times New Roman"/>
                <w:sz w:val="24"/>
                <w:szCs w:val="24"/>
              </w:rPr>
              <w:t>Направление пациентов с распространёнными гинекологическими заболеваниями в медицинские организации для оказания специализированной, в том числе высокотехнологичной, медицинской помощи.</w:t>
            </w:r>
          </w:p>
        </w:tc>
      </w:tr>
      <w:tr w:rsidR="00E378AC" w:rsidRPr="00E2317C" w14:paraId="240BA914" w14:textId="77777777" w:rsidTr="00E378AC">
        <w:trPr>
          <w:trHeight w:val="315"/>
        </w:trPr>
        <w:tc>
          <w:tcPr>
            <w:tcW w:w="5000" w:type="pct"/>
            <w:gridSpan w:val="2"/>
          </w:tcPr>
          <w:p w14:paraId="70EBE060" w14:textId="35F7454E" w:rsidR="00E378AC" w:rsidRPr="00E2317C" w:rsidRDefault="00E378AC" w:rsidP="008511F5">
            <w:pPr>
              <w:suppressAutoHyphens/>
              <w:jc w:val="both"/>
              <w:rPr>
                <w:rFonts w:ascii="Times New Roman" w:hAnsi="Times New Roman"/>
                <w:b/>
                <w:bCs/>
                <w:sz w:val="24"/>
                <w:szCs w:val="24"/>
              </w:rPr>
            </w:pPr>
            <w:r w:rsidRPr="00E2317C">
              <w:rPr>
                <w:rFonts w:ascii="Times New Roman" w:hAnsi="Times New Roman"/>
                <w:b/>
                <w:bCs/>
                <w:sz w:val="24"/>
                <w:szCs w:val="24"/>
              </w:rPr>
              <w:t xml:space="preserve">Раздел 2. Оказание медицинской помощи пациентам в период беременности, родов, послеродовый период </w:t>
            </w:r>
            <w:r>
              <w:rPr>
                <w:rFonts w:ascii="Times New Roman" w:hAnsi="Times New Roman"/>
                <w:b/>
                <w:bCs/>
                <w:sz w:val="24"/>
                <w:szCs w:val="24"/>
              </w:rPr>
              <w:t xml:space="preserve">                                                                                                  276 ак.ч.</w:t>
            </w:r>
          </w:p>
        </w:tc>
      </w:tr>
      <w:tr w:rsidR="00E378AC" w:rsidRPr="00E2317C" w14:paraId="4890F384" w14:textId="77777777" w:rsidTr="00E378AC">
        <w:trPr>
          <w:trHeight w:val="299"/>
        </w:trPr>
        <w:tc>
          <w:tcPr>
            <w:tcW w:w="5000" w:type="pct"/>
            <w:gridSpan w:val="2"/>
          </w:tcPr>
          <w:p w14:paraId="6E6234D0" w14:textId="77777777" w:rsidR="00E378AC" w:rsidRPr="00E2317C" w:rsidRDefault="00E378AC" w:rsidP="008511F5">
            <w:pPr>
              <w:suppressAutoHyphens/>
              <w:jc w:val="both"/>
              <w:rPr>
                <w:rFonts w:ascii="Times New Roman" w:hAnsi="Times New Roman"/>
                <w:b/>
                <w:bCs/>
                <w:sz w:val="24"/>
                <w:szCs w:val="24"/>
              </w:rPr>
            </w:pPr>
            <w:r w:rsidRPr="00E2317C">
              <w:rPr>
                <w:rFonts w:ascii="Times New Roman" w:hAnsi="Times New Roman"/>
                <w:b/>
                <w:bCs/>
                <w:sz w:val="24"/>
                <w:szCs w:val="24"/>
              </w:rPr>
              <w:t xml:space="preserve">МДК 02.02 Медицинская помощь пациентам в период беременности, родов, послеродовый период </w:t>
            </w:r>
          </w:p>
        </w:tc>
      </w:tr>
      <w:tr w:rsidR="00E378AC" w:rsidRPr="00E2317C" w14:paraId="450A61EB" w14:textId="77777777" w:rsidTr="00E378AC">
        <w:trPr>
          <w:trHeight w:val="275"/>
        </w:trPr>
        <w:tc>
          <w:tcPr>
            <w:tcW w:w="1431" w:type="pct"/>
            <w:vMerge w:val="restart"/>
          </w:tcPr>
          <w:p w14:paraId="7BDAF4C7" w14:textId="77777777" w:rsidR="00E378AC" w:rsidRPr="00E2317C" w:rsidRDefault="00E378AC" w:rsidP="008511F5">
            <w:pPr>
              <w:suppressAutoHyphens/>
              <w:rPr>
                <w:rFonts w:ascii="Times New Roman" w:hAnsi="Times New Roman"/>
                <w:b/>
                <w:bCs/>
                <w:sz w:val="24"/>
                <w:szCs w:val="24"/>
              </w:rPr>
            </w:pPr>
            <w:r w:rsidRPr="00E2317C">
              <w:rPr>
                <w:rFonts w:ascii="Times New Roman" w:hAnsi="Times New Roman"/>
                <w:b/>
                <w:bCs/>
                <w:sz w:val="24"/>
                <w:szCs w:val="24"/>
              </w:rPr>
              <w:t>Тема 2.1. Порядок оказания медицинской помощи по профилю «акушерство и гинекология»</w:t>
            </w:r>
          </w:p>
        </w:tc>
        <w:tc>
          <w:tcPr>
            <w:tcW w:w="3569" w:type="pct"/>
          </w:tcPr>
          <w:p w14:paraId="19ED70BA" w14:textId="77777777" w:rsidR="00E378AC" w:rsidRPr="00E2317C" w:rsidRDefault="00E378AC" w:rsidP="008511F5">
            <w:pPr>
              <w:suppressAutoHyphens/>
              <w:rPr>
                <w:rFonts w:ascii="Times New Roman" w:hAnsi="Times New Roman"/>
                <w:b/>
                <w:sz w:val="24"/>
                <w:szCs w:val="24"/>
              </w:rPr>
            </w:pPr>
            <w:r w:rsidRPr="00E2317C">
              <w:rPr>
                <w:rFonts w:ascii="Times New Roman" w:hAnsi="Times New Roman"/>
                <w:b/>
                <w:bCs/>
                <w:sz w:val="24"/>
                <w:szCs w:val="24"/>
              </w:rPr>
              <w:t xml:space="preserve">Содержание </w:t>
            </w:r>
          </w:p>
        </w:tc>
      </w:tr>
      <w:tr w:rsidR="00E378AC" w:rsidRPr="00E2317C" w14:paraId="5576FE60" w14:textId="77777777" w:rsidTr="00E378AC">
        <w:trPr>
          <w:trHeight w:val="1126"/>
        </w:trPr>
        <w:tc>
          <w:tcPr>
            <w:tcW w:w="1431" w:type="pct"/>
            <w:vMerge/>
          </w:tcPr>
          <w:p w14:paraId="3A5B3FC0" w14:textId="77777777" w:rsidR="00E378AC" w:rsidRPr="00E2317C" w:rsidRDefault="00E378AC" w:rsidP="008511F5">
            <w:pPr>
              <w:suppressAutoHyphens/>
              <w:rPr>
                <w:rFonts w:ascii="Times New Roman" w:hAnsi="Times New Roman"/>
                <w:b/>
                <w:bCs/>
                <w:sz w:val="24"/>
                <w:szCs w:val="24"/>
              </w:rPr>
            </w:pPr>
          </w:p>
        </w:tc>
        <w:tc>
          <w:tcPr>
            <w:tcW w:w="3569" w:type="pct"/>
          </w:tcPr>
          <w:p w14:paraId="59A9783F" w14:textId="77777777" w:rsidR="00E378AC" w:rsidRPr="00E2317C" w:rsidRDefault="00E378AC" w:rsidP="00F67691">
            <w:pPr>
              <w:numPr>
                <w:ilvl w:val="0"/>
                <w:numId w:val="28"/>
              </w:numPr>
              <w:suppressAutoHyphens/>
              <w:spacing w:line="276" w:lineRule="auto"/>
              <w:jc w:val="both"/>
              <w:rPr>
                <w:rFonts w:ascii="Times New Roman" w:hAnsi="Times New Roman"/>
                <w:bCs/>
                <w:sz w:val="24"/>
                <w:szCs w:val="24"/>
              </w:rPr>
            </w:pPr>
            <w:r w:rsidRPr="00E2317C">
              <w:rPr>
                <w:rFonts w:ascii="Times New Roman" w:hAnsi="Times New Roman"/>
                <w:sz w:val="24"/>
                <w:szCs w:val="24"/>
              </w:rPr>
              <w:t xml:space="preserve">Организация амбулаторной и стационарной </w:t>
            </w:r>
            <w:r w:rsidRPr="00E2317C">
              <w:rPr>
                <w:rFonts w:ascii="Times New Roman" w:hAnsi="Times New Roman"/>
                <w:bCs/>
                <w:sz w:val="24"/>
                <w:szCs w:val="24"/>
              </w:rPr>
              <w:t>медицинской помощи по профилю «акушерство и гинекология». Женская консультация, ФАП: структура, задачи, нормативная документация (правила и порядок оформления/хранения, правила работы в медицинских информационно-коммуникационных и справочных правовых системах). Должностные обязанности акушерки фельдшерско-акушерского пункта, женской консультации.</w:t>
            </w:r>
          </w:p>
        </w:tc>
      </w:tr>
      <w:tr w:rsidR="00E378AC" w:rsidRPr="00E2317C" w14:paraId="3AEE940E" w14:textId="77777777" w:rsidTr="00E378AC">
        <w:trPr>
          <w:trHeight w:val="289"/>
        </w:trPr>
        <w:tc>
          <w:tcPr>
            <w:tcW w:w="1431" w:type="pct"/>
            <w:vMerge/>
          </w:tcPr>
          <w:p w14:paraId="51097B85" w14:textId="77777777" w:rsidR="00E378AC" w:rsidRPr="00E2317C" w:rsidRDefault="00E378AC" w:rsidP="008511F5">
            <w:pPr>
              <w:suppressAutoHyphens/>
              <w:rPr>
                <w:rFonts w:ascii="Times New Roman" w:hAnsi="Times New Roman"/>
                <w:b/>
                <w:bCs/>
                <w:sz w:val="24"/>
                <w:szCs w:val="24"/>
              </w:rPr>
            </w:pPr>
          </w:p>
        </w:tc>
        <w:tc>
          <w:tcPr>
            <w:tcW w:w="3569" w:type="pct"/>
          </w:tcPr>
          <w:p w14:paraId="73D48491" w14:textId="77777777" w:rsidR="00E378AC" w:rsidRPr="00E2317C" w:rsidRDefault="00E378AC" w:rsidP="00F67691">
            <w:pPr>
              <w:numPr>
                <w:ilvl w:val="0"/>
                <w:numId w:val="28"/>
              </w:numPr>
              <w:suppressAutoHyphens/>
              <w:spacing w:line="276" w:lineRule="auto"/>
              <w:jc w:val="both"/>
              <w:rPr>
                <w:rFonts w:ascii="Times New Roman" w:hAnsi="Times New Roman"/>
                <w:sz w:val="24"/>
                <w:szCs w:val="24"/>
              </w:rPr>
            </w:pPr>
            <w:r w:rsidRPr="00E2317C">
              <w:rPr>
                <w:rFonts w:ascii="Times New Roman" w:hAnsi="Times New Roman"/>
                <w:bCs/>
                <w:sz w:val="24"/>
                <w:szCs w:val="24"/>
              </w:rPr>
              <w:t>Акушерский стационар: структура, задачи, нормативная документация (правила и порядок оформления/хранения, правила работы в медицинских информационно-коммуникационных и справочных правовых системах).  Должностные обязанности акушерки структурных подразделений акушерского стационара.</w:t>
            </w:r>
          </w:p>
        </w:tc>
      </w:tr>
      <w:tr w:rsidR="00E378AC" w:rsidRPr="00E2317C" w14:paraId="7677AF4B" w14:textId="77777777" w:rsidTr="00E378AC">
        <w:tc>
          <w:tcPr>
            <w:tcW w:w="1431" w:type="pct"/>
            <w:vMerge/>
          </w:tcPr>
          <w:p w14:paraId="6DB2ADC8" w14:textId="77777777" w:rsidR="00E378AC" w:rsidRPr="00E2317C" w:rsidRDefault="00E378AC" w:rsidP="008511F5">
            <w:pPr>
              <w:suppressAutoHyphens/>
              <w:rPr>
                <w:rFonts w:ascii="Times New Roman" w:hAnsi="Times New Roman"/>
                <w:b/>
                <w:bCs/>
                <w:sz w:val="24"/>
                <w:szCs w:val="24"/>
              </w:rPr>
            </w:pPr>
          </w:p>
        </w:tc>
        <w:tc>
          <w:tcPr>
            <w:tcW w:w="3569" w:type="pct"/>
          </w:tcPr>
          <w:p w14:paraId="7AC1C38B" w14:textId="77777777" w:rsidR="00E378AC" w:rsidRPr="00E2317C" w:rsidRDefault="00E378AC" w:rsidP="008511F5">
            <w:pPr>
              <w:suppressAutoHyphens/>
              <w:rPr>
                <w:rFonts w:ascii="Times New Roman" w:hAnsi="Times New Roman"/>
                <w:b/>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19C8C198" w14:textId="77777777" w:rsidTr="00E378AC">
        <w:tc>
          <w:tcPr>
            <w:tcW w:w="1431" w:type="pct"/>
            <w:vMerge/>
          </w:tcPr>
          <w:p w14:paraId="688CBD90" w14:textId="77777777" w:rsidR="00E378AC" w:rsidRPr="00E2317C" w:rsidRDefault="00E378AC" w:rsidP="008511F5">
            <w:pPr>
              <w:suppressAutoHyphens/>
              <w:rPr>
                <w:rFonts w:ascii="Times New Roman" w:hAnsi="Times New Roman"/>
                <w:b/>
                <w:bCs/>
                <w:sz w:val="24"/>
                <w:szCs w:val="24"/>
              </w:rPr>
            </w:pPr>
          </w:p>
        </w:tc>
        <w:tc>
          <w:tcPr>
            <w:tcW w:w="3569" w:type="pct"/>
          </w:tcPr>
          <w:p w14:paraId="7A513E1C" w14:textId="77777777" w:rsidR="00E378AC" w:rsidRPr="00E2317C" w:rsidRDefault="00E378AC" w:rsidP="00F67691">
            <w:pPr>
              <w:numPr>
                <w:ilvl w:val="0"/>
                <w:numId w:val="29"/>
              </w:numPr>
              <w:spacing w:line="276" w:lineRule="auto"/>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1 </w:t>
            </w:r>
            <w:r w:rsidRPr="00E2317C">
              <w:rPr>
                <w:rFonts w:ascii="Times New Roman" w:hAnsi="Times New Roman"/>
                <w:bCs/>
                <w:sz w:val="24"/>
                <w:szCs w:val="24"/>
              </w:rPr>
              <w:t>«Оказание медицинской помощи по профилю «акушерство и гинекология».</w:t>
            </w:r>
            <w:r w:rsidRPr="00E2317C">
              <w:rPr>
                <w:rFonts w:ascii="Times New Roman" w:hAnsi="Times New Roman"/>
                <w:sz w:val="24"/>
                <w:szCs w:val="24"/>
              </w:rPr>
              <w:t xml:space="preserve"> </w:t>
            </w:r>
            <w:r w:rsidRPr="00E2317C">
              <w:rPr>
                <w:rFonts w:ascii="Times New Roman" w:hAnsi="Times New Roman"/>
                <w:bCs/>
                <w:sz w:val="24"/>
                <w:szCs w:val="24"/>
              </w:rPr>
              <w:t>Структура и принципы работы женской консультации и акушерского стационара. Нормативная документация (заполнение и ведение, анализ медико-статистических показателей, составление плана и отчёта работы, использование в работе персональных данных пациентов и сведений, составляющих врачебную тайну). Должностные обязанности акушерки женской консультации, структурных подразделений акушерского стационара».</w:t>
            </w:r>
          </w:p>
        </w:tc>
      </w:tr>
      <w:tr w:rsidR="00E378AC" w:rsidRPr="00E2317C" w14:paraId="107B3233" w14:textId="77777777" w:rsidTr="00E378AC">
        <w:trPr>
          <w:trHeight w:val="203"/>
        </w:trPr>
        <w:tc>
          <w:tcPr>
            <w:tcW w:w="1431" w:type="pct"/>
            <w:vMerge w:val="restart"/>
          </w:tcPr>
          <w:p w14:paraId="45B79CCA" w14:textId="77777777" w:rsidR="00E378AC" w:rsidRPr="00E2317C" w:rsidRDefault="00E378AC" w:rsidP="008511F5">
            <w:pPr>
              <w:suppressAutoHyphens/>
              <w:rPr>
                <w:rFonts w:ascii="Times New Roman" w:hAnsi="Times New Roman"/>
                <w:b/>
                <w:bCs/>
                <w:sz w:val="24"/>
                <w:szCs w:val="24"/>
              </w:rPr>
            </w:pPr>
            <w:r w:rsidRPr="00E2317C">
              <w:rPr>
                <w:rFonts w:ascii="Times New Roman" w:hAnsi="Times New Roman"/>
                <w:b/>
                <w:bCs/>
                <w:sz w:val="24"/>
                <w:szCs w:val="24"/>
              </w:rPr>
              <w:t>Тема 2.2. Санитарно-эпидемиологические правила и нормативы медицинских организаций акушерско-гинекологического профиля</w:t>
            </w:r>
          </w:p>
        </w:tc>
        <w:tc>
          <w:tcPr>
            <w:tcW w:w="3569" w:type="pct"/>
          </w:tcPr>
          <w:p w14:paraId="3006D08B" w14:textId="77777777" w:rsidR="00E378AC" w:rsidRPr="00E2317C" w:rsidRDefault="00E378AC" w:rsidP="008511F5">
            <w:pPr>
              <w:jc w:val="both"/>
              <w:rPr>
                <w:rFonts w:ascii="Times New Roman" w:hAnsi="Times New Roman"/>
                <w:bCs/>
                <w:sz w:val="24"/>
                <w:szCs w:val="24"/>
              </w:rPr>
            </w:pPr>
            <w:r w:rsidRPr="00E2317C">
              <w:rPr>
                <w:rFonts w:ascii="Times New Roman" w:hAnsi="Times New Roman"/>
                <w:b/>
                <w:bCs/>
                <w:sz w:val="24"/>
                <w:szCs w:val="24"/>
              </w:rPr>
              <w:t>Содержание</w:t>
            </w:r>
          </w:p>
        </w:tc>
      </w:tr>
      <w:tr w:rsidR="00E378AC" w:rsidRPr="00E2317C" w14:paraId="7EFE8321" w14:textId="77777777" w:rsidTr="00E378AC">
        <w:trPr>
          <w:trHeight w:val="289"/>
        </w:trPr>
        <w:tc>
          <w:tcPr>
            <w:tcW w:w="1431" w:type="pct"/>
            <w:vMerge/>
          </w:tcPr>
          <w:p w14:paraId="61418FDD" w14:textId="77777777" w:rsidR="00E378AC" w:rsidRPr="00E2317C" w:rsidRDefault="00E378AC" w:rsidP="008511F5">
            <w:pPr>
              <w:suppressAutoHyphens/>
              <w:rPr>
                <w:rFonts w:ascii="Times New Roman" w:hAnsi="Times New Roman"/>
                <w:b/>
                <w:bCs/>
                <w:sz w:val="24"/>
                <w:szCs w:val="24"/>
              </w:rPr>
            </w:pPr>
          </w:p>
        </w:tc>
        <w:tc>
          <w:tcPr>
            <w:tcW w:w="3569" w:type="pct"/>
          </w:tcPr>
          <w:p w14:paraId="2B38FA1D" w14:textId="77777777" w:rsidR="00E378AC" w:rsidRPr="00E2317C" w:rsidRDefault="00E378AC" w:rsidP="00F67691">
            <w:pPr>
              <w:numPr>
                <w:ilvl w:val="0"/>
                <w:numId w:val="30"/>
              </w:numPr>
              <w:spacing w:line="276" w:lineRule="auto"/>
              <w:jc w:val="both"/>
              <w:rPr>
                <w:rFonts w:ascii="Times New Roman" w:hAnsi="Times New Roman"/>
                <w:bCs/>
                <w:sz w:val="24"/>
                <w:szCs w:val="24"/>
              </w:rPr>
            </w:pPr>
            <w:r w:rsidRPr="00E2317C">
              <w:rPr>
                <w:rFonts w:ascii="Times New Roman" w:hAnsi="Times New Roman"/>
                <w:bCs/>
                <w:sz w:val="24"/>
                <w:szCs w:val="24"/>
              </w:rPr>
              <w:t>Санитарно-эпидемиологические правила и требования к медицинским организациям, предоставляющим медицинскую помощь пациенту в период беременности, родов, послеродовый период. Правила асептики и антисептики.</w:t>
            </w:r>
          </w:p>
          <w:p w14:paraId="43DFE26F" w14:textId="77777777" w:rsidR="00E378AC" w:rsidRPr="00E2317C" w:rsidRDefault="00E378AC" w:rsidP="008511F5">
            <w:pPr>
              <w:ind w:left="360"/>
              <w:jc w:val="both"/>
              <w:rPr>
                <w:rFonts w:ascii="Times New Roman" w:hAnsi="Times New Roman"/>
                <w:bCs/>
                <w:sz w:val="24"/>
                <w:szCs w:val="24"/>
              </w:rPr>
            </w:pPr>
            <w:r w:rsidRPr="00E2317C">
              <w:rPr>
                <w:rFonts w:ascii="Times New Roman" w:hAnsi="Times New Roman"/>
                <w:bCs/>
                <w:sz w:val="24"/>
                <w:szCs w:val="24"/>
              </w:rPr>
              <w:t>Санитарно-эпидемиологические требования к обращению с медицинскими отходами.</w:t>
            </w:r>
          </w:p>
        </w:tc>
      </w:tr>
      <w:tr w:rsidR="00E378AC" w:rsidRPr="00E2317C" w14:paraId="73421D69" w14:textId="77777777" w:rsidTr="00E378AC">
        <w:trPr>
          <w:trHeight w:val="327"/>
        </w:trPr>
        <w:tc>
          <w:tcPr>
            <w:tcW w:w="1431" w:type="pct"/>
            <w:vMerge w:val="restart"/>
          </w:tcPr>
          <w:p w14:paraId="04F97BC8" w14:textId="77777777" w:rsidR="00E378AC" w:rsidRPr="00E2317C" w:rsidRDefault="00E378AC" w:rsidP="008511F5">
            <w:pPr>
              <w:suppressAutoHyphens/>
              <w:rPr>
                <w:rFonts w:ascii="Times New Roman" w:hAnsi="Times New Roman"/>
                <w:b/>
                <w:bCs/>
                <w:sz w:val="24"/>
                <w:szCs w:val="24"/>
              </w:rPr>
            </w:pPr>
            <w:r w:rsidRPr="00E2317C">
              <w:rPr>
                <w:rFonts w:ascii="Times New Roman" w:hAnsi="Times New Roman"/>
                <w:b/>
                <w:bCs/>
                <w:sz w:val="24"/>
                <w:szCs w:val="24"/>
              </w:rPr>
              <w:t xml:space="preserve">Тема 2.3. Физиология </w:t>
            </w:r>
          </w:p>
          <w:p w14:paraId="720E659F" w14:textId="77777777" w:rsidR="00E378AC" w:rsidRPr="00E2317C" w:rsidRDefault="00E378AC" w:rsidP="008511F5">
            <w:pPr>
              <w:suppressAutoHyphens/>
              <w:rPr>
                <w:rFonts w:ascii="Times New Roman" w:hAnsi="Times New Roman"/>
                <w:b/>
                <w:bCs/>
                <w:sz w:val="24"/>
                <w:szCs w:val="24"/>
              </w:rPr>
            </w:pPr>
            <w:r w:rsidRPr="00E2317C">
              <w:rPr>
                <w:rFonts w:ascii="Times New Roman" w:hAnsi="Times New Roman"/>
                <w:b/>
                <w:bCs/>
                <w:sz w:val="24"/>
                <w:szCs w:val="24"/>
              </w:rPr>
              <w:t>беременности</w:t>
            </w:r>
          </w:p>
        </w:tc>
        <w:tc>
          <w:tcPr>
            <w:tcW w:w="3569" w:type="pct"/>
          </w:tcPr>
          <w:p w14:paraId="2D5D66EB" w14:textId="77777777" w:rsidR="00E378AC" w:rsidRPr="00E2317C" w:rsidRDefault="00E378AC" w:rsidP="008511F5">
            <w:pPr>
              <w:suppressAutoHyphens/>
              <w:jc w:val="both"/>
              <w:rPr>
                <w:rFonts w:ascii="Times New Roman" w:hAnsi="Times New Roman"/>
                <w:bCs/>
                <w:sz w:val="24"/>
                <w:szCs w:val="24"/>
              </w:rPr>
            </w:pPr>
            <w:r w:rsidRPr="00E2317C">
              <w:rPr>
                <w:rFonts w:ascii="Times New Roman" w:hAnsi="Times New Roman"/>
                <w:b/>
                <w:bCs/>
                <w:sz w:val="24"/>
                <w:szCs w:val="24"/>
              </w:rPr>
              <w:t>Содержание</w:t>
            </w:r>
          </w:p>
        </w:tc>
      </w:tr>
      <w:tr w:rsidR="00E378AC" w:rsidRPr="00E2317C" w14:paraId="313A4288" w14:textId="77777777" w:rsidTr="00E378AC">
        <w:trPr>
          <w:trHeight w:val="546"/>
        </w:trPr>
        <w:tc>
          <w:tcPr>
            <w:tcW w:w="1431" w:type="pct"/>
            <w:vMerge/>
          </w:tcPr>
          <w:p w14:paraId="4A6F2F64" w14:textId="77777777" w:rsidR="00E378AC" w:rsidRPr="00E2317C" w:rsidRDefault="00E378AC" w:rsidP="008511F5">
            <w:pPr>
              <w:suppressAutoHyphens/>
              <w:rPr>
                <w:rFonts w:ascii="Times New Roman" w:hAnsi="Times New Roman"/>
                <w:b/>
                <w:bCs/>
                <w:sz w:val="24"/>
                <w:szCs w:val="24"/>
              </w:rPr>
            </w:pPr>
          </w:p>
        </w:tc>
        <w:tc>
          <w:tcPr>
            <w:tcW w:w="3569" w:type="pct"/>
          </w:tcPr>
          <w:p w14:paraId="2679FF0C" w14:textId="77777777" w:rsidR="00E378AC" w:rsidRPr="00E2317C" w:rsidRDefault="00E378AC" w:rsidP="00F67691">
            <w:pPr>
              <w:numPr>
                <w:ilvl w:val="0"/>
                <w:numId w:val="93"/>
              </w:numPr>
              <w:suppressAutoHyphens/>
              <w:spacing w:line="276" w:lineRule="auto"/>
              <w:jc w:val="both"/>
              <w:rPr>
                <w:rFonts w:ascii="Times New Roman" w:hAnsi="Times New Roman"/>
                <w:bCs/>
                <w:sz w:val="24"/>
                <w:szCs w:val="24"/>
              </w:rPr>
            </w:pPr>
            <w:r w:rsidRPr="00E2317C">
              <w:rPr>
                <w:rFonts w:ascii="Times New Roman" w:hAnsi="Times New Roman"/>
                <w:bCs/>
                <w:sz w:val="24"/>
                <w:szCs w:val="24"/>
              </w:rPr>
              <w:t>Оплодотворение, основные этапы эмбриогенеза и внутриутробного развития плода. Амнион, плацента, пуповина: формирование, строение, функции.</w:t>
            </w:r>
          </w:p>
        </w:tc>
      </w:tr>
      <w:tr w:rsidR="00E378AC" w:rsidRPr="00E2317C" w14:paraId="7E52B67E" w14:textId="77777777" w:rsidTr="00E378AC">
        <w:trPr>
          <w:trHeight w:val="630"/>
        </w:trPr>
        <w:tc>
          <w:tcPr>
            <w:tcW w:w="1431" w:type="pct"/>
            <w:vMerge/>
          </w:tcPr>
          <w:p w14:paraId="231726B6" w14:textId="77777777" w:rsidR="00E378AC" w:rsidRPr="00E2317C" w:rsidRDefault="00E378AC" w:rsidP="008511F5">
            <w:pPr>
              <w:suppressAutoHyphens/>
              <w:rPr>
                <w:rFonts w:ascii="Times New Roman" w:hAnsi="Times New Roman"/>
                <w:b/>
                <w:bCs/>
                <w:sz w:val="24"/>
                <w:szCs w:val="24"/>
              </w:rPr>
            </w:pPr>
          </w:p>
        </w:tc>
        <w:tc>
          <w:tcPr>
            <w:tcW w:w="3569" w:type="pct"/>
          </w:tcPr>
          <w:p w14:paraId="4A34DCA6" w14:textId="77777777" w:rsidR="00E378AC" w:rsidRPr="00E2317C" w:rsidRDefault="00E378AC" w:rsidP="00F67691">
            <w:pPr>
              <w:numPr>
                <w:ilvl w:val="0"/>
                <w:numId w:val="93"/>
              </w:numPr>
              <w:suppressAutoHyphens/>
              <w:spacing w:line="276" w:lineRule="auto"/>
              <w:jc w:val="both"/>
              <w:rPr>
                <w:rFonts w:ascii="Times New Roman" w:hAnsi="Times New Roman"/>
                <w:bCs/>
                <w:sz w:val="24"/>
                <w:szCs w:val="24"/>
              </w:rPr>
            </w:pPr>
            <w:r w:rsidRPr="00E2317C">
              <w:rPr>
                <w:rFonts w:ascii="Times New Roman" w:hAnsi="Times New Roman"/>
                <w:bCs/>
                <w:sz w:val="24"/>
                <w:szCs w:val="24"/>
              </w:rPr>
              <w:t>Физиологические изменения в организме беременной женщины: сердечно-сосудистая система; система органов дыхания; мочевыделительная система; желудочно-кишечный тракт и печень; эндокринная система; иммунная система; опорно-двигательная система; половые органы и молочные железы.</w:t>
            </w:r>
          </w:p>
          <w:p w14:paraId="69019F8C" w14:textId="77777777" w:rsidR="00E378AC" w:rsidRPr="00E2317C" w:rsidRDefault="00E378AC" w:rsidP="008511F5">
            <w:pPr>
              <w:suppressAutoHyphens/>
              <w:ind w:left="360"/>
              <w:jc w:val="both"/>
              <w:rPr>
                <w:rFonts w:ascii="Times New Roman" w:hAnsi="Times New Roman"/>
                <w:bCs/>
                <w:sz w:val="24"/>
                <w:szCs w:val="24"/>
              </w:rPr>
            </w:pPr>
            <w:r w:rsidRPr="00E2317C">
              <w:rPr>
                <w:rFonts w:ascii="Times New Roman" w:hAnsi="Times New Roman"/>
                <w:bCs/>
                <w:sz w:val="24"/>
                <w:szCs w:val="24"/>
              </w:rPr>
              <w:t>Таз как объект родов.</w:t>
            </w:r>
          </w:p>
        </w:tc>
      </w:tr>
      <w:tr w:rsidR="00E378AC" w:rsidRPr="00E2317C" w14:paraId="0C5EAD4F" w14:textId="77777777" w:rsidTr="00E378AC">
        <w:tc>
          <w:tcPr>
            <w:tcW w:w="1431" w:type="pct"/>
            <w:vMerge/>
          </w:tcPr>
          <w:p w14:paraId="462FEA8C" w14:textId="77777777" w:rsidR="00E378AC" w:rsidRPr="00E2317C" w:rsidRDefault="00E378AC" w:rsidP="008511F5">
            <w:pPr>
              <w:suppressAutoHyphens/>
              <w:rPr>
                <w:rFonts w:ascii="Times New Roman" w:hAnsi="Times New Roman"/>
                <w:b/>
                <w:bCs/>
                <w:sz w:val="24"/>
                <w:szCs w:val="24"/>
              </w:rPr>
            </w:pPr>
          </w:p>
        </w:tc>
        <w:tc>
          <w:tcPr>
            <w:tcW w:w="3569" w:type="pct"/>
          </w:tcPr>
          <w:p w14:paraId="3745D08E" w14:textId="77777777" w:rsidR="00E378AC" w:rsidRPr="00E2317C" w:rsidRDefault="00E378AC" w:rsidP="008511F5">
            <w:pPr>
              <w:suppressAutoHyphens/>
              <w:jc w:val="both"/>
              <w:rPr>
                <w:rFonts w:ascii="Times New Roman" w:hAnsi="Times New Roman"/>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0297BE65" w14:textId="77777777" w:rsidTr="00E378AC">
        <w:tc>
          <w:tcPr>
            <w:tcW w:w="1431" w:type="pct"/>
            <w:vMerge/>
          </w:tcPr>
          <w:p w14:paraId="272B5B62" w14:textId="77777777" w:rsidR="00E378AC" w:rsidRPr="00E2317C" w:rsidRDefault="00E378AC" w:rsidP="008511F5">
            <w:pPr>
              <w:suppressAutoHyphens/>
              <w:rPr>
                <w:rFonts w:ascii="Times New Roman" w:hAnsi="Times New Roman"/>
                <w:b/>
                <w:bCs/>
                <w:sz w:val="24"/>
                <w:szCs w:val="24"/>
              </w:rPr>
            </w:pPr>
          </w:p>
        </w:tc>
        <w:tc>
          <w:tcPr>
            <w:tcW w:w="3569" w:type="pct"/>
          </w:tcPr>
          <w:p w14:paraId="455D9478" w14:textId="77777777" w:rsidR="00E378AC" w:rsidRPr="00E2317C" w:rsidRDefault="00E378AC" w:rsidP="00F67691">
            <w:pPr>
              <w:numPr>
                <w:ilvl w:val="0"/>
                <w:numId w:val="54"/>
              </w:numPr>
              <w:suppressAutoHyphens/>
              <w:spacing w:line="276" w:lineRule="auto"/>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2 </w:t>
            </w:r>
            <w:r w:rsidRPr="00E2317C">
              <w:rPr>
                <w:rFonts w:ascii="Times New Roman" w:hAnsi="Times New Roman"/>
                <w:bCs/>
                <w:sz w:val="24"/>
                <w:szCs w:val="24"/>
              </w:rPr>
              <w:t>«Оплодотворение, основные этапы эмбриогенеза и внутриутробного развития плода. Амнион, плацента, пуповина: формирование, строение, функции.</w:t>
            </w:r>
          </w:p>
          <w:p w14:paraId="32159F94" w14:textId="77777777" w:rsidR="00E378AC" w:rsidRPr="00E2317C" w:rsidRDefault="00E378AC" w:rsidP="008511F5">
            <w:pPr>
              <w:suppressAutoHyphens/>
              <w:ind w:left="360"/>
              <w:jc w:val="both"/>
              <w:rPr>
                <w:rFonts w:ascii="Times New Roman" w:hAnsi="Times New Roman"/>
                <w:bCs/>
                <w:sz w:val="24"/>
                <w:szCs w:val="24"/>
              </w:rPr>
            </w:pPr>
            <w:r w:rsidRPr="00E2317C">
              <w:rPr>
                <w:rFonts w:ascii="Times New Roman" w:hAnsi="Times New Roman"/>
                <w:bCs/>
                <w:sz w:val="24"/>
                <w:szCs w:val="24"/>
              </w:rPr>
              <w:t>Проведение оценки изменений в органах и системах женщины во время беременности: сбор жалоб, анамнеза жизни, общий осмотр (</w:t>
            </w:r>
            <w:r w:rsidRPr="00E2317C">
              <w:rPr>
                <w:rFonts w:ascii="Times New Roman" w:hAnsi="Times New Roman"/>
                <w:bCs/>
                <w:iCs/>
                <w:sz w:val="24"/>
                <w:szCs w:val="24"/>
              </w:rPr>
              <w:t xml:space="preserve">измерение температуры тела, артериального давления, определение и характеристика пульса, определение состояния доступных пальпации лимфоузлов, </w:t>
            </w:r>
            <w:r w:rsidRPr="00E2317C">
              <w:rPr>
                <w:rFonts w:ascii="Times New Roman" w:hAnsi="Times New Roman"/>
                <w:b/>
                <w:bCs/>
                <w:i/>
                <w:iCs/>
                <w:sz w:val="24"/>
                <w:szCs w:val="24"/>
              </w:rPr>
              <w:t xml:space="preserve"> </w:t>
            </w:r>
            <w:r w:rsidRPr="00E2317C">
              <w:rPr>
                <w:rFonts w:ascii="Times New Roman" w:hAnsi="Times New Roman"/>
                <w:bCs/>
                <w:iCs/>
                <w:sz w:val="24"/>
                <w:szCs w:val="24"/>
              </w:rPr>
              <w:t>осмотр и</w:t>
            </w:r>
            <w:r w:rsidRPr="00E2317C">
              <w:rPr>
                <w:rFonts w:ascii="Times New Roman" w:hAnsi="Times New Roman"/>
                <w:b/>
                <w:bCs/>
                <w:i/>
                <w:iCs/>
                <w:sz w:val="24"/>
                <w:szCs w:val="24"/>
              </w:rPr>
              <w:t xml:space="preserve"> </w:t>
            </w:r>
            <w:r w:rsidRPr="00E2317C">
              <w:rPr>
                <w:rFonts w:ascii="Times New Roman" w:hAnsi="Times New Roman"/>
                <w:bCs/>
                <w:sz w:val="24"/>
                <w:szCs w:val="24"/>
              </w:rPr>
              <w:t>пальпация молочных желез, пальпация живота, определение отеков на ногах)</w:t>
            </w:r>
            <w:r w:rsidRPr="00E2317C">
              <w:rPr>
                <w:rFonts w:ascii="Times New Roman" w:hAnsi="Times New Roman"/>
                <w:bCs/>
                <w:i/>
                <w:iCs/>
                <w:sz w:val="24"/>
                <w:szCs w:val="24"/>
              </w:rPr>
              <w:t xml:space="preserve">, </w:t>
            </w:r>
            <w:r w:rsidRPr="00E2317C">
              <w:rPr>
                <w:rFonts w:ascii="Times New Roman" w:hAnsi="Times New Roman"/>
                <w:bCs/>
                <w:iCs/>
                <w:sz w:val="24"/>
                <w:szCs w:val="24"/>
              </w:rPr>
              <w:t xml:space="preserve">акушерско-гинекологический осмотр (измерение наружных размеров таза (пельвиометрия), </w:t>
            </w:r>
            <w:r w:rsidRPr="00E2317C">
              <w:rPr>
                <w:rFonts w:ascii="Times New Roman" w:hAnsi="Times New Roman"/>
                <w:bCs/>
                <w:sz w:val="24"/>
                <w:szCs w:val="24"/>
              </w:rPr>
              <w:t>осмотр наружных половых органов, шейки матки в зеркалах, влагалищное бимануальное исследование)»</w:t>
            </w:r>
            <w:r w:rsidRPr="00E2317C">
              <w:rPr>
                <w:rFonts w:ascii="Times New Roman" w:hAnsi="Times New Roman"/>
                <w:bCs/>
                <w:iCs/>
                <w:sz w:val="24"/>
                <w:szCs w:val="24"/>
              </w:rPr>
              <w:t>.</w:t>
            </w:r>
          </w:p>
        </w:tc>
      </w:tr>
      <w:tr w:rsidR="00E378AC" w:rsidRPr="00E2317C" w14:paraId="725ABD2F" w14:textId="77777777" w:rsidTr="00E378AC">
        <w:trPr>
          <w:trHeight w:val="289"/>
        </w:trPr>
        <w:tc>
          <w:tcPr>
            <w:tcW w:w="1431" w:type="pct"/>
            <w:vMerge w:val="restart"/>
          </w:tcPr>
          <w:p w14:paraId="126FE310" w14:textId="77777777" w:rsidR="00E378AC" w:rsidRPr="00E2317C" w:rsidRDefault="00E378AC" w:rsidP="008511F5">
            <w:pPr>
              <w:suppressAutoHyphens/>
              <w:rPr>
                <w:rFonts w:ascii="Times New Roman" w:hAnsi="Times New Roman"/>
                <w:b/>
                <w:bCs/>
                <w:sz w:val="24"/>
                <w:szCs w:val="24"/>
              </w:rPr>
            </w:pPr>
            <w:r w:rsidRPr="00E2317C">
              <w:rPr>
                <w:rFonts w:ascii="Times New Roman" w:hAnsi="Times New Roman"/>
                <w:b/>
                <w:bCs/>
                <w:sz w:val="24"/>
                <w:szCs w:val="24"/>
              </w:rPr>
              <w:t>Тема 2.4. Диагностика</w:t>
            </w:r>
          </w:p>
          <w:p w14:paraId="6966A365" w14:textId="77777777" w:rsidR="00E378AC" w:rsidRPr="00E2317C" w:rsidRDefault="00E378AC" w:rsidP="008511F5">
            <w:pPr>
              <w:suppressAutoHyphens/>
              <w:rPr>
                <w:rFonts w:ascii="Times New Roman" w:hAnsi="Times New Roman"/>
                <w:b/>
                <w:bCs/>
                <w:sz w:val="24"/>
                <w:szCs w:val="24"/>
              </w:rPr>
            </w:pPr>
            <w:r w:rsidRPr="00E2317C">
              <w:rPr>
                <w:rFonts w:ascii="Times New Roman" w:hAnsi="Times New Roman"/>
                <w:b/>
                <w:bCs/>
                <w:sz w:val="24"/>
                <w:szCs w:val="24"/>
              </w:rPr>
              <w:t>беременности</w:t>
            </w:r>
          </w:p>
          <w:p w14:paraId="21974E95" w14:textId="77777777" w:rsidR="00E378AC" w:rsidRPr="00E2317C" w:rsidRDefault="00E378AC" w:rsidP="008511F5">
            <w:pPr>
              <w:suppressAutoHyphens/>
              <w:rPr>
                <w:rFonts w:ascii="Times New Roman" w:hAnsi="Times New Roman"/>
                <w:b/>
                <w:bCs/>
                <w:sz w:val="24"/>
                <w:szCs w:val="24"/>
              </w:rPr>
            </w:pPr>
          </w:p>
        </w:tc>
        <w:tc>
          <w:tcPr>
            <w:tcW w:w="3569" w:type="pct"/>
          </w:tcPr>
          <w:p w14:paraId="44AE6B64" w14:textId="77777777" w:rsidR="00E378AC" w:rsidRPr="00E2317C" w:rsidRDefault="00E378AC" w:rsidP="008511F5">
            <w:pPr>
              <w:suppressAutoHyphens/>
              <w:jc w:val="both"/>
              <w:rPr>
                <w:rFonts w:ascii="Times New Roman" w:hAnsi="Times New Roman"/>
                <w:bCs/>
                <w:sz w:val="24"/>
                <w:szCs w:val="24"/>
              </w:rPr>
            </w:pPr>
            <w:r w:rsidRPr="00E2317C">
              <w:rPr>
                <w:rFonts w:ascii="Times New Roman" w:hAnsi="Times New Roman"/>
                <w:b/>
                <w:bCs/>
                <w:sz w:val="24"/>
                <w:szCs w:val="24"/>
              </w:rPr>
              <w:t>Содержание</w:t>
            </w:r>
          </w:p>
        </w:tc>
      </w:tr>
      <w:tr w:rsidR="00E378AC" w:rsidRPr="00E2317C" w14:paraId="6585D17D" w14:textId="77777777" w:rsidTr="00E378AC">
        <w:trPr>
          <w:trHeight w:val="289"/>
        </w:trPr>
        <w:tc>
          <w:tcPr>
            <w:tcW w:w="1431" w:type="pct"/>
            <w:vMerge/>
          </w:tcPr>
          <w:p w14:paraId="1E189675" w14:textId="77777777" w:rsidR="00E378AC" w:rsidRPr="00E2317C" w:rsidRDefault="00E378AC" w:rsidP="008511F5">
            <w:pPr>
              <w:suppressAutoHyphens/>
              <w:rPr>
                <w:rFonts w:ascii="Times New Roman" w:hAnsi="Times New Roman"/>
                <w:b/>
                <w:bCs/>
                <w:sz w:val="24"/>
                <w:szCs w:val="24"/>
              </w:rPr>
            </w:pPr>
          </w:p>
        </w:tc>
        <w:tc>
          <w:tcPr>
            <w:tcW w:w="3569" w:type="pct"/>
          </w:tcPr>
          <w:p w14:paraId="3050CD03" w14:textId="77777777" w:rsidR="00E378AC" w:rsidRPr="00E2317C" w:rsidRDefault="00E378AC" w:rsidP="00F67691">
            <w:pPr>
              <w:numPr>
                <w:ilvl w:val="0"/>
                <w:numId w:val="53"/>
              </w:numPr>
              <w:suppressAutoHyphens/>
              <w:spacing w:line="276" w:lineRule="auto"/>
              <w:jc w:val="both"/>
              <w:rPr>
                <w:rFonts w:ascii="Times New Roman" w:hAnsi="Times New Roman"/>
                <w:bCs/>
                <w:sz w:val="24"/>
                <w:szCs w:val="24"/>
              </w:rPr>
            </w:pPr>
            <w:r w:rsidRPr="00E2317C">
              <w:rPr>
                <w:rFonts w:ascii="Times New Roman" w:hAnsi="Times New Roman"/>
                <w:bCs/>
                <w:sz w:val="24"/>
                <w:szCs w:val="24"/>
              </w:rPr>
              <w:t xml:space="preserve">Методы диагностики ранних и поздних сроков беременности, предполагаемой даты родов (по первому дню последней менструации, по данным УЗИ, по первому шевелению плода, по высоте стояния дна матки). </w:t>
            </w:r>
          </w:p>
          <w:p w14:paraId="26D5C302" w14:textId="77777777" w:rsidR="00E378AC" w:rsidRPr="00E2317C" w:rsidRDefault="00E378AC" w:rsidP="008511F5">
            <w:pPr>
              <w:suppressAutoHyphens/>
              <w:ind w:left="360"/>
              <w:jc w:val="both"/>
              <w:rPr>
                <w:rFonts w:ascii="Times New Roman" w:hAnsi="Times New Roman"/>
                <w:bCs/>
                <w:sz w:val="24"/>
                <w:szCs w:val="24"/>
              </w:rPr>
            </w:pPr>
            <w:r w:rsidRPr="00E2317C">
              <w:rPr>
                <w:rFonts w:ascii="Times New Roman" w:hAnsi="Times New Roman"/>
                <w:bCs/>
                <w:sz w:val="24"/>
                <w:szCs w:val="24"/>
              </w:rPr>
              <w:t>Предположительные (сомнительные), вероятные, достоверные признаки беременности.</w:t>
            </w:r>
          </w:p>
          <w:p w14:paraId="71A6F22C" w14:textId="77777777" w:rsidR="00E378AC" w:rsidRPr="00E2317C" w:rsidRDefault="00E378AC" w:rsidP="008511F5">
            <w:pPr>
              <w:suppressAutoHyphens/>
              <w:ind w:left="360"/>
              <w:jc w:val="both"/>
              <w:rPr>
                <w:rFonts w:ascii="Times New Roman" w:hAnsi="Times New Roman"/>
                <w:bCs/>
                <w:sz w:val="24"/>
                <w:szCs w:val="24"/>
              </w:rPr>
            </w:pPr>
            <w:r w:rsidRPr="00E2317C">
              <w:rPr>
                <w:rFonts w:ascii="Times New Roman" w:hAnsi="Times New Roman"/>
                <w:bCs/>
                <w:sz w:val="24"/>
                <w:szCs w:val="24"/>
              </w:rPr>
              <w:t xml:space="preserve">Методы лабораторных и инструментальных исследований для диагностики беременности, медицинские показания к проведению исследований, правила интерпретации результатов. </w:t>
            </w:r>
          </w:p>
          <w:p w14:paraId="2CA58902" w14:textId="77777777" w:rsidR="00E378AC" w:rsidRPr="00E2317C" w:rsidRDefault="00E378AC" w:rsidP="008511F5">
            <w:pPr>
              <w:suppressAutoHyphens/>
              <w:ind w:left="360"/>
              <w:jc w:val="both"/>
              <w:rPr>
                <w:rFonts w:ascii="Times New Roman" w:hAnsi="Times New Roman"/>
                <w:bCs/>
                <w:sz w:val="24"/>
                <w:szCs w:val="24"/>
              </w:rPr>
            </w:pPr>
            <w:r w:rsidRPr="00E2317C">
              <w:rPr>
                <w:rFonts w:ascii="Times New Roman" w:hAnsi="Times New Roman"/>
                <w:bCs/>
                <w:sz w:val="24"/>
                <w:szCs w:val="24"/>
              </w:rPr>
              <w:t>Основные акушерские понятия: положение, предлежание, вид, позиция и членорасположение плода.</w:t>
            </w:r>
          </w:p>
        </w:tc>
      </w:tr>
      <w:tr w:rsidR="00E378AC" w:rsidRPr="00E2317C" w14:paraId="6A9A16DE" w14:textId="77777777" w:rsidTr="00E378AC">
        <w:trPr>
          <w:trHeight w:val="390"/>
        </w:trPr>
        <w:tc>
          <w:tcPr>
            <w:tcW w:w="1431" w:type="pct"/>
            <w:vMerge/>
          </w:tcPr>
          <w:p w14:paraId="59C2985A" w14:textId="77777777" w:rsidR="00E378AC" w:rsidRPr="00E2317C" w:rsidRDefault="00E378AC" w:rsidP="008511F5">
            <w:pPr>
              <w:suppressAutoHyphens/>
              <w:rPr>
                <w:rFonts w:ascii="Times New Roman" w:hAnsi="Times New Roman"/>
                <w:b/>
                <w:bCs/>
                <w:sz w:val="24"/>
                <w:szCs w:val="24"/>
              </w:rPr>
            </w:pPr>
          </w:p>
        </w:tc>
        <w:tc>
          <w:tcPr>
            <w:tcW w:w="3569" w:type="pct"/>
          </w:tcPr>
          <w:p w14:paraId="195B9CC6" w14:textId="77777777" w:rsidR="00E378AC" w:rsidRPr="00E2317C" w:rsidRDefault="00E378AC" w:rsidP="008511F5">
            <w:pPr>
              <w:suppressAutoHyphens/>
              <w:jc w:val="both"/>
              <w:rPr>
                <w:rFonts w:ascii="Times New Roman" w:hAnsi="Times New Roman"/>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036CA3A9" w14:textId="77777777" w:rsidTr="00E378AC">
        <w:trPr>
          <w:trHeight w:val="2260"/>
        </w:trPr>
        <w:tc>
          <w:tcPr>
            <w:tcW w:w="1431" w:type="pct"/>
            <w:vMerge/>
          </w:tcPr>
          <w:p w14:paraId="346C32AB" w14:textId="77777777" w:rsidR="00E378AC" w:rsidRPr="00E2317C" w:rsidRDefault="00E378AC" w:rsidP="008511F5">
            <w:pPr>
              <w:suppressAutoHyphens/>
              <w:rPr>
                <w:rFonts w:ascii="Times New Roman" w:hAnsi="Times New Roman"/>
                <w:b/>
                <w:bCs/>
                <w:sz w:val="24"/>
                <w:szCs w:val="24"/>
              </w:rPr>
            </w:pPr>
          </w:p>
        </w:tc>
        <w:tc>
          <w:tcPr>
            <w:tcW w:w="3569" w:type="pct"/>
          </w:tcPr>
          <w:p w14:paraId="35E092CD" w14:textId="77777777" w:rsidR="00E378AC" w:rsidRPr="00E2317C" w:rsidRDefault="00E378AC" w:rsidP="00F67691">
            <w:pPr>
              <w:numPr>
                <w:ilvl w:val="0"/>
                <w:numId w:val="94"/>
              </w:numPr>
              <w:suppressAutoHyphens/>
              <w:spacing w:line="276" w:lineRule="auto"/>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3 </w:t>
            </w:r>
            <w:r w:rsidRPr="00E2317C">
              <w:rPr>
                <w:rFonts w:ascii="Times New Roman" w:hAnsi="Times New Roman"/>
                <w:bCs/>
                <w:sz w:val="24"/>
                <w:szCs w:val="24"/>
              </w:rPr>
              <w:t>«Организация и оснащение рабочего места необходимыми медицинскими изделиями и инструментарием. Проведение диагностических мероприятий, направленных на выявление ранних и поздних сроков беременности: сбор жалоб (определение сомнительных признаков беременности), определение вероятных признаков беременности при бимануальном влагалищном исследовании. Определение расположения плода в матке при пальпации живота (приёмы Леопольда-Левицкого). Применение экспресс-теста на беременность. Применение КТГ исследования для выслушивания сердцебиения плода. Подготовка беременной к УЗИ исследованию. Постановка диагноза в соответствии с МКБ».</w:t>
            </w:r>
          </w:p>
        </w:tc>
      </w:tr>
      <w:tr w:rsidR="00E378AC" w:rsidRPr="00E2317C" w14:paraId="60B6B9CD" w14:textId="77777777" w:rsidTr="00E378AC">
        <w:trPr>
          <w:trHeight w:val="316"/>
        </w:trPr>
        <w:tc>
          <w:tcPr>
            <w:tcW w:w="1431" w:type="pct"/>
            <w:vMerge w:val="restart"/>
          </w:tcPr>
          <w:p w14:paraId="79CF2E0F"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Тема 2.5. Аномалии развития и патологические </w:t>
            </w:r>
          </w:p>
          <w:p w14:paraId="1C26E0F9"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изменения </w:t>
            </w:r>
          </w:p>
          <w:p w14:paraId="1A917D1C"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экстраэмбриональных </w:t>
            </w:r>
          </w:p>
          <w:p w14:paraId="5A796E0B"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образований</w:t>
            </w:r>
          </w:p>
          <w:p w14:paraId="7F7F71C9" w14:textId="77777777" w:rsidR="00E378AC" w:rsidRPr="00E2317C" w:rsidRDefault="00E378AC" w:rsidP="008511F5">
            <w:pPr>
              <w:rPr>
                <w:rFonts w:ascii="Times New Roman" w:hAnsi="Times New Roman"/>
                <w:b/>
                <w:bCs/>
                <w:sz w:val="24"/>
                <w:szCs w:val="24"/>
              </w:rPr>
            </w:pPr>
          </w:p>
        </w:tc>
        <w:tc>
          <w:tcPr>
            <w:tcW w:w="3569" w:type="pct"/>
          </w:tcPr>
          <w:p w14:paraId="573D2B66" w14:textId="77777777" w:rsidR="00E378AC" w:rsidRPr="00E2317C" w:rsidRDefault="00E378AC" w:rsidP="008511F5">
            <w:pPr>
              <w:rPr>
                <w:rFonts w:ascii="Times New Roman" w:hAnsi="Times New Roman"/>
                <w:b/>
                <w:sz w:val="24"/>
                <w:szCs w:val="24"/>
              </w:rPr>
            </w:pPr>
            <w:r w:rsidRPr="00E2317C">
              <w:rPr>
                <w:rFonts w:ascii="Times New Roman" w:hAnsi="Times New Roman"/>
                <w:b/>
                <w:bCs/>
                <w:sz w:val="24"/>
                <w:szCs w:val="24"/>
              </w:rPr>
              <w:t xml:space="preserve">Содержание </w:t>
            </w:r>
          </w:p>
        </w:tc>
      </w:tr>
      <w:tr w:rsidR="00E378AC" w:rsidRPr="00E2317C" w14:paraId="0073681E" w14:textId="77777777" w:rsidTr="00E378AC">
        <w:trPr>
          <w:trHeight w:val="570"/>
        </w:trPr>
        <w:tc>
          <w:tcPr>
            <w:tcW w:w="1431" w:type="pct"/>
            <w:vMerge/>
          </w:tcPr>
          <w:p w14:paraId="5D02CDD4" w14:textId="77777777" w:rsidR="00E378AC" w:rsidRPr="00E2317C" w:rsidRDefault="00E378AC" w:rsidP="008511F5">
            <w:pPr>
              <w:suppressAutoHyphens/>
              <w:rPr>
                <w:rFonts w:ascii="Times New Roman" w:hAnsi="Times New Roman"/>
                <w:b/>
                <w:bCs/>
                <w:sz w:val="24"/>
                <w:szCs w:val="24"/>
              </w:rPr>
            </w:pPr>
          </w:p>
        </w:tc>
        <w:tc>
          <w:tcPr>
            <w:tcW w:w="3569" w:type="pct"/>
          </w:tcPr>
          <w:p w14:paraId="4F9F2E7B" w14:textId="77777777" w:rsidR="00E378AC" w:rsidRPr="00E2317C" w:rsidRDefault="00E378AC" w:rsidP="00F67691">
            <w:pPr>
              <w:numPr>
                <w:ilvl w:val="0"/>
                <w:numId w:val="56"/>
              </w:numPr>
              <w:suppressAutoHyphens/>
              <w:spacing w:line="276" w:lineRule="auto"/>
              <w:jc w:val="both"/>
              <w:rPr>
                <w:rFonts w:ascii="Times New Roman" w:hAnsi="Times New Roman"/>
                <w:sz w:val="24"/>
                <w:szCs w:val="24"/>
              </w:rPr>
            </w:pPr>
            <w:r w:rsidRPr="00E2317C">
              <w:rPr>
                <w:rFonts w:ascii="Times New Roman" w:hAnsi="Times New Roman"/>
                <w:sz w:val="24"/>
                <w:szCs w:val="24"/>
              </w:rPr>
              <w:t>Аномалии плаценты: виды, этиология, прогноз. Плацентарная недостаточность: классификация, этиология, патогенез, клиническая картина, диагностика, принципы лечения, прогноз.  Пузырный занос: этиология, клиническая картина, диагностика, принципы лечения, прогноз.</w:t>
            </w:r>
          </w:p>
          <w:p w14:paraId="28C7172D" w14:textId="77777777" w:rsidR="00E378AC" w:rsidRPr="00E2317C" w:rsidRDefault="00E378AC" w:rsidP="008511F5">
            <w:pPr>
              <w:suppressAutoHyphens/>
              <w:ind w:left="360"/>
              <w:jc w:val="both"/>
              <w:rPr>
                <w:rFonts w:ascii="Times New Roman" w:hAnsi="Times New Roman"/>
                <w:sz w:val="24"/>
                <w:szCs w:val="24"/>
              </w:rPr>
            </w:pPr>
            <w:r w:rsidRPr="00E2317C">
              <w:rPr>
                <w:rFonts w:ascii="Times New Roman" w:hAnsi="Times New Roman"/>
                <w:sz w:val="24"/>
                <w:szCs w:val="24"/>
              </w:rPr>
              <w:t>Аномалии пуповины: классификация, этиология, прогноз.</w:t>
            </w:r>
          </w:p>
          <w:p w14:paraId="78D0E1CD" w14:textId="77777777" w:rsidR="00E378AC" w:rsidRPr="00E2317C" w:rsidRDefault="00E378AC" w:rsidP="008511F5">
            <w:pPr>
              <w:suppressAutoHyphens/>
              <w:ind w:left="360"/>
              <w:jc w:val="both"/>
              <w:rPr>
                <w:rFonts w:ascii="Times New Roman" w:hAnsi="Times New Roman"/>
                <w:b/>
                <w:bCs/>
                <w:sz w:val="24"/>
                <w:szCs w:val="24"/>
              </w:rPr>
            </w:pPr>
            <w:r w:rsidRPr="00E2317C">
              <w:rPr>
                <w:rFonts w:ascii="Times New Roman" w:hAnsi="Times New Roman"/>
                <w:sz w:val="24"/>
                <w:szCs w:val="24"/>
              </w:rPr>
              <w:t>Изменения объёма околоплодных вод: многоводие, маловодие. Этиология, диагностика, тактика ведения беременности, прогноз.</w:t>
            </w:r>
          </w:p>
        </w:tc>
      </w:tr>
      <w:tr w:rsidR="00E378AC" w:rsidRPr="00E2317C" w14:paraId="2D8CDA86" w14:textId="77777777" w:rsidTr="00E378AC">
        <w:trPr>
          <w:trHeight w:val="215"/>
        </w:trPr>
        <w:tc>
          <w:tcPr>
            <w:tcW w:w="1431" w:type="pct"/>
            <w:vMerge/>
          </w:tcPr>
          <w:p w14:paraId="666DF713" w14:textId="77777777" w:rsidR="00E378AC" w:rsidRPr="00E2317C" w:rsidRDefault="00E378AC" w:rsidP="008511F5">
            <w:pPr>
              <w:suppressAutoHyphens/>
              <w:rPr>
                <w:rFonts w:ascii="Times New Roman" w:hAnsi="Times New Roman"/>
                <w:b/>
                <w:bCs/>
                <w:sz w:val="24"/>
                <w:szCs w:val="24"/>
              </w:rPr>
            </w:pPr>
          </w:p>
        </w:tc>
        <w:tc>
          <w:tcPr>
            <w:tcW w:w="3569" w:type="pct"/>
          </w:tcPr>
          <w:p w14:paraId="23AC8C3E" w14:textId="77777777" w:rsidR="00E378AC" w:rsidRPr="00E2317C" w:rsidRDefault="00E378AC" w:rsidP="008511F5">
            <w:pPr>
              <w:suppressAutoHyphens/>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0953AF06" w14:textId="77777777" w:rsidTr="00E378AC">
        <w:trPr>
          <w:trHeight w:val="435"/>
        </w:trPr>
        <w:tc>
          <w:tcPr>
            <w:tcW w:w="1431" w:type="pct"/>
            <w:vMerge/>
          </w:tcPr>
          <w:p w14:paraId="0FA822C5" w14:textId="77777777" w:rsidR="00E378AC" w:rsidRPr="00E2317C" w:rsidRDefault="00E378AC" w:rsidP="008511F5">
            <w:pPr>
              <w:suppressAutoHyphens/>
              <w:rPr>
                <w:rFonts w:ascii="Times New Roman" w:hAnsi="Times New Roman"/>
                <w:b/>
                <w:bCs/>
                <w:sz w:val="24"/>
                <w:szCs w:val="24"/>
              </w:rPr>
            </w:pPr>
          </w:p>
        </w:tc>
        <w:tc>
          <w:tcPr>
            <w:tcW w:w="3569" w:type="pct"/>
          </w:tcPr>
          <w:p w14:paraId="404A9C1C" w14:textId="77777777" w:rsidR="00E378AC" w:rsidRPr="00E2317C" w:rsidRDefault="00E378AC" w:rsidP="00F67691">
            <w:pPr>
              <w:numPr>
                <w:ilvl w:val="0"/>
                <w:numId w:val="57"/>
              </w:numPr>
              <w:suppressAutoHyphens/>
              <w:spacing w:line="276" w:lineRule="auto"/>
              <w:jc w:val="both"/>
              <w:rPr>
                <w:rFonts w:ascii="Times New Roman" w:hAnsi="Times New Roman"/>
                <w:b/>
                <w:bCs/>
                <w:sz w:val="24"/>
                <w:szCs w:val="24"/>
              </w:rPr>
            </w:pPr>
            <w:r w:rsidRPr="00E2317C">
              <w:rPr>
                <w:rFonts w:ascii="Times New Roman" w:hAnsi="Times New Roman"/>
                <w:b/>
                <w:bCs/>
                <w:sz w:val="24"/>
                <w:szCs w:val="24"/>
              </w:rPr>
              <w:t>Практическое занятие 4</w:t>
            </w:r>
            <w:r w:rsidRPr="00E2317C">
              <w:rPr>
                <w:rFonts w:ascii="Times New Roman" w:hAnsi="Times New Roman"/>
                <w:bCs/>
                <w:sz w:val="24"/>
                <w:szCs w:val="24"/>
              </w:rPr>
              <w:t xml:space="preserve"> «Методы диагностики, направленные на выявление аномалий развития плаценты, пуповины, изменений объёма околоплодных вод. Информирование пациентки о предстоящем исследовании, получение информированного согласия. Подготовка пациентки, медицинского инструментария, материалов и медикаментов. Должностные обязанности акушерки. Тактика ведения беременности и принципы лечения».</w:t>
            </w:r>
          </w:p>
        </w:tc>
      </w:tr>
      <w:tr w:rsidR="00E378AC" w:rsidRPr="00E2317C" w14:paraId="1B31C9DF" w14:textId="77777777" w:rsidTr="00E378AC">
        <w:trPr>
          <w:trHeight w:val="332"/>
        </w:trPr>
        <w:tc>
          <w:tcPr>
            <w:tcW w:w="1431" w:type="pct"/>
            <w:vMerge w:val="restart"/>
          </w:tcPr>
          <w:p w14:paraId="6A6E2C47"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Тема 2.6. Токсикозы </w:t>
            </w:r>
          </w:p>
          <w:p w14:paraId="1FA59B5A"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беременных.  Преэклампсия</w:t>
            </w:r>
          </w:p>
        </w:tc>
        <w:tc>
          <w:tcPr>
            <w:tcW w:w="3569" w:type="pct"/>
          </w:tcPr>
          <w:p w14:paraId="2F459354" w14:textId="77777777" w:rsidR="00E378AC" w:rsidRPr="00E2317C" w:rsidRDefault="00E378AC" w:rsidP="008511F5">
            <w:pPr>
              <w:jc w:val="both"/>
              <w:rPr>
                <w:rFonts w:ascii="Times New Roman" w:hAnsi="Times New Roman"/>
                <w:bCs/>
                <w:sz w:val="24"/>
                <w:szCs w:val="24"/>
              </w:rPr>
            </w:pPr>
            <w:r w:rsidRPr="00E2317C">
              <w:rPr>
                <w:rFonts w:ascii="Times New Roman" w:hAnsi="Times New Roman"/>
                <w:b/>
                <w:bCs/>
                <w:sz w:val="24"/>
                <w:szCs w:val="24"/>
              </w:rPr>
              <w:t>Содержание</w:t>
            </w:r>
          </w:p>
        </w:tc>
      </w:tr>
      <w:tr w:rsidR="00E378AC" w:rsidRPr="00E2317C" w14:paraId="379A1D18" w14:textId="77777777" w:rsidTr="00E378AC">
        <w:trPr>
          <w:trHeight w:val="704"/>
        </w:trPr>
        <w:tc>
          <w:tcPr>
            <w:tcW w:w="1431" w:type="pct"/>
            <w:vMerge/>
          </w:tcPr>
          <w:p w14:paraId="601A2702" w14:textId="77777777" w:rsidR="00E378AC" w:rsidRPr="00E2317C" w:rsidRDefault="00E378AC" w:rsidP="008511F5">
            <w:pPr>
              <w:suppressAutoHyphens/>
              <w:rPr>
                <w:rFonts w:ascii="Times New Roman" w:hAnsi="Times New Roman"/>
                <w:b/>
                <w:bCs/>
                <w:sz w:val="24"/>
                <w:szCs w:val="24"/>
              </w:rPr>
            </w:pPr>
          </w:p>
        </w:tc>
        <w:tc>
          <w:tcPr>
            <w:tcW w:w="3569" w:type="pct"/>
          </w:tcPr>
          <w:p w14:paraId="66575E00" w14:textId="77777777" w:rsidR="00E378AC" w:rsidRPr="00E2317C" w:rsidRDefault="00E378AC" w:rsidP="00F67691">
            <w:pPr>
              <w:numPr>
                <w:ilvl w:val="0"/>
                <w:numId w:val="60"/>
              </w:numPr>
              <w:spacing w:line="276" w:lineRule="auto"/>
              <w:jc w:val="both"/>
              <w:rPr>
                <w:rFonts w:ascii="Times New Roman" w:hAnsi="Times New Roman"/>
                <w:b/>
                <w:bCs/>
                <w:sz w:val="24"/>
                <w:szCs w:val="24"/>
              </w:rPr>
            </w:pPr>
            <w:r w:rsidRPr="00E2317C">
              <w:rPr>
                <w:rFonts w:ascii="Times New Roman" w:hAnsi="Times New Roman"/>
                <w:bCs/>
                <w:sz w:val="24"/>
                <w:szCs w:val="24"/>
              </w:rPr>
              <w:t xml:space="preserve">Понятие о токсикозах беременных. Этиология и патогенез. Классификация. </w:t>
            </w:r>
          </w:p>
          <w:p w14:paraId="40BE23E1" w14:textId="77777777" w:rsidR="00E378AC" w:rsidRPr="00E2317C" w:rsidRDefault="00E378AC" w:rsidP="008511F5">
            <w:pPr>
              <w:ind w:left="360"/>
              <w:jc w:val="both"/>
              <w:rPr>
                <w:rFonts w:ascii="Times New Roman" w:hAnsi="Times New Roman"/>
                <w:bCs/>
                <w:sz w:val="24"/>
                <w:szCs w:val="24"/>
              </w:rPr>
            </w:pPr>
            <w:r w:rsidRPr="00E2317C">
              <w:rPr>
                <w:rFonts w:ascii="Times New Roman" w:hAnsi="Times New Roman"/>
                <w:bCs/>
                <w:sz w:val="24"/>
                <w:szCs w:val="24"/>
              </w:rPr>
              <w:t xml:space="preserve">Рвота беременных: классификация, диагностика, принципы лечения. </w:t>
            </w:r>
          </w:p>
          <w:p w14:paraId="59734E92" w14:textId="77777777" w:rsidR="00E378AC" w:rsidRPr="00E2317C" w:rsidRDefault="00E378AC" w:rsidP="008511F5">
            <w:pPr>
              <w:suppressAutoHyphens/>
              <w:ind w:left="360"/>
              <w:jc w:val="both"/>
              <w:rPr>
                <w:rFonts w:ascii="Times New Roman" w:hAnsi="Times New Roman"/>
                <w:b/>
                <w:bCs/>
                <w:sz w:val="24"/>
                <w:szCs w:val="24"/>
              </w:rPr>
            </w:pPr>
            <w:r w:rsidRPr="00E2317C">
              <w:rPr>
                <w:rFonts w:ascii="Times New Roman" w:hAnsi="Times New Roman"/>
                <w:bCs/>
                <w:sz w:val="24"/>
                <w:szCs w:val="24"/>
              </w:rPr>
              <w:t>Редкие формы токсикозов беременных: дерматозы, гепатозы, тетания, остеомаляция, острая жёлтая атрофия печени, бронхиальная астма беременных. Клиническое течение, принципы лечения, прогноз.</w:t>
            </w:r>
          </w:p>
        </w:tc>
      </w:tr>
      <w:tr w:rsidR="00E378AC" w:rsidRPr="00E2317C" w14:paraId="5869690B" w14:textId="77777777" w:rsidTr="00E378AC">
        <w:trPr>
          <w:trHeight w:val="315"/>
        </w:trPr>
        <w:tc>
          <w:tcPr>
            <w:tcW w:w="1431" w:type="pct"/>
            <w:vMerge/>
          </w:tcPr>
          <w:p w14:paraId="2E5AE455" w14:textId="77777777" w:rsidR="00E378AC" w:rsidRPr="00E2317C" w:rsidRDefault="00E378AC" w:rsidP="008511F5">
            <w:pPr>
              <w:suppressAutoHyphens/>
              <w:rPr>
                <w:rFonts w:ascii="Times New Roman" w:hAnsi="Times New Roman"/>
                <w:b/>
                <w:bCs/>
                <w:sz w:val="24"/>
                <w:szCs w:val="24"/>
              </w:rPr>
            </w:pPr>
          </w:p>
        </w:tc>
        <w:tc>
          <w:tcPr>
            <w:tcW w:w="3569" w:type="pct"/>
          </w:tcPr>
          <w:p w14:paraId="6FF656B6" w14:textId="77777777" w:rsidR="00E378AC" w:rsidRPr="00E2317C" w:rsidRDefault="00E378AC" w:rsidP="00F67691">
            <w:pPr>
              <w:numPr>
                <w:ilvl w:val="0"/>
                <w:numId w:val="60"/>
              </w:numPr>
              <w:suppressAutoHyphens/>
              <w:spacing w:line="276" w:lineRule="auto"/>
              <w:jc w:val="both"/>
              <w:rPr>
                <w:rFonts w:ascii="Times New Roman" w:hAnsi="Times New Roman"/>
                <w:b/>
                <w:bCs/>
                <w:sz w:val="24"/>
                <w:szCs w:val="24"/>
              </w:rPr>
            </w:pPr>
            <w:r w:rsidRPr="00E2317C">
              <w:rPr>
                <w:rFonts w:ascii="Times New Roman" w:hAnsi="Times New Roman"/>
                <w:bCs/>
                <w:sz w:val="24"/>
                <w:szCs w:val="24"/>
              </w:rPr>
              <w:t>Отёки беременных, преэклампсия. Этиология, патогенез, классификация.  Диагностика. Клиническая картина. Принципы лечения отёков беременных, преэклампсии. Тактика ведения родов.</w:t>
            </w:r>
          </w:p>
        </w:tc>
      </w:tr>
      <w:tr w:rsidR="00E378AC" w:rsidRPr="00E2317C" w14:paraId="24F7414A" w14:textId="77777777" w:rsidTr="00E378AC">
        <w:trPr>
          <w:trHeight w:val="307"/>
        </w:trPr>
        <w:tc>
          <w:tcPr>
            <w:tcW w:w="1431" w:type="pct"/>
            <w:vMerge/>
          </w:tcPr>
          <w:p w14:paraId="5EEFBE9C" w14:textId="77777777" w:rsidR="00E378AC" w:rsidRPr="00E2317C" w:rsidRDefault="00E378AC" w:rsidP="008511F5">
            <w:pPr>
              <w:suppressAutoHyphens/>
              <w:rPr>
                <w:rFonts w:ascii="Times New Roman" w:hAnsi="Times New Roman"/>
                <w:b/>
                <w:bCs/>
                <w:sz w:val="24"/>
                <w:szCs w:val="24"/>
              </w:rPr>
            </w:pPr>
          </w:p>
        </w:tc>
        <w:tc>
          <w:tcPr>
            <w:tcW w:w="3569" w:type="pct"/>
          </w:tcPr>
          <w:p w14:paraId="2E704AED" w14:textId="77777777" w:rsidR="00E378AC" w:rsidRPr="00E2317C" w:rsidRDefault="00E378AC" w:rsidP="008511F5">
            <w:pPr>
              <w:suppressAutoHyphens/>
              <w:ind w:left="360"/>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36383647" w14:textId="77777777" w:rsidTr="00E378AC">
        <w:trPr>
          <w:trHeight w:val="630"/>
        </w:trPr>
        <w:tc>
          <w:tcPr>
            <w:tcW w:w="1431" w:type="pct"/>
            <w:vMerge/>
          </w:tcPr>
          <w:p w14:paraId="3C906988" w14:textId="77777777" w:rsidR="00E378AC" w:rsidRPr="00E2317C" w:rsidRDefault="00E378AC" w:rsidP="008511F5">
            <w:pPr>
              <w:suppressAutoHyphens/>
              <w:rPr>
                <w:rFonts w:ascii="Times New Roman" w:hAnsi="Times New Roman"/>
                <w:b/>
                <w:bCs/>
                <w:sz w:val="24"/>
                <w:szCs w:val="24"/>
              </w:rPr>
            </w:pPr>
          </w:p>
        </w:tc>
        <w:tc>
          <w:tcPr>
            <w:tcW w:w="3569" w:type="pct"/>
          </w:tcPr>
          <w:p w14:paraId="0B2D6259" w14:textId="77777777" w:rsidR="00E378AC" w:rsidRPr="00E2317C" w:rsidRDefault="00E378AC" w:rsidP="00F67691">
            <w:pPr>
              <w:numPr>
                <w:ilvl w:val="0"/>
                <w:numId w:val="61"/>
              </w:numPr>
              <w:suppressAutoHyphens/>
              <w:spacing w:line="276" w:lineRule="auto"/>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5 </w:t>
            </w:r>
            <w:r w:rsidRPr="00E2317C">
              <w:rPr>
                <w:rFonts w:ascii="Times New Roman" w:hAnsi="Times New Roman"/>
                <w:bCs/>
                <w:sz w:val="24"/>
                <w:szCs w:val="24"/>
              </w:rPr>
              <w:t>«Проведение диагностики токсикозов беременных. Сбор анамнеза, общий осмотр. Принципы лечения рвоты беременных. Должностные обязанности акушерки.  Особенности течения и ведения беременности на фоне редких форм токсикозов.</w:t>
            </w:r>
          </w:p>
          <w:p w14:paraId="67229EEF" w14:textId="77777777" w:rsidR="00E378AC" w:rsidRPr="00E2317C" w:rsidRDefault="00E378AC" w:rsidP="008511F5">
            <w:pPr>
              <w:suppressAutoHyphens/>
              <w:ind w:left="360"/>
              <w:jc w:val="both"/>
              <w:rPr>
                <w:rFonts w:ascii="Times New Roman" w:hAnsi="Times New Roman"/>
                <w:b/>
                <w:bCs/>
                <w:sz w:val="24"/>
                <w:szCs w:val="24"/>
              </w:rPr>
            </w:pPr>
            <w:r w:rsidRPr="00E2317C">
              <w:rPr>
                <w:rFonts w:ascii="Times New Roman" w:hAnsi="Times New Roman"/>
                <w:bCs/>
                <w:sz w:val="24"/>
                <w:szCs w:val="24"/>
              </w:rPr>
              <w:t>Проведение диагностики отёков, преэклампсии беременных. Сбор анамнеза, общий осмотр, измерение АД, определение наличия отёков, правила сбора анализа мочи на наличие белка. Постановка предварительного диагноза по МКБ. Уход и наблюдение за пациенткой с отёками и преэклампсией. Принципы лечения. Должностные обязанности акушерки.  Тактика ведения родов».</w:t>
            </w:r>
          </w:p>
        </w:tc>
      </w:tr>
      <w:tr w:rsidR="00E378AC" w:rsidRPr="00E2317C" w14:paraId="7FD99662" w14:textId="77777777" w:rsidTr="00E378AC">
        <w:trPr>
          <w:trHeight w:val="253"/>
        </w:trPr>
        <w:tc>
          <w:tcPr>
            <w:tcW w:w="1431" w:type="pct"/>
            <w:vMerge w:val="restart"/>
          </w:tcPr>
          <w:p w14:paraId="25871A83"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Тема 2.7. Преждевременное прерывание беременности.</w:t>
            </w:r>
          </w:p>
          <w:p w14:paraId="4B10C977"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Перенашивание </w:t>
            </w:r>
          </w:p>
          <w:p w14:paraId="5E0DA4B5"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беременности</w:t>
            </w:r>
          </w:p>
          <w:p w14:paraId="4C74A2B9" w14:textId="77777777" w:rsidR="00E378AC" w:rsidRPr="00E2317C" w:rsidRDefault="00E378AC" w:rsidP="008511F5">
            <w:pPr>
              <w:rPr>
                <w:rFonts w:ascii="Times New Roman" w:hAnsi="Times New Roman"/>
                <w:b/>
                <w:bCs/>
                <w:sz w:val="24"/>
                <w:szCs w:val="24"/>
              </w:rPr>
            </w:pPr>
          </w:p>
        </w:tc>
        <w:tc>
          <w:tcPr>
            <w:tcW w:w="3569" w:type="pct"/>
          </w:tcPr>
          <w:p w14:paraId="31936D6C" w14:textId="77777777" w:rsidR="00E378AC" w:rsidRPr="00E2317C" w:rsidRDefault="00E378AC" w:rsidP="008511F5">
            <w:pPr>
              <w:suppressAutoHyphens/>
              <w:rPr>
                <w:rFonts w:ascii="Times New Roman" w:hAnsi="Times New Roman"/>
                <w:b/>
                <w:sz w:val="24"/>
                <w:szCs w:val="24"/>
              </w:rPr>
            </w:pPr>
            <w:r w:rsidRPr="00E2317C">
              <w:rPr>
                <w:rFonts w:ascii="Times New Roman" w:hAnsi="Times New Roman"/>
                <w:b/>
                <w:bCs/>
                <w:sz w:val="24"/>
                <w:szCs w:val="24"/>
              </w:rPr>
              <w:t xml:space="preserve">Содержание </w:t>
            </w:r>
          </w:p>
        </w:tc>
      </w:tr>
      <w:tr w:rsidR="00E378AC" w:rsidRPr="00E2317C" w14:paraId="77A0DB93" w14:textId="77777777" w:rsidTr="00E378AC">
        <w:trPr>
          <w:trHeight w:val="1170"/>
        </w:trPr>
        <w:tc>
          <w:tcPr>
            <w:tcW w:w="1431" w:type="pct"/>
            <w:vMerge/>
          </w:tcPr>
          <w:p w14:paraId="596B18BF" w14:textId="77777777" w:rsidR="00E378AC" w:rsidRPr="00E2317C" w:rsidRDefault="00E378AC" w:rsidP="008511F5">
            <w:pPr>
              <w:suppressAutoHyphens/>
              <w:rPr>
                <w:rFonts w:ascii="Times New Roman" w:hAnsi="Times New Roman"/>
                <w:b/>
                <w:bCs/>
                <w:sz w:val="24"/>
                <w:szCs w:val="24"/>
              </w:rPr>
            </w:pPr>
          </w:p>
        </w:tc>
        <w:tc>
          <w:tcPr>
            <w:tcW w:w="3569" w:type="pct"/>
          </w:tcPr>
          <w:p w14:paraId="7CA14DFF" w14:textId="77777777" w:rsidR="00E378AC" w:rsidRPr="00E2317C" w:rsidRDefault="00E378AC" w:rsidP="00F67691">
            <w:pPr>
              <w:numPr>
                <w:ilvl w:val="0"/>
                <w:numId w:val="58"/>
              </w:numPr>
              <w:suppressAutoHyphens/>
              <w:spacing w:line="276" w:lineRule="auto"/>
              <w:jc w:val="both"/>
              <w:rPr>
                <w:rFonts w:ascii="Times New Roman" w:hAnsi="Times New Roman"/>
                <w:sz w:val="24"/>
                <w:szCs w:val="24"/>
              </w:rPr>
            </w:pPr>
            <w:r w:rsidRPr="00E2317C">
              <w:rPr>
                <w:rFonts w:ascii="Times New Roman" w:hAnsi="Times New Roman"/>
                <w:sz w:val="24"/>
                <w:szCs w:val="24"/>
              </w:rPr>
              <w:t>Понятие о преждевременном прерывании беременности. Виды преждевременного прерывания беременности. Этиология и патогенез.</w:t>
            </w:r>
          </w:p>
          <w:p w14:paraId="533A1E15" w14:textId="77777777" w:rsidR="00E378AC" w:rsidRPr="00E2317C" w:rsidRDefault="00E378AC" w:rsidP="008511F5">
            <w:pPr>
              <w:suppressAutoHyphens/>
              <w:ind w:left="360"/>
              <w:jc w:val="both"/>
              <w:rPr>
                <w:rFonts w:ascii="Times New Roman" w:hAnsi="Times New Roman"/>
                <w:b/>
                <w:bCs/>
                <w:sz w:val="24"/>
                <w:szCs w:val="24"/>
              </w:rPr>
            </w:pPr>
            <w:r w:rsidRPr="00E2317C">
              <w:rPr>
                <w:rFonts w:ascii="Times New Roman" w:hAnsi="Times New Roman"/>
                <w:sz w:val="24"/>
                <w:szCs w:val="24"/>
              </w:rPr>
              <w:t>Прерывание беременности до 22 недель (выкидыши): классификация, клиническая картина, доврачебная помощь, принципы лечения, прогноз.</w:t>
            </w:r>
          </w:p>
        </w:tc>
      </w:tr>
      <w:tr w:rsidR="00E378AC" w:rsidRPr="00E2317C" w14:paraId="6E2BDBFE" w14:textId="77777777" w:rsidTr="00E378AC">
        <w:trPr>
          <w:trHeight w:val="861"/>
        </w:trPr>
        <w:tc>
          <w:tcPr>
            <w:tcW w:w="1431" w:type="pct"/>
            <w:vMerge/>
          </w:tcPr>
          <w:p w14:paraId="71148F55" w14:textId="77777777" w:rsidR="00E378AC" w:rsidRPr="00E2317C" w:rsidRDefault="00E378AC" w:rsidP="008511F5">
            <w:pPr>
              <w:suppressAutoHyphens/>
              <w:rPr>
                <w:rFonts w:ascii="Times New Roman" w:hAnsi="Times New Roman"/>
                <w:b/>
                <w:bCs/>
                <w:sz w:val="24"/>
                <w:szCs w:val="24"/>
              </w:rPr>
            </w:pPr>
          </w:p>
        </w:tc>
        <w:tc>
          <w:tcPr>
            <w:tcW w:w="3569" w:type="pct"/>
          </w:tcPr>
          <w:p w14:paraId="3CCBB6AD" w14:textId="77777777" w:rsidR="00E378AC" w:rsidRPr="00E2317C" w:rsidRDefault="00E378AC" w:rsidP="00F67691">
            <w:pPr>
              <w:numPr>
                <w:ilvl w:val="0"/>
                <w:numId w:val="57"/>
              </w:numPr>
              <w:suppressAutoHyphens/>
              <w:spacing w:line="276" w:lineRule="auto"/>
              <w:jc w:val="both"/>
              <w:rPr>
                <w:rFonts w:ascii="Times New Roman" w:hAnsi="Times New Roman"/>
                <w:sz w:val="24"/>
                <w:szCs w:val="24"/>
              </w:rPr>
            </w:pPr>
            <w:r w:rsidRPr="00E2317C">
              <w:rPr>
                <w:rFonts w:ascii="Times New Roman" w:hAnsi="Times New Roman"/>
                <w:bCs/>
                <w:sz w:val="24"/>
                <w:szCs w:val="24"/>
              </w:rPr>
              <w:t xml:space="preserve">Перенашивание беременности. Этиология. Осложнения, связанные с перенашиванием. Клиническая картина и диагностика. Принципы ведения беременности.  </w:t>
            </w:r>
          </w:p>
        </w:tc>
      </w:tr>
      <w:tr w:rsidR="00E378AC" w:rsidRPr="00E2317C" w14:paraId="06339B43" w14:textId="77777777" w:rsidTr="00E378AC">
        <w:trPr>
          <w:trHeight w:val="234"/>
        </w:trPr>
        <w:tc>
          <w:tcPr>
            <w:tcW w:w="1431" w:type="pct"/>
            <w:vMerge/>
          </w:tcPr>
          <w:p w14:paraId="23A3949D" w14:textId="77777777" w:rsidR="00E378AC" w:rsidRPr="00E2317C" w:rsidRDefault="00E378AC" w:rsidP="008511F5">
            <w:pPr>
              <w:suppressAutoHyphens/>
              <w:rPr>
                <w:rFonts w:ascii="Times New Roman" w:hAnsi="Times New Roman"/>
                <w:b/>
                <w:bCs/>
                <w:sz w:val="24"/>
                <w:szCs w:val="24"/>
              </w:rPr>
            </w:pPr>
          </w:p>
        </w:tc>
        <w:tc>
          <w:tcPr>
            <w:tcW w:w="3569" w:type="pct"/>
          </w:tcPr>
          <w:p w14:paraId="55890FE5" w14:textId="77777777" w:rsidR="00E378AC" w:rsidRPr="00E2317C" w:rsidRDefault="00E378AC" w:rsidP="008511F5">
            <w:pPr>
              <w:suppressAutoHyphens/>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04CE6AA8" w14:textId="77777777" w:rsidTr="00E378AC">
        <w:trPr>
          <w:trHeight w:val="765"/>
        </w:trPr>
        <w:tc>
          <w:tcPr>
            <w:tcW w:w="1431" w:type="pct"/>
            <w:vMerge/>
          </w:tcPr>
          <w:p w14:paraId="04D80F5E" w14:textId="77777777" w:rsidR="00E378AC" w:rsidRPr="00E2317C" w:rsidRDefault="00E378AC" w:rsidP="008511F5">
            <w:pPr>
              <w:suppressAutoHyphens/>
              <w:rPr>
                <w:rFonts w:ascii="Times New Roman" w:hAnsi="Times New Roman"/>
                <w:b/>
                <w:bCs/>
                <w:sz w:val="24"/>
                <w:szCs w:val="24"/>
              </w:rPr>
            </w:pPr>
          </w:p>
        </w:tc>
        <w:tc>
          <w:tcPr>
            <w:tcW w:w="3569" w:type="pct"/>
          </w:tcPr>
          <w:p w14:paraId="6FD23B33" w14:textId="77777777" w:rsidR="00E378AC" w:rsidRPr="00E2317C" w:rsidRDefault="00E378AC" w:rsidP="00F67691">
            <w:pPr>
              <w:numPr>
                <w:ilvl w:val="0"/>
                <w:numId w:val="59"/>
              </w:numPr>
              <w:spacing w:line="276" w:lineRule="auto"/>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6 </w:t>
            </w:r>
            <w:r w:rsidRPr="00E2317C">
              <w:rPr>
                <w:rFonts w:ascii="Times New Roman" w:hAnsi="Times New Roman"/>
                <w:bCs/>
                <w:sz w:val="24"/>
                <w:szCs w:val="24"/>
              </w:rPr>
              <w:t>«Проведение диагностических мероприятий при прерывании беременности до 22 недель.  Анализ клинической картины, подготовка пациентки к проведению цервикометрии. Оказание доврачебной медицинской помощи. Должностные обязанности акушерки. Принципы лечения. Профилактические мероприятия.</w:t>
            </w:r>
          </w:p>
          <w:p w14:paraId="6F35FA40" w14:textId="77777777" w:rsidR="00E378AC" w:rsidRPr="00E2317C" w:rsidRDefault="00E378AC" w:rsidP="008511F5">
            <w:pPr>
              <w:suppressAutoHyphens/>
              <w:ind w:left="360"/>
              <w:jc w:val="both"/>
              <w:rPr>
                <w:rFonts w:ascii="Times New Roman" w:hAnsi="Times New Roman"/>
                <w:b/>
                <w:bCs/>
                <w:sz w:val="24"/>
                <w:szCs w:val="24"/>
              </w:rPr>
            </w:pPr>
            <w:r w:rsidRPr="00E2317C">
              <w:rPr>
                <w:rFonts w:ascii="Times New Roman" w:hAnsi="Times New Roman"/>
                <w:bCs/>
                <w:sz w:val="24"/>
                <w:szCs w:val="24"/>
              </w:rPr>
              <w:t>Проведение диагностики перенашивания беременности, уточнение срока беременности. Соблюдение своевременности дородовой госпитализации беременных с тенденцией к перенашиванию».</w:t>
            </w:r>
          </w:p>
        </w:tc>
      </w:tr>
      <w:tr w:rsidR="00E378AC" w:rsidRPr="00E2317C" w14:paraId="704E9F0C" w14:textId="77777777" w:rsidTr="00E378AC">
        <w:trPr>
          <w:trHeight w:val="244"/>
        </w:trPr>
        <w:tc>
          <w:tcPr>
            <w:tcW w:w="1431" w:type="pct"/>
            <w:vMerge w:val="restart"/>
          </w:tcPr>
          <w:p w14:paraId="7DDE56D1"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Тема 2.8. Беременность и </w:t>
            </w:r>
          </w:p>
          <w:p w14:paraId="55B57B12"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экстрагенитальные </w:t>
            </w:r>
          </w:p>
          <w:p w14:paraId="2E3F5827"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заболевания</w:t>
            </w:r>
          </w:p>
        </w:tc>
        <w:tc>
          <w:tcPr>
            <w:tcW w:w="3569" w:type="pct"/>
          </w:tcPr>
          <w:p w14:paraId="4F259840" w14:textId="77777777" w:rsidR="00E378AC" w:rsidRPr="00E2317C" w:rsidRDefault="00E378AC" w:rsidP="008511F5">
            <w:pPr>
              <w:suppressAutoHyphens/>
              <w:jc w:val="both"/>
              <w:rPr>
                <w:rFonts w:ascii="Times New Roman" w:hAnsi="Times New Roman"/>
                <w:bCs/>
                <w:sz w:val="24"/>
                <w:szCs w:val="24"/>
              </w:rPr>
            </w:pPr>
            <w:r w:rsidRPr="00E2317C">
              <w:rPr>
                <w:rFonts w:ascii="Times New Roman" w:hAnsi="Times New Roman"/>
                <w:b/>
                <w:bCs/>
                <w:sz w:val="24"/>
                <w:szCs w:val="24"/>
              </w:rPr>
              <w:t>Содержание</w:t>
            </w:r>
          </w:p>
        </w:tc>
      </w:tr>
      <w:tr w:rsidR="00E378AC" w:rsidRPr="00E2317C" w14:paraId="54C3E02E" w14:textId="77777777" w:rsidTr="00E378AC">
        <w:trPr>
          <w:trHeight w:val="2145"/>
        </w:trPr>
        <w:tc>
          <w:tcPr>
            <w:tcW w:w="1431" w:type="pct"/>
            <w:vMerge/>
          </w:tcPr>
          <w:p w14:paraId="13387A5C" w14:textId="77777777" w:rsidR="00E378AC" w:rsidRPr="00E2317C" w:rsidRDefault="00E378AC" w:rsidP="008511F5">
            <w:pPr>
              <w:suppressAutoHyphens/>
              <w:rPr>
                <w:rFonts w:ascii="Times New Roman" w:hAnsi="Times New Roman"/>
                <w:b/>
                <w:bCs/>
                <w:sz w:val="24"/>
                <w:szCs w:val="24"/>
              </w:rPr>
            </w:pPr>
          </w:p>
        </w:tc>
        <w:tc>
          <w:tcPr>
            <w:tcW w:w="3569" w:type="pct"/>
          </w:tcPr>
          <w:p w14:paraId="78BADD95" w14:textId="77777777" w:rsidR="00E378AC" w:rsidRPr="00E2317C" w:rsidRDefault="00E378AC" w:rsidP="00F67691">
            <w:pPr>
              <w:numPr>
                <w:ilvl w:val="0"/>
                <w:numId w:val="62"/>
              </w:numPr>
              <w:suppressAutoHyphens/>
              <w:spacing w:line="276" w:lineRule="auto"/>
              <w:jc w:val="both"/>
              <w:rPr>
                <w:rFonts w:ascii="Times New Roman" w:hAnsi="Times New Roman"/>
                <w:bCs/>
                <w:sz w:val="24"/>
                <w:szCs w:val="24"/>
              </w:rPr>
            </w:pPr>
            <w:r w:rsidRPr="00E2317C">
              <w:rPr>
                <w:rFonts w:ascii="Times New Roman" w:hAnsi="Times New Roman"/>
                <w:bCs/>
                <w:sz w:val="24"/>
                <w:szCs w:val="24"/>
              </w:rPr>
              <w:t xml:space="preserve">Заболевания крови и беременность. Анемия беременных, болезнь Верльгофа: этиология и патогенез, классификация, клиническая картина, диагностика, лечение, профилактика, родоразрешение. </w:t>
            </w:r>
          </w:p>
          <w:p w14:paraId="33D385E1" w14:textId="77777777" w:rsidR="00E378AC" w:rsidRPr="00E2317C" w:rsidRDefault="00E378AC" w:rsidP="008511F5">
            <w:pPr>
              <w:suppressAutoHyphens/>
              <w:ind w:left="360"/>
              <w:jc w:val="both"/>
              <w:rPr>
                <w:rFonts w:ascii="Times New Roman" w:hAnsi="Times New Roman"/>
                <w:b/>
                <w:bCs/>
                <w:sz w:val="24"/>
                <w:szCs w:val="24"/>
              </w:rPr>
            </w:pPr>
            <w:r w:rsidRPr="00E2317C">
              <w:rPr>
                <w:rFonts w:ascii="Times New Roman" w:hAnsi="Times New Roman"/>
                <w:bCs/>
                <w:sz w:val="24"/>
                <w:szCs w:val="24"/>
              </w:rPr>
              <w:t>Заболевания сердечно-сосудистой системы и беременность. Артериальная гипертензия, артериальная гипотония, ревматизм, пороки сердца: этиология и патогенез, классификация, клиническая картина, диагностика, лечение, профилактика, родоразрешение.</w:t>
            </w:r>
          </w:p>
        </w:tc>
      </w:tr>
      <w:tr w:rsidR="00E378AC" w:rsidRPr="00E2317C" w14:paraId="4CD1C997" w14:textId="77777777" w:rsidTr="00E378AC">
        <w:trPr>
          <w:trHeight w:val="1905"/>
        </w:trPr>
        <w:tc>
          <w:tcPr>
            <w:tcW w:w="1431" w:type="pct"/>
            <w:vMerge/>
          </w:tcPr>
          <w:p w14:paraId="797C1D93" w14:textId="77777777" w:rsidR="00E378AC" w:rsidRPr="00E2317C" w:rsidRDefault="00E378AC" w:rsidP="008511F5">
            <w:pPr>
              <w:suppressAutoHyphens/>
              <w:rPr>
                <w:rFonts w:ascii="Times New Roman" w:hAnsi="Times New Roman"/>
                <w:b/>
                <w:bCs/>
                <w:sz w:val="24"/>
                <w:szCs w:val="24"/>
              </w:rPr>
            </w:pPr>
          </w:p>
        </w:tc>
        <w:tc>
          <w:tcPr>
            <w:tcW w:w="3569" w:type="pct"/>
          </w:tcPr>
          <w:p w14:paraId="29877A94" w14:textId="77777777" w:rsidR="00E378AC" w:rsidRPr="00E2317C" w:rsidRDefault="00E378AC" w:rsidP="00F67691">
            <w:pPr>
              <w:numPr>
                <w:ilvl w:val="0"/>
                <w:numId w:val="62"/>
              </w:numPr>
              <w:suppressAutoHyphens/>
              <w:spacing w:line="276" w:lineRule="auto"/>
              <w:jc w:val="both"/>
              <w:rPr>
                <w:rFonts w:ascii="Times New Roman" w:hAnsi="Times New Roman"/>
                <w:b/>
                <w:bCs/>
                <w:sz w:val="24"/>
                <w:szCs w:val="24"/>
              </w:rPr>
            </w:pPr>
            <w:r w:rsidRPr="00E2317C">
              <w:rPr>
                <w:rFonts w:ascii="Times New Roman" w:hAnsi="Times New Roman"/>
                <w:bCs/>
                <w:sz w:val="24"/>
                <w:szCs w:val="24"/>
              </w:rPr>
              <w:t>Заболевания почек и беременность. Пиелонефрит, гломерулонефрит:</w:t>
            </w:r>
            <w:r w:rsidRPr="00E2317C">
              <w:rPr>
                <w:rFonts w:ascii="Times New Roman" w:hAnsi="Times New Roman"/>
                <w:sz w:val="24"/>
                <w:szCs w:val="24"/>
              </w:rPr>
              <w:t xml:space="preserve"> </w:t>
            </w:r>
            <w:r w:rsidRPr="00E2317C">
              <w:rPr>
                <w:rFonts w:ascii="Times New Roman" w:hAnsi="Times New Roman"/>
                <w:bCs/>
                <w:sz w:val="24"/>
                <w:szCs w:val="24"/>
              </w:rPr>
              <w:t xml:space="preserve">этиология и патогенез, классификация, клиническая картина, диагностика, лечение, профилактика, родоразрешение. </w:t>
            </w:r>
          </w:p>
          <w:p w14:paraId="4D764214" w14:textId="77777777" w:rsidR="00E378AC" w:rsidRPr="00E2317C" w:rsidRDefault="00E378AC" w:rsidP="008511F5">
            <w:pPr>
              <w:suppressAutoHyphens/>
              <w:ind w:left="360"/>
              <w:jc w:val="both"/>
              <w:rPr>
                <w:rFonts w:ascii="Times New Roman" w:hAnsi="Times New Roman"/>
                <w:bCs/>
                <w:sz w:val="24"/>
                <w:szCs w:val="24"/>
              </w:rPr>
            </w:pPr>
            <w:r w:rsidRPr="00E2317C">
              <w:rPr>
                <w:rFonts w:ascii="Times New Roman" w:hAnsi="Times New Roman"/>
                <w:bCs/>
                <w:sz w:val="24"/>
                <w:szCs w:val="24"/>
              </w:rPr>
              <w:t>Эндокринные заболевания и беременность. Сахарный диабет, заболевания щитовидной железы: этиология и патогенез, классификация, клиническая картина, диагностика, лечение, родоразрешение.</w:t>
            </w:r>
          </w:p>
        </w:tc>
      </w:tr>
      <w:tr w:rsidR="00E378AC" w:rsidRPr="00E2317C" w14:paraId="7F4307E1" w14:textId="77777777" w:rsidTr="00E378AC">
        <w:trPr>
          <w:trHeight w:val="2595"/>
        </w:trPr>
        <w:tc>
          <w:tcPr>
            <w:tcW w:w="1431" w:type="pct"/>
            <w:vMerge/>
          </w:tcPr>
          <w:p w14:paraId="272F74E8" w14:textId="77777777" w:rsidR="00E378AC" w:rsidRPr="00E2317C" w:rsidRDefault="00E378AC" w:rsidP="008511F5">
            <w:pPr>
              <w:suppressAutoHyphens/>
              <w:rPr>
                <w:rFonts w:ascii="Times New Roman" w:hAnsi="Times New Roman"/>
                <w:b/>
                <w:bCs/>
                <w:sz w:val="24"/>
                <w:szCs w:val="24"/>
              </w:rPr>
            </w:pPr>
          </w:p>
        </w:tc>
        <w:tc>
          <w:tcPr>
            <w:tcW w:w="3569" w:type="pct"/>
          </w:tcPr>
          <w:p w14:paraId="62A4B3F5" w14:textId="77777777" w:rsidR="00E378AC" w:rsidRPr="00E2317C" w:rsidRDefault="00E378AC" w:rsidP="00F67691">
            <w:pPr>
              <w:numPr>
                <w:ilvl w:val="0"/>
                <w:numId w:val="62"/>
              </w:numPr>
              <w:suppressAutoHyphens/>
              <w:spacing w:line="276" w:lineRule="auto"/>
              <w:jc w:val="both"/>
              <w:rPr>
                <w:rFonts w:ascii="Times New Roman" w:hAnsi="Times New Roman"/>
                <w:bCs/>
                <w:sz w:val="24"/>
                <w:szCs w:val="24"/>
              </w:rPr>
            </w:pPr>
            <w:r w:rsidRPr="00E2317C">
              <w:rPr>
                <w:rFonts w:ascii="Times New Roman" w:hAnsi="Times New Roman"/>
                <w:bCs/>
                <w:sz w:val="24"/>
                <w:szCs w:val="24"/>
              </w:rPr>
              <w:t>Заболевания органов пищеварения и беременность. Этиология и патогенез, классификация, клиническая картина, диагностика, лечение, профилактика, родоразрешение.</w:t>
            </w:r>
          </w:p>
          <w:p w14:paraId="6398A960" w14:textId="77777777" w:rsidR="00E378AC" w:rsidRPr="00E2317C" w:rsidRDefault="00E378AC" w:rsidP="008511F5">
            <w:pPr>
              <w:suppressAutoHyphens/>
              <w:ind w:left="360"/>
              <w:jc w:val="both"/>
              <w:rPr>
                <w:rFonts w:ascii="Times New Roman" w:hAnsi="Times New Roman"/>
                <w:bCs/>
                <w:sz w:val="24"/>
                <w:szCs w:val="24"/>
              </w:rPr>
            </w:pPr>
            <w:r w:rsidRPr="00E2317C">
              <w:rPr>
                <w:rFonts w:ascii="Times New Roman" w:hAnsi="Times New Roman"/>
                <w:bCs/>
                <w:sz w:val="24"/>
                <w:szCs w:val="24"/>
              </w:rPr>
              <w:t xml:space="preserve">Заболевания печени и беременность. Вирусные гепатиты </w:t>
            </w:r>
            <w:r w:rsidRPr="00E2317C">
              <w:rPr>
                <w:rFonts w:ascii="Times New Roman" w:hAnsi="Times New Roman"/>
                <w:bCs/>
                <w:sz w:val="24"/>
                <w:szCs w:val="24"/>
                <w:lang w:val="en-TT"/>
              </w:rPr>
              <w:t>A</w:t>
            </w:r>
            <w:r w:rsidRPr="00E2317C">
              <w:rPr>
                <w:rFonts w:ascii="Times New Roman" w:hAnsi="Times New Roman"/>
                <w:bCs/>
                <w:sz w:val="24"/>
                <w:szCs w:val="24"/>
              </w:rPr>
              <w:t xml:space="preserve">, </w:t>
            </w:r>
            <w:r w:rsidRPr="00E2317C">
              <w:rPr>
                <w:rFonts w:ascii="Times New Roman" w:hAnsi="Times New Roman"/>
                <w:bCs/>
                <w:sz w:val="24"/>
                <w:szCs w:val="24"/>
                <w:lang w:val="en-TT"/>
              </w:rPr>
              <w:t>B</w:t>
            </w:r>
            <w:r w:rsidRPr="00E2317C">
              <w:rPr>
                <w:rFonts w:ascii="Times New Roman" w:hAnsi="Times New Roman"/>
                <w:bCs/>
                <w:sz w:val="24"/>
                <w:szCs w:val="24"/>
              </w:rPr>
              <w:t xml:space="preserve">, </w:t>
            </w:r>
            <w:r w:rsidRPr="00E2317C">
              <w:rPr>
                <w:rFonts w:ascii="Times New Roman" w:hAnsi="Times New Roman"/>
                <w:bCs/>
                <w:sz w:val="24"/>
                <w:szCs w:val="24"/>
                <w:lang w:val="en-TT"/>
              </w:rPr>
              <w:t>C</w:t>
            </w:r>
            <w:r w:rsidRPr="00E2317C">
              <w:rPr>
                <w:rFonts w:ascii="Times New Roman" w:hAnsi="Times New Roman"/>
                <w:bCs/>
                <w:sz w:val="24"/>
                <w:szCs w:val="24"/>
              </w:rPr>
              <w:t>: этиология и патогенез, классификация, клиническая картина, диагностика, лечение, родоразрешение.</w:t>
            </w:r>
          </w:p>
          <w:p w14:paraId="72A6ACE0" w14:textId="77777777" w:rsidR="00E378AC" w:rsidRPr="00E2317C" w:rsidRDefault="00E378AC" w:rsidP="008511F5">
            <w:pPr>
              <w:suppressAutoHyphens/>
              <w:ind w:left="360"/>
              <w:jc w:val="both"/>
              <w:rPr>
                <w:rFonts w:ascii="Times New Roman" w:hAnsi="Times New Roman"/>
                <w:bCs/>
                <w:sz w:val="24"/>
                <w:szCs w:val="24"/>
              </w:rPr>
            </w:pPr>
            <w:r w:rsidRPr="00E2317C">
              <w:rPr>
                <w:rFonts w:ascii="Times New Roman" w:hAnsi="Times New Roman"/>
                <w:bCs/>
                <w:sz w:val="24"/>
                <w:szCs w:val="24"/>
              </w:rPr>
              <w:t>ВИЧ-инфекция, СПИД и беременность. Этиология и патогенез, классификация, клиническая картина, диагностика, лечение, родоразрешение.</w:t>
            </w:r>
          </w:p>
        </w:tc>
      </w:tr>
      <w:tr w:rsidR="00E378AC" w:rsidRPr="00E2317C" w14:paraId="49B599D7" w14:textId="77777777" w:rsidTr="00E378AC">
        <w:trPr>
          <w:trHeight w:val="265"/>
        </w:trPr>
        <w:tc>
          <w:tcPr>
            <w:tcW w:w="1431" w:type="pct"/>
            <w:vMerge/>
          </w:tcPr>
          <w:p w14:paraId="49924257" w14:textId="77777777" w:rsidR="00E378AC" w:rsidRPr="00E2317C" w:rsidRDefault="00E378AC" w:rsidP="008511F5">
            <w:pPr>
              <w:suppressAutoHyphens/>
              <w:rPr>
                <w:rFonts w:ascii="Times New Roman" w:hAnsi="Times New Roman"/>
                <w:b/>
                <w:bCs/>
                <w:sz w:val="24"/>
                <w:szCs w:val="24"/>
              </w:rPr>
            </w:pPr>
          </w:p>
        </w:tc>
        <w:tc>
          <w:tcPr>
            <w:tcW w:w="3569" w:type="pct"/>
          </w:tcPr>
          <w:p w14:paraId="0B07EA56" w14:textId="77777777" w:rsidR="00E378AC" w:rsidRPr="00E2317C" w:rsidRDefault="00E378AC" w:rsidP="008511F5">
            <w:pPr>
              <w:suppressAutoHyphens/>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7474A373" w14:textId="77777777" w:rsidTr="00E378AC">
        <w:trPr>
          <w:trHeight w:val="728"/>
        </w:trPr>
        <w:tc>
          <w:tcPr>
            <w:tcW w:w="1431" w:type="pct"/>
            <w:vMerge/>
          </w:tcPr>
          <w:p w14:paraId="56DBBA93" w14:textId="77777777" w:rsidR="00E378AC" w:rsidRPr="00E2317C" w:rsidRDefault="00E378AC" w:rsidP="008511F5">
            <w:pPr>
              <w:suppressAutoHyphens/>
              <w:rPr>
                <w:rFonts w:ascii="Times New Roman" w:hAnsi="Times New Roman"/>
                <w:b/>
                <w:bCs/>
                <w:sz w:val="24"/>
                <w:szCs w:val="24"/>
              </w:rPr>
            </w:pPr>
          </w:p>
        </w:tc>
        <w:tc>
          <w:tcPr>
            <w:tcW w:w="3569" w:type="pct"/>
          </w:tcPr>
          <w:p w14:paraId="469181B4" w14:textId="77777777" w:rsidR="00E378AC" w:rsidRPr="00E2317C" w:rsidRDefault="00E378AC" w:rsidP="00F67691">
            <w:pPr>
              <w:numPr>
                <w:ilvl w:val="0"/>
                <w:numId w:val="63"/>
              </w:numPr>
              <w:suppressAutoHyphens/>
              <w:spacing w:line="276" w:lineRule="auto"/>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7 </w:t>
            </w:r>
            <w:r w:rsidRPr="00E2317C">
              <w:rPr>
                <w:rFonts w:ascii="Times New Roman" w:hAnsi="Times New Roman"/>
                <w:bCs/>
                <w:sz w:val="24"/>
                <w:szCs w:val="24"/>
              </w:rPr>
              <w:t>«Проведение диагностики заболеваний крови при беременности.  Сбор анамнеза, общий осмотр. Интерпретация показателей клинического анализа крови. Постановка предварительного диагноза по МКБ. Направление беременной к врачу-специалисту (гематологу), для назначения и проведения соответствующего лечения. Принципы лечения заболеваний крови при беременности. Особенности родоразрешения.</w:t>
            </w:r>
          </w:p>
          <w:p w14:paraId="5729AA3C" w14:textId="77777777" w:rsidR="00E378AC" w:rsidRPr="00E2317C" w:rsidRDefault="00E378AC" w:rsidP="008511F5">
            <w:pPr>
              <w:suppressAutoHyphens/>
              <w:ind w:left="360"/>
              <w:jc w:val="both"/>
              <w:rPr>
                <w:rFonts w:ascii="Times New Roman" w:hAnsi="Times New Roman"/>
                <w:b/>
                <w:bCs/>
                <w:sz w:val="24"/>
                <w:szCs w:val="24"/>
              </w:rPr>
            </w:pPr>
            <w:r w:rsidRPr="00E2317C">
              <w:rPr>
                <w:rFonts w:ascii="Times New Roman" w:hAnsi="Times New Roman"/>
                <w:bCs/>
                <w:sz w:val="24"/>
                <w:szCs w:val="24"/>
              </w:rPr>
              <w:t>Проведение диагностики заболеваний сердечно-сосудистой системы. Сбор анамнеза, общий осмотр, измерение АД. Направление беременной к врачу-специалисту (кардиологу), для назначения и проведения соответствующего лечения. Принципы лечения заболеваний сердечно-сосудистой системы при беременности. Особенности родоразрешения.</w:t>
            </w:r>
          </w:p>
        </w:tc>
      </w:tr>
      <w:tr w:rsidR="00E378AC" w:rsidRPr="00E2317C" w14:paraId="3DCAF100" w14:textId="77777777" w:rsidTr="00E378AC">
        <w:trPr>
          <w:trHeight w:val="856"/>
        </w:trPr>
        <w:tc>
          <w:tcPr>
            <w:tcW w:w="1431" w:type="pct"/>
            <w:vMerge/>
          </w:tcPr>
          <w:p w14:paraId="39AF62F2" w14:textId="77777777" w:rsidR="00E378AC" w:rsidRPr="00E2317C" w:rsidRDefault="00E378AC" w:rsidP="008511F5">
            <w:pPr>
              <w:suppressAutoHyphens/>
              <w:rPr>
                <w:rFonts w:ascii="Times New Roman" w:hAnsi="Times New Roman"/>
                <w:b/>
                <w:bCs/>
                <w:sz w:val="24"/>
                <w:szCs w:val="24"/>
              </w:rPr>
            </w:pPr>
          </w:p>
        </w:tc>
        <w:tc>
          <w:tcPr>
            <w:tcW w:w="3569" w:type="pct"/>
          </w:tcPr>
          <w:p w14:paraId="1873B49C" w14:textId="77777777" w:rsidR="00E378AC" w:rsidRPr="00E2317C" w:rsidRDefault="00E378AC" w:rsidP="00F67691">
            <w:pPr>
              <w:numPr>
                <w:ilvl w:val="0"/>
                <w:numId w:val="63"/>
              </w:numPr>
              <w:suppressAutoHyphens/>
              <w:spacing w:line="276" w:lineRule="auto"/>
              <w:jc w:val="both"/>
              <w:rPr>
                <w:rFonts w:ascii="Times New Roman" w:hAnsi="Times New Roman"/>
                <w:b/>
                <w:bCs/>
                <w:sz w:val="24"/>
                <w:szCs w:val="24"/>
              </w:rPr>
            </w:pPr>
            <w:r w:rsidRPr="00E2317C">
              <w:rPr>
                <w:rFonts w:ascii="Times New Roman" w:hAnsi="Times New Roman"/>
                <w:b/>
                <w:bCs/>
                <w:sz w:val="24"/>
                <w:szCs w:val="24"/>
              </w:rPr>
              <w:t>Практическое занятие 8 «</w:t>
            </w:r>
            <w:r w:rsidRPr="00E2317C">
              <w:rPr>
                <w:rFonts w:ascii="Times New Roman" w:hAnsi="Times New Roman"/>
                <w:bCs/>
                <w:sz w:val="24"/>
                <w:szCs w:val="24"/>
              </w:rPr>
              <w:t>Проведение диагностики заболеваний почек. Сбор анамнеза, общий осмотр, определение симптома поколачивания по пояснице.  Интерпретация показателей общего анализа мочи.  Постановка предварительного диагноза по МКБ.</w:t>
            </w:r>
            <w:r w:rsidRPr="00E2317C">
              <w:rPr>
                <w:rFonts w:ascii="Times New Roman" w:hAnsi="Times New Roman"/>
                <w:sz w:val="24"/>
                <w:szCs w:val="24"/>
              </w:rPr>
              <w:t xml:space="preserve"> </w:t>
            </w:r>
            <w:r w:rsidRPr="00E2317C">
              <w:rPr>
                <w:rFonts w:ascii="Times New Roman" w:hAnsi="Times New Roman"/>
                <w:bCs/>
                <w:sz w:val="24"/>
                <w:szCs w:val="24"/>
              </w:rPr>
              <w:t>Направление беременной к врачу-специалисту (нефрологу), для назначения и проведения соответствующего лечения. Принципы лечения заболеваний почек при беременности. Особенности родоразрешения.</w:t>
            </w:r>
          </w:p>
          <w:p w14:paraId="29E47E38" w14:textId="77777777" w:rsidR="00E378AC" w:rsidRPr="00E2317C" w:rsidRDefault="00E378AC" w:rsidP="008511F5">
            <w:pPr>
              <w:suppressAutoHyphens/>
              <w:ind w:left="360"/>
              <w:jc w:val="both"/>
              <w:rPr>
                <w:rFonts w:ascii="Times New Roman" w:hAnsi="Times New Roman"/>
                <w:b/>
                <w:bCs/>
                <w:sz w:val="24"/>
                <w:szCs w:val="24"/>
              </w:rPr>
            </w:pPr>
            <w:r w:rsidRPr="00E2317C">
              <w:rPr>
                <w:rFonts w:ascii="Times New Roman" w:hAnsi="Times New Roman"/>
                <w:bCs/>
                <w:sz w:val="24"/>
                <w:szCs w:val="24"/>
              </w:rPr>
              <w:t>Проведение диагностики эндокринных заболеваний.  Сбор анамнеза, общий осмотр, пальпация щитовидной железы.  Интерпретация показателей биохимического анализа крови.  Постановка предварительного диагноза по МКБ. Направление беременной к врачу-специалисту (эндокринологу), для назначения и проведения соответствующего лечения. Принципы лечения эндокринных заболеваний при беременности. Особенности родоразрешения».</w:t>
            </w:r>
          </w:p>
        </w:tc>
      </w:tr>
      <w:tr w:rsidR="00E378AC" w:rsidRPr="00E2317C" w14:paraId="0A107079" w14:textId="77777777" w:rsidTr="00E378AC">
        <w:trPr>
          <w:trHeight w:val="585"/>
        </w:trPr>
        <w:tc>
          <w:tcPr>
            <w:tcW w:w="1431" w:type="pct"/>
            <w:vMerge/>
          </w:tcPr>
          <w:p w14:paraId="2D8C71DB" w14:textId="77777777" w:rsidR="00E378AC" w:rsidRPr="00E2317C" w:rsidRDefault="00E378AC" w:rsidP="008511F5">
            <w:pPr>
              <w:suppressAutoHyphens/>
              <w:rPr>
                <w:rFonts w:ascii="Times New Roman" w:hAnsi="Times New Roman"/>
                <w:b/>
                <w:bCs/>
                <w:sz w:val="24"/>
                <w:szCs w:val="24"/>
              </w:rPr>
            </w:pPr>
          </w:p>
        </w:tc>
        <w:tc>
          <w:tcPr>
            <w:tcW w:w="3569" w:type="pct"/>
          </w:tcPr>
          <w:p w14:paraId="7FF8A4C3" w14:textId="77777777" w:rsidR="00E378AC" w:rsidRPr="00E2317C" w:rsidRDefault="00E378AC" w:rsidP="00F67691">
            <w:pPr>
              <w:numPr>
                <w:ilvl w:val="0"/>
                <w:numId w:val="63"/>
              </w:numPr>
              <w:suppressAutoHyphens/>
              <w:spacing w:line="276" w:lineRule="auto"/>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9 </w:t>
            </w:r>
            <w:r w:rsidRPr="00E2317C">
              <w:rPr>
                <w:rFonts w:ascii="Times New Roman" w:hAnsi="Times New Roman"/>
                <w:bCs/>
                <w:sz w:val="24"/>
                <w:szCs w:val="24"/>
              </w:rPr>
              <w:t>«Проведение диагностики заболеваний органов пищеварения. Сбор анамнеза, общий осмотр, пальпация живота. Интерпретация показателей копрограммы. Постановка предварительного диагноза по МКБ. Направление беременной к врачу-специалисту (гастроэнтерологу), для назначения и проведения соответствующего лечения. Принципы лечения заболеваний органов пищеварения при беременности. Особенности родоразрешения.</w:t>
            </w:r>
          </w:p>
          <w:p w14:paraId="00D5D49D" w14:textId="77777777" w:rsidR="00E378AC" w:rsidRPr="00E2317C" w:rsidRDefault="00E378AC" w:rsidP="008511F5">
            <w:pPr>
              <w:suppressAutoHyphens/>
              <w:ind w:left="360"/>
              <w:jc w:val="both"/>
              <w:rPr>
                <w:rFonts w:ascii="Times New Roman" w:hAnsi="Times New Roman"/>
                <w:bCs/>
                <w:sz w:val="24"/>
                <w:szCs w:val="24"/>
              </w:rPr>
            </w:pPr>
            <w:r w:rsidRPr="00E2317C">
              <w:rPr>
                <w:rFonts w:ascii="Times New Roman" w:hAnsi="Times New Roman"/>
                <w:bCs/>
                <w:sz w:val="24"/>
                <w:szCs w:val="24"/>
              </w:rPr>
              <w:t>Проведение диагностики заболеваний печени.  Сбор анамнеза, общий осмотр, пальпация живота (печени). Интерпретация показателей биохимического анализа крови.  Постановка предварительного диагноза по МКБ. Направление беременной к врачу-специалисту (инфекционисту-гепатологу), для назначения и проведения соответствующего лечения. Принципы лечения заболеваний печени при беременности. Особенности родоразрешения.</w:t>
            </w:r>
          </w:p>
          <w:p w14:paraId="264A439C" w14:textId="77777777" w:rsidR="00E378AC" w:rsidRPr="00E2317C" w:rsidRDefault="00E378AC" w:rsidP="008511F5">
            <w:pPr>
              <w:suppressAutoHyphens/>
              <w:ind w:left="360"/>
              <w:jc w:val="both"/>
              <w:rPr>
                <w:rFonts w:ascii="Times New Roman" w:hAnsi="Times New Roman"/>
                <w:bCs/>
                <w:sz w:val="24"/>
                <w:szCs w:val="24"/>
              </w:rPr>
            </w:pPr>
            <w:r w:rsidRPr="00E2317C">
              <w:rPr>
                <w:rFonts w:ascii="Times New Roman" w:hAnsi="Times New Roman"/>
                <w:bCs/>
                <w:sz w:val="24"/>
                <w:szCs w:val="24"/>
              </w:rPr>
              <w:t>Проведение диагностики ВИЧ-инфекции, СПИДа. Сбор анамнеза, общий осмотр.  Применение экспресс-теста на определение ВИЧ-инфекции. Направление беременной к врачу-специалисту (инфекционисту), для назначения и проведения соответствующего лечения. Принципы лечения ВИЧ-инфекции при беременности. Особенности родоразрешения».</w:t>
            </w:r>
          </w:p>
        </w:tc>
      </w:tr>
      <w:tr w:rsidR="00E378AC" w:rsidRPr="00E2317C" w14:paraId="0B75E50C" w14:textId="77777777" w:rsidTr="00E378AC">
        <w:trPr>
          <w:trHeight w:val="277"/>
        </w:trPr>
        <w:tc>
          <w:tcPr>
            <w:tcW w:w="1431" w:type="pct"/>
            <w:vMerge w:val="restart"/>
          </w:tcPr>
          <w:p w14:paraId="33B784CC" w14:textId="77777777" w:rsidR="00E378AC" w:rsidRPr="00E2317C" w:rsidRDefault="00E378AC" w:rsidP="008511F5">
            <w:pPr>
              <w:suppressAutoHyphens/>
              <w:rPr>
                <w:rFonts w:ascii="Times New Roman" w:hAnsi="Times New Roman"/>
                <w:b/>
                <w:bCs/>
                <w:sz w:val="24"/>
                <w:szCs w:val="24"/>
              </w:rPr>
            </w:pPr>
            <w:r w:rsidRPr="00E2317C">
              <w:rPr>
                <w:rFonts w:ascii="Times New Roman" w:hAnsi="Times New Roman"/>
                <w:b/>
                <w:bCs/>
                <w:sz w:val="24"/>
                <w:szCs w:val="24"/>
              </w:rPr>
              <w:t>Тема 2.9. Нормальные роды</w:t>
            </w:r>
          </w:p>
          <w:p w14:paraId="226E5619" w14:textId="77777777" w:rsidR="00E378AC" w:rsidRPr="00E2317C" w:rsidRDefault="00E378AC" w:rsidP="008511F5">
            <w:pPr>
              <w:suppressAutoHyphens/>
              <w:rPr>
                <w:rFonts w:ascii="Times New Roman" w:hAnsi="Times New Roman"/>
                <w:b/>
                <w:bCs/>
                <w:sz w:val="24"/>
                <w:szCs w:val="24"/>
              </w:rPr>
            </w:pPr>
          </w:p>
        </w:tc>
        <w:tc>
          <w:tcPr>
            <w:tcW w:w="3569" w:type="pct"/>
          </w:tcPr>
          <w:p w14:paraId="7DE9BFF4" w14:textId="77777777" w:rsidR="00E378AC" w:rsidRPr="00E2317C" w:rsidRDefault="00E378AC" w:rsidP="008511F5">
            <w:pPr>
              <w:suppressAutoHyphens/>
              <w:jc w:val="both"/>
              <w:rPr>
                <w:rFonts w:ascii="Times New Roman" w:hAnsi="Times New Roman"/>
                <w:bCs/>
                <w:sz w:val="24"/>
                <w:szCs w:val="24"/>
              </w:rPr>
            </w:pPr>
            <w:r w:rsidRPr="00E2317C">
              <w:rPr>
                <w:rFonts w:ascii="Times New Roman" w:hAnsi="Times New Roman"/>
                <w:b/>
                <w:bCs/>
                <w:sz w:val="24"/>
                <w:szCs w:val="24"/>
              </w:rPr>
              <w:t>Содержание</w:t>
            </w:r>
          </w:p>
        </w:tc>
      </w:tr>
      <w:tr w:rsidR="00E378AC" w:rsidRPr="00E2317C" w14:paraId="3C4C4AD7" w14:textId="77777777" w:rsidTr="00E378AC">
        <w:trPr>
          <w:trHeight w:val="572"/>
        </w:trPr>
        <w:tc>
          <w:tcPr>
            <w:tcW w:w="1431" w:type="pct"/>
            <w:vMerge/>
          </w:tcPr>
          <w:p w14:paraId="44E0C0B8" w14:textId="77777777" w:rsidR="00E378AC" w:rsidRPr="00E2317C" w:rsidRDefault="00E378AC" w:rsidP="008511F5">
            <w:pPr>
              <w:jc w:val="both"/>
              <w:rPr>
                <w:rFonts w:ascii="Times New Roman" w:hAnsi="Times New Roman"/>
                <w:b/>
                <w:bCs/>
                <w:sz w:val="24"/>
                <w:szCs w:val="24"/>
              </w:rPr>
            </w:pPr>
          </w:p>
        </w:tc>
        <w:tc>
          <w:tcPr>
            <w:tcW w:w="3569" w:type="pct"/>
          </w:tcPr>
          <w:p w14:paraId="7D4E37FE" w14:textId="77777777" w:rsidR="00E378AC" w:rsidRPr="00E2317C" w:rsidRDefault="00E378AC" w:rsidP="00F67691">
            <w:pPr>
              <w:numPr>
                <w:ilvl w:val="0"/>
                <w:numId w:val="64"/>
              </w:numPr>
              <w:spacing w:line="276" w:lineRule="auto"/>
              <w:jc w:val="both"/>
              <w:rPr>
                <w:rFonts w:ascii="Times New Roman" w:hAnsi="Times New Roman"/>
                <w:b/>
                <w:bCs/>
                <w:sz w:val="24"/>
                <w:szCs w:val="24"/>
              </w:rPr>
            </w:pPr>
            <w:r w:rsidRPr="00E2317C">
              <w:rPr>
                <w:rFonts w:ascii="Times New Roman" w:hAnsi="Times New Roman"/>
                <w:bCs/>
                <w:sz w:val="24"/>
                <w:szCs w:val="24"/>
              </w:rPr>
              <w:t>Прелиминарный период (предвестники родов): определение, клинические характеристики. Методы оценки готовности организма женщины к родам (оценка степени зрелости шейки матки по шкале Бишоп, токография, окситоциновый тест, маммарный тест и др.).</w:t>
            </w:r>
          </w:p>
          <w:p w14:paraId="3CC713B8" w14:textId="77777777" w:rsidR="00E378AC" w:rsidRPr="00E2317C" w:rsidRDefault="00E378AC" w:rsidP="008511F5">
            <w:pPr>
              <w:suppressAutoHyphens/>
              <w:ind w:left="360"/>
              <w:jc w:val="both"/>
              <w:rPr>
                <w:rFonts w:ascii="Times New Roman" w:hAnsi="Times New Roman"/>
                <w:b/>
                <w:bCs/>
                <w:sz w:val="24"/>
                <w:szCs w:val="24"/>
              </w:rPr>
            </w:pPr>
            <w:r w:rsidRPr="00E2317C">
              <w:rPr>
                <w:rFonts w:ascii="Times New Roman" w:hAnsi="Times New Roman"/>
                <w:bCs/>
                <w:sz w:val="24"/>
                <w:szCs w:val="24"/>
              </w:rPr>
              <w:t>Причины наступления родовой деятельности. Родовые изгоняющие силы (схватки, потуги). Механизм развития схватки (принцип тройного нисходящего градиента). Характеристики схватки.</w:t>
            </w:r>
          </w:p>
        </w:tc>
      </w:tr>
      <w:tr w:rsidR="00E378AC" w:rsidRPr="00E2317C" w14:paraId="4D1B9E17" w14:textId="77777777" w:rsidTr="00E378AC">
        <w:trPr>
          <w:trHeight w:val="289"/>
        </w:trPr>
        <w:tc>
          <w:tcPr>
            <w:tcW w:w="1431" w:type="pct"/>
            <w:vMerge/>
          </w:tcPr>
          <w:p w14:paraId="55E00181" w14:textId="77777777" w:rsidR="00E378AC" w:rsidRPr="00E2317C" w:rsidRDefault="00E378AC" w:rsidP="008511F5">
            <w:pPr>
              <w:jc w:val="both"/>
              <w:rPr>
                <w:rFonts w:ascii="Times New Roman" w:hAnsi="Times New Roman"/>
                <w:b/>
                <w:bCs/>
                <w:sz w:val="24"/>
                <w:szCs w:val="24"/>
              </w:rPr>
            </w:pPr>
          </w:p>
        </w:tc>
        <w:tc>
          <w:tcPr>
            <w:tcW w:w="3569" w:type="pct"/>
          </w:tcPr>
          <w:p w14:paraId="0DA6A52E" w14:textId="77777777" w:rsidR="00E378AC" w:rsidRPr="00E2317C" w:rsidRDefault="00E378AC" w:rsidP="00F67691">
            <w:pPr>
              <w:numPr>
                <w:ilvl w:val="0"/>
                <w:numId w:val="64"/>
              </w:numPr>
              <w:spacing w:line="276" w:lineRule="auto"/>
              <w:jc w:val="both"/>
              <w:rPr>
                <w:rFonts w:ascii="Times New Roman" w:hAnsi="Times New Roman"/>
                <w:b/>
                <w:bCs/>
                <w:sz w:val="24"/>
                <w:szCs w:val="24"/>
              </w:rPr>
            </w:pPr>
            <w:r w:rsidRPr="00E2317C">
              <w:rPr>
                <w:rFonts w:ascii="Times New Roman" w:hAnsi="Times New Roman"/>
                <w:bCs/>
                <w:sz w:val="24"/>
                <w:szCs w:val="24"/>
              </w:rPr>
              <w:t>Порядок приема беременной и роженицы в акушерский стационар и подготовки женщин к родам.</w:t>
            </w:r>
          </w:p>
        </w:tc>
      </w:tr>
      <w:tr w:rsidR="00E378AC" w:rsidRPr="00E2317C" w14:paraId="459FD21C" w14:textId="77777777" w:rsidTr="00E378AC">
        <w:trPr>
          <w:trHeight w:val="630"/>
        </w:trPr>
        <w:tc>
          <w:tcPr>
            <w:tcW w:w="1431" w:type="pct"/>
            <w:vMerge/>
          </w:tcPr>
          <w:p w14:paraId="378CC407" w14:textId="77777777" w:rsidR="00E378AC" w:rsidRPr="00E2317C" w:rsidRDefault="00E378AC" w:rsidP="008511F5">
            <w:pPr>
              <w:jc w:val="both"/>
              <w:rPr>
                <w:rFonts w:ascii="Times New Roman" w:hAnsi="Times New Roman"/>
                <w:b/>
                <w:bCs/>
                <w:sz w:val="24"/>
                <w:szCs w:val="24"/>
              </w:rPr>
            </w:pPr>
          </w:p>
        </w:tc>
        <w:tc>
          <w:tcPr>
            <w:tcW w:w="3569" w:type="pct"/>
          </w:tcPr>
          <w:p w14:paraId="2E491B0F" w14:textId="77777777" w:rsidR="00E378AC" w:rsidRPr="00E2317C" w:rsidRDefault="00E378AC" w:rsidP="00F67691">
            <w:pPr>
              <w:numPr>
                <w:ilvl w:val="0"/>
                <w:numId w:val="64"/>
              </w:numPr>
              <w:suppressAutoHyphens/>
              <w:spacing w:line="276" w:lineRule="auto"/>
              <w:jc w:val="both"/>
              <w:rPr>
                <w:rFonts w:ascii="Times New Roman" w:hAnsi="Times New Roman"/>
                <w:bCs/>
                <w:sz w:val="24"/>
                <w:szCs w:val="24"/>
              </w:rPr>
            </w:pPr>
            <w:r w:rsidRPr="00E2317C">
              <w:rPr>
                <w:rFonts w:ascii="Times New Roman" w:hAnsi="Times New Roman"/>
                <w:bCs/>
                <w:sz w:val="24"/>
                <w:szCs w:val="24"/>
              </w:rPr>
              <w:t xml:space="preserve">Нормальные роды: определение, продолжительность течения, периоды родов. Течение и ведение </w:t>
            </w:r>
            <w:r w:rsidRPr="00E2317C">
              <w:rPr>
                <w:rFonts w:ascii="Times New Roman" w:hAnsi="Times New Roman"/>
                <w:bCs/>
                <w:sz w:val="24"/>
                <w:szCs w:val="24"/>
                <w:lang w:val="en-TT"/>
              </w:rPr>
              <w:t>I</w:t>
            </w:r>
            <w:r w:rsidRPr="00E2317C">
              <w:rPr>
                <w:rFonts w:ascii="Times New Roman" w:hAnsi="Times New Roman"/>
                <w:bCs/>
                <w:sz w:val="24"/>
                <w:szCs w:val="24"/>
              </w:rPr>
              <w:t xml:space="preserve"> периода родов. Фазы </w:t>
            </w:r>
            <w:r w:rsidRPr="00E2317C">
              <w:rPr>
                <w:rFonts w:ascii="Times New Roman" w:hAnsi="Times New Roman"/>
                <w:bCs/>
                <w:sz w:val="24"/>
                <w:szCs w:val="24"/>
                <w:lang w:val="en-TT"/>
              </w:rPr>
              <w:t>I</w:t>
            </w:r>
            <w:r w:rsidRPr="00E2317C">
              <w:rPr>
                <w:rFonts w:ascii="Times New Roman" w:hAnsi="Times New Roman"/>
                <w:bCs/>
                <w:sz w:val="24"/>
                <w:szCs w:val="24"/>
              </w:rPr>
              <w:t xml:space="preserve"> периода родов: латентная, активная (течение, изменения характеристик схваток, динамика раскрытия шейки матки).  Своевременное и несвоевременное (преждевременное, раннее) излитие околоплодных вод. Алгоритм ведения </w:t>
            </w:r>
            <w:r w:rsidRPr="00E2317C">
              <w:rPr>
                <w:rFonts w:ascii="Times New Roman" w:hAnsi="Times New Roman"/>
                <w:bCs/>
                <w:sz w:val="24"/>
                <w:szCs w:val="24"/>
                <w:lang w:val="en-TT"/>
              </w:rPr>
              <w:t>I</w:t>
            </w:r>
            <w:r w:rsidRPr="00E2317C">
              <w:rPr>
                <w:rFonts w:ascii="Times New Roman" w:hAnsi="Times New Roman"/>
                <w:bCs/>
                <w:sz w:val="24"/>
                <w:szCs w:val="24"/>
              </w:rPr>
              <w:t xml:space="preserve"> периода родов, методики наблюдения и обследования. Методы обезболивания родов, приёмы самообезболивания (техники дыхания во время родов).</w:t>
            </w:r>
          </w:p>
        </w:tc>
      </w:tr>
      <w:tr w:rsidR="00E378AC" w:rsidRPr="00E2317C" w14:paraId="3C87D907" w14:textId="77777777" w:rsidTr="00E378AC">
        <w:trPr>
          <w:trHeight w:val="495"/>
        </w:trPr>
        <w:tc>
          <w:tcPr>
            <w:tcW w:w="1431" w:type="pct"/>
            <w:vMerge/>
          </w:tcPr>
          <w:p w14:paraId="1F4C56D6" w14:textId="77777777" w:rsidR="00E378AC" w:rsidRPr="00E2317C" w:rsidRDefault="00E378AC" w:rsidP="008511F5">
            <w:pPr>
              <w:jc w:val="both"/>
              <w:rPr>
                <w:rFonts w:ascii="Times New Roman" w:hAnsi="Times New Roman"/>
                <w:b/>
                <w:bCs/>
                <w:sz w:val="24"/>
                <w:szCs w:val="24"/>
              </w:rPr>
            </w:pPr>
          </w:p>
        </w:tc>
        <w:tc>
          <w:tcPr>
            <w:tcW w:w="3569" w:type="pct"/>
          </w:tcPr>
          <w:p w14:paraId="4EAC2157" w14:textId="77777777" w:rsidR="00E378AC" w:rsidRPr="00E2317C" w:rsidRDefault="00E378AC" w:rsidP="00F67691">
            <w:pPr>
              <w:numPr>
                <w:ilvl w:val="0"/>
                <w:numId w:val="64"/>
              </w:numPr>
              <w:spacing w:line="276" w:lineRule="auto"/>
              <w:jc w:val="both"/>
              <w:rPr>
                <w:rFonts w:ascii="Times New Roman" w:hAnsi="Times New Roman"/>
                <w:b/>
                <w:bCs/>
                <w:sz w:val="24"/>
                <w:szCs w:val="24"/>
              </w:rPr>
            </w:pPr>
            <w:r w:rsidRPr="00E2317C">
              <w:rPr>
                <w:rFonts w:ascii="Times New Roman" w:hAnsi="Times New Roman"/>
                <w:bCs/>
                <w:sz w:val="24"/>
                <w:szCs w:val="24"/>
              </w:rPr>
              <w:t xml:space="preserve">Течение и ведение </w:t>
            </w:r>
            <w:r w:rsidRPr="00E2317C">
              <w:rPr>
                <w:rFonts w:ascii="Times New Roman" w:hAnsi="Times New Roman"/>
                <w:bCs/>
                <w:sz w:val="24"/>
                <w:szCs w:val="24"/>
                <w:lang w:val="en-TT"/>
              </w:rPr>
              <w:t>II</w:t>
            </w:r>
            <w:r w:rsidRPr="00E2317C">
              <w:rPr>
                <w:rFonts w:ascii="Times New Roman" w:hAnsi="Times New Roman"/>
                <w:bCs/>
                <w:sz w:val="24"/>
                <w:szCs w:val="24"/>
              </w:rPr>
              <w:t xml:space="preserve"> периода родов. Признаки наступления </w:t>
            </w:r>
            <w:r w:rsidRPr="00E2317C">
              <w:rPr>
                <w:rFonts w:ascii="Times New Roman" w:hAnsi="Times New Roman"/>
                <w:bCs/>
                <w:sz w:val="24"/>
                <w:szCs w:val="24"/>
                <w:lang w:val="en-TT"/>
              </w:rPr>
              <w:t>II</w:t>
            </w:r>
            <w:r w:rsidRPr="00E2317C">
              <w:rPr>
                <w:rFonts w:ascii="Times New Roman" w:hAnsi="Times New Roman"/>
                <w:bCs/>
                <w:sz w:val="24"/>
                <w:szCs w:val="24"/>
              </w:rPr>
              <w:t xml:space="preserve"> периода родов. Основные моменты биомеханизма родов при переднем и заднем видах затылочного вставления головки плода. Алгоритм ведения </w:t>
            </w:r>
            <w:r w:rsidRPr="00E2317C">
              <w:rPr>
                <w:rFonts w:ascii="Times New Roman" w:hAnsi="Times New Roman"/>
                <w:bCs/>
                <w:sz w:val="24"/>
                <w:szCs w:val="24"/>
                <w:lang w:val="en-US"/>
              </w:rPr>
              <w:t>II</w:t>
            </w:r>
            <w:r w:rsidRPr="00E2317C">
              <w:rPr>
                <w:rFonts w:ascii="Times New Roman" w:hAnsi="Times New Roman"/>
                <w:bCs/>
                <w:sz w:val="24"/>
                <w:szCs w:val="24"/>
              </w:rPr>
              <w:t xml:space="preserve"> периода родов. Подготовка акушерки к родам. Этапы родоразрешения при физиологическом течении родов.</w:t>
            </w:r>
          </w:p>
        </w:tc>
      </w:tr>
      <w:tr w:rsidR="00E378AC" w:rsidRPr="00E2317C" w14:paraId="1D9D203D" w14:textId="77777777" w:rsidTr="00E378AC">
        <w:trPr>
          <w:trHeight w:val="585"/>
        </w:trPr>
        <w:tc>
          <w:tcPr>
            <w:tcW w:w="1431" w:type="pct"/>
            <w:vMerge/>
          </w:tcPr>
          <w:p w14:paraId="429DB3E4" w14:textId="77777777" w:rsidR="00E378AC" w:rsidRPr="00E2317C" w:rsidRDefault="00E378AC" w:rsidP="008511F5">
            <w:pPr>
              <w:jc w:val="both"/>
              <w:rPr>
                <w:rFonts w:ascii="Times New Roman" w:hAnsi="Times New Roman"/>
                <w:b/>
                <w:bCs/>
                <w:sz w:val="24"/>
                <w:szCs w:val="24"/>
              </w:rPr>
            </w:pPr>
          </w:p>
        </w:tc>
        <w:tc>
          <w:tcPr>
            <w:tcW w:w="3569" w:type="pct"/>
          </w:tcPr>
          <w:p w14:paraId="370AFD35" w14:textId="77777777" w:rsidR="00E378AC" w:rsidRPr="00E2317C" w:rsidRDefault="00E378AC" w:rsidP="00F67691">
            <w:pPr>
              <w:numPr>
                <w:ilvl w:val="0"/>
                <w:numId w:val="64"/>
              </w:numPr>
              <w:spacing w:line="276" w:lineRule="auto"/>
              <w:jc w:val="both"/>
              <w:rPr>
                <w:rFonts w:ascii="Times New Roman" w:hAnsi="Times New Roman"/>
                <w:b/>
                <w:bCs/>
                <w:sz w:val="24"/>
                <w:szCs w:val="24"/>
              </w:rPr>
            </w:pPr>
            <w:r w:rsidRPr="00E2317C">
              <w:rPr>
                <w:rFonts w:ascii="Times New Roman" w:hAnsi="Times New Roman"/>
                <w:bCs/>
                <w:sz w:val="24"/>
                <w:szCs w:val="24"/>
              </w:rPr>
              <w:t xml:space="preserve">Течение и ведение </w:t>
            </w:r>
            <w:r w:rsidRPr="00E2317C">
              <w:rPr>
                <w:rFonts w:ascii="Times New Roman" w:hAnsi="Times New Roman"/>
                <w:bCs/>
                <w:sz w:val="24"/>
                <w:szCs w:val="24"/>
                <w:lang w:val="en-TT"/>
              </w:rPr>
              <w:t>III</w:t>
            </w:r>
            <w:r w:rsidRPr="00E2317C">
              <w:rPr>
                <w:rFonts w:ascii="Times New Roman" w:hAnsi="Times New Roman"/>
                <w:bCs/>
                <w:sz w:val="24"/>
                <w:szCs w:val="24"/>
              </w:rPr>
              <w:t xml:space="preserve"> периода родов. Отделение плаценты по Шульце, Дункану. Признаки отделения плаценты. Методы наружного выделения отделившегося последа. Осмотр последа. Учёт кровопотери.</w:t>
            </w:r>
          </w:p>
          <w:p w14:paraId="3BA0A9C1" w14:textId="77777777" w:rsidR="00E378AC" w:rsidRPr="00E2317C" w:rsidRDefault="00E378AC" w:rsidP="008511F5">
            <w:pPr>
              <w:ind w:left="360"/>
              <w:jc w:val="both"/>
              <w:rPr>
                <w:rFonts w:ascii="Times New Roman" w:hAnsi="Times New Roman"/>
                <w:b/>
                <w:bCs/>
                <w:sz w:val="24"/>
                <w:szCs w:val="24"/>
              </w:rPr>
            </w:pPr>
            <w:r w:rsidRPr="00E2317C">
              <w:rPr>
                <w:rFonts w:ascii="Times New Roman" w:hAnsi="Times New Roman"/>
                <w:bCs/>
                <w:sz w:val="24"/>
                <w:szCs w:val="24"/>
              </w:rPr>
              <w:t>Течение раннего послеродового периода.  Наблюдение за родильницей в раннем послеродовом периоде. Алгоритм перевода родильницы и новорождённого в акушерское физиологическое отделение совместного пребывания матери и ребёнка.</w:t>
            </w:r>
          </w:p>
        </w:tc>
      </w:tr>
      <w:tr w:rsidR="00E378AC" w:rsidRPr="00E2317C" w14:paraId="3348E55F" w14:textId="77777777" w:rsidTr="00E378AC">
        <w:trPr>
          <w:trHeight w:val="276"/>
        </w:trPr>
        <w:tc>
          <w:tcPr>
            <w:tcW w:w="1431" w:type="pct"/>
            <w:vMerge/>
          </w:tcPr>
          <w:p w14:paraId="2FEA96CF" w14:textId="77777777" w:rsidR="00E378AC" w:rsidRPr="00E2317C" w:rsidRDefault="00E378AC" w:rsidP="008511F5">
            <w:pPr>
              <w:jc w:val="both"/>
              <w:rPr>
                <w:rFonts w:ascii="Times New Roman" w:hAnsi="Times New Roman"/>
                <w:b/>
                <w:bCs/>
                <w:sz w:val="24"/>
                <w:szCs w:val="24"/>
              </w:rPr>
            </w:pPr>
          </w:p>
        </w:tc>
        <w:tc>
          <w:tcPr>
            <w:tcW w:w="3569" w:type="pct"/>
          </w:tcPr>
          <w:p w14:paraId="55A84416" w14:textId="77777777" w:rsidR="00E378AC" w:rsidRPr="00E2317C" w:rsidRDefault="00E378AC" w:rsidP="008511F5">
            <w:pPr>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6854676A" w14:textId="77777777" w:rsidTr="00E378AC">
        <w:trPr>
          <w:trHeight w:val="289"/>
        </w:trPr>
        <w:tc>
          <w:tcPr>
            <w:tcW w:w="1431" w:type="pct"/>
            <w:vMerge/>
          </w:tcPr>
          <w:p w14:paraId="0E943E23" w14:textId="77777777" w:rsidR="00E378AC" w:rsidRPr="00E2317C" w:rsidRDefault="00E378AC" w:rsidP="008511F5">
            <w:pPr>
              <w:jc w:val="both"/>
              <w:rPr>
                <w:rFonts w:ascii="Times New Roman" w:hAnsi="Times New Roman"/>
                <w:b/>
                <w:bCs/>
                <w:sz w:val="24"/>
                <w:szCs w:val="24"/>
              </w:rPr>
            </w:pPr>
          </w:p>
        </w:tc>
        <w:tc>
          <w:tcPr>
            <w:tcW w:w="3569" w:type="pct"/>
          </w:tcPr>
          <w:p w14:paraId="68208946" w14:textId="77777777" w:rsidR="00E378AC" w:rsidRPr="00E2317C" w:rsidRDefault="00E378AC" w:rsidP="00F67691">
            <w:pPr>
              <w:numPr>
                <w:ilvl w:val="0"/>
                <w:numId w:val="65"/>
              </w:numPr>
              <w:spacing w:line="276" w:lineRule="auto"/>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10 </w:t>
            </w:r>
            <w:r w:rsidRPr="00E2317C">
              <w:rPr>
                <w:rFonts w:ascii="Times New Roman" w:hAnsi="Times New Roman"/>
                <w:bCs/>
                <w:sz w:val="24"/>
                <w:szCs w:val="24"/>
              </w:rPr>
              <w:t xml:space="preserve">«Определение предвестников и начала родовой деятельности. Оценка готовности организма женщины к родам: определение степени зрелости шейки матки по шкале Бишоп. </w:t>
            </w:r>
          </w:p>
          <w:p w14:paraId="433F23FD" w14:textId="77777777" w:rsidR="00E378AC" w:rsidRPr="00E2317C" w:rsidRDefault="00E378AC" w:rsidP="008511F5">
            <w:pPr>
              <w:ind w:left="360"/>
              <w:jc w:val="both"/>
              <w:rPr>
                <w:rFonts w:ascii="Times New Roman" w:hAnsi="Times New Roman"/>
                <w:bCs/>
                <w:sz w:val="24"/>
                <w:szCs w:val="24"/>
              </w:rPr>
            </w:pPr>
            <w:r w:rsidRPr="00E2317C">
              <w:rPr>
                <w:rFonts w:ascii="Times New Roman" w:hAnsi="Times New Roman"/>
                <w:bCs/>
                <w:sz w:val="24"/>
                <w:szCs w:val="24"/>
              </w:rPr>
              <w:t>Прием в акушерский стационар и подготовка женщин к родам. Оформление истории родов. Сбор жалоб, анамнеза, общий осмотр, акушерский осмотр роженицы при поступлении в акушерский стационар».</w:t>
            </w:r>
          </w:p>
        </w:tc>
      </w:tr>
      <w:tr w:rsidR="00E378AC" w:rsidRPr="00E2317C" w14:paraId="3910CD0A" w14:textId="77777777" w:rsidTr="00E378AC">
        <w:trPr>
          <w:trHeight w:val="572"/>
        </w:trPr>
        <w:tc>
          <w:tcPr>
            <w:tcW w:w="1431" w:type="pct"/>
            <w:vMerge/>
          </w:tcPr>
          <w:p w14:paraId="09104ACB" w14:textId="77777777" w:rsidR="00E378AC" w:rsidRPr="00E2317C" w:rsidRDefault="00E378AC" w:rsidP="008511F5">
            <w:pPr>
              <w:jc w:val="both"/>
              <w:rPr>
                <w:rFonts w:ascii="Times New Roman" w:hAnsi="Times New Roman"/>
                <w:b/>
                <w:bCs/>
                <w:sz w:val="24"/>
                <w:szCs w:val="24"/>
              </w:rPr>
            </w:pPr>
          </w:p>
        </w:tc>
        <w:tc>
          <w:tcPr>
            <w:tcW w:w="3569" w:type="pct"/>
          </w:tcPr>
          <w:p w14:paraId="5111F5D5" w14:textId="77777777" w:rsidR="00E378AC" w:rsidRPr="00E2317C" w:rsidRDefault="00E378AC" w:rsidP="00F67691">
            <w:pPr>
              <w:numPr>
                <w:ilvl w:val="0"/>
                <w:numId w:val="65"/>
              </w:numPr>
              <w:spacing w:line="276" w:lineRule="auto"/>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11 </w:t>
            </w:r>
            <w:r w:rsidRPr="00E2317C">
              <w:rPr>
                <w:rFonts w:ascii="Times New Roman" w:hAnsi="Times New Roman"/>
                <w:bCs/>
                <w:sz w:val="24"/>
                <w:szCs w:val="24"/>
              </w:rPr>
              <w:t xml:space="preserve">«Информирование роженицы о течении </w:t>
            </w:r>
            <w:r w:rsidRPr="00E2317C">
              <w:rPr>
                <w:rFonts w:ascii="Times New Roman" w:hAnsi="Times New Roman"/>
                <w:bCs/>
                <w:sz w:val="24"/>
                <w:szCs w:val="24"/>
                <w:lang w:val="en-TT"/>
              </w:rPr>
              <w:t>I</w:t>
            </w:r>
            <w:r w:rsidRPr="00E2317C">
              <w:rPr>
                <w:rFonts w:ascii="Times New Roman" w:hAnsi="Times New Roman"/>
                <w:bCs/>
                <w:sz w:val="24"/>
                <w:szCs w:val="24"/>
              </w:rPr>
              <w:t xml:space="preserve"> периода родов, обучение методам самообезболивания, техникам дыхания во время родов. Наблюдение за роженицей в </w:t>
            </w:r>
            <w:r w:rsidRPr="00E2317C">
              <w:rPr>
                <w:rFonts w:ascii="Times New Roman" w:hAnsi="Times New Roman"/>
                <w:bCs/>
                <w:sz w:val="24"/>
                <w:szCs w:val="24"/>
                <w:lang w:val="en-US"/>
              </w:rPr>
              <w:t>I</w:t>
            </w:r>
            <w:r w:rsidRPr="00E2317C">
              <w:rPr>
                <w:rFonts w:ascii="Times New Roman" w:hAnsi="Times New Roman"/>
                <w:bCs/>
                <w:sz w:val="24"/>
                <w:szCs w:val="24"/>
              </w:rPr>
              <w:t xml:space="preserve"> периоде родов. Составление плана ведения родов. Оценка состояния роженицы (измерение АД, пульса, температуры тела), динамики родовой деятельности (характеристика схваток, наблюдение за динамикой раскрытия шейки матки, продвижения головки плода по родовым путям матери), состояния плода в </w:t>
            </w:r>
            <w:r w:rsidRPr="00E2317C">
              <w:rPr>
                <w:rFonts w:ascii="Times New Roman" w:hAnsi="Times New Roman"/>
                <w:bCs/>
                <w:sz w:val="24"/>
                <w:szCs w:val="24"/>
                <w:lang w:val="en-US"/>
              </w:rPr>
              <w:t>I</w:t>
            </w:r>
            <w:r w:rsidRPr="00E2317C">
              <w:rPr>
                <w:rFonts w:ascii="Times New Roman" w:hAnsi="Times New Roman"/>
                <w:bCs/>
                <w:sz w:val="24"/>
                <w:szCs w:val="24"/>
              </w:rPr>
              <w:t xml:space="preserve"> периоде родов. Наблюдение за характером излитых околоплодных вод. Заполнение партограмм».</w:t>
            </w:r>
          </w:p>
        </w:tc>
      </w:tr>
      <w:tr w:rsidR="00E378AC" w:rsidRPr="00E2317C" w14:paraId="3AA55D25" w14:textId="77777777" w:rsidTr="00E378AC">
        <w:trPr>
          <w:trHeight w:val="289"/>
        </w:trPr>
        <w:tc>
          <w:tcPr>
            <w:tcW w:w="1431" w:type="pct"/>
            <w:vMerge/>
          </w:tcPr>
          <w:p w14:paraId="5496B83F" w14:textId="77777777" w:rsidR="00E378AC" w:rsidRPr="00E2317C" w:rsidRDefault="00E378AC" w:rsidP="008511F5">
            <w:pPr>
              <w:jc w:val="both"/>
              <w:rPr>
                <w:rFonts w:ascii="Times New Roman" w:hAnsi="Times New Roman"/>
                <w:b/>
                <w:bCs/>
                <w:sz w:val="24"/>
                <w:szCs w:val="24"/>
              </w:rPr>
            </w:pPr>
          </w:p>
        </w:tc>
        <w:tc>
          <w:tcPr>
            <w:tcW w:w="3569" w:type="pct"/>
          </w:tcPr>
          <w:p w14:paraId="35272AE5" w14:textId="77777777" w:rsidR="00E378AC" w:rsidRPr="00E2317C" w:rsidRDefault="00E378AC" w:rsidP="00F67691">
            <w:pPr>
              <w:numPr>
                <w:ilvl w:val="0"/>
                <w:numId w:val="65"/>
              </w:numPr>
              <w:spacing w:line="276" w:lineRule="auto"/>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12 </w:t>
            </w:r>
            <w:r w:rsidRPr="00E2317C">
              <w:rPr>
                <w:rFonts w:ascii="Times New Roman" w:hAnsi="Times New Roman"/>
                <w:bCs/>
                <w:sz w:val="24"/>
                <w:szCs w:val="24"/>
              </w:rPr>
              <w:t xml:space="preserve">«Информирование роженицы о течении </w:t>
            </w:r>
            <w:r w:rsidRPr="00E2317C">
              <w:rPr>
                <w:rFonts w:ascii="Times New Roman" w:hAnsi="Times New Roman"/>
                <w:bCs/>
                <w:sz w:val="24"/>
                <w:szCs w:val="24"/>
                <w:lang w:val="en-TT"/>
              </w:rPr>
              <w:t>II</w:t>
            </w:r>
            <w:r w:rsidRPr="00E2317C">
              <w:rPr>
                <w:rFonts w:ascii="Times New Roman" w:hAnsi="Times New Roman"/>
                <w:bCs/>
                <w:sz w:val="24"/>
                <w:szCs w:val="24"/>
              </w:rPr>
              <w:t xml:space="preserve"> периода родов, обучение технике дыхания в периоде изгнания плода. Наблюдение за роженицей и состоянием плода во </w:t>
            </w:r>
            <w:r w:rsidRPr="00E2317C">
              <w:rPr>
                <w:rFonts w:ascii="Times New Roman" w:hAnsi="Times New Roman"/>
                <w:bCs/>
                <w:sz w:val="24"/>
                <w:szCs w:val="24"/>
                <w:lang w:val="en-US"/>
              </w:rPr>
              <w:t>I</w:t>
            </w:r>
            <w:r w:rsidRPr="00E2317C">
              <w:rPr>
                <w:rFonts w:ascii="Times New Roman" w:hAnsi="Times New Roman"/>
                <w:bCs/>
                <w:sz w:val="24"/>
                <w:szCs w:val="24"/>
                <w:lang w:val="en-TT"/>
              </w:rPr>
              <w:t>I</w:t>
            </w:r>
            <w:r w:rsidRPr="00E2317C">
              <w:rPr>
                <w:rFonts w:ascii="Times New Roman" w:hAnsi="Times New Roman"/>
                <w:bCs/>
                <w:sz w:val="24"/>
                <w:szCs w:val="24"/>
              </w:rPr>
              <w:t xml:space="preserve"> периоде родов. Подготовка акушерки к оказанию акушерского пособия. Оказание акушерского пособия при переднем и заднем видах затылочного вставления головки плода (особенности биомеханизма родов при переднем и заднем видах затылочного вставления головки плода)».</w:t>
            </w:r>
          </w:p>
        </w:tc>
      </w:tr>
      <w:tr w:rsidR="00E378AC" w:rsidRPr="00E2317C" w14:paraId="78110FDF" w14:textId="77777777" w:rsidTr="00E378AC">
        <w:trPr>
          <w:trHeight w:val="600"/>
        </w:trPr>
        <w:tc>
          <w:tcPr>
            <w:tcW w:w="1431" w:type="pct"/>
            <w:vMerge/>
          </w:tcPr>
          <w:p w14:paraId="74F338FE" w14:textId="77777777" w:rsidR="00E378AC" w:rsidRPr="00E2317C" w:rsidRDefault="00E378AC" w:rsidP="008511F5">
            <w:pPr>
              <w:jc w:val="both"/>
              <w:rPr>
                <w:rFonts w:ascii="Times New Roman" w:hAnsi="Times New Roman"/>
                <w:b/>
                <w:bCs/>
                <w:sz w:val="24"/>
                <w:szCs w:val="24"/>
              </w:rPr>
            </w:pPr>
          </w:p>
        </w:tc>
        <w:tc>
          <w:tcPr>
            <w:tcW w:w="3569" w:type="pct"/>
          </w:tcPr>
          <w:p w14:paraId="31DE5F56" w14:textId="77777777" w:rsidR="00E378AC" w:rsidRPr="00E2317C" w:rsidRDefault="00E378AC" w:rsidP="00F67691">
            <w:pPr>
              <w:numPr>
                <w:ilvl w:val="0"/>
                <w:numId w:val="65"/>
              </w:numPr>
              <w:spacing w:line="276" w:lineRule="auto"/>
              <w:jc w:val="both"/>
              <w:rPr>
                <w:rFonts w:ascii="Times New Roman" w:hAnsi="Times New Roman"/>
                <w:b/>
                <w:bCs/>
                <w:sz w:val="24"/>
                <w:szCs w:val="24"/>
              </w:rPr>
            </w:pPr>
            <w:r w:rsidRPr="00E2317C">
              <w:rPr>
                <w:rFonts w:ascii="Times New Roman" w:hAnsi="Times New Roman"/>
                <w:b/>
                <w:bCs/>
                <w:sz w:val="24"/>
                <w:szCs w:val="24"/>
              </w:rPr>
              <w:t>Практическое занятие 13 «</w:t>
            </w:r>
            <w:r w:rsidRPr="00E2317C">
              <w:rPr>
                <w:rFonts w:ascii="Times New Roman" w:hAnsi="Times New Roman"/>
                <w:bCs/>
                <w:sz w:val="24"/>
                <w:szCs w:val="24"/>
              </w:rPr>
              <w:t xml:space="preserve">Информирование роженицы о течении </w:t>
            </w:r>
            <w:r w:rsidRPr="00E2317C">
              <w:rPr>
                <w:rFonts w:ascii="Times New Roman" w:hAnsi="Times New Roman"/>
                <w:bCs/>
                <w:sz w:val="24"/>
                <w:szCs w:val="24"/>
                <w:lang w:val="en-TT"/>
              </w:rPr>
              <w:t>III</w:t>
            </w:r>
            <w:r w:rsidRPr="00E2317C">
              <w:rPr>
                <w:rFonts w:ascii="Times New Roman" w:hAnsi="Times New Roman"/>
                <w:bCs/>
                <w:sz w:val="24"/>
                <w:szCs w:val="24"/>
              </w:rPr>
              <w:t xml:space="preserve"> периода родов. Наблюдение за роженицей в </w:t>
            </w:r>
            <w:r w:rsidRPr="00E2317C">
              <w:rPr>
                <w:rFonts w:ascii="Times New Roman" w:hAnsi="Times New Roman"/>
                <w:bCs/>
                <w:sz w:val="24"/>
                <w:szCs w:val="24"/>
                <w:lang w:val="en-TT"/>
              </w:rPr>
              <w:t>II</w:t>
            </w:r>
            <w:r w:rsidRPr="00E2317C">
              <w:rPr>
                <w:rFonts w:ascii="Times New Roman" w:hAnsi="Times New Roman"/>
                <w:bCs/>
                <w:sz w:val="24"/>
                <w:szCs w:val="24"/>
                <w:lang w:val="en-US"/>
              </w:rPr>
              <w:t>I</w:t>
            </w:r>
            <w:r w:rsidRPr="00E2317C">
              <w:rPr>
                <w:rFonts w:ascii="Times New Roman" w:hAnsi="Times New Roman"/>
                <w:bCs/>
                <w:sz w:val="24"/>
                <w:szCs w:val="24"/>
              </w:rPr>
              <w:t xml:space="preserve"> периоде родов. Оценка состояния роженицы в </w:t>
            </w:r>
            <w:r w:rsidRPr="00E2317C">
              <w:rPr>
                <w:rFonts w:ascii="Times New Roman" w:hAnsi="Times New Roman"/>
                <w:bCs/>
                <w:sz w:val="24"/>
                <w:szCs w:val="24"/>
                <w:lang w:val="en-TT"/>
              </w:rPr>
              <w:t>III</w:t>
            </w:r>
            <w:r w:rsidRPr="00E2317C">
              <w:rPr>
                <w:rFonts w:ascii="Times New Roman" w:hAnsi="Times New Roman"/>
                <w:bCs/>
                <w:sz w:val="24"/>
                <w:szCs w:val="24"/>
              </w:rPr>
              <w:t xml:space="preserve"> периоде родов. Определение признаков отделения плаценты, соблюдение правил выделения последа. Осмотр последа. Учёт кровопотери.</w:t>
            </w:r>
          </w:p>
          <w:p w14:paraId="3AFC31D8" w14:textId="77777777" w:rsidR="00E378AC" w:rsidRPr="00E2317C" w:rsidRDefault="00E378AC" w:rsidP="008511F5">
            <w:pPr>
              <w:ind w:left="360"/>
              <w:jc w:val="both"/>
              <w:rPr>
                <w:rFonts w:ascii="Times New Roman" w:hAnsi="Times New Roman"/>
                <w:bCs/>
                <w:sz w:val="24"/>
                <w:szCs w:val="24"/>
              </w:rPr>
            </w:pPr>
            <w:r w:rsidRPr="00E2317C">
              <w:rPr>
                <w:rFonts w:ascii="Times New Roman" w:hAnsi="Times New Roman"/>
                <w:bCs/>
                <w:sz w:val="24"/>
                <w:szCs w:val="24"/>
              </w:rPr>
              <w:t>Информирование родильницы о течении раннего послеродового периода. Наблюдение за родильницей в раннем послеродовом периоде. Оценка состояния родильницы, характеристик матки, объёма кровопотери. Подготовка инструментария, медикаментов, материалов для осмотра мягких родовых путей. Перевод родильницы и новорождённого в акушерское физиологическое отделение совместного пребывания матери и ребёнка».</w:t>
            </w:r>
          </w:p>
        </w:tc>
      </w:tr>
      <w:tr w:rsidR="00E378AC" w:rsidRPr="00E2317C" w14:paraId="40E66A1C" w14:textId="77777777" w:rsidTr="00E378AC">
        <w:trPr>
          <w:trHeight w:val="242"/>
        </w:trPr>
        <w:tc>
          <w:tcPr>
            <w:tcW w:w="1431" w:type="pct"/>
            <w:vMerge w:val="restart"/>
          </w:tcPr>
          <w:p w14:paraId="419AC723"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Тема 2.10. Уход и </w:t>
            </w:r>
          </w:p>
          <w:p w14:paraId="69D65D8F"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наблюдение за </w:t>
            </w:r>
          </w:p>
          <w:p w14:paraId="5FD01A9A"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новорождённым в </w:t>
            </w:r>
          </w:p>
          <w:p w14:paraId="4D99761D"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родильном отделении</w:t>
            </w:r>
          </w:p>
        </w:tc>
        <w:tc>
          <w:tcPr>
            <w:tcW w:w="3569" w:type="pct"/>
          </w:tcPr>
          <w:p w14:paraId="13550D28" w14:textId="77777777" w:rsidR="00E378AC" w:rsidRPr="00E2317C" w:rsidRDefault="00E378AC" w:rsidP="008511F5">
            <w:pPr>
              <w:jc w:val="both"/>
              <w:rPr>
                <w:rFonts w:ascii="Times New Roman" w:hAnsi="Times New Roman"/>
                <w:b/>
                <w:bCs/>
                <w:sz w:val="24"/>
                <w:szCs w:val="24"/>
              </w:rPr>
            </w:pPr>
            <w:r w:rsidRPr="00E2317C">
              <w:rPr>
                <w:rFonts w:ascii="Times New Roman" w:hAnsi="Times New Roman"/>
                <w:b/>
                <w:bCs/>
                <w:sz w:val="24"/>
                <w:szCs w:val="24"/>
              </w:rPr>
              <w:t>Содержание</w:t>
            </w:r>
          </w:p>
        </w:tc>
      </w:tr>
      <w:tr w:rsidR="00E378AC" w:rsidRPr="00E2317C" w14:paraId="41592035" w14:textId="77777777" w:rsidTr="00E378AC">
        <w:trPr>
          <w:trHeight w:val="1425"/>
        </w:trPr>
        <w:tc>
          <w:tcPr>
            <w:tcW w:w="1431" w:type="pct"/>
            <w:vMerge/>
          </w:tcPr>
          <w:p w14:paraId="62817EF3" w14:textId="77777777" w:rsidR="00E378AC" w:rsidRPr="00E2317C" w:rsidRDefault="00E378AC" w:rsidP="008511F5">
            <w:pPr>
              <w:rPr>
                <w:rFonts w:ascii="Times New Roman" w:hAnsi="Times New Roman"/>
                <w:b/>
                <w:bCs/>
                <w:sz w:val="24"/>
                <w:szCs w:val="24"/>
              </w:rPr>
            </w:pPr>
          </w:p>
        </w:tc>
        <w:tc>
          <w:tcPr>
            <w:tcW w:w="3569" w:type="pct"/>
          </w:tcPr>
          <w:p w14:paraId="1CF014C2" w14:textId="77777777" w:rsidR="00E378AC" w:rsidRPr="00E2317C" w:rsidRDefault="00E378AC" w:rsidP="00F67691">
            <w:pPr>
              <w:numPr>
                <w:ilvl w:val="0"/>
                <w:numId w:val="40"/>
              </w:numPr>
              <w:spacing w:line="276" w:lineRule="auto"/>
              <w:jc w:val="both"/>
              <w:rPr>
                <w:rFonts w:ascii="Times New Roman" w:hAnsi="Times New Roman"/>
                <w:bCs/>
                <w:sz w:val="24"/>
                <w:szCs w:val="24"/>
              </w:rPr>
            </w:pPr>
            <w:r w:rsidRPr="00E2317C">
              <w:rPr>
                <w:rFonts w:ascii="Times New Roman" w:hAnsi="Times New Roman"/>
                <w:bCs/>
                <w:sz w:val="24"/>
                <w:szCs w:val="24"/>
              </w:rPr>
              <w:t>Анатомо-физиологические особенности новорождённого. Признаки доношенности и зрелости новорождённого. Особенности теплового баланса и факторы, нарушающие терморегуляцию новорождённого. Оценка состояния новорождённого по шкале Апгар. Порядок мониторинга и поддержания витальных функций новорождённого. Первичный туалет новорождённого.</w:t>
            </w:r>
          </w:p>
        </w:tc>
      </w:tr>
      <w:tr w:rsidR="00E378AC" w:rsidRPr="00E2317C" w14:paraId="24561997" w14:textId="77777777" w:rsidTr="00E378AC">
        <w:trPr>
          <w:trHeight w:val="256"/>
        </w:trPr>
        <w:tc>
          <w:tcPr>
            <w:tcW w:w="1431" w:type="pct"/>
            <w:vMerge/>
          </w:tcPr>
          <w:p w14:paraId="133560E8" w14:textId="77777777" w:rsidR="00E378AC" w:rsidRPr="00E2317C" w:rsidRDefault="00E378AC" w:rsidP="008511F5">
            <w:pPr>
              <w:rPr>
                <w:rFonts w:ascii="Times New Roman" w:hAnsi="Times New Roman"/>
                <w:b/>
                <w:bCs/>
                <w:sz w:val="24"/>
                <w:szCs w:val="24"/>
              </w:rPr>
            </w:pPr>
          </w:p>
        </w:tc>
        <w:tc>
          <w:tcPr>
            <w:tcW w:w="3569" w:type="pct"/>
          </w:tcPr>
          <w:p w14:paraId="01D35AFC" w14:textId="77777777" w:rsidR="00E378AC" w:rsidRPr="00E2317C" w:rsidRDefault="00E378AC" w:rsidP="008511F5">
            <w:pPr>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4FE4A73E" w14:textId="77777777" w:rsidTr="00E378AC">
        <w:trPr>
          <w:trHeight w:val="433"/>
        </w:trPr>
        <w:tc>
          <w:tcPr>
            <w:tcW w:w="1431" w:type="pct"/>
            <w:vMerge/>
          </w:tcPr>
          <w:p w14:paraId="1620777F" w14:textId="77777777" w:rsidR="00E378AC" w:rsidRPr="00E2317C" w:rsidRDefault="00E378AC" w:rsidP="008511F5">
            <w:pPr>
              <w:rPr>
                <w:rFonts w:ascii="Times New Roman" w:hAnsi="Times New Roman"/>
                <w:b/>
                <w:bCs/>
                <w:sz w:val="24"/>
                <w:szCs w:val="24"/>
              </w:rPr>
            </w:pPr>
          </w:p>
        </w:tc>
        <w:tc>
          <w:tcPr>
            <w:tcW w:w="3569" w:type="pct"/>
          </w:tcPr>
          <w:p w14:paraId="7695121C" w14:textId="77777777" w:rsidR="00E378AC" w:rsidRPr="00E2317C" w:rsidRDefault="00E378AC" w:rsidP="00F67691">
            <w:pPr>
              <w:numPr>
                <w:ilvl w:val="0"/>
                <w:numId w:val="41"/>
              </w:numPr>
              <w:spacing w:line="276" w:lineRule="auto"/>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14 </w:t>
            </w:r>
            <w:r w:rsidRPr="00E2317C">
              <w:rPr>
                <w:rFonts w:ascii="Times New Roman" w:hAnsi="Times New Roman"/>
                <w:bCs/>
                <w:sz w:val="24"/>
                <w:szCs w:val="24"/>
              </w:rPr>
              <w:t xml:space="preserve">«Проведение ухода и наблюдения за новорождённым в родильном отделении. Проведение профилактики гипотермии новорождённого. Оценка состояния новорождённого по шкале Апгар. Осуществление мониторинга состояния новорождённого. Проведение первичного туалета новорождённого. Информирование родильницы и контроль соблюдения правил первого прикладывания ребёнка к груди в родильном зале». </w:t>
            </w:r>
          </w:p>
        </w:tc>
      </w:tr>
      <w:tr w:rsidR="00E378AC" w:rsidRPr="00E2317C" w14:paraId="7DAFFDA1" w14:textId="77777777" w:rsidTr="00E378AC">
        <w:trPr>
          <w:trHeight w:val="337"/>
        </w:trPr>
        <w:tc>
          <w:tcPr>
            <w:tcW w:w="1431" w:type="pct"/>
            <w:vMerge w:val="restart"/>
          </w:tcPr>
          <w:p w14:paraId="11F0E518"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Тема 2.11. </w:t>
            </w:r>
          </w:p>
          <w:p w14:paraId="61918EF3"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Преждевременные роды.</w:t>
            </w:r>
          </w:p>
          <w:p w14:paraId="2825FA30"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Программированные роды</w:t>
            </w:r>
          </w:p>
        </w:tc>
        <w:tc>
          <w:tcPr>
            <w:tcW w:w="3569" w:type="pct"/>
          </w:tcPr>
          <w:p w14:paraId="53FBCB38" w14:textId="77777777" w:rsidR="00E378AC" w:rsidRPr="00E2317C" w:rsidRDefault="00E378AC" w:rsidP="008511F5">
            <w:pPr>
              <w:jc w:val="both"/>
              <w:rPr>
                <w:rFonts w:ascii="Times New Roman" w:hAnsi="Times New Roman"/>
                <w:b/>
                <w:bCs/>
                <w:sz w:val="24"/>
                <w:szCs w:val="24"/>
              </w:rPr>
            </w:pPr>
            <w:r w:rsidRPr="00E2317C">
              <w:rPr>
                <w:rFonts w:ascii="Times New Roman" w:hAnsi="Times New Roman"/>
                <w:b/>
                <w:bCs/>
                <w:sz w:val="24"/>
                <w:szCs w:val="24"/>
              </w:rPr>
              <w:t>Содержание</w:t>
            </w:r>
          </w:p>
        </w:tc>
      </w:tr>
      <w:tr w:rsidR="00E378AC" w:rsidRPr="00E2317C" w14:paraId="3DF0C6BC" w14:textId="77777777" w:rsidTr="00E378AC">
        <w:trPr>
          <w:trHeight w:val="1155"/>
        </w:trPr>
        <w:tc>
          <w:tcPr>
            <w:tcW w:w="1431" w:type="pct"/>
            <w:vMerge/>
          </w:tcPr>
          <w:p w14:paraId="63A204F8" w14:textId="77777777" w:rsidR="00E378AC" w:rsidRPr="00E2317C" w:rsidRDefault="00E378AC" w:rsidP="008511F5">
            <w:pPr>
              <w:rPr>
                <w:rFonts w:ascii="Times New Roman" w:hAnsi="Times New Roman"/>
                <w:b/>
                <w:bCs/>
                <w:sz w:val="24"/>
                <w:szCs w:val="24"/>
              </w:rPr>
            </w:pPr>
          </w:p>
        </w:tc>
        <w:tc>
          <w:tcPr>
            <w:tcW w:w="3569" w:type="pct"/>
          </w:tcPr>
          <w:p w14:paraId="59A5851E" w14:textId="77777777" w:rsidR="00E378AC" w:rsidRPr="00E2317C" w:rsidRDefault="00E378AC" w:rsidP="00F67691">
            <w:pPr>
              <w:numPr>
                <w:ilvl w:val="0"/>
                <w:numId w:val="96"/>
              </w:numPr>
              <w:spacing w:line="276" w:lineRule="auto"/>
              <w:jc w:val="both"/>
              <w:rPr>
                <w:rFonts w:ascii="Times New Roman" w:hAnsi="Times New Roman"/>
                <w:bCs/>
                <w:sz w:val="24"/>
                <w:szCs w:val="24"/>
              </w:rPr>
            </w:pPr>
            <w:r w:rsidRPr="00E2317C">
              <w:rPr>
                <w:rFonts w:ascii="Times New Roman" w:hAnsi="Times New Roman"/>
                <w:sz w:val="24"/>
                <w:szCs w:val="24"/>
              </w:rPr>
              <w:t xml:space="preserve">Преждевременные роды: факторы риска, диагностика, клиническая картин, тактика ведения преждевременных родов, профилактика </w:t>
            </w:r>
            <w:r w:rsidRPr="00E2317C">
              <w:rPr>
                <w:rFonts w:ascii="Times New Roman" w:hAnsi="Times New Roman"/>
                <w:bCs/>
                <w:sz w:val="24"/>
                <w:szCs w:val="24"/>
              </w:rPr>
              <w:t>респираторного дистресс-синдрома</w:t>
            </w:r>
            <w:r w:rsidRPr="00E2317C">
              <w:rPr>
                <w:rFonts w:ascii="Times New Roman" w:hAnsi="Times New Roman"/>
                <w:sz w:val="24"/>
                <w:szCs w:val="24"/>
              </w:rPr>
              <w:t xml:space="preserve"> плода, прогноз. Принципы ведения недоношенной беременности при преждевременном излитии околоплодных вод.</w:t>
            </w:r>
          </w:p>
        </w:tc>
      </w:tr>
      <w:tr w:rsidR="00E378AC" w:rsidRPr="00E2317C" w14:paraId="4FA072C3" w14:textId="77777777" w:rsidTr="00E378AC">
        <w:trPr>
          <w:trHeight w:val="575"/>
        </w:trPr>
        <w:tc>
          <w:tcPr>
            <w:tcW w:w="1431" w:type="pct"/>
            <w:vMerge/>
          </w:tcPr>
          <w:p w14:paraId="5904F748" w14:textId="77777777" w:rsidR="00E378AC" w:rsidRPr="00E2317C" w:rsidRDefault="00E378AC" w:rsidP="008511F5">
            <w:pPr>
              <w:rPr>
                <w:rFonts w:ascii="Times New Roman" w:hAnsi="Times New Roman"/>
                <w:b/>
                <w:bCs/>
                <w:sz w:val="24"/>
                <w:szCs w:val="24"/>
              </w:rPr>
            </w:pPr>
          </w:p>
        </w:tc>
        <w:tc>
          <w:tcPr>
            <w:tcW w:w="3569" w:type="pct"/>
          </w:tcPr>
          <w:p w14:paraId="2E8F6EF5" w14:textId="77777777" w:rsidR="00E378AC" w:rsidRPr="00E2317C" w:rsidRDefault="00E378AC" w:rsidP="00F67691">
            <w:pPr>
              <w:numPr>
                <w:ilvl w:val="0"/>
                <w:numId w:val="96"/>
              </w:numPr>
              <w:spacing w:line="276" w:lineRule="auto"/>
              <w:jc w:val="both"/>
              <w:rPr>
                <w:rFonts w:ascii="Times New Roman" w:hAnsi="Times New Roman"/>
                <w:sz w:val="24"/>
                <w:szCs w:val="24"/>
              </w:rPr>
            </w:pPr>
            <w:r w:rsidRPr="00E2317C">
              <w:rPr>
                <w:rFonts w:ascii="Times New Roman" w:hAnsi="Times New Roman"/>
                <w:bCs/>
                <w:sz w:val="24"/>
                <w:szCs w:val="24"/>
              </w:rPr>
              <w:t>Программированные роды при перенашивании беременности. Диагностика и профилактика осложнений. Особенности ведения родов.</w:t>
            </w:r>
          </w:p>
        </w:tc>
      </w:tr>
      <w:tr w:rsidR="00E378AC" w:rsidRPr="00E2317C" w14:paraId="1DCCA77B" w14:textId="77777777" w:rsidTr="00E378AC">
        <w:trPr>
          <w:trHeight w:val="250"/>
        </w:trPr>
        <w:tc>
          <w:tcPr>
            <w:tcW w:w="1431" w:type="pct"/>
            <w:vMerge/>
          </w:tcPr>
          <w:p w14:paraId="595F80CC" w14:textId="77777777" w:rsidR="00E378AC" w:rsidRPr="00E2317C" w:rsidRDefault="00E378AC" w:rsidP="008511F5">
            <w:pPr>
              <w:rPr>
                <w:rFonts w:ascii="Times New Roman" w:hAnsi="Times New Roman"/>
                <w:b/>
                <w:bCs/>
                <w:sz w:val="24"/>
                <w:szCs w:val="24"/>
              </w:rPr>
            </w:pPr>
          </w:p>
        </w:tc>
        <w:tc>
          <w:tcPr>
            <w:tcW w:w="3569" w:type="pct"/>
          </w:tcPr>
          <w:p w14:paraId="3FDD09C5" w14:textId="77777777" w:rsidR="00E378AC" w:rsidRPr="00E2317C" w:rsidRDefault="00E378AC" w:rsidP="008511F5">
            <w:pPr>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5B4EDDBB" w14:textId="77777777" w:rsidTr="00E378AC">
        <w:trPr>
          <w:trHeight w:val="289"/>
        </w:trPr>
        <w:tc>
          <w:tcPr>
            <w:tcW w:w="1431" w:type="pct"/>
            <w:vMerge/>
          </w:tcPr>
          <w:p w14:paraId="4F41D626" w14:textId="77777777" w:rsidR="00E378AC" w:rsidRPr="00E2317C" w:rsidRDefault="00E378AC" w:rsidP="008511F5">
            <w:pPr>
              <w:rPr>
                <w:rFonts w:ascii="Times New Roman" w:hAnsi="Times New Roman"/>
                <w:b/>
                <w:bCs/>
                <w:sz w:val="24"/>
                <w:szCs w:val="24"/>
              </w:rPr>
            </w:pPr>
          </w:p>
        </w:tc>
        <w:tc>
          <w:tcPr>
            <w:tcW w:w="3569" w:type="pct"/>
          </w:tcPr>
          <w:p w14:paraId="2BC1600C" w14:textId="77777777" w:rsidR="00E378AC" w:rsidRPr="00E2317C" w:rsidRDefault="00E378AC" w:rsidP="00F67691">
            <w:pPr>
              <w:numPr>
                <w:ilvl w:val="0"/>
                <w:numId w:val="97"/>
              </w:numPr>
              <w:spacing w:line="276" w:lineRule="auto"/>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15 </w:t>
            </w:r>
            <w:r w:rsidRPr="00E2317C">
              <w:rPr>
                <w:rFonts w:ascii="Times New Roman" w:hAnsi="Times New Roman"/>
                <w:bCs/>
                <w:sz w:val="24"/>
                <w:szCs w:val="24"/>
              </w:rPr>
              <w:t>«Прогнозирование и проведение диагностики преждевременных родов. Принципы лечения угрожающих и начинающихся преждевременных родов. Проведение профилактики респираторного дистресс-синдрома плода. Должностные обязанности акушерки.  Тактика ведения начавшихся преждевременных родов. Принципы ведения недоношенной беременности при преждевременном излитии околоплодных вод.</w:t>
            </w:r>
          </w:p>
          <w:p w14:paraId="348E89F2" w14:textId="77777777" w:rsidR="00E378AC" w:rsidRPr="00E2317C" w:rsidRDefault="00E378AC" w:rsidP="008511F5">
            <w:pPr>
              <w:ind w:left="360"/>
              <w:jc w:val="both"/>
              <w:rPr>
                <w:rFonts w:ascii="Times New Roman" w:hAnsi="Times New Roman"/>
                <w:b/>
                <w:bCs/>
                <w:sz w:val="24"/>
                <w:szCs w:val="24"/>
              </w:rPr>
            </w:pPr>
            <w:r w:rsidRPr="00E2317C">
              <w:rPr>
                <w:rFonts w:ascii="Times New Roman" w:hAnsi="Times New Roman"/>
                <w:bCs/>
                <w:sz w:val="24"/>
                <w:szCs w:val="24"/>
              </w:rPr>
              <w:t>Принципы планирования программированных родов при перенашивании беременности. Особенности ведения родов. Уход и наблюдение за роженицей, оценка внутриутробного состояния плода. Выбор метода родоразрешения».</w:t>
            </w:r>
          </w:p>
        </w:tc>
      </w:tr>
      <w:tr w:rsidR="00E378AC" w:rsidRPr="00E2317C" w14:paraId="5DE0EEBB" w14:textId="77777777" w:rsidTr="00E378AC">
        <w:trPr>
          <w:trHeight w:val="269"/>
        </w:trPr>
        <w:tc>
          <w:tcPr>
            <w:tcW w:w="1431" w:type="pct"/>
            <w:vMerge w:val="restart"/>
          </w:tcPr>
          <w:p w14:paraId="7B9D4072"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Тема 2.12. Аномалии </w:t>
            </w:r>
          </w:p>
          <w:p w14:paraId="5ABE5CBC"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родовых сил</w:t>
            </w:r>
          </w:p>
          <w:p w14:paraId="53F873EF" w14:textId="77777777" w:rsidR="00E378AC" w:rsidRPr="00E2317C" w:rsidRDefault="00E378AC" w:rsidP="008511F5">
            <w:pPr>
              <w:rPr>
                <w:rFonts w:ascii="Times New Roman" w:hAnsi="Times New Roman"/>
                <w:b/>
                <w:bCs/>
                <w:sz w:val="24"/>
                <w:szCs w:val="24"/>
              </w:rPr>
            </w:pPr>
          </w:p>
        </w:tc>
        <w:tc>
          <w:tcPr>
            <w:tcW w:w="3569" w:type="pct"/>
          </w:tcPr>
          <w:p w14:paraId="7D847748" w14:textId="77777777" w:rsidR="00E378AC" w:rsidRPr="00E2317C" w:rsidRDefault="00E378AC" w:rsidP="008511F5">
            <w:pPr>
              <w:suppressAutoHyphens/>
              <w:jc w:val="both"/>
              <w:rPr>
                <w:rFonts w:ascii="Times New Roman" w:hAnsi="Times New Roman"/>
                <w:bCs/>
                <w:sz w:val="24"/>
                <w:szCs w:val="24"/>
              </w:rPr>
            </w:pPr>
            <w:r w:rsidRPr="00E2317C">
              <w:rPr>
                <w:rFonts w:ascii="Times New Roman" w:hAnsi="Times New Roman"/>
                <w:b/>
                <w:bCs/>
                <w:sz w:val="24"/>
                <w:szCs w:val="24"/>
              </w:rPr>
              <w:t>Содержание</w:t>
            </w:r>
          </w:p>
        </w:tc>
      </w:tr>
      <w:tr w:rsidR="00E378AC" w:rsidRPr="00E2317C" w14:paraId="3CD6030E" w14:textId="77777777" w:rsidTr="00E378AC">
        <w:trPr>
          <w:trHeight w:val="3"/>
        </w:trPr>
        <w:tc>
          <w:tcPr>
            <w:tcW w:w="1431" w:type="pct"/>
            <w:vMerge/>
          </w:tcPr>
          <w:p w14:paraId="1933533A" w14:textId="77777777" w:rsidR="00E378AC" w:rsidRPr="00E2317C" w:rsidRDefault="00E378AC" w:rsidP="008511F5">
            <w:pPr>
              <w:rPr>
                <w:rFonts w:ascii="Times New Roman" w:hAnsi="Times New Roman"/>
                <w:b/>
                <w:bCs/>
                <w:sz w:val="24"/>
                <w:szCs w:val="24"/>
              </w:rPr>
            </w:pPr>
          </w:p>
        </w:tc>
        <w:tc>
          <w:tcPr>
            <w:tcW w:w="3569" w:type="pct"/>
          </w:tcPr>
          <w:p w14:paraId="610CA2FF" w14:textId="77777777" w:rsidR="00E378AC" w:rsidRPr="00E2317C" w:rsidRDefault="00E378AC" w:rsidP="00F67691">
            <w:pPr>
              <w:numPr>
                <w:ilvl w:val="0"/>
                <w:numId w:val="42"/>
              </w:numPr>
              <w:spacing w:line="276" w:lineRule="auto"/>
              <w:jc w:val="both"/>
              <w:rPr>
                <w:rFonts w:ascii="Times New Roman" w:hAnsi="Times New Roman"/>
                <w:bCs/>
                <w:sz w:val="24"/>
                <w:szCs w:val="24"/>
              </w:rPr>
            </w:pPr>
            <w:r w:rsidRPr="00E2317C">
              <w:rPr>
                <w:rFonts w:ascii="Times New Roman" w:hAnsi="Times New Roman"/>
                <w:bCs/>
                <w:sz w:val="24"/>
                <w:szCs w:val="24"/>
              </w:rPr>
              <w:t>Этиология, патогенез, классификация аномалий родовых сил. Патологический прелиминарный период, слабость родовой деятельности, чрезмерная родовая</w:t>
            </w:r>
            <w:r>
              <w:rPr>
                <w:rFonts w:ascii="Times New Roman" w:hAnsi="Times New Roman"/>
                <w:bCs/>
                <w:sz w:val="24"/>
                <w:szCs w:val="24"/>
              </w:rPr>
              <w:t xml:space="preserve"> </w:t>
            </w:r>
            <w:r w:rsidRPr="00E2317C">
              <w:rPr>
                <w:rFonts w:ascii="Times New Roman" w:hAnsi="Times New Roman"/>
                <w:bCs/>
                <w:sz w:val="24"/>
                <w:szCs w:val="24"/>
              </w:rPr>
              <w:t>деятельность, дискоординированная родовая деятельность: этиология, клиническая картина, диагностика, лечение, осложнения.</w:t>
            </w:r>
          </w:p>
        </w:tc>
      </w:tr>
      <w:tr w:rsidR="00E378AC" w:rsidRPr="00E2317C" w14:paraId="59DEE290" w14:textId="77777777" w:rsidTr="00E378AC">
        <w:trPr>
          <w:trHeight w:val="293"/>
        </w:trPr>
        <w:tc>
          <w:tcPr>
            <w:tcW w:w="1431" w:type="pct"/>
            <w:vMerge/>
          </w:tcPr>
          <w:p w14:paraId="793FF192" w14:textId="77777777" w:rsidR="00E378AC" w:rsidRPr="00E2317C" w:rsidRDefault="00E378AC" w:rsidP="008511F5">
            <w:pPr>
              <w:rPr>
                <w:rFonts w:ascii="Times New Roman" w:hAnsi="Times New Roman"/>
                <w:b/>
                <w:bCs/>
                <w:sz w:val="24"/>
                <w:szCs w:val="24"/>
              </w:rPr>
            </w:pPr>
          </w:p>
        </w:tc>
        <w:tc>
          <w:tcPr>
            <w:tcW w:w="3569" w:type="pct"/>
          </w:tcPr>
          <w:p w14:paraId="252364CD" w14:textId="77777777" w:rsidR="00E378AC" w:rsidRPr="00E2317C" w:rsidRDefault="00E378AC" w:rsidP="008511F5">
            <w:pPr>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2A7E9107" w14:textId="77777777" w:rsidTr="00E378AC">
        <w:trPr>
          <w:trHeight w:val="645"/>
        </w:trPr>
        <w:tc>
          <w:tcPr>
            <w:tcW w:w="1431" w:type="pct"/>
            <w:vMerge/>
          </w:tcPr>
          <w:p w14:paraId="56A6A333" w14:textId="77777777" w:rsidR="00E378AC" w:rsidRPr="00E2317C" w:rsidRDefault="00E378AC" w:rsidP="008511F5">
            <w:pPr>
              <w:rPr>
                <w:rFonts w:ascii="Times New Roman" w:hAnsi="Times New Roman"/>
                <w:b/>
                <w:bCs/>
                <w:sz w:val="24"/>
                <w:szCs w:val="24"/>
              </w:rPr>
            </w:pPr>
          </w:p>
        </w:tc>
        <w:tc>
          <w:tcPr>
            <w:tcW w:w="3569" w:type="pct"/>
          </w:tcPr>
          <w:p w14:paraId="51CFC327" w14:textId="77777777" w:rsidR="00E378AC" w:rsidRPr="00E2317C" w:rsidRDefault="00E378AC" w:rsidP="00F67691">
            <w:pPr>
              <w:numPr>
                <w:ilvl w:val="0"/>
                <w:numId w:val="43"/>
              </w:numPr>
              <w:spacing w:line="276" w:lineRule="auto"/>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16 </w:t>
            </w:r>
            <w:r w:rsidRPr="00E2317C">
              <w:rPr>
                <w:rFonts w:ascii="Times New Roman" w:hAnsi="Times New Roman"/>
                <w:bCs/>
                <w:sz w:val="24"/>
                <w:szCs w:val="24"/>
              </w:rPr>
              <w:t xml:space="preserve">«Проведение диагностики аномалий родовых сил: патологический прелиминарный период, слабость родовой деятельности, чрезмерная родовая деятельность, дискоординированная родовая деятельность.  Оценка характера родовой деятельности, внутриутробного состояния плода.  Особенности ведения родов, уход и наблюдение за роженицей. Выполнение назначений врача по коррекции аномалий родовых сил. Диагностика и профилактика осложнений». </w:t>
            </w:r>
          </w:p>
        </w:tc>
      </w:tr>
      <w:tr w:rsidR="00E378AC" w:rsidRPr="00E2317C" w14:paraId="053B1ACB" w14:textId="77777777" w:rsidTr="00E378AC">
        <w:trPr>
          <w:trHeight w:val="244"/>
        </w:trPr>
        <w:tc>
          <w:tcPr>
            <w:tcW w:w="1431" w:type="pct"/>
            <w:vMerge w:val="restart"/>
          </w:tcPr>
          <w:p w14:paraId="548E758F"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Тема 2.13. Тазовые </w:t>
            </w:r>
          </w:p>
          <w:p w14:paraId="7840DBBE" w14:textId="77777777" w:rsidR="00E378AC" w:rsidRPr="00E2317C" w:rsidRDefault="00E378AC" w:rsidP="008511F5">
            <w:pPr>
              <w:tabs>
                <w:tab w:val="left" w:pos="2415"/>
              </w:tabs>
              <w:rPr>
                <w:rFonts w:ascii="Times New Roman" w:hAnsi="Times New Roman"/>
                <w:b/>
                <w:bCs/>
                <w:sz w:val="24"/>
                <w:szCs w:val="24"/>
              </w:rPr>
            </w:pPr>
            <w:r w:rsidRPr="00E2317C">
              <w:rPr>
                <w:rFonts w:ascii="Times New Roman" w:hAnsi="Times New Roman"/>
                <w:b/>
                <w:bCs/>
                <w:sz w:val="24"/>
                <w:szCs w:val="24"/>
              </w:rPr>
              <w:t>предлежания плода</w:t>
            </w:r>
            <w:r w:rsidRPr="00E2317C">
              <w:rPr>
                <w:rFonts w:ascii="Times New Roman" w:hAnsi="Times New Roman"/>
                <w:b/>
                <w:bCs/>
                <w:sz w:val="24"/>
                <w:szCs w:val="24"/>
              </w:rPr>
              <w:tab/>
            </w:r>
          </w:p>
          <w:p w14:paraId="6B3AFE55" w14:textId="77777777" w:rsidR="00E378AC" w:rsidRPr="00E2317C" w:rsidRDefault="00E378AC" w:rsidP="008511F5">
            <w:pPr>
              <w:rPr>
                <w:rFonts w:ascii="Times New Roman" w:hAnsi="Times New Roman"/>
                <w:b/>
                <w:bCs/>
                <w:sz w:val="24"/>
                <w:szCs w:val="24"/>
              </w:rPr>
            </w:pPr>
          </w:p>
        </w:tc>
        <w:tc>
          <w:tcPr>
            <w:tcW w:w="3569" w:type="pct"/>
          </w:tcPr>
          <w:p w14:paraId="513BFBE3" w14:textId="77777777" w:rsidR="00E378AC" w:rsidRPr="00E2317C" w:rsidRDefault="00E378AC" w:rsidP="008511F5">
            <w:pPr>
              <w:suppressAutoHyphens/>
              <w:jc w:val="both"/>
              <w:rPr>
                <w:rFonts w:ascii="Times New Roman" w:hAnsi="Times New Roman"/>
                <w:bCs/>
                <w:sz w:val="24"/>
                <w:szCs w:val="24"/>
              </w:rPr>
            </w:pPr>
            <w:r w:rsidRPr="00E2317C">
              <w:rPr>
                <w:rFonts w:ascii="Times New Roman" w:hAnsi="Times New Roman"/>
                <w:b/>
                <w:bCs/>
                <w:sz w:val="24"/>
                <w:szCs w:val="24"/>
              </w:rPr>
              <w:t>Содержание</w:t>
            </w:r>
          </w:p>
        </w:tc>
      </w:tr>
      <w:tr w:rsidR="00E378AC" w:rsidRPr="00E2317C" w14:paraId="03ABD2A0" w14:textId="77777777" w:rsidTr="00E378AC">
        <w:trPr>
          <w:trHeight w:val="480"/>
        </w:trPr>
        <w:tc>
          <w:tcPr>
            <w:tcW w:w="1431" w:type="pct"/>
            <w:vMerge/>
          </w:tcPr>
          <w:p w14:paraId="477FA3BB" w14:textId="77777777" w:rsidR="00E378AC" w:rsidRPr="00E2317C" w:rsidRDefault="00E378AC" w:rsidP="008511F5">
            <w:pPr>
              <w:rPr>
                <w:rFonts w:ascii="Times New Roman" w:hAnsi="Times New Roman"/>
                <w:b/>
                <w:bCs/>
                <w:sz w:val="24"/>
                <w:szCs w:val="24"/>
              </w:rPr>
            </w:pPr>
          </w:p>
        </w:tc>
        <w:tc>
          <w:tcPr>
            <w:tcW w:w="3569" w:type="pct"/>
          </w:tcPr>
          <w:p w14:paraId="06B90970" w14:textId="77777777" w:rsidR="00E378AC" w:rsidRPr="00E2317C" w:rsidRDefault="00E378AC" w:rsidP="00F67691">
            <w:pPr>
              <w:numPr>
                <w:ilvl w:val="0"/>
                <w:numId w:val="66"/>
              </w:numPr>
              <w:spacing w:line="276" w:lineRule="auto"/>
              <w:jc w:val="both"/>
              <w:rPr>
                <w:rFonts w:ascii="Times New Roman" w:hAnsi="Times New Roman"/>
                <w:b/>
                <w:bCs/>
                <w:sz w:val="24"/>
                <w:szCs w:val="24"/>
              </w:rPr>
            </w:pPr>
            <w:r w:rsidRPr="00E2317C">
              <w:rPr>
                <w:rFonts w:ascii="Times New Roman" w:hAnsi="Times New Roman"/>
                <w:bCs/>
                <w:sz w:val="24"/>
                <w:szCs w:val="24"/>
              </w:rPr>
              <w:t>Классификация тазового предлежания плода. Этиология. Диагностика. Течение беременности и родов при тазовом предлежании плода. Биомеханизм родов при чистоягодичном предлежании плода. Особенности ведения родов, осложнения.</w:t>
            </w:r>
          </w:p>
        </w:tc>
      </w:tr>
      <w:tr w:rsidR="00E378AC" w:rsidRPr="00E2317C" w14:paraId="4583D0D1" w14:textId="77777777" w:rsidTr="00E378AC">
        <w:trPr>
          <w:trHeight w:val="270"/>
        </w:trPr>
        <w:tc>
          <w:tcPr>
            <w:tcW w:w="1431" w:type="pct"/>
            <w:vMerge/>
          </w:tcPr>
          <w:p w14:paraId="71BBFBCB" w14:textId="77777777" w:rsidR="00E378AC" w:rsidRPr="00E2317C" w:rsidRDefault="00E378AC" w:rsidP="008511F5">
            <w:pPr>
              <w:rPr>
                <w:rFonts w:ascii="Times New Roman" w:hAnsi="Times New Roman"/>
                <w:b/>
                <w:bCs/>
                <w:sz w:val="24"/>
                <w:szCs w:val="24"/>
              </w:rPr>
            </w:pPr>
          </w:p>
        </w:tc>
        <w:tc>
          <w:tcPr>
            <w:tcW w:w="3569" w:type="pct"/>
          </w:tcPr>
          <w:p w14:paraId="53B79960" w14:textId="77777777" w:rsidR="00E378AC" w:rsidRPr="00E2317C" w:rsidRDefault="00E378AC" w:rsidP="008511F5">
            <w:pPr>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73D889D0" w14:textId="77777777" w:rsidTr="00E378AC">
        <w:trPr>
          <w:trHeight w:val="255"/>
        </w:trPr>
        <w:tc>
          <w:tcPr>
            <w:tcW w:w="1431" w:type="pct"/>
            <w:vMerge/>
          </w:tcPr>
          <w:p w14:paraId="6CEEACB4" w14:textId="77777777" w:rsidR="00E378AC" w:rsidRPr="00E2317C" w:rsidRDefault="00E378AC" w:rsidP="008511F5">
            <w:pPr>
              <w:rPr>
                <w:rFonts w:ascii="Times New Roman" w:hAnsi="Times New Roman"/>
                <w:b/>
                <w:bCs/>
                <w:sz w:val="24"/>
                <w:szCs w:val="24"/>
              </w:rPr>
            </w:pPr>
          </w:p>
        </w:tc>
        <w:tc>
          <w:tcPr>
            <w:tcW w:w="3569" w:type="pct"/>
          </w:tcPr>
          <w:p w14:paraId="1B6459DF" w14:textId="77777777" w:rsidR="00E378AC" w:rsidRPr="00E2317C" w:rsidRDefault="00E378AC" w:rsidP="00F67691">
            <w:pPr>
              <w:numPr>
                <w:ilvl w:val="0"/>
                <w:numId w:val="67"/>
              </w:numPr>
              <w:spacing w:line="276" w:lineRule="auto"/>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17 </w:t>
            </w:r>
            <w:r w:rsidRPr="00E2317C">
              <w:rPr>
                <w:rFonts w:ascii="Times New Roman" w:hAnsi="Times New Roman"/>
                <w:bCs/>
                <w:sz w:val="24"/>
                <w:szCs w:val="24"/>
              </w:rPr>
              <w:t>«Проведение диагностики тазовых предлежаний плода. Демонстрация биомеханизма родов при чисто ягодичном предлежании плода. Особенности течения и ведения беременности. Сроки дородовой госпитализации. Особенности ведения родов. Оказание пособия по Цовьянову. Должностные обязанности акушерки. Уход и наблюдение за роженицей. Профилактика осложнений».</w:t>
            </w:r>
          </w:p>
        </w:tc>
      </w:tr>
      <w:tr w:rsidR="00E378AC" w:rsidRPr="00E2317C" w14:paraId="3BE48D7B" w14:textId="77777777" w:rsidTr="00E378AC">
        <w:trPr>
          <w:trHeight w:val="259"/>
        </w:trPr>
        <w:tc>
          <w:tcPr>
            <w:tcW w:w="1431" w:type="pct"/>
            <w:vMerge w:val="restart"/>
          </w:tcPr>
          <w:p w14:paraId="552BED8B"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Тема 2.14. Неправильные </w:t>
            </w:r>
          </w:p>
          <w:p w14:paraId="1144C670"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положения плода.</w:t>
            </w:r>
          </w:p>
          <w:p w14:paraId="167D8178"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Неправильные </w:t>
            </w:r>
          </w:p>
          <w:p w14:paraId="67DC96B5"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предлежания головки плода</w:t>
            </w:r>
          </w:p>
        </w:tc>
        <w:tc>
          <w:tcPr>
            <w:tcW w:w="3569" w:type="pct"/>
          </w:tcPr>
          <w:p w14:paraId="148E8DD9" w14:textId="77777777" w:rsidR="00E378AC" w:rsidRPr="00E2317C" w:rsidRDefault="00E378AC" w:rsidP="008511F5">
            <w:pPr>
              <w:suppressAutoHyphens/>
              <w:jc w:val="both"/>
              <w:rPr>
                <w:rFonts w:ascii="Times New Roman" w:hAnsi="Times New Roman"/>
                <w:b/>
                <w:bCs/>
                <w:sz w:val="24"/>
                <w:szCs w:val="24"/>
              </w:rPr>
            </w:pPr>
            <w:r w:rsidRPr="00E2317C">
              <w:rPr>
                <w:rFonts w:ascii="Times New Roman" w:hAnsi="Times New Roman"/>
                <w:b/>
                <w:bCs/>
                <w:sz w:val="24"/>
                <w:szCs w:val="24"/>
              </w:rPr>
              <w:t>Содержание</w:t>
            </w:r>
          </w:p>
        </w:tc>
      </w:tr>
      <w:tr w:rsidR="00E378AC" w:rsidRPr="00E2317C" w14:paraId="7BF323F6" w14:textId="77777777" w:rsidTr="00E378AC">
        <w:trPr>
          <w:trHeight w:val="289"/>
        </w:trPr>
        <w:tc>
          <w:tcPr>
            <w:tcW w:w="1431" w:type="pct"/>
            <w:vMerge/>
          </w:tcPr>
          <w:p w14:paraId="4A1484BF" w14:textId="77777777" w:rsidR="00E378AC" w:rsidRPr="00E2317C" w:rsidRDefault="00E378AC" w:rsidP="008511F5">
            <w:pPr>
              <w:rPr>
                <w:rFonts w:ascii="Times New Roman" w:hAnsi="Times New Roman"/>
                <w:b/>
                <w:bCs/>
                <w:sz w:val="24"/>
                <w:szCs w:val="24"/>
              </w:rPr>
            </w:pPr>
          </w:p>
        </w:tc>
        <w:tc>
          <w:tcPr>
            <w:tcW w:w="3569" w:type="pct"/>
          </w:tcPr>
          <w:p w14:paraId="10355DCB" w14:textId="77777777" w:rsidR="00E378AC" w:rsidRPr="00E2317C" w:rsidRDefault="00E378AC" w:rsidP="00F67691">
            <w:pPr>
              <w:numPr>
                <w:ilvl w:val="0"/>
                <w:numId w:val="68"/>
              </w:numPr>
              <w:suppressAutoHyphens/>
              <w:spacing w:line="276" w:lineRule="auto"/>
              <w:jc w:val="both"/>
              <w:rPr>
                <w:rFonts w:ascii="Times New Roman" w:hAnsi="Times New Roman"/>
                <w:bCs/>
                <w:sz w:val="24"/>
                <w:szCs w:val="24"/>
              </w:rPr>
            </w:pPr>
            <w:r w:rsidRPr="00E2317C">
              <w:rPr>
                <w:rFonts w:ascii="Times New Roman" w:hAnsi="Times New Roman"/>
                <w:bCs/>
                <w:sz w:val="24"/>
                <w:szCs w:val="24"/>
              </w:rPr>
              <w:t>Неправильные положения плода: классификация, этиология, диагностика, течение и ведение беременности и родов, осложнения, профилактика.</w:t>
            </w:r>
          </w:p>
          <w:p w14:paraId="6A5BF662" w14:textId="77777777" w:rsidR="00E378AC" w:rsidRPr="00E2317C" w:rsidRDefault="00E378AC" w:rsidP="008511F5">
            <w:pPr>
              <w:suppressAutoHyphens/>
              <w:ind w:left="360"/>
              <w:jc w:val="both"/>
              <w:rPr>
                <w:rFonts w:ascii="Times New Roman" w:hAnsi="Times New Roman"/>
                <w:bCs/>
                <w:sz w:val="24"/>
                <w:szCs w:val="24"/>
              </w:rPr>
            </w:pPr>
            <w:r w:rsidRPr="00E2317C">
              <w:rPr>
                <w:rFonts w:ascii="Times New Roman" w:hAnsi="Times New Roman"/>
                <w:bCs/>
                <w:sz w:val="24"/>
                <w:szCs w:val="24"/>
              </w:rPr>
              <w:t xml:space="preserve">Разгибательные предлежания головки плода: переднеголовное, лобное, лицевое. Этиология, диагностика, течение и ведение родов, осложнения. </w:t>
            </w:r>
          </w:p>
          <w:p w14:paraId="6507EBEF" w14:textId="77777777" w:rsidR="00E378AC" w:rsidRPr="00E2317C" w:rsidRDefault="00E378AC" w:rsidP="008511F5">
            <w:pPr>
              <w:suppressAutoHyphens/>
              <w:ind w:left="360"/>
              <w:jc w:val="both"/>
              <w:rPr>
                <w:rFonts w:ascii="Times New Roman" w:hAnsi="Times New Roman"/>
                <w:bCs/>
                <w:sz w:val="24"/>
                <w:szCs w:val="24"/>
              </w:rPr>
            </w:pPr>
            <w:r w:rsidRPr="00E2317C">
              <w:rPr>
                <w:rFonts w:ascii="Times New Roman" w:hAnsi="Times New Roman"/>
                <w:bCs/>
                <w:sz w:val="24"/>
                <w:szCs w:val="24"/>
              </w:rPr>
              <w:t>Асинклитические вставления головки плода: виды, этиология, диагностика, течение и ведение родов, прогноз.</w:t>
            </w:r>
          </w:p>
        </w:tc>
      </w:tr>
      <w:tr w:rsidR="00E378AC" w:rsidRPr="00E2317C" w14:paraId="163C12F7" w14:textId="77777777" w:rsidTr="00E378AC">
        <w:trPr>
          <w:trHeight w:val="277"/>
        </w:trPr>
        <w:tc>
          <w:tcPr>
            <w:tcW w:w="1431" w:type="pct"/>
            <w:vMerge/>
          </w:tcPr>
          <w:p w14:paraId="39B78309" w14:textId="77777777" w:rsidR="00E378AC" w:rsidRPr="00E2317C" w:rsidRDefault="00E378AC" w:rsidP="008511F5">
            <w:pPr>
              <w:rPr>
                <w:rFonts w:ascii="Times New Roman" w:hAnsi="Times New Roman"/>
                <w:b/>
                <w:bCs/>
                <w:sz w:val="24"/>
                <w:szCs w:val="24"/>
              </w:rPr>
            </w:pPr>
          </w:p>
        </w:tc>
        <w:tc>
          <w:tcPr>
            <w:tcW w:w="3569" w:type="pct"/>
          </w:tcPr>
          <w:p w14:paraId="502AD50C" w14:textId="77777777" w:rsidR="00E378AC" w:rsidRPr="00E2317C" w:rsidRDefault="00E378AC" w:rsidP="008511F5">
            <w:pPr>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46BFC944" w14:textId="77777777" w:rsidTr="00E378AC">
        <w:trPr>
          <w:trHeight w:val="147"/>
        </w:trPr>
        <w:tc>
          <w:tcPr>
            <w:tcW w:w="1431" w:type="pct"/>
            <w:vMerge/>
          </w:tcPr>
          <w:p w14:paraId="19B04CE6" w14:textId="77777777" w:rsidR="00E378AC" w:rsidRPr="00E2317C" w:rsidRDefault="00E378AC" w:rsidP="008511F5">
            <w:pPr>
              <w:rPr>
                <w:rFonts w:ascii="Times New Roman" w:hAnsi="Times New Roman"/>
                <w:b/>
                <w:bCs/>
                <w:sz w:val="24"/>
                <w:szCs w:val="24"/>
              </w:rPr>
            </w:pPr>
          </w:p>
        </w:tc>
        <w:tc>
          <w:tcPr>
            <w:tcW w:w="3569" w:type="pct"/>
          </w:tcPr>
          <w:p w14:paraId="1B82CBC1" w14:textId="77777777" w:rsidR="00E378AC" w:rsidRPr="00E2317C" w:rsidRDefault="00E378AC" w:rsidP="00F67691">
            <w:pPr>
              <w:numPr>
                <w:ilvl w:val="0"/>
                <w:numId w:val="69"/>
              </w:numPr>
              <w:suppressAutoHyphens/>
              <w:spacing w:line="276" w:lineRule="auto"/>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18 </w:t>
            </w:r>
            <w:r w:rsidRPr="00E2317C">
              <w:rPr>
                <w:rFonts w:ascii="Times New Roman" w:hAnsi="Times New Roman"/>
                <w:bCs/>
                <w:sz w:val="24"/>
                <w:szCs w:val="24"/>
              </w:rPr>
              <w:t xml:space="preserve">«Проведение диагностики неправильных положений плода. Сроки дородовой госпитализации. Методы родоразрешения. Показания к оперативному родоразрешению.   </w:t>
            </w:r>
          </w:p>
          <w:p w14:paraId="03CF676F" w14:textId="77777777" w:rsidR="00E378AC" w:rsidRPr="00E2317C" w:rsidRDefault="00E378AC" w:rsidP="008511F5">
            <w:pPr>
              <w:ind w:left="360"/>
              <w:jc w:val="both"/>
              <w:rPr>
                <w:rFonts w:ascii="Times New Roman" w:hAnsi="Times New Roman"/>
                <w:b/>
                <w:bCs/>
                <w:sz w:val="24"/>
                <w:szCs w:val="24"/>
              </w:rPr>
            </w:pPr>
            <w:r w:rsidRPr="00E2317C">
              <w:rPr>
                <w:rFonts w:ascii="Times New Roman" w:hAnsi="Times New Roman"/>
                <w:bCs/>
                <w:sz w:val="24"/>
                <w:szCs w:val="24"/>
              </w:rPr>
              <w:t>Проведение диагностики неправильных предлежаний головки плода. Демонстрация биомеханизма родов при переднеголовном, лобном, лицевом предлежании головки плода.</w:t>
            </w:r>
            <w:r w:rsidRPr="00E2317C">
              <w:rPr>
                <w:rFonts w:ascii="Times New Roman" w:eastAsia="Calibri" w:hAnsi="Times New Roman"/>
                <w:bCs/>
                <w:sz w:val="24"/>
                <w:szCs w:val="24"/>
              </w:rPr>
              <w:t xml:space="preserve"> </w:t>
            </w:r>
            <w:r w:rsidRPr="00E2317C">
              <w:rPr>
                <w:rFonts w:ascii="Times New Roman" w:hAnsi="Times New Roman"/>
                <w:bCs/>
                <w:sz w:val="24"/>
                <w:szCs w:val="24"/>
              </w:rPr>
              <w:t xml:space="preserve">Особенности ведения родов при разгибательных предлежаниях головки плода. Уход и наблюдение за состоянием роженицы. Оценка внутриутробного состояния плода. Профилактика осложнений. Методы родоразрешения». </w:t>
            </w:r>
          </w:p>
        </w:tc>
      </w:tr>
      <w:tr w:rsidR="00E378AC" w:rsidRPr="00E2317C" w14:paraId="00328E85" w14:textId="77777777" w:rsidTr="00E378AC">
        <w:trPr>
          <w:trHeight w:val="295"/>
        </w:trPr>
        <w:tc>
          <w:tcPr>
            <w:tcW w:w="1431" w:type="pct"/>
            <w:vMerge w:val="restart"/>
          </w:tcPr>
          <w:p w14:paraId="46991B88"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Тема 2.15. Узкий таз</w:t>
            </w:r>
          </w:p>
        </w:tc>
        <w:tc>
          <w:tcPr>
            <w:tcW w:w="3569" w:type="pct"/>
          </w:tcPr>
          <w:p w14:paraId="7AC20479" w14:textId="77777777" w:rsidR="00E378AC" w:rsidRPr="00E2317C" w:rsidRDefault="00E378AC" w:rsidP="008511F5">
            <w:pPr>
              <w:suppressAutoHyphens/>
              <w:jc w:val="both"/>
              <w:rPr>
                <w:rFonts w:ascii="Times New Roman" w:hAnsi="Times New Roman"/>
                <w:b/>
                <w:bCs/>
                <w:sz w:val="24"/>
                <w:szCs w:val="24"/>
              </w:rPr>
            </w:pPr>
            <w:r w:rsidRPr="00E2317C">
              <w:rPr>
                <w:rFonts w:ascii="Times New Roman" w:hAnsi="Times New Roman"/>
                <w:b/>
                <w:bCs/>
                <w:sz w:val="24"/>
                <w:szCs w:val="24"/>
              </w:rPr>
              <w:t>Содержание</w:t>
            </w:r>
          </w:p>
        </w:tc>
      </w:tr>
      <w:tr w:rsidR="00E378AC" w:rsidRPr="00E2317C" w14:paraId="3709CCE8" w14:textId="77777777" w:rsidTr="00E378AC">
        <w:trPr>
          <w:trHeight w:val="289"/>
        </w:trPr>
        <w:tc>
          <w:tcPr>
            <w:tcW w:w="1431" w:type="pct"/>
            <w:vMerge/>
          </w:tcPr>
          <w:p w14:paraId="2E9241D5" w14:textId="77777777" w:rsidR="00E378AC" w:rsidRPr="00E2317C" w:rsidRDefault="00E378AC" w:rsidP="008511F5">
            <w:pPr>
              <w:rPr>
                <w:rFonts w:ascii="Times New Roman" w:hAnsi="Times New Roman"/>
                <w:b/>
                <w:bCs/>
                <w:sz w:val="24"/>
                <w:szCs w:val="24"/>
              </w:rPr>
            </w:pPr>
          </w:p>
        </w:tc>
        <w:tc>
          <w:tcPr>
            <w:tcW w:w="3569" w:type="pct"/>
          </w:tcPr>
          <w:p w14:paraId="3BF46717" w14:textId="77777777" w:rsidR="00E378AC" w:rsidRPr="00E2317C" w:rsidRDefault="00E378AC" w:rsidP="00F67691">
            <w:pPr>
              <w:numPr>
                <w:ilvl w:val="0"/>
                <w:numId w:val="70"/>
              </w:numPr>
              <w:suppressAutoHyphens/>
              <w:spacing w:line="276" w:lineRule="auto"/>
              <w:jc w:val="both"/>
              <w:rPr>
                <w:rFonts w:ascii="Times New Roman" w:hAnsi="Times New Roman"/>
                <w:bCs/>
                <w:sz w:val="24"/>
                <w:szCs w:val="24"/>
              </w:rPr>
            </w:pPr>
            <w:r w:rsidRPr="00E2317C">
              <w:rPr>
                <w:rFonts w:ascii="Times New Roman" w:hAnsi="Times New Roman"/>
                <w:bCs/>
                <w:sz w:val="24"/>
                <w:szCs w:val="24"/>
              </w:rPr>
              <w:t>Анатомически узкий таз: этиология, классификация, диагностика. Особенности родов при часто встречающихся формах узкого таза: общеравномерносуженный, поперечносуженный, плоский. Осложнения в родах. Особенности ведения родов при узком тазе. Выбор метода родоразрешения.</w:t>
            </w:r>
          </w:p>
          <w:p w14:paraId="2A23B5FF" w14:textId="77777777" w:rsidR="00E378AC" w:rsidRPr="00E2317C" w:rsidRDefault="00E378AC" w:rsidP="008511F5">
            <w:pPr>
              <w:suppressAutoHyphens/>
              <w:ind w:left="360"/>
              <w:jc w:val="both"/>
              <w:rPr>
                <w:rFonts w:ascii="Times New Roman" w:hAnsi="Times New Roman"/>
                <w:b/>
                <w:bCs/>
                <w:sz w:val="24"/>
                <w:szCs w:val="24"/>
              </w:rPr>
            </w:pPr>
            <w:r w:rsidRPr="00E2317C">
              <w:rPr>
                <w:rFonts w:ascii="Times New Roman" w:hAnsi="Times New Roman"/>
                <w:bCs/>
                <w:sz w:val="24"/>
                <w:szCs w:val="24"/>
              </w:rPr>
              <w:t xml:space="preserve">Клинически (функционально) узкий таз: этиология, методы диагностики. Методы родоразрешения при клинически узком тазе. Осложнения. </w:t>
            </w:r>
          </w:p>
        </w:tc>
      </w:tr>
      <w:tr w:rsidR="00E378AC" w:rsidRPr="00E2317C" w14:paraId="2B64869E" w14:textId="77777777" w:rsidTr="00E378AC">
        <w:trPr>
          <w:trHeight w:val="270"/>
        </w:trPr>
        <w:tc>
          <w:tcPr>
            <w:tcW w:w="1431" w:type="pct"/>
            <w:vMerge/>
          </w:tcPr>
          <w:p w14:paraId="0E06AEE2" w14:textId="77777777" w:rsidR="00E378AC" w:rsidRPr="00E2317C" w:rsidRDefault="00E378AC" w:rsidP="008511F5">
            <w:pPr>
              <w:rPr>
                <w:rFonts w:ascii="Times New Roman" w:hAnsi="Times New Roman"/>
                <w:b/>
                <w:bCs/>
                <w:sz w:val="24"/>
                <w:szCs w:val="24"/>
              </w:rPr>
            </w:pPr>
          </w:p>
        </w:tc>
        <w:tc>
          <w:tcPr>
            <w:tcW w:w="3569" w:type="pct"/>
          </w:tcPr>
          <w:p w14:paraId="316FDC55" w14:textId="77777777" w:rsidR="00E378AC" w:rsidRPr="00E2317C" w:rsidRDefault="00E378AC" w:rsidP="008511F5">
            <w:pPr>
              <w:suppressAutoHyphens/>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49A6CE1B" w14:textId="77777777" w:rsidTr="00E378AC">
        <w:trPr>
          <w:trHeight w:val="375"/>
        </w:trPr>
        <w:tc>
          <w:tcPr>
            <w:tcW w:w="1431" w:type="pct"/>
            <w:vMerge/>
          </w:tcPr>
          <w:p w14:paraId="4A8D17CA" w14:textId="77777777" w:rsidR="00E378AC" w:rsidRPr="00E2317C" w:rsidRDefault="00E378AC" w:rsidP="008511F5">
            <w:pPr>
              <w:rPr>
                <w:rFonts w:ascii="Times New Roman" w:hAnsi="Times New Roman"/>
                <w:b/>
                <w:bCs/>
                <w:sz w:val="24"/>
                <w:szCs w:val="24"/>
              </w:rPr>
            </w:pPr>
          </w:p>
        </w:tc>
        <w:tc>
          <w:tcPr>
            <w:tcW w:w="3569" w:type="pct"/>
          </w:tcPr>
          <w:p w14:paraId="21D689A9" w14:textId="77777777" w:rsidR="00E378AC" w:rsidRPr="00E2317C" w:rsidRDefault="00E378AC" w:rsidP="00F67691">
            <w:pPr>
              <w:numPr>
                <w:ilvl w:val="0"/>
                <w:numId w:val="71"/>
              </w:numPr>
              <w:suppressAutoHyphens/>
              <w:spacing w:line="276" w:lineRule="auto"/>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19 </w:t>
            </w:r>
            <w:r w:rsidRPr="00E2317C">
              <w:rPr>
                <w:rFonts w:ascii="Times New Roman" w:hAnsi="Times New Roman"/>
                <w:bCs/>
                <w:sz w:val="24"/>
                <w:szCs w:val="24"/>
              </w:rPr>
              <w:t>«Проведение диагностики узкого таза.  Сбор анамнеза, общий осмотр, пельвиометрия, измерение диагональной коньюгаты, индекса Соловьева, определение истинной коньюгаты, измерение крестцового ромба (ромба Михаэлиса), поперечного и прямого размеров выхода малого таза. Демонстрация биомеханизма родов при часто встречающихся формах узкого таза: общеравномерносуженный, поперечносуженный, плоский. Особенности ведения родов при анатомически узком тазе, уход и наблюдение за роженицей. Оценка внутриутробного состояния плода.</w:t>
            </w:r>
          </w:p>
          <w:p w14:paraId="3E6BD3BD" w14:textId="77777777" w:rsidR="00E378AC" w:rsidRPr="00E2317C" w:rsidRDefault="00E378AC" w:rsidP="008511F5">
            <w:pPr>
              <w:suppressAutoHyphens/>
              <w:ind w:left="360"/>
              <w:jc w:val="both"/>
              <w:rPr>
                <w:rFonts w:ascii="Times New Roman" w:hAnsi="Times New Roman"/>
                <w:b/>
                <w:bCs/>
                <w:sz w:val="24"/>
                <w:szCs w:val="24"/>
              </w:rPr>
            </w:pPr>
            <w:r w:rsidRPr="00E2317C">
              <w:rPr>
                <w:rFonts w:ascii="Times New Roman" w:hAnsi="Times New Roman"/>
                <w:bCs/>
                <w:sz w:val="24"/>
                <w:szCs w:val="24"/>
              </w:rPr>
              <w:t>Проведение диагностики клинически узкого таза. Определение признаков Вастена и Цангемейстера. Оценка функциональных возможностей таза с учётом его размеров, формы, предполагаемой массы плода. Методы родоразрешения».</w:t>
            </w:r>
          </w:p>
        </w:tc>
      </w:tr>
      <w:tr w:rsidR="00E378AC" w:rsidRPr="00E2317C" w14:paraId="3362E7A2" w14:textId="77777777" w:rsidTr="00E378AC">
        <w:trPr>
          <w:trHeight w:val="223"/>
        </w:trPr>
        <w:tc>
          <w:tcPr>
            <w:tcW w:w="1431" w:type="pct"/>
            <w:vMerge w:val="restart"/>
          </w:tcPr>
          <w:p w14:paraId="1F3DB07C"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Тема 2.16. Многоплодие </w:t>
            </w:r>
          </w:p>
          <w:p w14:paraId="1CA85440" w14:textId="77777777" w:rsidR="00E378AC" w:rsidRPr="00E2317C" w:rsidRDefault="00E378AC" w:rsidP="008511F5">
            <w:pPr>
              <w:rPr>
                <w:rFonts w:ascii="Times New Roman" w:hAnsi="Times New Roman"/>
                <w:b/>
                <w:bCs/>
                <w:sz w:val="24"/>
                <w:szCs w:val="24"/>
              </w:rPr>
            </w:pPr>
          </w:p>
        </w:tc>
        <w:tc>
          <w:tcPr>
            <w:tcW w:w="3569" w:type="pct"/>
          </w:tcPr>
          <w:p w14:paraId="00B4CE81" w14:textId="77777777" w:rsidR="00E378AC" w:rsidRPr="00E2317C" w:rsidRDefault="00E378AC" w:rsidP="008511F5">
            <w:pPr>
              <w:suppressAutoHyphens/>
              <w:jc w:val="both"/>
              <w:rPr>
                <w:rFonts w:ascii="Times New Roman" w:hAnsi="Times New Roman"/>
                <w:b/>
                <w:bCs/>
                <w:sz w:val="24"/>
                <w:szCs w:val="24"/>
              </w:rPr>
            </w:pPr>
            <w:r w:rsidRPr="00E2317C">
              <w:rPr>
                <w:rFonts w:ascii="Times New Roman" w:hAnsi="Times New Roman"/>
                <w:b/>
                <w:bCs/>
                <w:sz w:val="24"/>
                <w:szCs w:val="24"/>
              </w:rPr>
              <w:t>Содержание</w:t>
            </w:r>
          </w:p>
        </w:tc>
      </w:tr>
      <w:tr w:rsidR="00E378AC" w:rsidRPr="00E2317C" w14:paraId="0534A0B5" w14:textId="77777777" w:rsidTr="00E378AC">
        <w:trPr>
          <w:trHeight w:val="660"/>
        </w:trPr>
        <w:tc>
          <w:tcPr>
            <w:tcW w:w="1431" w:type="pct"/>
            <w:vMerge/>
          </w:tcPr>
          <w:p w14:paraId="745CF13D" w14:textId="77777777" w:rsidR="00E378AC" w:rsidRPr="00E2317C" w:rsidRDefault="00E378AC" w:rsidP="008511F5">
            <w:pPr>
              <w:rPr>
                <w:rFonts w:ascii="Times New Roman" w:hAnsi="Times New Roman"/>
                <w:b/>
                <w:bCs/>
                <w:sz w:val="24"/>
                <w:szCs w:val="24"/>
              </w:rPr>
            </w:pPr>
          </w:p>
        </w:tc>
        <w:tc>
          <w:tcPr>
            <w:tcW w:w="3569" w:type="pct"/>
          </w:tcPr>
          <w:p w14:paraId="2C9FB021" w14:textId="77777777" w:rsidR="00E378AC" w:rsidRPr="00E2317C" w:rsidRDefault="00E378AC" w:rsidP="00F67691">
            <w:pPr>
              <w:numPr>
                <w:ilvl w:val="0"/>
                <w:numId w:val="72"/>
              </w:numPr>
              <w:suppressAutoHyphens/>
              <w:spacing w:line="276" w:lineRule="auto"/>
              <w:jc w:val="both"/>
              <w:rPr>
                <w:rFonts w:ascii="Times New Roman" w:hAnsi="Times New Roman"/>
                <w:b/>
                <w:bCs/>
                <w:sz w:val="24"/>
                <w:szCs w:val="24"/>
              </w:rPr>
            </w:pPr>
            <w:r w:rsidRPr="00E2317C">
              <w:rPr>
                <w:rFonts w:ascii="Times New Roman" w:hAnsi="Times New Roman"/>
                <w:bCs/>
                <w:sz w:val="24"/>
                <w:szCs w:val="24"/>
              </w:rPr>
              <w:t>Этиология и патогенез многоплодной беременности. Диагностика. Клиническая картина. Течение и осложнения беременности.  Течение и ведение родов. Осложнения родов. Методы родоразрешения.</w:t>
            </w:r>
          </w:p>
        </w:tc>
      </w:tr>
      <w:tr w:rsidR="00E378AC" w:rsidRPr="00E2317C" w14:paraId="38C51D57" w14:textId="77777777" w:rsidTr="00E378AC">
        <w:trPr>
          <w:trHeight w:val="257"/>
        </w:trPr>
        <w:tc>
          <w:tcPr>
            <w:tcW w:w="1431" w:type="pct"/>
            <w:vMerge/>
          </w:tcPr>
          <w:p w14:paraId="4F05F481" w14:textId="77777777" w:rsidR="00E378AC" w:rsidRPr="00E2317C" w:rsidRDefault="00E378AC" w:rsidP="008511F5">
            <w:pPr>
              <w:rPr>
                <w:rFonts w:ascii="Times New Roman" w:hAnsi="Times New Roman"/>
                <w:b/>
                <w:bCs/>
                <w:sz w:val="24"/>
                <w:szCs w:val="24"/>
              </w:rPr>
            </w:pPr>
          </w:p>
        </w:tc>
        <w:tc>
          <w:tcPr>
            <w:tcW w:w="3569" w:type="pct"/>
          </w:tcPr>
          <w:p w14:paraId="3281CDE8" w14:textId="77777777" w:rsidR="00E378AC" w:rsidRPr="00E2317C" w:rsidRDefault="00E378AC" w:rsidP="008511F5">
            <w:pPr>
              <w:suppressAutoHyphens/>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0061E80A" w14:textId="77777777" w:rsidTr="00E378AC">
        <w:trPr>
          <w:trHeight w:val="825"/>
        </w:trPr>
        <w:tc>
          <w:tcPr>
            <w:tcW w:w="1431" w:type="pct"/>
            <w:vMerge/>
          </w:tcPr>
          <w:p w14:paraId="7D036732" w14:textId="77777777" w:rsidR="00E378AC" w:rsidRPr="00E2317C" w:rsidRDefault="00E378AC" w:rsidP="008511F5">
            <w:pPr>
              <w:rPr>
                <w:rFonts w:ascii="Times New Roman" w:hAnsi="Times New Roman"/>
                <w:b/>
                <w:bCs/>
                <w:sz w:val="24"/>
                <w:szCs w:val="24"/>
              </w:rPr>
            </w:pPr>
          </w:p>
        </w:tc>
        <w:tc>
          <w:tcPr>
            <w:tcW w:w="3569" w:type="pct"/>
          </w:tcPr>
          <w:p w14:paraId="069AEC24" w14:textId="77777777" w:rsidR="00E378AC" w:rsidRPr="00E2317C" w:rsidRDefault="00E378AC" w:rsidP="00F67691">
            <w:pPr>
              <w:numPr>
                <w:ilvl w:val="0"/>
                <w:numId w:val="73"/>
              </w:numPr>
              <w:suppressAutoHyphens/>
              <w:spacing w:line="276" w:lineRule="auto"/>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20 </w:t>
            </w:r>
            <w:r w:rsidRPr="00E2317C">
              <w:rPr>
                <w:rFonts w:ascii="Times New Roman" w:hAnsi="Times New Roman"/>
                <w:bCs/>
                <w:sz w:val="24"/>
                <w:szCs w:val="24"/>
              </w:rPr>
              <w:t>«Проведение диагностики многоплодной беременности. Сбор анамнеза, общий осмотр, измерение окружности живота и высоты стояния дна матки, пальпация живота (приёмы Леопольда-Левицкого), выслушивание сердцебиения плодов. Профилактика осложнений беременности. Особенности проведения диспансерного наблюдения беременных с многоплодием. Особенности ведения родов. Уход и наблюдение за роженицей, оценка внутриутробного состояния плодов. Выбор метода родоразрешения».</w:t>
            </w:r>
          </w:p>
        </w:tc>
      </w:tr>
      <w:tr w:rsidR="00E378AC" w:rsidRPr="00E2317C" w14:paraId="32FA9BBD" w14:textId="77777777" w:rsidTr="00E378AC">
        <w:trPr>
          <w:trHeight w:val="390"/>
        </w:trPr>
        <w:tc>
          <w:tcPr>
            <w:tcW w:w="1431" w:type="pct"/>
            <w:vMerge w:val="restart"/>
          </w:tcPr>
          <w:p w14:paraId="470F7BA2"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Тема 2.17. Родовой </w:t>
            </w:r>
          </w:p>
          <w:p w14:paraId="3806D1F1"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травматизм матери</w:t>
            </w:r>
          </w:p>
        </w:tc>
        <w:tc>
          <w:tcPr>
            <w:tcW w:w="3569" w:type="pct"/>
          </w:tcPr>
          <w:p w14:paraId="78B0D57A" w14:textId="77777777" w:rsidR="00E378AC" w:rsidRPr="00E2317C" w:rsidRDefault="00E378AC" w:rsidP="008511F5">
            <w:pPr>
              <w:suppressAutoHyphens/>
              <w:jc w:val="both"/>
              <w:rPr>
                <w:rFonts w:ascii="Times New Roman" w:hAnsi="Times New Roman"/>
                <w:b/>
                <w:bCs/>
                <w:sz w:val="24"/>
                <w:szCs w:val="24"/>
              </w:rPr>
            </w:pPr>
            <w:r w:rsidRPr="00E2317C">
              <w:rPr>
                <w:rFonts w:ascii="Times New Roman" w:hAnsi="Times New Roman"/>
                <w:b/>
                <w:bCs/>
                <w:sz w:val="24"/>
                <w:szCs w:val="24"/>
              </w:rPr>
              <w:t>Содержание</w:t>
            </w:r>
          </w:p>
        </w:tc>
      </w:tr>
      <w:tr w:rsidR="00E378AC" w:rsidRPr="00E2317C" w14:paraId="601E0EA4" w14:textId="77777777" w:rsidTr="00E378AC">
        <w:trPr>
          <w:trHeight w:val="435"/>
        </w:trPr>
        <w:tc>
          <w:tcPr>
            <w:tcW w:w="1431" w:type="pct"/>
            <w:vMerge/>
          </w:tcPr>
          <w:p w14:paraId="53356339" w14:textId="77777777" w:rsidR="00E378AC" w:rsidRPr="00E2317C" w:rsidRDefault="00E378AC" w:rsidP="008511F5">
            <w:pPr>
              <w:rPr>
                <w:rFonts w:ascii="Times New Roman" w:hAnsi="Times New Roman"/>
                <w:b/>
                <w:bCs/>
                <w:sz w:val="24"/>
                <w:szCs w:val="24"/>
              </w:rPr>
            </w:pPr>
          </w:p>
        </w:tc>
        <w:tc>
          <w:tcPr>
            <w:tcW w:w="3569" w:type="pct"/>
          </w:tcPr>
          <w:p w14:paraId="422C5913" w14:textId="77777777" w:rsidR="00E378AC" w:rsidRPr="00E2317C" w:rsidRDefault="00E378AC" w:rsidP="00F67691">
            <w:pPr>
              <w:numPr>
                <w:ilvl w:val="0"/>
                <w:numId w:val="74"/>
              </w:numPr>
              <w:suppressAutoHyphens/>
              <w:spacing w:line="276" w:lineRule="auto"/>
              <w:jc w:val="both"/>
              <w:rPr>
                <w:rFonts w:ascii="Times New Roman" w:hAnsi="Times New Roman"/>
                <w:b/>
                <w:bCs/>
                <w:sz w:val="24"/>
                <w:szCs w:val="24"/>
              </w:rPr>
            </w:pPr>
            <w:r w:rsidRPr="00E2317C">
              <w:rPr>
                <w:rFonts w:ascii="Times New Roman" w:hAnsi="Times New Roman"/>
                <w:bCs/>
                <w:sz w:val="24"/>
                <w:szCs w:val="24"/>
              </w:rPr>
              <w:t>Разрывы и гематомы наружных половых органов. Классификация, этиология, клиническая картина, диагностика, лечение.</w:t>
            </w:r>
          </w:p>
          <w:p w14:paraId="3A61FFCD" w14:textId="77777777" w:rsidR="00E378AC" w:rsidRPr="00E2317C" w:rsidRDefault="00E378AC" w:rsidP="008511F5">
            <w:pPr>
              <w:suppressAutoHyphens/>
              <w:ind w:left="360"/>
              <w:jc w:val="both"/>
              <w:rPr>
                <w:rFonts w:ascii="Times New Roman" w:hAnsi="Times New Roman"/>
                <w:bCs/>
                <w:sz w:val="24"/>
                <w:szCs w:val="24"/>
              </w:rPr>
            </w:pPr>
            <w:r w:rsidRPr="00E2317C">
              <w:rPr>
                <w:rFonts w:ascii="Times New Roman" w:hAnsi="Times New Roman"/>
                <w:bCs/>
                <w:sz w:val="24"/>
                <w:szCs w:val="24"/>
              </w:rPr>
              <w:t>Разрывы влагалища. Классификация, клиническая картина, диагностика, лечение.</w:t>
            </w:r>
          </w:p>
          <w:p w14:paraId="5C9F2367" w14:textId="77777777" w:rsidR="00E378AC" w:rsidRPr="00E2317C" w:rsidRDefault="00E378AC" w:rsidP="008511F5">
            <w:pPr>
              <w:suppressAutoHyphens/>
              <w:ind w:left="360"/>
              <w:jc w:val="both"/>
              <w:rPr>
                <w:rFonts w:ascii="Times New Roman" w:hAnsi="Times New Roman"/>
                <w:b/>
                <w:bCs/>
                <w:sz w:val="24"/>
                <w:szCs w:val="24"/>
              </w:rPr>
            </w:pPr>
            <w:r w:rsidRPr="00E2317C">
              <w:rPr>
                <w:rFonts w:ascii="Times New Roman" w:hAnsi="Times New Roman"/>
                <w:bCs/>
                <w:sz w:val="24"/>
                <w:szCs w:val="24"/>
              </w:rPr>
              <w:t>Разрывы промежности. Классификация, этиология, клиническая картина угрозы разрыва промежности, диагностика, лечение.</w:t>
            </w:r>
          </w:p>
        </w:tc>
      </w:tr>
      <w:tr w:rsidR="00E378AC" w:rsidRPr="00E2317C" w14:paraId="0B274209" w14:textId="77777777" w:rsidTr="00E378AC">
        <w:trPr>
          <w:trHeight w:val="1107"/>
        </w:trPr>
        <w:tc>
          <w:tcPr>
            <w:tcW w:w="1431" w:type="pct"/>
            <w:vMerge/>
          </w:tcPr>
          <w:p w14:paraId="7C249CD1" w14:textId="77777777" w:rsidR="00E378AC" w:rsidRPr="00E2317C" w:rsidRDefault="00E378AC" w:rsidP="008511F5">
            <w:pPr>
              <w:rPr>
                <w:rFonts w:ascii="Times New Roman" w:hAnsi="Times New Roman"/>
                <w:b/>
                <w:bCs/>
                <w:sz w:val="24"/>
                <w:szCs w:val="24"/>
              </w:rPr>
            </w:pPr>
          </w:p>
        </w:tc>
        <w:tc>
          <w:tcPr>
            <w:tcW w:w="3569" w:type="pct"/>
          </w:tcPr>
          <w:p w14:paraId="23A0E5B4" w14:textId="77777777" w:rsidR="00E378AC" w:rsidRPr="00E2317C" w:rsidRDefault="00E378AC" w:rsidP="00F67691">
            <w:pPr>
              <w:numPr>
                <w:ilvl w:val="0"/>
                <w:numId w:val="74"/>
              </w:numPr>
              <w:suppressAutoHyphens/>
              <w:spacing w:line="276" w:lineRule="auto"/>
              <w:jc w:val="both"/>
              <w:rPr>
                <w:rFonts w:ascii="Times New Roman" w:hAnsi="Times New Roman"/>
                <w:bCs/>
                <w:sz w:val="24"/>
                <w:szCs w:val="24"/>
              </w:rPr>
            </w:pPr>
            <w:r w:rsidRPr="00E2317C">
              <w:rPr>
                <w:rFonts w:ascii="Times New Roman" w:hAnsi="Times New Roman"/>
                <w:bCs/>
                <w:sz w:val="24"/>
                <w:szCs w:val="24"/>
              </w:rPr>
              <w:t>Разрывы шейки матки. Классификация, этиология, клиническая картина, диагностика, лечение.</w:t>
            </w:r>
          </w:p>
          <w:p w14:paraId="6E98F3E5" w14:textId="77777777" w:rsidR="00E378AC" w:rsidRPr="00E2317C" w:rsidRDefault="00E378AC" w:rsidP="008511F5">
            <w:pPr>
              <w:suppressAutoHyphens/>
              <w:ind w:left="360"/>
              <w:jc w:val="both"/>
              <w:rPr>
                <w:rFonts w:ascii="Times New Roman" w:hAnsi="Times New Roman"/>
                <w:bCs/>
                <w:sz w:val="24"/>
                <w:szCs w:val="24"/>
              </w:rPr>
            </w:pPr>
            <w:r w:rsidRPr="00E2317C">
              <w:rPr>
                <w:rFonts w:ascii="Times New Roman" w:hAnsi="Times New Roman"/>
                <w:bCs/>
                <w:sz w:val="24"/>
                <w:szCs w:val="24"/>
              </w:rPr>
              <w:t>Разрывы матки. Классификация, этиология, клиническая картина, диагностика, лечение.</w:t>
            </w:r>
          </w:p>
          <w:p w14:paraId="7CD1794C" w14:textId="77777777" w:rsidR="00E378AC" w:rsidRPr="00E2317C" w:rsidRDefault="00E378AC" w:rsidP="008511F5">
            <w:pPr>
              <w:suppressAutoHyphens/>
              <w:ind w:left="360"/>
              <w:jc w:val="both"/>
              <w:rPr>
                <w:rFonts w:ascii="Times New Roman" w:hAnsi="Times New Roman"/>
                <w:b/>
                <w:bCs/>
                <w:sz w:val="24"/>
                <w:szCs w:val="24"/>
              </w:rPr>
            </w:pPr>
            <w:r w:rsidRPr="00E2317C">
              <w:rPr>
                <w:rFonts w:ascii="Times New Roman" w:hAnsi="Times New Roman"/>
                <w:bCs/>
                <w:sz w:val="24"/>
                <w:szCs w:val="24"/>
              </w:rPr>
              <w:t>Острый выворот матки. Классификация, этиология, клиническая картина, лечение.</w:t>
            </w:r>
          </w:p>
        </w:tc>
      </w:tr>
      <w:tr w:rsidR="00E378AC" w:rsidRPr="00E2317C" w14:paraId="426BA410" w14:textId="77777777" w:rsidTr="00E378AC">
        <w:trPr>
          <w:trHeight w:val="215"/>
        </w:trPr>
        <w:tc>
          <w:tcPr>
            <w:tcW w:w="1431" w:type="pct"/>
            <w:vMerge/>
          </w:tcPr>
          <w:p w14:paraId="7C1D1C9F" w14:textId="77777777" w:rsidR="00E378AC" w:rsidRPr="00E2317C" w:rsidRDefault="00E378AC" w:rsidP="008511F5">
            <w:pPr>
              <w:rPr>
                <w:rFonts w:ascii="Times New Roman" w:hAnsi="Times New Roman"/>
                <w:b/>
                <w:bCs/>
                <w:sz w:val="24"/>
                <w:szCs w:val="24"/>
              </w:rPr>
            </w:pPr>
          </w:p>
        </w:tc>
        <w:tc>
          <w:tcPr>
            <w:tcW w:w="3569" w:type="pct"/>
          </w:tcPr>
          <w:p w14:paraId="03DFF94D" w14:textId="77777777" w:rsidR="00E378AC" w:rsidRPr="00E2317C" w:rsidRDefault="00E378AC" w:rsidP="008511F5">
            <w:pPr>
              <w:suppressAutoHyphens/>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064BBCBE" w14:textId="77777777" w:rsidTr="00E378AC">
        <w:trPr>
          <w:trHeight w:val="990"/>
        </w:trPr>
        <w:tc>
          <w:tcPr>
            <w:tcW w:w="1431" w:type="pct"/>
            <w:vMerge/>
          </w:tcPr>
          <w:p w14:paraId="3681D048" w14:textId="77777777" w:rsidR="00E378AC" w:rsidRPr="00E2317C" w:rsidRDefault="00E378AC" w:rsidP="008511F5">
            <w:pPr>
              <w:rPr>
                <w:rFonts w:ascii="Times New Roman" w:hAnsi="Times New Roman"/>
                <w:b/>
                <w:bCs/>
                <w:sz w:val="24"/>
                <w:szCs w:val="24"/>
              </w:rPr>
            </w:pPr>
          </w:p>
        </w:tc>
        <w:tc>
          <w:tcPr>
            <w:tcW w:w="3569" w:type="pct"/>
          </w:tcPr>
          <w:p w14:paraId="2D202529" w14:textId="77777777" w:rsidR="00E378AC" w:rsidRPr="00E2317C" w:rsidRDefault="00E378AC" w:rsidP="00F67691">
            <w:pPr>
              <w:numPr>
                <w:ilvl w:val="0"/>
                <w:numId w:val="75"/>
              </w:numPr>
              <w:suppressAutoHyphens/>
              <w:spacing w:line="276" w:lineRule="auto"/>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21 </w:t>
            </w:r>
            <w:r w:rsidRPr="00E2317C">
              <w:rPr>
                <w:rFonts w:ascii="Times New Roman" w:hAnsi="Times New Roman"/>
                <w:bCs/>
                <w:sz w:val="24"/>
                <w:szCs w:val="24"/>
              </w:rPr>
              <w:t xml:space="preserve">«Проведение диагностики разрывов и гематом наружных половых органов, промежности, влагалища, шейки матки. Осмотр наружных половых органов. Подготовка пациентки, медицинского инструментария, материалов и медикаментов к операции «Осмотр мягких родовых путей» при помощи влагалищных зеркал. Должностные обязанности акушерки. Техника операции и восстановления целостности мягких родовых путей. Уход и наблюдение за родильницей. </w:t>
            </w:r>
          </w:p>
          <w:p w14:paraId="453E68EA" w14:textId="77777777" w:rsidR="00E378AC" w:rsidRPr="00E2317C" w:rsidRDefault="00E378AC" w:rsidP="008511F5">
            <w:pPr>
              <w:suppressAutoHyphens/>
              <w:ind w:left="360"/>
              <w:jc w:val="both"/>
              <w:rPr>
                <w:rFonts w:ascii="Times New Roman" w:hAnsi="Times New Roman"/>
                <w:b/>
                <w:bCs/>
                <w:sz w:val="24"/>
                <w:szCs w:val="24"/>
              </w:rPr>
            </w:pPr>
            <w:r w:rsidRPr="00E2317C">
              <w:rPr>
                <w:rFonts w:ascii="Times New Roman" w:hAnsi="Times New Roman"/>
                <w:bCs/>
                <w:sz w:val="24"/>
                <w:szCs w:val="24"/>
              </w:rPr>
              <w:t>Проведение диагностики разрыва матки. Анализ клинической картины угрожающего, начинающегося и свершившегося разрыва матки. Подготовка пациентки к оперативному родоразрешению. Должностные обязанности акушерки».</w:t>
            </w:r>
          </w:p>
        </w:tc>
      </w:tr>
      <w:tr w:rsidR="00E378AC" w:rsidRPr="00E2317C" w14:paraId="4600638D" w14:textId="77777777" w:rsidTr="00E378AC">
        <w:trPr>
          <w:trHeight w:val="162"/>
        </w:trPr>
        <w:tc>
          <w:tcPr>
            <w:tcW w:w="1431" w:type="pct"/>
            <w:vMerge w:val="restart"/>
          </w:tcPr>
          <w:p w14:paraId="22946F6F"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Тема 2.18. Акушерские </w:t>
            </w:r>
          </w:p>
          <w:p w14:paraId="3383C7D2"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операции</w:t>
            </w:r>
          </w:p>
          <w:p w14:paraId="61959C9A" w14:textId="77777777" w:rsidR="00E378AC" w:rsidRPr="00E2317C" w:rsidRDefault="00E378AC" w:rsidP="008511F5">
            <w:pPr>
              <w:rPr>
                <w:rFonts w:ascii="Times New Roman" w:hAnsi="Times New Roman"/>
                <w:b/>
                <w:bCs/>
                <w:sz w:val="24"/>
                <w:szCs w:val="24"/>
              </w:rPr>
            </w:pPr>
          </w:p>
        </w:tc>
        <w:tc>
          <w:tcPr>
            <w:tcW w:w="3569" w:type="pct"/>
          </w:tcPr>
          <w:p w14:paraId="43A5AD91" w14:textId="77777777" w:rsidR="00E378AC" w:rsidRPr="00E2317C" w:rsidRDefault="00E378AC" w:rsidP="008511F5">
            <w:pPr>
              <w:suppressAutoHyphens/>
              <w:jc w:val="both"/>
              <w:rPr>
                <w:rFonts w:ascii="Times New Roman" w:hAnsi="Times New Roman"/>
                <w:b/>
                <w:bCs/>
                <w:sz w:val="24"/>
                <w:szCs w:val="24"/>
              </w:rPr>
            </w:pPr>
            <w:r w:rsidRPr="00E2317C">
              <w:rPr>
                <w:rFonts w:ascii="Times New Roman" w:hAnsi="Times New Roman"/>
                <w:b/>
                <w:bCs/>
                <w:sz w:val="24"/>
                <w:szCs w:val="24"/>
              </w:rPr>
              <w:t>Содержание</w:t>
            </w:r>
          </w:p>
        </w:tc>
      </w:tr>
      <w:tr w:rsidR="00E378AC" w:rsidRPr="00E2317C" w14:paraId="53ADEF63" w14:textId="77777777" w:rsidTr="00E378AC">
        <w:trPr>
          <w:trHeight w:val="300"/>
        </w:trPr>
        <w:tc>
          <w:tcPr>
            <w:tcW w:w="1431" w:type="pct"/>
            <w:vMerge/>
          </w:tcPr>
          <w:p w14:paraId="17F7E3D4" w14:textId="77777777" w:rsidR="00E378AC" w:rsidRPr="00E2317C" w:rsidRDefault="00E378AC" w:rsidP="008511F5">
            <w:pPr>
              <w:rPr>
                <w:rFonts w:ascii="Times New Roman" w:hAnsi="Times New Roman"/>
                <w:b/>
                <w:bCs/>
                <w:sz w:val="24"/>
                <w:szCs w:val="24"/>
              </w:rPr>
            </w:pPr>
          </w:p>
        </w:tc>
        <w:tc>
          <w:tcPr>
            <w:tcW w:w="3569" w:type="pct"/>
          </w:tcPr>
          <w:p w14:paraId="1BEBFA0F" w14:textId="77777777" w:rsidR="00E378AC" w:rsidRPr="00E2317C" w:rsidRDefault="00E378AC" w:rsidP="00F67691">
            <w:pPr>
              <w:numPr>
                <w:ilvl w:val="0"/>
                <w:numId w:val="76"/>
              </w:numPr>
              <w:suppressAutoHyphens/>
              <w:spacing w:line="276" w:lineRule="auto"/>
              <w:jc w:val="both"/>
              <w:rPr>
                <w:rFonts w:ascii="Times New Roman" w:hAnsi="Times New Roman"/>
                <w:bCs/>
                <w:sz w:val="24"/>
                <w:szCs w:val="24"/>
              </w:rPr>
            </w:pPr>
            <w:r w:rsidRPr="00E2317C">
              <w:rPr>
                <w:rFonts w:ascii="Times New Roman" w:hAnsi="Times New Roman"/>
                <w:bCs/>
                <w:sz w:val="24"/>
                <w:szCs w:val="24"/>
              </w:rPr>
              <w:t>Операции, сохраняющие беременность. Коррекция истмико-цервикальной недостаточности. Операции на области внутреннего зева шейки матки (по Широдкару), на влагалищной части шейки матки (по Макдональду), зашивания наружного зева (по Сенди). Неоперативные методы коррекции истмико-цервикальной недостаточности.</w:t>
            </w:r>
          </w:p>
          <w:p w14:paraId="46E4D436" w14:textId="77777777" w:rsidR="00E378AC" w:rsidRPr="00E2317C" w:rsidRDefault="00E378AC" w:rsidP="008511F5">
            <w:pPr>
              <w:suppressAutoHyphens/>
              <w:ind w:left="360"/>
              <w:jc w:val="both"/>
              <w:rPr>
                <w:rFonts w:ascii="Times New Roman" w:hAnsi="Times New Roman"/>
                <w:bCs/>
                <w:sz w:val="24"/>
                <w:szCs w:val="24"/>
              </w:rPr>
            </w:pPr>
            <w:r w:rsidRPr="00E2317C">
              <w:rPr>
                <w:rFonts w:ascii="Times New Roman" w:hAnsi="Times New Roman"/>
                <w:bCs/>
                <w:sz w:val="24"/>
                <w:szCs w:val="24"/>
              </w:rPr>
              <w:t>Малые акушерские операции. Амниотомия: показания, условия для выполнения, техника операции, осложнения. Рассечение промежности: классификация, показания, обезболивание, техника операции. Ручное отделение плаценты и выделение последа, ручное обследование полости матки, бимануальная компрессия матки. Показания, обезболивание, техника операции.</w:t>
            </w:r>
          </w:p>
        </w:tc>
      </w:tr>
      <w:tr w:rsidR="00E378AC" w:rsidRPr="00E2317C" w14:paraId="6DBDAE0C" w14:textId="77777777" w:rsidTr="00E378AC">
        <w:trPr>
          <w:trHeight w:val="270"/>
        </w:trPr>
        <w:tc>
          <w:tcPr>
            <w:tcW w:w="1431" w:type="pct"/>
            <w:vMerge/>
          </w:tcPr>
          <w:p w14:paraId="52C585A6" w14:textId="77777777" w:rsidR="00E378AC" w:rsidRPr="00E2317C" w:rsidRDefault="00E378AC" w:rsidP="008511F5">
            <w:pPr>
              <w:rPr>
                <w:rFonts w:ascii="Times New Roman" w:hAnsi="Times New Roman"/>
                <w:b/>
                <w:bCs/>
                <w:sz w:val="24"/>
                <w:szCs w:val="24"/>
              </w:rPr>
            </w:pPr>
          </w:p>
        </w:tc>
        <w:tc>
          <w:tcPr>
            <w:tcW w:w="3569" w:type="pct"/>
          </w:tcPr>
          <w:p w14:paraId="7EA52597" w14:textId="77777777" w:rsidR="00E378AC" w:rsidRPr="00E2317C" w:rsidRDefault="00E378AC" w:rsidP="00F67691">
            <w:pPr>
              <w:numPr>
                <w:ilvl w:val="0"/>
                <w:numId w:val="73"/>
              </w:numPr>
              <w:suppressAutoHyphens/>
              <w:spacing w:line="276" w:lineRule="auto"/>
              <w:jc w:val="both"/>
              <w:rPr>
                <w:rFonts w:ascii="Times New Roman" w:hAnsi="Times New Roman"/>
                <w:bCs/>
                <w:sz w:val="24"/>
                <w:szCs w:val="24"/>
              </w:rPr>
            </w:pPr>
            <w:r w:rsidRPr="00E2317C">
              <w:rPr>
                <w:rFonts w:ascii="Times New Roman" w:hAnsi="Times New Roman"/>
                <w:bCs/>
                <w:sz w:val="24"/>
                <w:szCs w:val="24"/>
              </w:rPr>
              <w:t xml:space="preserve">Кесарево сечение. Классификация. Показания. Противопоказания. Методы обезболивания. Осложнения. </w:t>
            </w:r>
          </w:p>
          <w:p w14:paraId="20A00E77" w14:textId="77777777" w:rsidR="00E378AC" w:rsidRPr="00E2317C" w:rsidRDefault="00E378AC" w:rsidP="008511F5">
            <w:pPr>
              <w:suppressAutoHyphens/>
              <w:ind w:left="360"/>
              <w:jc w:val="both"/>
              <w:rPr>
                <w:rFonts w:ascii="Times New Roman" w:hAnsi="Times New Roman"/>
                <w:bCs/>
                <w:sz w:val="24"/>
                <w:szCs w:val="24"/>
              </w:rPr>
            </w:pPr>
            <w:r w:rsidRPr="00E2317C">
              <w:rPr>
                <w:rFonts w:ascii="Times New Roman" w:hAnsi="Times New Roman"/>
                <w:bCs/>
                <w:sz w:val="24"/>
                <w:szCs w:val="24"/>
              </w:rPr>
              <w:t>Акушерские щипцы. Устройство акушерских щипцов. Классификация. Показания. Условия для наложения акушерских щипцов. Обезболивание. Техника операции. Осложнения.</w:t>
            </w:r>
          </w:p>
          <w:p w14:paraId="3757A168" w14:textId="77777777" w:rsidR="00E378AC" w:rsidRPr="00E2317C" w:rsidRDefault="00E378AC" w:rsidP="008511F5">
            <w:pPr>
              <w:suppressAutoHyphens/>
              <w:ind w:left="360"/>
              <w:jc w:val="both"/>
              <w:rPr>
                <w:rFonts w:ascii="Times New Roman" w:hAnsi="Times New Roman"/>
                <w:bCs/>
                <w:sz w:val="24"/>
                <w:szCs w:val="24"/>
              </w:rPr>
            </w:pPr>
            <w:r w:rsidRPr="00E2317C">
              <w:rPr>
                <w:rFonts w:ascii="Times New Roman" w:hAnsi="Times New Roman"/>
                <w:bCs/>
                <w:sz w:val="24"/>
                <w:szCs w:val="24"/>
              </w:rPr>
              <w:t>Вакуум-экстракция плода. Показания. Противопоказания. Условия для применения вакуум-экстрактора. Обезболивание. Техника операции. Осложнения.</w:t>
            </w:r>
          </w:p>
          <w:p w14:paraId="37D7D2C5" w14:textId="77777777" w:rsidR="00E378AC" w:rsidRPr="00E2317C" w:rsidRDefault="00E378AC" w:rsidP="008511F5">
            <w:pPr>
              <w:suppressAutoHyphens/>
              <w:ind w:left="360"/>
              <w:jc w:val="both"/>
              <w:rPr>
                <w:rFonts w:ascii="Times New Roman" w:hAnsi="Times New Roman"/>
                <w:b/>
                <w:bCs/>
                <w:sz w:val="24"/>
                <w:szCs w:val="24"/>
              </w:rPr>
            </w:pPr>
            <w:r w:rsidRPr="00E2317C">
              <w:rPr>
                <w:rFonts w:ascii="Times New Roman" w:hAnsi="Times New Roman"/>
                <w:bCs/>
                <w:sz w:val="24"/>
                <w:szCs w:val="24"/>
              </w:rPr>
              <w:t>Плодоразрушающие операции: краниотомия, краниоклазия, эмбриотомия, клейдотомия, экзентерация, спондилотомия. Показания. Условия проведения операции. Обезболивание. Осложнения.</w:t>
            </w:r>
          </w:p>
        </w:tc>
      </w:tr>
      <w:tr w:rsidR="00E378AC" w:rsidRPr="00E2317C" w14:paraId="746E3733" w14:textId="77777777" w:rsidTr="00E378AC">
        <w:trPr>
          <w:trHeight w:val="285"/>
        </w:trPr>
        <w:tc>
          <w:tcPr>
            <w:tcW w:w="1431" w:type="pct"/>
            <w:vMerge/>
          </w:tcPr>
          <w:p w14:paraId="20CB0470" w14:textId="77777777" w:rsidR="00E378AC" w:rsidRPr="00E2317C" w:rsidRDefault="00E378AC" w:rsidP="008511F5">
            <w:pPr>
              <w:rPr>
                <w:rFonts w:ascii="Times New Roman" w:hAnsi="Times New Roman"/>
                <w:b/>
                <w:bCs/>
                <w:sz w:val="24"/>
                <w:szCs w:val="24"/>
              </w:rPr>
            </w:pPr>
          </w:p>
        </w:tc>
        <w:tc>
          <w:tcPr>
            <w:tcW w:w="3569" w:type="pct"/>
          </w:tcPr>
          <w:p w14:paraId="2775FCC1" w14:textId="77777777" w:rsidR="00E378AC" w:rsidRPr="00E2317C" w:rsidRDefault="00E378AC" w:rsidP="008511F5">
            <w:pPr>
              <w:suppressAutoHyphens/>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6036067F" w14:textId="77777777" w:rsidTr="00E378AC">
        <w:trPr>
          <w:trHeight w:val="645"/>
        </w:trPr>
        <w:tc>
          <w:tcPr>
            <w:tcW w:w="1431" w:type="pct"/>
            <w:vMerge/>
          </w:tcPr>
          <w:p w14:paraId="43489D7B" w14:textId="77777777" w:rsidR="00E378AC" w:rsidRPr="00E2317C" w:rsidRDefault="00E378AC" w:rsidP="008511F5">
            <w:pPr>
              <w:rPr>
                <w:rFonts w:ascii="Times New Roman" w:hAnsi="Times New Roman"/>
                <w:b/>
                <w:bCs/>
                <w:sz w:val="24"/>
                <w:szCs w:val="24"/>
              </w:rPr>
            </w:pPr>
          </w:p>
        </w:tc>
        <w:tc>
          <w:tcPr>
            <w:tcW w:w="3569" w:type="pct"/>
          </w:tcPr>
          <w:p w14:paraId="53CE5E8F" w14:textId="77777777" w:rsidR="00E378AC" w:rsidRPr="00E2317C" w:rsidRDefault="00E378AC" w:rsidP="00F67691">
            <w:pPr>
              <w:numPr>
                <w:ilvl w:val="0"/>
                <w:numId w:val="77"/>
              </w:numPr>
              <w:suppressAutoHyphens/>
              <w:spacing w:line="276" w:lineRule="auto"/>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22 </w:t>
            </w:r>
            <w:r w:rsidRPr="00E2317C">
              <w:rPr>
                <w:rFonts w:ascii="Times New Roman" w:hAnsi="Times New Roman"/>
                <w:bCs/>
                <w:sz w:val="24"/>
                <w:szCs w:val="24"/>
              </w:rPr>
              <w:t>«Проведение малых акушерских операций. Подготовка пациентки, медицинского инструментария к амниотомии. Техника выполнения амниотомии. Должностные обязанности акушерки. Профилактика осложнений.</w:t>
            </w:r>
          </w:p>
          <w:p w14:paraId="2F0E7CDA" w14:textId="77777777" w:rsidR="00E378AC" w:rsidRPr="00E2317C" w:rsidRDefault="00E378AC" w:rsidP="008511F5">
            <w:pPr>
              <w:suppressAutoHyphens/>
              <w:ind w:left="360"/>
              <w:jc w:val="both"/>
              <w:rPr>
                <w:rFonts w:ascii="Times New Roman" w:hAnsi="Times New Roman"/>
                <w:bCs/>
                <w:sz w:val="24"/>
                <w:szCs w:val="24"/>
              </w:rPr>
            </w:pPr>
            <w:r w:rsidRPr="00E2317C">
              <w:rPr>
                <w:rFonts w:ascii="Times New Roman" w:hAnsi="Times New Roman"/>
                <w:bCs/>
                <w:sz w:val="24"/>
                <w:szCs w:val="24"/>
              </w:rPr>
              <w:t>Подготовка пациентки, медицинского инструментария, материалов и медикаментов к рассечению промежности в родах. Определение признаков угрожающего разрыва промежности. Техника выполнения рассечения промежности. Должностные обязанности акушерки. Профилактика осложнений.</w:t>
            </w:r>
          </w:p>
          <w:p w14:paraId="59D8760F" w14:textId="77777777" w:rsidR="00E378AC" w:rsidRPr="00E2317C" w:rsidRDefault="00E378AC" w:rsidP="008511F5">
            <w:pPr>
              <w:suppressAutoHyphens/>
              <w:ind w:left="360"/>
              <w:jc w:val="both"/>
              <w:rPr>
                <w:rFonts w:ascii="Times New Roman" w:hAnsi="Times New Roman"/>
                <w:bCs/>
                <w:sz w:val="24"/>
                <w:szCs w:val="24"/>
              </w:rPr>
            </w:pPr>
            <w:r w:rsidRPr="00E2317C">
              <w:rPr>
                <w:rFonts w:ascii="Times New Roman" w:hAnsi="Times New Roman"/>
                <w:bCs/>
                <w:sz w:val="24"/>
                <w:szCs w:val="24"/>
              </w:rPr>
              <w:t>Подготовка пациентки, медицинского инструментария, материалов и медикаментов к ручному отделению плаценты и выделению последа, ручному обследованию полости матки, бимануальной компрессии матки. Техника выполнения операций. Должностные обязанности акушерки. Профилактика осложнений».</w:t>
            </w:r>
          </w:p>
        </w:tc>
      </w:tr>
      <w:tr w:rsidR="00E378AC" w:rsidRPr="00E2317C" w14:paraId="584F4A85" w14:textId="77777777" w:rsidTr="00E378AC">
        <w:trPr>
          <w:trHeight w:val="630"/>
        </w:trPr>
        <w:tc>
          <w:tcPr>
            <w:tcW w:w="1431" w:type="pct"/>
            <w:vMerge/>
          </w:tcPr>
          <w:p w14:paraId="13A4294E" w14:textId="77777777" w:rsidR="00E378AC" w:rsidRPr="00E2317C" w:rsidRDefault="00E378AC" w:rsidP="008511F5">
            <w:pPr>
              <w:rPr>
                <w:rFonts w:ascii="Times New Roman" w:hAnsi="Times New Roman"/>
                <w:b/>
                <w:bCs/>
                <w:sz w:val="24"/>
                <w:szCs w:val="24"/>
              </w:rPr>
            </w:pPr>
          </w:p>
        </w:tc>
        <w:tc>
          <w:tcPr>
            <w:tcW w:w="3569" w:type="pct"/>
          </w:tcPr>
          <w:p w14:paraId="1BD14FC8" w14:textId="77777777" w:rsidR="00E378AC" w:rsidRPr="00E2317C" w:rsidRDefault="00E378AC" w:rsidP="00F67691">
            <w:pPr>
              <w:numPr>
                <w:ilvl w:val="0"/>
                <w:numId w:val="77"/>
              </w:numPr>
              <w:suppressAutoHyphens/>
              <w:spacing w:line="276" w:lineRule="auto"/>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23 </w:t>
            </w:r>
            <w:r w:rsidRPr="00E2317C">
              <w:rPr>
                <w:rFonts w:ascii="Times New Roman" w:hAnsi="Times New Roman"/>
                <w:bCs/>
                <w:sz w:val="24"/>
                <w:szCs w:val="24"/>
              </w:rPr>
              <w:t>«Кесарево сечение. Формулировка показаний к проведению оперативного родоразрешения. Предоперационная подготовка пациентки к плановому и экстренному родоразрешению путём операции кесарево сечение. Методы обезболивания. Осложнения. Послеоперационный уход за родильницей.</w:t>
            </w:r>
          </w:p>
          <w:p w14:paraId="47EE7935" w14:textId="77777777" w:rsidR="00E378AC" w:rsidRPr="00E2317C" w:rsidRDefault="00E378AC" w:rsidP="008511F5">
            <w:pPr>
              <w:suppressAutoHyphens/>
              <w:ind w:left="360"/>
              <w:jc w:val="both"/>
              <w:rPr>
                <w:rFonts w:ascii="Times New Roman" w:hAnsi="Times New Roman"/>
                <w:bCs/>
                <w:sz w:val="24"/>
                <w:szCs w:val="24"/>
              </w:rPr>
            </w:pPr>
            <w:r w:rsidRPr="00E2317C">
              <w:rPr>
                <w:rFonts w:ascii="Times New Roman" w:hAnsi="Times New Roman"/>
                <w:bCs/>
                <w:sz w:val="24"/>
                <w:szCs w:val="24"/>
              </w:rPr>
              <w:t>Акушерские щипцы. Подготовка пациентки, медицинского инструментария, материалов и медикаментов к наложению акушерских щипцов. Обезболивание. Техника применения выходных акушерских щипцов. Должностные обязанности акушерки. Профилактика осложнений.</w:t>
            </w:r>
          </w:p>
          <w:p w14:paraId="22ACC005" w14:textId="77777777" w:rsidR="00E378AC" w:rsidRPr="00E2317C" w:rsidRDefault="00E378AC" w:rsidP="008511F5">
            <w:pPr>
              <w:suppressAutoHyphens/>
              <w:ind w:left="360"/>
              <w:jc w:val="both"/>
              <w:rPr>
                <w:rFonts w:ascii="Times New Roman" w:hAnsi="Times New Roman"/>
                <w:b/>
                <w:bCs/>
                <w:sz w:val="24"/>
                <w:szCs w:val="24"/>
              </w:rPr>
            </w:pPr>
            <w:r w:rsidRPr="00E2317C">
              <w:rPr>
                <w:rFonts w:ascii="Times New Roman" w:hAnsi="Times New Roman"/>
                <w:bCs/>
                <w:sz w:val="24"/>
                <w:szCs w:val="24"/>
              </w:rPr>
              <w:t>Вакуум-экстракция плода. Подготовка пациентки, медицинского инструментария, материалов и медикаментов к вакуум-экстракции плода. Техника применения вакуум-экстракции плода. Должностные обязанности акушерки. Профилактика осложнений».</w:t>
            </w:r>
          </w:p>
        </w:tc>
      </w:tr>
      <w:tr w:rsidR="00E378AC" w:rsidRPr="00E2317C" w14:paraId="34480830" w14:textId="77777777" w:rsidTr="00E378AC">
        <w:trPr>
          <w:trHeight w:val="280"/>
        </w:trPr>
        <w:tc>
          <w:tcPr>
            <w:tcW w:w="1431" w:type="pct"/>
            <w:vMerge w:val="restart"/>
          </w:tcPr>
          <w:p w14:paraId="74EAADD3" w14:textId="77777777" w:rsidR="00E378AC" w:rsidRPr="00E2317C" w:rsidRDefault="00E378AC" w:rsidP="008511F5">
            <w:pPr>
              <w:suppressAutoHyphens/>
              <w:rPr>
                <w:rFonts w:ascii="Times New Roman" w:hAnsi="Times New Roman"/>
                <w:b/>
                <w:bCs/>
                <w:sz w:val="24"/>
                <w:szCs w:val="24"/>
              </w:rPr>
            </w:pPr>
            <w:r w:rsidRPr="00E2317C">
              <w:rPr>
                <w:rFonts w:ascii="Times New Roman" w:hAnsi="Times New Roman"/>
                <w:b/>
                <w:bCs/>
                <w:sz w:val="24"/>
                <w:szCs w:val="24"/>
              </w:rPr>
              <w:t xml:space="preserve">Тема 2.19. Нормальный послеродовый период </w:t>
            </w:r>
          </w:p>
          <w:p w14:paraId="6A1B6BDD" w14:textId="77777777" w:rsidR="00E378AC" w:rsidRPr="00E2317C" w:rsidRDefault="00E378AC" w:rsidP="008511F5">
            <w:pPr>
              <w:rPr>
                <w:rFonts w:ascii="Times New Roman" w:hAnsi="Times New Roman"/>
                <w:b/>
                <w:bCs/>
                <w:sz w:val="24"/>
                <w:szCs w:val="24"/>
              </w:rPr>
            </w:pPr>
          </w:p>
        </w:tc>
        <w:tc>
          <w:tcPr>
            <w:tcW w:w="3569" w:type="pct"/>
          </w:tcPr>
          <w:p w14:paraId="3905F300" w14:textId="77777777" w:rsidR="00E378AC" w:rsidRPr="00E2317C" w:rsidRDefault="00E378AC" w:rsidP="008511F5">
            <w:pPr>
              <w:suppressAutoHyphens/>
              <w:jc w:val="both"/>
              <w:rPr>
                <w:rFonts w:ascii="Times New Roman" w:hAnsi="Times New Roman"/>
                <w:b/>
                <w:bCs/>
                <w:sz w:val="24"/>
                <w:szCs w:val="24"/>
              </w:rPr>
            </w:pPr>
            <w:r w:rsidRPr="00E2317C">
              <w:rPr>
                <w:rFonts w:ascii="Times New Roman" w:hAnsi="Times New Roman"/>
                <w:b/>
                <w:bCs/>
                <w:sz w:val="24"/>
                <w:szCs w:val="24"/>
              </w:rPr>
              <w:t>Содержание</w:t>
            </w:r>
          </w:p>
        </w:tc>
      </w:tr>
      <w:tr w:rsidR="00E378AC" w:rsidRPr="00E2317C" w14:paraId="1D5FC517" w14:textId="77777777" w:rsidTr="00E378AC">
        <w:trPr>
          <w:trHeight w:val="289"/>
        </w:trPr>
        <w:tc>
          <w:tcPr>
            <w:tcW w:w="1431" w:type="pct"/>
            <w:vMerge/>
          </w:tcPr>
          <w:p w14:paraId="4A6EF453" w14:textId="77777777" w:rsidR="00E378AC" w:rsidRPr="00E2317C" w:rsidRDefault="00E378AC" w:rsidP="008511F5">
            <w:pPr>
              <w:rPr>
                <w:rFonts w:ascii="Times New Roman" w:hAnsi="Times New Roman"/>
                <w:b/>
                <w:bCs/>
                <w:sz w:val="24"/>
                <w:szCs w:val="24"/>
              </w:rPr>
            </w:pPr>
          </w:p>
        </w:tc>
        <w:tc>
          <w:tcPr>
            <w:tcW w:w="3569" w:type="pct"/>
          </w:tcPr>
          <w:p w14:paraId="1D9FFAA8" w14:textId="77777777" w:rsidR="00E378AC" w:rsidRPr="00E2317C" w:rsidRDefault="00E378AC" w:rsidP="00F67691">
            <w:pPr>
              <w:numPr>
                <w:ilvl w:val="0"/>
                <w:numId w:val="98"/>
              </w:numPr>
              <w:spacing w:line="276" w:lineRule="auto"/>
              <w:jc w:val="both"/>
              <w:rPr>
                <w:rFonts w:ascii="Times New Roman" w:hAnsi="Times New Roman"/>
                <w:bCs/>
                <w:sz w:val="24"/>
                <w:szCs w:val="24"/>
              </w:rPr>
            </w:pPr>
            <w:r w:rsidRPr="00E2317C">
              <w:rPr>
                <w:rFonts w:ascii="Times New Roman" w:hAnsi="Times New Roman"/>
                <w:bCs/>
                <w:sz w:val="24"/>
                <w:szCs w:val="24"/>
              </w:rPr>
              <w:t>Течение нормального послеродового периода. Инволюция органов и систем женщины. Алгоритм ведения послеродового периода.  Гигиена родильницы.  Критерии для выписки родильницы и новорождённого после физиологических родов. Выписка родильницы из медицинской организации.</w:t>
            </w:r>
          </w:p>
        </w:tc>
      </w:tr>
      <w:tr w:rsidR="00E378AC" w:rsidRPr="00E2317C" w14:paraId="1794FA81" w14:textId="77777777" w:rsidTr="00E378AC">
        <w:trPr>
          <w:trHeight w:val="278"/>
        </w:trPr>
        <w:tc>
          <w:tcPr>
            <w:tcW w:w="1431" w:type="pct"/>
            <w:vMerge/>
          </w:tcPr>
          <w:p w14:paraId="7E18D6D2" w14:textId="77777777" w:rsidR="00E378AC" w:rsidRPr="00E2317C" w:rsidRDefault="00E378AC" w:rsidP="008511F5">
            <w:pPr>
              <w:rPr>
                <w:rFonts w:ascii="Times New Roman" w:hAnsi="Times New Roman"/>
                <w:b/>
                <w:bCs/>
                <w:sz w:val="24"/>
                <w:szCs w:val="24"/>
              </w:rPr>
            </w:pPr>
          </w:p>
        </w:tc>
        <w:tc>
          <w:tcPr>
            <w:tcW w:w="3569" w:type="pct"/>
          </w:tcPr>
          <w:p w14:paraId="19F643D5" w14:textId="77777777" w:rsidR="00E378AC" w:rsidRPr="00E2317C" w:rsidRDefault="00E378AC" w:rsidP="008511F5">
            <w:pPr>
              <w:jc w:val="both"/>
              <w:rPr>
                <w:rFonts w:ascii="Times New Roman" w:hAnsi="Times New Roman"/>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60258D73" w14:textId="77777777" w:rsidTr="00E378AC">
        <w:trPr>
          <w:trHeight w:val="442"/>
        </w:trPr>
        <w:tc>
          <w:tcPr>
            <w:tcW w:w="1431" w:type="pct"/>
            <w:vMerge/>
          </w:tcPr>
          <w:p w14:paraId="495ADC36" w14:textId="77777777" w:rsidR="00E378AC" w:rsidRPr="00E2317C" w:rsidRDefault="00E378AC" w:rsidP="008511F5">
            <w:pPr>
              <w:rPr>
                <w:rFonts w:ascii="Times New Roman" w:hAnsi="Times New Roman"/>
                <w:b/>
                <w:bCs/>
                <w:sz w:val="24"/>
                <w:szCs w:val="24"/>
              </w:rPr>
            </w:pPr>
          </w:p>
        </w:tc>
        <w:tc>
          <w:tcPr>
            <w:tcW w:w="3569" w:type="pct"/>
          </w:tcPr>
          <w:p w14:paraId="3DBEEA0B" w14:textId="77777777" w:rsidR="00E378AC" w:rsidRPr="00E2317C" w:rsidRDefault="00E378AC" w:rsidP="00F67691">
            <w:pPr>
              <w:numPr>
                <w:ilvl w:val="0"/>
                <w:numId w:val="99"/>
              </w:numPr>
              <w:spacing w:line="276" w:lineRule="auto"/>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24 </w:t>
            </w:r>
            <w:r w:rsidRPr="00E2317C">
              <w:rPr>
                <w:rFonts w:ascii="Times New Roman" w:hAnsi="Times New Roman"/>
                <w:bCs/>
                <w:sz w:val="24"/>
                <w:szCs w:val="24"/>
              </w:rPr>
              <w:t>«Информирование родильницы о течении послеродового периода. Наблюдение за родильницей в позднем послеродовом периоде. Оценка состояния молочных желез, характеристик матки, послеродовых выделений из половых путей (лохий). Информирование родильницы по гигиене послеродового периода, контрацепции, грудному вскармливанию, питанию. Подготовка родильницы и новорождённого и их выписка в домашние условия».</w:t>
            </w:r>
          </w:p>
        </w:tc>
      </w:tr>
      <w:tr w:rsidR="00E378AC" w:rsidRPr="00E2317C" w14:paraId="6F52CE9A" w14:textId="77777777" w:rsidTr="00E378AC">
        <w:trPr>
          <w:trHeight w:val="174"/>
        </w:trPr>
        <w:tc>
          <w:tcPr>
            <w:tcW w:w="1431" w:type="pct"/>
            <w:vMerge w:val="restart"/>
          </w:tcPr>
          <w:p w14:paraId="1BB04C5F"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Тема 2.20. Осложнения </w:t>
            </w:r>
          </w:p>
          <w:p w14:paraId="556E98F3"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послеродового периода</w:t>
            </w:r>
          </w:p>
        </w:tc>
        <w:tc>
          <w:tcPr>
            <w:tcW w:w="3569" w:type="pct"/>
          </w:tcPr>
          <w:p w14:paraId="0EEE8436" w14:textId="77777777" w:rsidR="00E378AC" w:rsidRPr="00E2317C" w:rsidRDefault="00E378AC" w:rsidP="008511F5">
            <w:pPr>
              <w:suppressAutoHyphens/>
              <w:jc w:val="both"/>
              <w:rPr>
                <w:rFonts w:ascii="Times New Roman" w:hAnsi="Times New Roman"/>
                <w:b/>
                <w:bCs/>
                <w:sz w:val="24"/>
                <w:szCs w:val="24"/>
              </w:rPr>
            </w:pPr>
            <w:r w:rsidRPr="00E2317C">
              <w:rPr>
                <w:rFonts w:ascii="Times New Roman" w:hAnsi="Times New Roman"/>
                <w:b/>
                <w:bCs/>
                <w:sz w:val="24"/>
                <w:szCs w:val="24"/>
              </w:rPr>
              <w:t>Содержание</w:t>
            </w:r>
          </w:p>
        </w:tc>
      </w:tr>
      <w:tr w:rsidR="00E378AC" w:rsidRPr="00E2317C" w14:paraId="3998E823" w14:textId="77777777" w:rsidTr="00E378AC">
        <w:trPr>
          <w:trHeight w:val="289"/>
        </w:trPr>
        <w:tc>
          <w:tcPr>
            <w:tcW w:w="1431" w:type="pct"/>
            <w:vMerge/>
          </w:tcPr>
          <w:p w14:paraId="56CCD29E" w14:textId="77777777" w:rsidR="00E378AC" w:rsidRPr="00E2317C" w:rsidRDefault="00E378AC" w:rsidP="008511F5">
            <w:pPr>
              <w:rPr>
                <w:rFonts w:ascii="Times New Roman" w:hAnsi="Times New Roman"/>
                <w:b/>
                <w:bCs/>
                <w:sz w:val="24"/>
                <w:szCs w:val="24"/>
              </w:rPr>
            </w:pPr>
          </w:p>
        </w:tc>
        <w:tc>
          <w:tcPr>
            <w:tcW w:w="3569" w:type="pct"/>
          </w:tcPr>
          <w:p w14:paraId="0AB8EE2A" w14:textId="77777777" w:rsidR="00E378AC" w:rsidRPr="00E2317C" w:rsidRDefault="00E378AC" w:rsidP="00F67691">
            <w:pPr>
              <w:numPr>
                <w:ilvl w:val="0"/>
                <w:numId w:val="100"/>
              </w:numPr>
              <w:suppressAutoHyphens/>
              <w:spacing w:line="276" w:lineRule="auto"/>
              <w:jc w:val="both"/>
              <w:rPr>
                <w:rFonts w:ascii="Times New Roman" w:hAnsi="Times New Roman"/>
                <w:bCs/>
                <w:sz w:val="24"/>
                <w:szCs w:val="24"/>
              </w:rPr>
            </w:pPr>
            <w:r w:rsidRPr="00E2317C">
              <w:rPr>
                <w:rFonts w:ascii="Times New Roman" w:hAnsi="Times New Roman"/>
                <w:bCs/>
                <w:sz w:val="24"/>
                <w:szCs w:val="24"/>
              </w:rPr>
              <w:t>Послеродовые заболевания неинфекционной этиологии. Субинволюция матки, лохиометра, задержка частей последа, трещины сосков, лактостаз. Клиническая картина, диагностика, лечение.</w:t>
            </w:r>
          </w:p>
          <w:p w14:paraId="739570E9" w14:textId="77777777" w:rsidR="00E378AC" w:rsidRPr="00E2317C" w:rsidRDefault="00E378AC" w:rsidP="008511F5">
            <w:pPr>
              <w:suppressAutoHyphens/>
              <w:ind w:left="360"/>
              <w:jc w:val="both"/>
              <w:rPr>
                <w:rFonts w:ascii="Times New Roman" w:hAnsi="Times New Roman"/>
                <w:bCs/>
                <w:sz w:val="24"/>
                <w:szCs w:val="24"/>
              </w:rPr>
            </w:pPr>
            <w:r w:rsidRPr="00E2317C">
              <w:rPr>
                <w:rFonts w:ascii="Times New Roman" w:hAnsi="Times New Roman"/>
                <w:bCs/>
                <w:sz w:val="24"/>
                <w:szCs w:val="24"/>
              </w:rPr>
              <w:t>Послеродовые инфекционно-воспалительные заболевания. Этиология и патогенез. Классификация по Сазонову-Бартельсу. Клиническая картина первого (эндометрит, послеродовая язва), второго (параметрит, сальпингоофорит, пельвиоперитонит, ограниченный тромбофлебит), третьего (разлитой перитонит, септический шок, прогрессирующий тромбофлебит) и четвёртого (сепсис: септицемия, септикопиемия) этапов инфекционного процесса. Диагностика. Лечение.</w:t>
            </w:r>
          </w:p>
          <w:p w14:paraId="47198890" w14:textId="77777777" w:rsidR="00E378AC" w:rsidRPr="00E2317C" w:rsidRDefault="00E378AC" w:rsidP="008511F5">
            <w:pPr>
              <w:ind w:left="360"/>
              <w:jc w:val="both"/>
              <w:rPr>
                <w:rFonts w:ascii="Times New Roman" w:hAnsi="Times New Roman"/>
                <w:b/>
                <w:bCs/>
                <w:sz w:val="24"/>
                <w:szCs w:val="24"/>
              </w:rPr>
            </w:pPr>
            <w:r w:rsidRPr="00E2317C">
              <w:rPr>
                <w:rFonts w:ascii="Times New Roman" w:hAnsi="Times New Roman"/>
                <w:bCs/>
                <w:sz w:val="24"/>
                <w:szCs w:val="24"/>
              </w:rPr>
              <w:t>Послеродовый (лактационный) мастит. Классификация. Клиническая картина. Диагностика. Лечение.</w:t>
            </w:r>
          </w:p>
        </w:tc>
      </w:tr>
      <w:tr w:rsidR="00E378AC" w:rsidRPr="00E2317C" w14:paraId="4B281307" w14:textId="77777777" w:rsidTr="00E378AC">
        <w:trPr>
          <w:trHeight w:val="201"/>
        </w:trPr>
        <w:tc>
          <w:tcPr>
            <w:tcW w:w="1431" w:type="pct"/>
            <w:vMerge/>
          </w:tcPr>
          <w:p w14:paraId="3A0E48CD" w14:textId="77777777" w:rsidR="00E378AC" w:rsidRPr="00E2317C" w:rsidRDefault="00E378AC" w:rsidP="008511F5">
            <w:pPr>
              <w:rPr>
                <w:rFonts w:ascii="Times New Roman" w:hAnsi="Times New Roman"/>
                <w:b/>
                <w:bCs/>
                <w:sz w:val="24"/>
                <w:szCs w:val="24"/>
              </w:rPr>
            </w:pPr>
          </w:p>
        </w:tc>
        <w:tc>
          <w:tcPr>
            <w:tcW w:w="3569" w:type="pct"/>
          </w:tcPr>
          <w:p w14:paraId="510BC241" w14:textId="77777777" w:rsidR="00E378AC" w:rsidRPr="00E2317C" w:rsidRDefault="00E378AC" w:rsidP="008511F5">
            <w:pPr>
              <w:jc w:val="both"/>
              <w:rPr>
                <w:rFonts w:ascii="Times New Roman" w:hAnsi="Times New Roman"/>
                <w:b/>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1F80CA6F" w14:textId="77777777" w:rsidTr="00E378AC">
        <w:trPr>
          <w:trHeight w:val="480"/>
        </w:trPr>
        <w:tc>
          <w:tcPr>
            <w:tcW w:w="1431" w:type="pct"/>
            <w:vMerge/>
          </w:tcPr>
          <w:p w14:paraId="5B6EBE18" w14:textId="77777777" w:rsidR="00E378AC" w:rsidRPr="00E2317C" w:rsidRDefault="00E378AC" w:rsidP="008511F5">
            <w:pPr>
              <w:rPr>
                <w:rFonts w:ascii="Times New Roman" w:hAnsi="Times New Roman"/>
                <w:b/>
                <w:bCs/>
                <w:sz w:val="24"/>
                <w:szCs w:val="24"/>
              </w:rPr>
            </w:pPr>
          </w:p>
        </w:tc>
        <w:tc>
          <w:tcPr>
            <w:tcW w:w="3569" w:type="pct"/>
          </w:tcPr>
          <w:p w14:paraId="427F94A8" w14:textId="77777777" w:rsidR="00E378AC" w:rsidRPr="00E2317C" w:rsidRDefault="00E378AC" w:rsidP="00F67691">
            <w:pPr>
              <w:numPr>
                <w:ilvl w:val="0"/>
                <w:numId w:val="101"/>
              </w:numPr>
              <w:suppressAutoHyphens/>
              <w:spacing w:line="276" w:lineRule="auto"/>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25 </w:t>
            </w:r>
            <w:r w:rsidRPr="00E2317C">
              <w:rPr>
                <w:rFonts w:ascii="Times New Roman" w:hAnsi="Times New Roman"/>
                <w:bCs/>
                <w:sz w:val="24"/>
                <w:szCs w:val="24"/>
              </w:rPr>
              <w:t>«Проведение диагностики послеродовых заболеваний неинфекционной этиологии. Анализ клинической картины, общий осмотр, пальпация матки, оценка характера лохий, осмотр и пальпация молочных желёз. Уход и наблюдение за родильницей. Принципы лечения. Профилактика осложнений.</w:t>
            </w:r>
          </w:p>
          <w:p w14:paraId="3376C720" w14:textId="77777777" w:rsidR="00E378AC" w:rsidRPr="00E2317C" w:rsidRDefault="00E378AC" w:rsidP="008511F5">
            <w:pPr>
              <w:suppressAutoHyphens/>
              <w:ind w:left="360"/>
              <w:jc w:val="both"/>
              <w:rPr>
                <w:rFonts w:ascii="Times New Roman" w:hAnsi="Times New Roman"/>
                <w:bCs/>
                <w:sz w:val="24"/>
                <w:szCs w:val="24"/>
              </w:rPr>
            </w:pPr>
            <w:r w:rsidRPr="00E2317C">
              <w:rPr>
                <w:rFonts w:ascii="Times New Roman" w:hAnsi="Times New Roman"/>
                <w:bCs/>
                <w:sz w:val="24"/>
                <w:szCs w:val="24"/>
              </w:rPr>
              <w:t xml:space="preserve">Проведение диагностики послеродовых инфекционно-воспалительных заболеваний. Анализ клинической картины, общий осмотр, пальпация матки, оценка характера лохий. Забор биологического материала для лабораторных исследований. Уход и наблюдение за родильницей. Принципы лечения. Реабилитация. Профилактика осложнений. </w:t>
            </w:r>
          </w:p>
          <w:p w14:paraId="6EC1E526" w14:textId="77777777" w:rsidR="00E378AC" w:rsidRPr="00E2317C" w:rsidRDefault="00E378AC" w:rsidP="008511F5">
            <w:pPr>
              <w:ind w:left="360"/>
              <w:jc w:val="both"/>
              <w:rPr>
                <w:rFonts w:ascii="Times New Roman" w:hAnsi="Times New Roman"/>
                <w:b/>
                <w:bCs/>
                <w:sz w:val="24"/>
                <w:szCs w:val="24"/>
              </w:rPr>
            </w:pPr>
            <w:r w:rsidRPr="00E2317C">
              <w:rPr>
                <w:rFonts w:ascii="Times New Roman" w:hAnsi="Times New Roman"/>
                <w:bCs/>
                <w:sz w:val="24"/>
                <w:szCs w:val="24"/>
              </w:rPr>
              <w:t>Проведение диагностики послеродового (лактационного) мастита. Анализ клинической картины, общий осмотр, осмотр и пальпация молочных желёз. Уход и наблюдение за родильницей. Принципы лечения. Профилактика осложнений».</w:t>
            </w:r>
          </w:p>
        </w:tc>
      </w:tr>
      <w:tr w:rsidR="00E378AC" w:rsidRPr="00E2317C" w14:paraId="0C30E207" w14:textId="77777777" w:rsidTr="00E378AC">
        <w:trPr>
          <w:trHeight w:val="431"/>
        </w:trPr>
        <w:tc>
          <w:tcPr>
            <w:tcW w:w="5000" w:type="pct"/>
            <w:gridSpan w:val="2"/>
          </w:tcPr>
          <w:p w14:paraId="2AE2BFE5" w14:textId="77777777" w:rsidR="00E378AC" w:rsidRPr="00E2317C" w:rsidRDefault="00E378AC" w:rsidP="008511F5">
            <w:pPr>
              <w:rPr>
                <w:rFonts w:ascii="Times New Roman" w:hAnsi="Times New Roman"/>
                <w:b/>
                <w:sz w:val="24"/>
                <w:szCs w:val="24"/>
              </w:rPr>
            </w:pPr>
            <w:r w:rsidRPr="00E2317C">
              <w:rPr>
                <w:rFonts w:ascii="Times New Roman" w:hAnsi="Times New Roman"/>
                <w:b/>
                <w:bCs/>
                <w:sz w:val="24"/>
                <w:szCs w:val="24"/>
              </w:rPr>
              <w:t>Примерная тематика самостоятельной учебной работы при изучении Раздела 2</w:t>
            </w:r>
          </w:p>
          <w:p w14:paraId="57E8772D" w14:textId="77777777" w:rsidR="00E378AC" w:rsidRPr="00E2317C" w:rsidRDefault="00E378AC" w:rsidP="008511F5">
            <w:pPr>
              <w:rPr>
                <w:rFonts w:ascii="Times New Roman" w:hAnsi="Times New Roman"/>
                <w:b/>
                <w:sz w:val="24"/>
                <w:szCs w:val="24"/>
              </w:rPr>
            </w:pPr>
            <w:r w:rsidRPr="00E2317C">
              <w:rPr>
                <w:rFonts w:ascii="Times New Roman" w:hAnsi="Times New Roman"/>
                <w:b/>
                <w:sz w:val="24"/>
                <w:szCs w:val="24"/>
              </w:rPr>
              <w:t>1.  .………………………………………</w:t>
            </w:r>
          </w:p>
        </w:tc>
      </w:tr>
      <w:tr w:rsidR="00E378AC" w:rsidRPr="00E2317C" w14:paraId="4FCD39FA" w14:textId="77777777" w:rsidTr="00E378AC">
        <w:trPr>
          <w:trHeight w:val="289"/>
        </w:trPr>
        <w:tc>
          <w:tcPr>
            <w:tcW w:w="5000" w:type="pct"/>
            <w:gridSpan w:val="2"/>
          </w:tcPr>
          <w:p w14:paraId="4A5BD081" w14:textId="77777777" w:rsidR="00E378AC" w:rsidRPr="00E2317C" w:rsidRDefault="00E378AC" w:rsidP="008511F5">
            <w:pPr>
              <w:jc w:val="both"/>
              <w:rPr>
                <w:rFonts w:ascii="Times New Roman" w:hAnsi="Times New Roman"/>
                <w:b/>
                <w:bCs/>
                <w:sz w:val="24"/>
                <w:szCs w:val="24"/>
              </w:rPr>
            </w:pPr>
            <w:r w:rsidRPr="00E2317C">
              <w:rPr>
                <w:rFonts w:ascii="Times New Roman" w:hAnsi="Times New Roman"/>
                <w:b/>
                <w:bCs/>
                <w:sz w:val="24"/>
                <w:szCs w:val="24"/>
              </w:rPr>
              <w:t>Учебная практика Раздела 2</w:t>
            </w:r>
          </w:p>
          <w:p w14:paraId="3F5AB3EA" w14:textId="77777777" w:rsidR="00E378AC" w:rsidRPr="00E2317C" w:rsidRDefault="00E378AC" w:rsidP="008511F5">
            <w:pPr>
              <w:jc w:val="both"/>
              <w:rPr>
                <w:rFonts w:ascii="Times New Roman" w:hAnsi="Times New Roman"/>
                <w:b/>
                <w:bCs/>
                <w:sz w:val="24"/>
                <w:szCs w:val="24"/>
              </w:rPr>
            </w:pPr>
            <w:r w:rsidRPr="00E2317C">
              <w:rPr>
                <w:rFonts w:ascii="Times New Roman" w:hAnsi="Times New Roman"/>
                <w:b/>
                <w:bCs/>
                <w:sz w:val="24"/>
                <w:szCs w:val="24"/>
              </w:rPr>
              <w:t xml:space="preserve">Виды работ </w:t>
            </w:r>
          </w:p>
          <w:p w14:paraId="15B4E3B0" w14:textId="77777777" w:rsidR="00E378AC" w:rsidRPr="00E2317C" w:rsidRDefault="00E378AC" w:rsidP="00F67691">
            <w:pPr>
              <w:numPr>
                <w:ilvl w:val="0"/>
                <w:numId w:val="95"/>
              </w:numPr>
              <w:spacing w:line="276" w:lineRule="auto"/>
              <w:jc w:val="both"/>
              <w:rPr>
                <w:rFonts w:ascii="Times New Roman" w:hAnsi="Times New Roman"/>
                <w:sz w:val="24"/>
                <w:szCs w:val="24"/>
              </w:rPr>
            </w:pPr>
            <w:r w:rsidRPr="00E2317C">
              <w:rPr>
                <w:rFonts w:ascii="Times New Roman" w:hAnsi="Times New Roman"/>
                <w:sz w:val="24"/>
                <w:szCs w:val="24"/>
              </w:rPr>
              <w:t>Проведение осмотров пациентов в период беременности и послеродовый период.</w:t>
            </w:r>
          </w:p>
          <w:p w14:paraId="578F9BF2" w14:textId="77777777" w:rsidR="00E378AC" w:rsidRPr="00E2317C" w:rsidRDefault="00E378AC" w:rsidP="00F67691">
            <w:pPr>
              <w:numPr>
                <w:ilvl w:val="0"/>
                <w:numId w:val="95"/>
              </w:numPr>
              <w:suppressAutoHyphens/>
              <w:spacing w:line="276" w:lineRule="auto"/>
              <w:jc w:val="both"/>
              <w:rPr>
                <w:rFonts w:ascii="Times New Roman" w:hAnsi="Times New Roman"/>
                <w:sz w:val="24"/>
                <w:szCs w:val="24"/>
              </w:rPr>
            </w:pPr>
            <w:r w:rsidRPr="00E2317C">
              <w:rPr>
                <w:rFonts w:ascii="Times New Roman" w:hAnsi="Times New Roman"/>
                <w:sz w:val="24"/>
                <w:szCs w:val="24"/>
              </w:rPr>
              <w:t xml:space="preserve">Проведение медицинского обследования пациентов в период беременности. </w:t>
            </w:r>
          </w:p>
          <w:p w14:paraId="3B5E77EB" w14:textId="77777777" w:rsidR="00E378AC" w:rsidRPr="00E2317C" w:rsidRDefault="00E378AC" w:rsidP="00F67691">
            <w:pPr>
              <w:numPr>
                <w:ilvl w:val="0"/>
                <w:numId w:val="95"/>
              </w:numPr>
              <w:spacing w:line="276" w:lineRule="auto"/>
              <w:jc w:val="both"/>
              <w:rPr>
                <w:rFonts w:ascii="Times New Roman" w:hAnsi="Times New Roman"/>
                <w:sz w:val="24"/>
                <w:szCs w:val="24"/>
              </w:rPr>
            </w:pPr>
            <w:r w:rsidRPr="00E2317C">
              <w:rPr>
                <w:rFonts w:ascii="Times New Roman" w:hAnsi="Times New Roman"/>
                <w:sz w:val="24"/>
                <w:szCs w:val="24"/>
              </w:rPr>
              <w:t>Проведение медицинского обследования пациентов в период родов и послеродовый период.</w:t>
            </w:r>
          </w:p>
          <w:p w14:paraId="322B4684" w14:textId="77777777" w:rsidR="00E378AC" w:rsidRPr="00E2317C" w:rsidRDefault="00E378AC" w:rsidP="00F67691">
            <w:pPr>
              <w:numPr>
                <w:ilvl w:val="0"/>
                <w:numId w:val="95"/>
              </w:numPr>
              <w:suppressAutoHyphens/>
              <w:spacing w:line="276" w:lineRule="auto"/>
              <w:ind w:left="357" w:hanging="357"/>
              <w:jc w:val="both"/>
              <w:rPr>
                <w:rFonts w:ascii="Times New Roman" w:hAnsi="Times New Roman"/>
                <w:sz w:val="24"/>
                <w:szCs w:val="24"/>
              </w:rPr>
            </w:pPr>
            <w:r w:rsidRPr="00E2317C">
              <w:rPr>
                <w:rFonts w:ascii="Times New Roman" w:hAnsi="Times New Roman"/>
                <w:sz w:val="24"/>
                <w:szCs w:val="24"/>
              </w:rPr>
              <w:t>Осуществление лечения неосложненных состояний пациентов в период беременности.</w:t>
            </w:r>
          </w:p>
          <w:p w14:paraId="413D0F1E" w14:textId="77777777" w:rsidR="00E378AC" w:rsidRPr="00E2317C" w:rsidRDefault="00E378AC" w:rsidP="00F67691">
            <w:pPr>
              <w:numPr>
                <w:ilvl w:val="0"/>
                <w:numId w:val="95"/>
              </w:numPr>
              <w:spacing w:line="276" w:lineRule="auto"/>
              <w:jc w:val="both"/>
              <w:rPr>
                <w:rFonts w:ascii="Times New Roman" w:hAnsi="Times New Roman"/>
                <w:sz w:val="24"/>
                <w:szCs w:val="24"/>
              </w:rPr>
            </w:pPr>
            <w:r w:rsidRPr="00E2317C">
              <w:rPr>
                <w:rFonts w:ascii="Times New Roman" w:hAnsi="Times New Roman"/>
                <w:sz w:val="24"/>
                <w:szCs w:val="24"/>
              </w:rPr>
              <w:t>Осуществление лечения неосложненных состояний пациентов в период родов и послеродовый период.</w:t>
            </w:r>
          </w:p>
          <w:p w14:paraId="5E79D195" w14:textId="77777777" w:rsidR="00E378AC" w:rsidRPr="00E2317C" w:rsidRDefault="00E378AC" w:rsidP="00F67691">
            <w:pPr>
              <w:numPr>
                <w:ilvl w:val="0"/>
                <w:numId w:val="95"/>
              </w:numPr>
              <w:suppressAutoHyphens/>
              <w:spacing w:line="276" w:lineRule="auto"/>
              <w:ind w:left="357" w:hanging="357"/>
              <w:jc w:val="both"/>
              <w:rPr>
                <w:rFonts w:ascii="Times New Roman" w:hAnsi="Times New Roman"/>
                <w:sz w:val="24"/>
                <w:szCs w:val="24"/>
              </w:rPr>
            </w:pPr>
            <w:r w:rsidRPr="00E2317C">
              <w:rPr>
                <w:rFonts w:ascii="Times New Roman" w:hAnsi="Times New Roman"/>
                <w:iCs/>
                <w:sz w:val="24"/>
                <w:szCs w:val="24"/>
              </w:rPr>
              <w:t>Осуществление лечения пациентов при осложнённом течении беременности и послеродового периода совместно с врачом акушером-гинекологом.</w:t>
            </w:r>
          </w:p>
          <w:p w14:paraId="026A1940" w14:textId="77777777" w:rsidR="00E378AC" w:rsidRPr="00E2317C" w:rsidRDefault="00E378AC" w:rsidP="00F67691">
            <w:pPr>
              <w:numPr>
                <w:ilvl w:val="0"/>
                <w:numId w:val="95"/>
              </w:numPr>
              <w:suppressAutoHyphens/>
              <w:spacing w:line="276" w:lineRule="auto"/>
              <w:jc w:val="both"/>
              <w:rPr>
                <w:rFonts w:ascii="Times New Roman" w:hAnsi="Times New Roman"/>
                <w:sz w:val="24"/>
                <w:szCs w:val="24"/>
              </w:rPr>
            </w:pPr>
            <w:r w:rsidRPr="00E2317C">
              <w:rPr>
                <w:rFonts w:ascii="Times New Roman" w:hAnsi="Times New Roman"/>
                <w:iCs/>
                <w:sz w:val="24"/>
                <w:szCs w:val="24"/>
              </w:rPr>
              <w:t xml:space="preserve">Проведение родоразрешения при физиологическом течении родов. </w:t>
            </w:r>
          </w:p>
          <w:p w14:paraId="3B5750BE" w14:textId="77777777" w:rsidR="00E378AC" w:rsidRPr="00E2317C" w:rsidRDefault="00E378AC" w:rsidP="00F67691">
            <w:pPr>
              <w:numPr>
                <w:ilvl w:val="0"/>
                <w:numId w:val="95"/>
              </w:numPr>
              <w:suppressAutoHyphens/>
              <w:spacing w:line="276" w:lineRule="auto"/>
              <w:jc w:val="both"/>
              <w:rPr>
                <w:rFonts w:ascii="Times New Roman" w:hAnsi="Times New Roman"/>
                <w:sz w:val="24"/>
                <w:szCs w:val="24"/>
              </w:rPr>
            </w:pPr>
            <w:r w:rsidRPr="00E2317C">
              <w:rPr>
                <w:rFonts w:ascii="Times New Roman" w:hAnsi="Times New Roman"/>
                <w:iCs/>
                <w:sz w:val="24"/>
                <w:szCs w:val="24"/>
              </w:rPr>
              <w:t>Проведение родоразрешения при осложнённом течении родов (акушерской патологии) совместно с врачом акушером-гинекологом.</w:t>
            </w:r>
          </w:p>
          <w:p w14:paraId="1FC14E1D" w14:textId="77777777" w:rsidR="00E378AC" w:rsidRPr="00E2317C" w:rsidRDefault="00E378AC" w:rsidP="00F67691">
            <w:pPr>
              <w:numPr>
                <w:ilvl w:val="0"/>
                <w:numId w:val="95"/>
              </w:numPr>
              <w:suppressAutoHyphens/>
              <w:spacing w:line="276" w:lineRule="auto"/>
              <w:jc w:val="both"/>
              <w:rPr>
                <w:rFonts w:ascii="Times New Roman" w:hAnsi="Times New Roman"/>
                <w:sz w:val="24"/>
                <w:szCs w:val="24"/>
              </w:rPr>
            </w:pPr>
            <w:r w:rsidRPr="00E2317C">
              <w:rPr>
                <w:rFonts w:ascii="Times New Roman" w:hAnsi="Times New Roman"/>
                <w:iCs/>
                <w:sz w:val="24"/>
                <w:szCs w:val="24"/>
              </w:rPr>
              <w:t>Проведение первичного туалета новорождённого, оценки и контроля его витальных функций.</w:t>
            </w:r>
          </w:p>
          <w:p w14:paraId="55DE64C8" w14:textId="77777777" w:rsidR="00E378AC" w:rsidRPr="00E2317C" w:rsidRDefault="00E378AC" w:rsidP="00F67691">
            <w:pPr>
              <w:numPr>
                <w:ilvl w:val="0"/>
                <w:numId w:val="95"/>
              </w:numPr>
              <w:spacing w:line="276" w:lineRule="auto"/>
              <w:jc w:val="both"/>
              <w:rPr>
                <w:rFonts w:ascii="Times New Roman" w:hAnsi="Times New Roman"/>
                <w:sz w:val="24"/>
                <w:szCs w:val="24"/>
              </w:rPr>
            </w:pPr>
            <w:r w:rsidRPr="00E2317C">
              <w:rPr>
                <w:rFonts w:ascii="Times New Roman" w:hAnsi="Times New Roman"/>
                <w:sz w:val="24"/>
                <w:szCs w:val="24"/>
              </w:rPr>
              <w:t>Направление пациентов в период беременности и послеродовый период в медицинские организации для оказания специализированной, в том числе высокотехнологичной, медицинской помощи.</w:t>
            </w:r>
          </w:p>
        </w:tc>
      </w:tr>
      <w:tr w:rsidR="00E378AC" w:rsidRPr="00E2317C" w14:paraId="2698152A" w14:textId="77777777" w:rsidTr="00E378AC">
        <w:trPr>
          <w:trHeight w:val="327"/>
        </w:trPr>
        <w:tc>
          <w:tcPr>
            <w:tcW w:w="5000" w:type="pct"/>
            <w:gridSpan w:val="2"/>
          </w:tcPr>
          <w:p w14:paraId="0F360630" w14:textId="62FAB894" w:rsidR="00E378AC" w:rsidRPr="00E2317C" w:rsidRDefault="00E378AC" w:rsidP="008511F5">
            <w:pPr>
              <w:jc w:val="both"/>
              <w:rPr>
                <w:rFonts w:ascii="Times New Roman" w:hAnsi="Times New Roman"/>
                <w:b/>
                <w:bCs/>
                <w:sz w:val="24"/>
                <w:szCs w:val="24"/>
              </w:rPr>
            </w:pPr>
            <w:r w:rsidRPr="00E2317C">
              <w:rPr>
                <w:rFonts w:ascii="Times New Roman" w:hAnsi="Times New Roman"/>
                <w:b/>
                <w:bCs/>
                <w:sz w:val="24"/>
                <w:szCs w:val="24"/>
              </w:rPr>
              <w:t>Раздел 3. Проведение медицинской реабилитации в акушерстве и гинекологии</w:t>
            </w:r>
            <w:r>
              <w:rPr>
                <w:rFonts w:ascii="Times New Roman" w:hAnsi="Times New Roman"/>
                <w:b/>
                <w:bCs/>
                <w:sz w:val="24"/>
                <w:szCs w:val="24"/>
              </w:rPr>
              <w:t xml:space="preserve"> </w:t>
            </w:r>
            <w:r w:rsidRPr="00E2317C">
              <w:rPr>
                <w:rFonts w:ascii="Times New Roman" w:hAnsi="Times New Roman"/>
                <w:b/>
                <w:bCs/>
                <w:sz w:val="24"/>
                <w:szCs w:val="24"/>
              </w:rPr>
              <w:t xml:space="preserve"> </w:t>
            </w:r>
            <w:r>
              <w:rPr>
                <w:rFonts w:ascii="Times New Roman" w:hAnsi="Times New Roman"/>
                <w:b/>
                <w:bCs/>
                <w:sz w:val="24"/>
                <w:szCs w:val="24"/>
              </w:rPr>
              <w:t xml:space="preserve">        114 ак.ч.</w:t>
            </w:r>
          </w:p>
        </w:tc>
      </w:tr>
      <w:tr w:rsidR="00E378AC" w:rsidRPr="00E2317C" w14:paraId="04089153" w14:textId="77777777" w:rsidTr="00E378AC">
        <w:trPr>
          <w:trHeight w:val="249"/>
        </w:trPr>
        <w:tc>
          <w:tcPr>
            <w:tcW w:w="5000" w:type="pct"/>
            <w:gridSpan w:val="2"/>
          </w:tcPr>
          <w:p w14:paraId="3370A8CD" w14:textId="77777777" w:rsidR="00E378AC" w:rsidRPr="00E2317C" w:rsidRDefault="00E378AC" w:rsidP="008511F5">
            <w:pPr>
              <w:jc w:val="both"/>
              <w:rPr>
                <w:rFonts w:ascii="Times New Roman" w:hAnsi="Times New Roman"/>
                <w:b/>
                <w:bCs/>
                <w:sz w:val="24"/>
                <w:szCs w:val="24"/>
              </w:rPr>
            </w:pPr>
            <w:r w:rsidRPr="00E2317C">
              <w:rPr>
                <w:rFonts w:ascii="Times New Roman" w:hAnsi="Times New Roman"/>
                <w:b/>
                <w:bCs/>
                <w:sz w:val="24"/>
                <w:szCs w:val="24"/>
              </w:rPr>
              <w:t xml:space="preserve">МДК02.03 Медицинская реабилитация в акушерстве и гинекологии </w:t>
            </w:r>
          </w:p>
        </w:tc>
      </w:tr>
      <w:tr w:rsidR="00E378AC" w:rsidRPr="00E2317C" w14:paraId="071126D6" w14:textId="77777777" w:rsidTr="00E378AC">
        <w:trPr>
          <w:trHeight w:val="263"/>
        </w:trPr>
        <w:tc>
          <w:tcPr>
            <w:tcW w:w="1431" w:type="pct"/>
            <w:vMerge w:val="restart"/>
          </w:tcPr>
          <w:p w14:paraId="57BBD041" w14:textId="77777777" w:rsidR="00E378AC" w:rsidRPr="00E2317C" w:rsidRDefault="00E378AC" w:rsidP="008511F5">
            <w:pPr>
              <w:suppressAutoHyphens/>
              <w:rPr>
                <w:rFonts w:ascii="Times New Roman" w:hAnsi="Times New Roman"/>
                <w:b/>
                <w:bCs/>
                <w:sz w:val="24"/>
                <w:szCs w:val="24"/>
              </w:rPr>
            </w:pPr>
            <w:r w:rsidRPr="00E2317C">
              <w:rPr>
                <w:rFonts w:ascii="Times New Roman" w:hAnsi="Times New Roman"/>
                <w:b/>
                <w:bCs/>
                <w:sz w:val="24"/>
                <w:szCs w:val="24"/>
              </w:rPr>
              <w:t>Тема 3.1. Основы медицинской реабилитации</w:t>
            </w:r>
          </w:p>
        </w:tc>
        <w:tc>
          <w:tcPr>
            <w:tcW w:w="3569" w:type="pct"/>
          </w:tcPr>
          <w:p w14:paraId="5B3122CE" w14:textId="77777777" w:rsidR="00E378AC" w:rsidRPr="00E2317C" w:rsidRDefault="00E378AC" w:rsidP="008511F5">
            <w:pPr>
              <w:jc w:val="both"/>
              <w:rPr>
                <w:rFonts w:ascii="Times New Roman" w:hAnsi="Times New Roman"/>
                <w:b/>
                <w:bCs/>
                <w:sz w:val="24"/>
                <w:szCs w:val="24"/>
              </w:rPr>
            </w:pPr>
            <w:r w:rsidRPr="00E2317C">
              <w:rPr>
                <w:rFonts w:ascii="Times New Roman" w:hAnsi="Times New Roman"/>
                <w:b/>
                <w:bCs/>
                <w:sz w:val="24"/>
                <w:szCs w:val="24"/>
              </w:rPr>
              <w:t>Содержание</w:t>
            </w:r>
          </w:p>
        </w:tc>
      </w:tr>
      <w:tr w:rsidR="00E378AC" w:rsidRPr="00E2317C" w14:paraId="47E10786" w14:textId="77777777" w:rsidTr="00E378AC">
        <w:trPr>
          <w:trHeight w:val="612"/>
        </w:trPr>
        <w:tc>
          <w:tcPr>
            <w:tcW w:w="1431" w:type="pct"/>
            <w:vMerge/>
          </w:tcPr>
          <w:p w14:paraId="380B85BB" w14:textId="77777777" w:rsidR="00E378AC" w:rsidRPr="00E2317C" w:rsidRDefault="00E378AC" w:rsidP="008511F5">
            <w:pPr>
              <w:suppressAutoHyphens/>
              <w:rPr>
                <w:rFonts w:ascii="Times New Roman" w:hAnsi="Times New Roman"/>
                <w:b/>
                <w:bCs/>
                <w:sz w:val="24"/>
                <w:szCs w:val="24"/>
              </w:rPr>
            </w:pPr>
          </w:p>
        </w:tc>
        <w:tc>
          <w:tcPr>
            <w:tcW w:w="3569" w:type="pct"/>
          </w:tcPr>
          <w:p w14:paraId="2D16344C" w14:textId="77777777" w:rsidR="00E378AC" w:rsidRPr="00E2317C" w:rsidRDefault="00E378AC" w:rsidP="00F67691">
            <w:pPr>
              <w:numPr>
                <w:ilvl w:val="0"/>
                <w:numId w:val="79"/>
              </w:numPr>
              <w:spacing w:line="276" w:lineRule="auto"/>
              <w:jc w:val="both"/>
              <w:rPr>
                <w:rFonts w:ascii="Times New Roman" w:hAnsi="Times New Roman"/>
                <w:bCs/>
                <w:sz w:val="24"/>
                <w:szCs w:val="24"/>
              </w:rPr>
            </w:pPr>
            <w:r w:rsidRPr="00E2317C">
              <w:rPr>
                <w:rFonts w:ascii="Times New Roman" w:hAnsi="Times New Roman"/>
                <w:bCs/>
                <w:sz w:val="24"/>
                <w:szCs w:val="24"/>
              </w:rPr>
              <w:t xml:space="preserve">Принципы и виды реабилитации. Нормативно-правовое регулирование медицинской реабилитации. Основные направления реабилитации. </w:t>
            </w:r>
          </w:p>
        </w:tc>
      </w:tr>
      <w:tr w:rsidR="00E378AC" w:rsidRPr="00E2317C" w14:paraId="205954B1" w14:textId="77777777" w:rsidTr="00E378AC">
        <w:trPr>
          <w:trHeight w:val="960"/>
        </w:trPr>
        <w:tc>
          <w:tcPr>
            <w:tcW w:w="1431" w:type="pct"/>
            <w:vMerge/>
          </w:tcPr>
          <w:p w14:paraId="1EEA7733" w14:textId="77777777" w:rsidR="00E378AC" w:rsidRPr="00E2317C" w:rsidRDefault="00E378AC" w:rsidP="008511F5">
            <w:pPr>
              <w:suppressAutoHyphens/>
              <w:rPr>
                <w:rFonts w:ascii="Times New Roman" w:hAnsi="Times New Roman"/>
                <w:b/>
                <w:bCs/>
                <w:sz w:val="24"/>
                <w:szCs w:val="24"/>
              </w:rPr>
            </w:pPr>
          </w:p>
        </w:tc>
        <w:tc>
          <w:tcPr>
            <w:tcW w:w="3569" w:type="pct"/>
          </w:tcPr>
          <w:p w14:paraId="23EB9900" w14:textId="77777777" w:rsidR="00E378AC" w:rsidRPr="00E2317C" w:rsidRDefault="00E378AC" w:rsidP="00F67691">
            <w:pPr>
              <w:numPr>
                <w:ilvl w:val="0"/>
                <w:numId w:val="79"/>
              </w:numPr>
              <w:spacing w:line="276" w:lineRule="auto"/>
              <w:jc w:val="both"/>
              <w:rPr>
                <w:rFonts w:ascii="Times New Roman" w:hAnsi="Times New Roman"/>
                <w:bCs/>
                <w:sz w:val="24"/>
                <w:szCs w:val="24"/>
              </w:rPr>
            </w:pPr>
            <w:r w:rsidRPr="00E2317C">
              <w:rPr>
                <w:rFonts w:ascii="Times New Roman" w:hAnsi="Times New Roman"/>
                <w:bCs/>
                <w:sz w:val="24"/>
                <w:szCs w:val="24"/>
              </w:rPr>
              <w:t>Организация медицинской реабилитации. Этапы медицинской реабилитации. Оценка эффективности реабилитационного лечения. Реабилитационные мероприятия в акушерстве и гинекологии.</w:t>
            </w:r>
          </w:p>
        </w:tc>
      </w:tr>
      <w:tr w:rsidR="00E378AC" w:rsidRPr="00E2317C" w14:paraId="46B00709" w14:textId="77777777" w:rsidTr="00E378AC">
        <w:trPr>
          <w:trHeight w:val="231"/>
        </w:trPr>
        <w:tc>
          <w:tcPr>
            <w:tcW w:w="1431" w:type="pct"/>
            <w:vMerge/>
          </w:tcPr>
          <w:p w14:paraId="1E12CCEA" w14:textId="77777777" w:rsidR="00E378AC" w:rsidRPr="00E2317C" w:rsidRDefault="00E378AC" w:rsidP="008511F5">
            <w:pPr>
              <w:suppressAutoHyphens/>
              <w:rPr>
                <w:rFonts w:ascii="Times New Roman" w:hAnsi="Times New Roman"/>
                <w:b/>
                <w:bCs/>
                <w:sz w:val="24"/>
                <w:szCs w:val="24"/>
              </w:rPr>
            </w:pPr>
          </w:p>
        </w:tc>
        <w:tc>
          <w:tcPr>
            <w:tcW w:w="3569" w:type="pct"/>
          </w:tcPr>
          <w:p w14:paraId="524BF2D7" w14:textId="77777777" w:rsidR="00E378AC" w:rsidRPr="00E2317C" w:rsidRDefault="00E378AC" w:rsidP="008511F5">
            <w:pPr>
              <w:jc w:val="both"/>
              <w:rPr>
                <w:rFonts w:ascii="Times New Roman" w:hAnsi="Times New Roman"/>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1D069557" w14:textId="77777777" w:rsidTr="00E378AC">
        <w:trPr>
          <w:trHeight w:val="1159"/>
        </w:trPr>
        <w:tc>
          <w:tcPr>
            <w:tcW w:w="1431" w:type="pct"/>
            <w:vMerge/>
          </w:tcPr>
          <w:p w14:paraId="6A0AB172" w14:textId="77777777" w:rsidR="00E378AC" w:rsidRPr="00E2317C" w:rsidRDefault="00E378AC" w:rsidP="008511F5">
            <w:pPr>
              <w:suppressAutoHyphens/>
              <w:rPr>
                <w:rFonts w:ascii="Times New Roman" w:hAnsi="Times New Roman"/>
                <w:b/>
                <w:bCs/>
                <w:sz w:val="24"/>
                <w:szCs w:val="24"/>
              </w:rPr>
            </w:pPr>
          </w:p>
        </w:tc>
        <w:tc>
          <w:tcPr>
            <w:tcW w:w="3569" w:type="pct"/>
          </w:tcPr>
          <w:p w14:paraId="37463FB3" w14:textId="77777777" w:rsidR="00E378AC" w:rsidRPr="00E2317C" w:rsidRDefault="00E378AC" w:rsidP="00F67691">
            <w:pPr>
              <w:numPr>
                <w:ilvl w:val="0"/>
                <w:numId w:val="87"/>
              </w:numPr>
              <w:spacing w:line="276" w:lineRule="auto"/>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1 </w:t>
            </w:r>
            <w:r w:rsidRPr="00E2317C">
              <w:rPr>
                <w:rFonts w:ascii="Times New Roman" w:hAnsi="Times New Roman"/>
                <w:bCs/>
                <w:sz w:val="24"/>
                <w:szCs w:val="24"/>
              </w:rPr>
              <w:t>«Организация медицинской реабилитации. Этапы медицинской реабилитации. Работа с нормативно-правовой документацией, регулирующей систему медицинской реабилитации. Особенности реабилитационных мероприятий в акушерстве и гинекологии».</w:t>
            </w:r>
          </w:p>
        </w:tc>
      </w:tr>
      <w:tr w:rsidR="00E378AC" w:rsidRPr="00E2317C" w14:paraId="747059BC" w14:textId="77777777" w:rsidTr="00E378AC">
        <w:trPr>
          <w:trHeight w:val="368"/>
        </w:trPr>
        <w:tc>
          <w:tcPr>
            <w:tcW w:w="1431" w:type="pct"/>
            <w:vMerge w:val="restart"/>
          </w:tcPr>
          <w:p w14:paraId="209BDFE2" w14:textId="77777777" w:rsidR="00E378AC" w:rsidRPr="00E2317C" w:rsidRDefault="00E378AC" w:rsidP="008511F5">
            <w:pPr>
              <w:suppressAutoHyphens/>
              <w:rPr>
                <w:rFonts w:ascii="Times New Roman" w:hAnsi="Times New Roman"/>
                <w:b/>
                <w:bCs/>
                <w:sz w:val="24"/>
                <w:szCs w:val="24"/>
              </w:rPr>
            </w:pPr>
            <w:r w:rsidRPr="00E2317C">
              <w:rPr>
                <w:rFonts w:ascii="Times New Roman" w:hAnsi="Times New Roman"/>
                <w:b/>
                <w:bCs/>
                <w:sz w:val="24"/>
                <w:szCs w:val="24"/>
              </w:rPr>
              <w:t>Тема 3.2. Основные средства и методы медицинской реабилитации</w:t>
            </w:r>
          </w:p>
        </w:tc>
        <w:tc>
          <w:tcPr>
            <w:tcW w:w="3569" w:type="pct"/>
          </w:tcPr>
          <w:p w14:paraId="16E89A33" w14:textId="77777777" w:rsidR="00E378AC" w:rsidRPr="00E2317C" w:rsidRDefault="00E378AC" w:rsidP="008511F5">
            <w:pPr>
              <w:jc w:val="both"/>
              <w:rPr>
                <w:rFonts w:ascii="Times New Roman" w:hAnsi="Times New Roman"/>
                <w:bCs/>
                <w:sz w:val="24"/>
                <w:szCs w:val="24"/>
              </w:rPr>
            </w:pPr>
            <w:r w:rsidRPr="00E2317C">
              <w:rPr>
                <w:rFonts w:ascii="Times New Roman" w:hAnsi="Times New Roman"/>
                <w:b/>
                <w:bCs/>
                <w:sz w:val="24"/>
                <w:szCs w:val="24"/>
              </w:rPr>
              <w:t>Содержание</w:t>
            </w:r>
          </w:p>
        </w:tc>
      </w:tr>
      <w:tr w:rsidR="00E378AC" w:rsidRPr="00E2317C" w14:paraId="159C4034" w14:textId="77777777" w:rsidTr="00E378AC">
        <w:trPr>
          <w:trHeight w:val="525"/>
        </w:trPr>
        <w:tc>
          <w:tcPr>
            <w:tcW w:w="1431" w:type="pct"/>
            <w:vMerge/>
          </w:tcPr>
          <w:p w14:paraId="152F7EE1" w14:textId="77777777" w:rsidR="00E378AC" w:rsidRPr="00E2317C" w:rsidRDefault="00E378AC" w:rsidP="008511F5">
            <w:pPr>
              <w:suppressAutoHyphens/>
              <w:rPr>
                <w:rFonts w:ascii="Times New Roman" w:hAnsi="Times New Roman"/>
                <w:b/>
                <w:bCs/>
                <w:sz w:val="24"/>
                <w:szCs w:val="24"/>
              </w:rPr>
            </w:pPr>
          </w:p>
        </w:tc>
        <w:tc>
          <w:tcPr>
            <w:tcW w:w="3569" w:type="pct"/>
          </w:tcPr>
          <w:p w14:paraId="5A2341B2" w14:textId="77777777" w:rsidR="00E378AC" w:rsidRPr="00E2317C" w:rsidRDefault="00E378AC" w:rsidP="00F67691">
            <w:pPr>
              <w:numPr>
                <w:ilvl w:val="0"/>
                <w:numId w:val="81"/>
              </w:numPr>
              <w:spacing w:line="276" w:lineRule="auto"/>
              <w:jc w:val="both"/>
              <w:rPr>
                <w:rFonts w:ascii="Times New Roman" w:hAnsi="Times New Roman"/>
                <w:bCs/>
                <w:sz w:val="24"/>
                <w:szCs w:val="24"/>
              </w:rPr>
            </w:pPr>
            <w:r w:rsidRPr="00E2317C">
              <w:rPr>
                <w:rFonts w:ascii="Times New Roman" w:hAnsi="Times New Roman"/>
                <w:bCs/>
                <w:sz w:val="24"/>
                <w:szCs w:val="24"/>
              </w:rPr>
              <w:t>Лечебная физкультура. Организация и проведение. Показания, противопоказания. Применение в акушерстве и гинекологии. Физические упражнения. Двигательный режим.</w:t>
            </w:r>
          </w:p>
        </w:tc>
      </w:tr>
      <w:tr w:rsidR="00E378AC" w:rsidRPr="00E2317C" w14:paraId="7C75B2C7" w14:textId="77777777" w:rsidTr="00E378AC">
        <w:trPr>
          <w:trHeight w:val="289"/>
        </w:trPr>
        <w:tc>
          <w:tcPr>
            <w:tcW w:w="1431" w:type="pct"/>
            <w:vMerge/>
          </w:tcPr>
          <w:p w14:paraId="2657CC01" w14:textId="77777777" w:rsidR="00E378AC" w:rsidRPr="00E2317C" w:rsidRDefault="00E378AC" w:rsidP="008511F5">
            <w:pPr>
              <w:suppressAutoHyphens/>
              <w:rPr>
                <w:rFonts w:ascii="Times New Roman" w:hAnsi="Times New Roman"/>
                <w:b/>
                <w:bCs/>
                <w:sz w:val="24"/>
                <w:szCs w:val="24"/>
              </w:rPr>
            </w:pPr>
          </w:p>
        </w:tc>
        <w:tc>
          <w:tcPr>
            <w:tcW w:w="3569" w:type="pct"/>
          </w:tcPr>
          <w:p w14:paraId="113A1649" w14:textId="77777777" w:rsidR="00E378AC" w:rsidRPr="00E2317C" w:rsidRDefault="00E378AC" w:rsidP="00F67691">
            <w:pPr>
              <w:numPr>
                <w:ilvl w:val="0"/>
                <w:numId w:val="81"/>
              </w:numPr>
              <w:spacing w:line="276" w:lineRule="auto"/>
              <w:jc w:val="both"/>
              <w:rPr>
                <w:rFonts w:ascii="Times New Roman" w:hAnsi="Times New Roman"/>
                <w:bCs/>
                <w:sz w:val="24"/>
                <w:szCs w:val="24"/>
              </w:rPr>
            </w:pPr>
            <w:r w:rsidRPr="00E2317C">
              <w:rPr>
                <w:rFonts w:ascii="Times New Roman" w:hAnsi="Times New Roman"/>
                <w:bCs/>
                <w:sz w:val="24"/>
                <w:szCs w:val="24"/>
              </w:rPr>
              <w:t>Массаж. Организация и проведение.  Физиологическое влияние массажа на организм. Показания, противопоказания. Виды массажа. Применение массажа в акушерстве и гинекологии.</w:t>
            </w:r>
          </w:p>
        </w:tc>
      </w:tr>
      <w:tr w:rsidR="00E378AC" w:rsidRPr="00E2317C" w14:paraId="07018ABF" w14:textId="77777777" w:rsidTr="00E378AC">
        <w:trPr>
          <w:trHeight w:val="810"/>
        </w:trPr>
        <w:tc>
          <w:tcPr>
            <w:tcW w:w="1431" w:type="pct"/>
            <w:vMerge/>
          </w:tcPr>
          <w:p w14:paraId="4A586857" w14:textId="77777777" w:rsidR="00E378AC" w:rsidRPr="00E2317C" w:rsidRDefault="00E378AC" w:rsidP="008511F5">
            <w:pPr>
              <w:suppressAutoHyphens/>
              <w:rPr>
                <w:rFonts w:ascii="Times New Roman" w:hAnsi="Times New Roman"/>
                <w:b/>
                <w:bCs/>
                <w:sz w:val="24"/>
                <w:szCs w:val="24"/>
              </w:rPr>
            </w:pPr>
          </w:p>
        </w:tc>
        <w:tc>
          <w:tcPr>
            <w:tcW w:w="3569" w:type="pct"/>
          </w:tcPr>
          <w:p w14:paraId="3CA7A8BF" w14:textId="77777777" w:rsidR="00E378AC" w:rsidRPr="00E2317C" w:rsidRDefault="00E378AC" w:rsidP="00F67691">
            <w:pPr>
              <w:numPr>
                <w:ilvl w:val="0"/>
                <w:numId w:val="81"/>
              </w:numPr>
              <w:spacing w:line="276" w:lineRule="auto"/>
              <w:jc w:val="both"/>
              <w:rPr>
                <w:rFonts w:ascii="Times New Roman" w:hAnsi="Times New Roman"/>
                <w:bCs/>
                <w:sz w:val="24"/>
                <w:szCs w:val="24"/>
              </w:rPr>
            </w:pPr>
            <w:r w:rsidRPr="00E2317C">
              <w:rPr>
                <w:rFonts w:ascii="Times New Roman" w:hAnsi="Times New Roman"/>
                <w:bCs/>
                <w:sz w:val="24"/>
                <w:szCs w:val="24"/>
              </w:rPr>
              <w:t xml:space="preserve">Физиотерапия. </w:t>
            </w:r>
            <w:r w:rsidRPr="00E2317C">
              <w:rPr>
                <w:rFonts w:ascii="Times New Roman" w:hAnsi="Times New Roman"/>
                <w:sz w:val="24"/>
                <w:szCs w:val="24"/>
              </w:rPr>
              <w:t>Организация физиотерапевтической службы. Показания, противопоказания. Общие принципы применения физических факторов в лечебных и профилактических целях.</w:t>
            </w:r>
            <w:r w:rsidRPr="00E2317C">
              <w:rPr>
                <w:rFonts w:ascii="Times New Roman" w:hAnsi="Times New Roman"/>
                <w:bCs/>
                <w:sz w:val="24"/>
                <w:szCs w:val="24"/>
              </w:rPr>
              <w:t xml:space="preserve"> Применение физиотерапии в акушерстве и гинекологии.</w:t>
            </w:r>
            <w:r w:rsidRPr="00E2317C">
              <w:rPr>
                <w:rFonts w:ascii="Times New Roman" w:hAnsi="Times New Roman"/>
                <w:sz w:val="24"/>
                <w:szCs w:val="24"/>
              </w:rPr>
              <w:t xml:space="preserve">  </w:t>
            </w:r>
          </w:p>
        </w:tc>
      </w:tr>
      <w:tr w:rsidR="00E378AC" w:rsidRPr="00E2317C" w14:paraId="03D3DB7D" w14:textId="77777777" w:rsidTr="00E378AC">
        <w:trPr>
          <w:trHeight w:val="525"/>
        </w:trPr>
        <w:tc>
          <w:tcPr>
            <w:tcW w:w="1431" w:type="pct"/>
            <w:vMerge/>
          </w:tcPr>
          <w:p w14:paraId="61346F51" w14:textId="77777777" w:rsidR="00E378AC" w:rsidRPr="00E2317C" w:rsidRDefault="00E378AC" w:rsidP="008511F5">
            <w:pPr>
              <w:suppressAutoHyphens/>
              <w:rPr>
                <w:rFonts w:ascii="Times New Roman" w:hAnsi="Times New Roman"/>
                <w:b/>
                <w:bCs/>
                <w:sz w:val="24"/>
                <w:szCs w:val="24"/>
              </w:rPr>
            </w:pPr>
          </w:p>
        </w:tc>
        <w:tc>
          <w:tcPr>
            <w:tcW w:w="3569" w:type="pct"/>
          </w:tcPr>
          <w:p w14:paraId="339F5D87" w14:textId="77777777" w:rsidR="00E378AC" w:rsidRPr="00E2317C" w:rsidRDefault="00E378AC" w:rsidP="00F67691">
            <w:pPr>
              <w:numPr>
                <w:ilvl w:val="0"/>
                <w:numId w:val="81"/>
              </w:numPr>
              <w:spacing w:line="276" w:lineRule="auto"/>
              <w:jc w:val="both"/>
              <w:rPr>
                <w:rFonts w:ascii="Times New Roman" w:hAnsi="Times New Roman"/>
                <w:bCs/>
                <w:sz w:val="24"/>
                <w:szCs w:val="24"/>
              </w:rPr>
            </w:pPr>
            <w:r w:rsidRPr="00E2317C">
              <w:rPr>
                <w:rFonts w:ascii="Times New Roman" w:hAnsi="Times New Roman"/>
                <w:bCs/>
                <w:sz w:val="24"/>
                <w:szCs w:val="24"/>
              </w:rPr>
              <w:t xml:space="preserve">Рефлексотерапия. Показания, противопоказания. Механизмы лечебного действия рефлексотерапии. Методы рефлексотерапии. Применение в акушерстве и гинекологии. </w:t>
            </w:r>
          </w:p>
        </w:tc>
      </w:tr>
      <w:tr w:rsidR="00E378AC" w:rsidRPr="00E2317C" w14:paraId="7E651A99" w14:textId="77777777" w:rsidTr="00E378AC">
        <w:trPr>
          <w:trHeight w:val="333"/>
        </w:trPr>
        <w:tc>
          <w:tcPr>
            <w:tcW w:w="1431" w:type="pct"/>
            <w:vMerge/>
          </w:tcPr>
          <w:p w14:paraId="7197FCE9" w14:textId="77777777" w:rsidR="00E378AC" w:rsidRPr="00E2317C" w:rsidRDefault="00E378AC" w:rsidP="008511F5">
            <w:pPr>
              <w:suppressAutoHyphens/>
              <w:rPr>
                <w:rFonts w:ascii="Times New Roman" w:hAnsi="Times New Roman"/>
                <w:b/>
                <w:bCs/>
                <w:sz w:val="24"/>
                <w:szCs w:val="24"/>
              </w:rPr>
            </w:pPr>
          </w:p>
        </w:tc>
        <w:tc>
          <w:tcPr>
            <w:tcW w:w="3569" w:type="pct"/>
          </w:tcPr>
          <w:p w14:paraId="6ECE60D1" w14:textId="77777777" w:rsidR="00E378AC" w:rsidRPr="00E2317C" w:rsidRDefault="00E378AC" w:rsidP="00F67691">
            <w:pPr>
              <w:numPr>
                <w:ilvl w:val="0"/>
                <w:numId w:val="81"/>
              </w:numPr>
              <w:spacing w:line="276" w:lineRule="auto"/>
              <w:jc w:val="both"/>
              <w:rPr>
                <w:rFonts w:ascii="Times New Roman" w:hAnsi="Times New Roman"/>
                <w:bCs/>
                <w:sz w:val="24"/>
                <w:szCs w:val="24"/>
              </w:rPr>
            </w:pPr>
            <w:r w:rsidRPr="00E2317C">
              <w:rPr>
                <w:rFonts w:ascii="Times New Roman" w:hAnsi="Times New Roman"/>
                <w:bCs/>
                <w:sz w:val="24"/>
                <w:szCs w:val="24"/>
              </w:rPr>
              <w:t>Психотерапия. Организация и проведение. Показания, противопоказания. Виды психотерапии. Применение в акушерстве и гинекологии.</w:t>
            </w:r>
          </w:p>
        </w:tc>
      </w:tr>
      <w:tr w:rsidR="00E378AC" w:rsidRPr="00E2317C" w14:paraId="1D32E857" w14:textId="77777777" w:rsidTr="00E378AC">
        <w:trPr>
          <w:trHeight w:val="300"/>
        </w:trPr>
        <w:tc>
          <w:tcPr>
            <w:tcW w:w="1431" w:type="pct"/>
            <w:vMerge/>
          </w:tcPr>
          <w:p w14:paraId="07BA5659" w14:textId="77777777" w:rsidR="00E378AC" w:rsidRPr="00E2317C" w:rsidRDefault="00E378AC" w:rsidP="008511F5">
            <w:pPr>
              <w:suppressAutoHyphens/>
              <w:rPr>
                <w:rFonts w:ascii="Times New Roman" w:hAnsi="Times New Roman"/>
                <w:b/>
                <w:bCs/>
                <w:sz w:val="24"/>
                <w:szCs w:val="24"/>
              </w:rPr>
            </w:pPr>
          </w:p>
        </w:tc>
        <w:tc>
          <w:tcPr>
            <w:tcW w:w="3569" w:type="pct"/>
          </w:tcPr>
          <w:p w14:paraId="128F4411" w14:textId="77777777" w:rsidR="00E378AC" w:rsidRPr="00E2317C" w:rsidRDefault="00E378AC" w:rsidP="008511F5">
            <w:pPr>
              <w:jc w:val="both"/>
              <w:rPr>
                <w:rFonts w:ascii="Times New Roman" w:hAnsi="Times New Roman"/>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6B28273E" w14:textId="77777777" w:rsidTr="00E378AC">
        <w:trPr>
          <w:trHeight w:val="926"/>
        </w:trPr>
        <w:tc>
          <w:tcPr>
            <w:tcW w:w="1431" w:type="pct"/>
            <w:vMerge/>
          </w:tcPr>
          <w:p w14:paraId="450812DE" w14:textId="77777777" w:rsidR="00E378AC" w:rsidRPr="00E2317C" w:rsidRDefault="00E378AC" w:rsidP="008511F5">
            <w:pPr>
              <w:suppressAutoHyphens/>
              <w:rPr>
                <w:rFonts w:ascii="Times New Roman" w:hAnsi="Times New Roman"/>
                <w:b/>
                <w:bCs/>
                <w:sz w:val="24"/>
                <w:szCs w:val="24"/>
              </w:rPr>
            </w:pPr>
          </w:p>
        </w:tc>
        <w:tc>
          <w:tcPr>
            <w:tcW w:w="3569" w:type="pct"/>
          </w:tcPr>
          <w:p w14:paraId="61C8B081" w14:textId="77777777" w:rsidR="00E378AC" w:rsidRPr="00E2317C" w:rsidRDefault="00E378AC" w:rsidP="00F67691">
            <w:pPr>
              <w:numPr>
                <w:ilvl w:val="0"/>
                <w:numId w:val="82"/>
              </w:numPr>
              <w:spacing w:line="276" w:lineRule="auto"/>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2 </w:t>
            </w:r>
            <w:r w:rsidRPr="00E2317C">
              <w:rPr>
                <w:rFonts w:ascii="Times New Roman" w:hAnsi="Times New Roman"/>
                <w:bCs/>
                <w:sz w:val="24"/>
                <w:szCs w:val="24"/>
              </w:rPr>
              <w:t>«Организация и проведение лечебной физкультуры для женщин в различные периоды жизни. Показания, противопоказания. Комплексы физических упражнений. Дозировка физической нагрузки на занятиях».</w:t>
            </w:r>
          </w:p>
        </w:tc>
      </w:tr>
      <w:tr w:rsidR="00E378AC" w:rsidRPr="00E2317C" w14:paraId="7C4A2C4D" w14:textId="77777777" w:rsidTr="00E378AC">
        <w:trPr>
          <w:trHeight w:val="1155"/>
        </w:trPr>
        <w:tc>
          <w:tcPr>
            <w:tcW w:w="1431" w:type="pct"/>
            <w:vMerge/>
          </w:tcPr>
          <w:p w14:paraId="7E766251" w14:textId="77777777" w:rsidR="00E378AC" w:rsidRPr="00E2317C" w:rsidRDefault="00E378AC" w:rsidP="008511F5">
            <w:pPr>
              <w:suppressAutoHyphens/>
              <w:rPr>
                <w:rFonts w:ascii="Times New Roman" w:hAnsi="Times New Roman"/>
                <w:b/>
                <w:bCs/>
                <w:sz w:val="24"/>
                <w:szCs w:val="24"/>
              </w:rPr>
            </w:pPr>
          </w:p>
        </w:tc>
        <w:tc>
          <w:tcPr>
            <w:tcW w:w="3569" w:type="pct"/>
          </w:tcPr>
          <w:p w14:paraId="1EA6B3BD" w14:textId="77777777" w:rsidR="00E378AC" w:rsidRPr="00E2317C" w:rsidRDefault="00E378AC" w:rsidP="00F67691">
            <w:pPr>
              <w:numPr>
                <w:ilvl w:val="0"/>
                <w:numId w:val="82"/>
              </w:numPr>
              <w:spacing w:line="276" w:lineRule="auto"/>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3 </w:t>
            </w:r>
            <w:r w:rsidRPr="00E2317C">
              <w:rPr>
                <w:rFonts w:ascii="Times New Roman" w:hAnsi="Times New Roman"/>
                <w:bCs/>
                <w:sz w:val="24"/>
                <w:szCs w:val="24"/>
              </w:rPr>
              <w:t xml:space="preserve">«Организация и проведение массажа для женщин в различные периоды жизни. Показания, противопоказания. Алгоритм проведения основных приемов классического массажа, последовательность их выполнения. Особенности массажа при распространённых гинекологических заболеваниях. Техника самомассажа в родах». </w:t>
            </w:r>
          </w:p>
        </w:tc>
      </w:tr>
      <w:tr w:rsidR="00E378AC" w:rsidRPr="00E2317C" w14:paraId="71C3E960" w14:textId="77777777" w:rsidTr="00E378AC">
        <w:trPr>
          <w:trHeight w:val="840"/>
        </w:trPr>
        <w:tc>
          <w:tcPr>
            <w:tcW w:w="1431" w:type="pct"/>
            <w:vMerge/>
          </w:tcPr>
          <w:p w14:paraId="44929396" w14:textId="77777777" w:rsidR="00E378AC" w:rsidRPr="00E2317C" w:rsidRDefault="00E378AC" w:rsidP="008511F5">
            <w:pPr>
              <w:suppressAutoHyphens/>
              <w:rPr>
                <w:rFonts w:ascii="Times New Roman" w:hAnsi="Times New Roman"/>
                <w:b/>
                <w:bCs/>
                <w:sz w:val="24"/>
                <w:szCs w:val="24"/>
              </w:rPr>
            </w:pPr>
          </w:p>
        </w:tc>
        <w:tc>
          <w:tcPr>
            <w:tcW w:w="3569" w:type="pct"/>
          </w:tcPr>
          <w:p w14:paraId="4634C705" w14:textId="77777777" w:rsidR="00E378AC" w:rsidRPr="00E2317C" w:rsidRDefault="00E378AC" w:rsidP="00F67691">
            <w:pPr>
              <w:numPr>
                <w:ilvl w:val="0"/>
                <w:numId w:val="82"/>
              </w:numPr>
              <w:spacing w:line="276" w:lineRule="auto"/>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4 </w:t>
            </w:r>
            <w:r w:rsidRPr="00E2317C">
              <w:rPr>
                <w:rFonts w:ascii="Times New Roman" w:hAnsi="Times New Roman"/>
                <w:bCs/>
                <w:sz w:val="24"/>
                <w:szCs w:val="24"/>
              </w:rPr>
              <w:t xml:space="preserve">«Организация и проведение физиотерапевтических процедур для женщин в различные периоды жизни. Показания, противопоказания. Техника проведения физиотерапевтических процедур».  </w:t>
            </w:r>
          </w:p>
        </w:tc>
      </w:tr>
      <w:tr w:rsidR="00E378AC" w:rsidRPr="00E2317C" w14:paraId="3FE68F87" w14:textId="77777777" w:rsidTr="00E378AC">
        <w:trPr>
          <w:trHeight w:val="840"/>
        </w:trPr>
        <w:tc>
          <w:tcPr>
            <w:tcW w:w="1431" w:type="pct"/>
            <w:vMerge/>
          </w:tcPr>
          <w:p w14:paraId="03DCEA8F" w14:textId="77777777" w:rsidR="00E378AC" w:rsidRPr="00E2317C" w:rsidRDefault="00E378AC" w:rsidP="008511F5">
            <w:pPr>
              <w:suppressAutoHyphens/>
              <w:rPr>
                <w:rFonts w:ascii="Times New Roman" w:hAnsi="Times New Roman"/>
                <w:b/>
                <w:bCs/>
                <w:sz w:val="24"/>
                <w:szCs w:val="24"/>
              </w:rPr>
            </w:pPr>
          </w:p>
        </w:tc>
        <w:tc>
          <w:tcPr>
            <w:tcW w:w="3569" w:type="pct"/>
          </w:tcPr>
          <w:p w14:paraId="4D1F2BF7" w14:textId="77777777" w:rsidR="00E378AC" w:rsidRPr="00E2317C" w:rsidRDefault="00E378AC" w:rsidP="00F67691">
            <w:pPr>
              <w:numPr>
                <w:ilvl w:val="0"/>
                <w:numId w:val="82"/>
              </w:numPr>
              <w:spacing w:line="276" w:lineRule="auto"/>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5 </w:t>
            </w:r>
            <w:r w:rsidRPr="00E2317C">
              <w:rPr>
                <w:rFonts w:ascii="Times New Roman" w:hAnsi="Times New Roman"/>
                <w:bCs/>
                <w:sz w:val="24"/>
                <w:szCs w:val="24"/>
              </w:rPr>
              <w:t>«Организация и проведение рефлексотерапии для женщин в различные периоды жизни. Показания, противопоказания. Техника проведения рефлексотерапии».</w:t>
            </w:r>
          </w:p>
        </w:tc>
      </w:tr>
      <w:tr w:rsidR="00E378AC" w:rsidRPr="00E2317C" w14:paraId="6DC0FDC0" w14:textId="77777777" w:rsidTr="00E378AC">
        <w:trPr>
          <w:trHeight w:val="600"/>
        </w:trPr>
        <w:tc>
          <w:tcPr>
            <w:tcW w:w="1431" w:type="pct"/>
            <w:vMerge/>
          </w:tcPr>
          <w:p w14:paraId="0B1CFDFF" w14:textId="77777777" w:rsidR="00E378AC" w:rsidRPr="00E2317C" w:rsidRDefault="00E378AC" w:rsidP="008511F5">
            <w:pPr>
              <w:suppressAutoHyphens/>
              <w:rPr>
                <w:rFonts w:ascii="Times New Roman" w:hAnsi="Times New Roman"/>
                <w:b/>
                <w:bCs/>
                <w:sz w:val="24"/>
                <w:szCs w:val="24"/>
              </w:rPr>
            </w:pPr>
          </w:p>
        </w:tc>
        <w:tc>
          <w:tcPr>
            <w:tcW w:w="3569" w:type="pct"/>
          </w:tcPr>
          <w:p w14:paraId="7248CBD7" w14:textId="77777777" w:rsidR="00E378AC" w:rsidRPr="00E2317C" w:rsidRDefault="00E378AC" w:rsidP="00F67691">
            <w:pPr>
              <w:numPr>
                <w:ilvl w:val="0"/>
                <w:numId w:val="82"/>
              </w:numPr>
              <w:spacing w:line="276" w:lineRule="auto"/>
              <w:jc w:val="both"/>
              <w:rPr>
                <w:rFonts w:ascii="Times New Roman" w:hAnsi="Times New Roman"/>
                <w:b/>
                <w:bCs/>
                <w:sz w:val="24"/>
                <w:szCs w:val="24"/>
              </w:rPr>
            </w:pPr>
            <w:r w:rsidRPr="00E2317C">
              <w:rPr>
                <w:rFonts w:ascii="Times New Roman" w:hAnsi="Times New Roman"/>
                <w:b/>
                <w:bCs/>
                <w:sz w:val="24"/>
                <w:szCs w:val="24"/>
              </w:rPr>
              <w:t xml:space="preserve">Практическое занятие 6 </w:t>
            </w:r>
            <w:r w:rsidRPr="00E2317C">
              <w:rPr>
                <w:rFonts w:ascii="Times New Roman" w:hAnsi="Times New Roman"/>
                <w:bCs/>
                <w:sz w:val="24"/>
                <w:szCs w:val="24"/>
              </w:rPr>
              <w:t>«Организация и проведение психотерапии для женщин в различные периоды жизни. Показания, противопоказания. Техники проведения психотерапии».</w:t>
            </w:r>
          </w:p>
        </w:tc>
      </w:tr>
      <w:tr w:rsidR="00E378AC" w:rsidRPr="00E2317C" w14:paraId="50310357" w14:textId="77777777" w:rsidTr="00E378AC">
        <w:trPr>
          <w:trHeight w:val="262"/>
        </w:trPr>
        <w:tc>
          <w:tcPr>
            <w:tcW w:w="1431" w:type="pct"/>
            <w:vMerge w:val="restart"/>
          </w:tcPr>
          <w:p w14:paraId="1FD39854" w14:textId="77777777" w:rsidR="00E378AC" w:rsidRPr="00E2317C" w:rsidRDefault="00E378AC" w:rsidP="008511F5">
            <w:pPr>
              <w:suppressAutoHyphens/>
              <w:rPr>
                <w:rFonts w:ascii="Times New Roman" w:hAnsi="Times New Roman"/>
                <w:b/>
                <w:bCs/>
                <w:sz w:val="24"/>
                <w:szCs w:val="24"/>
              </w:rPr>
            </w:pPr>
            <w:r w:rsidRPr="00E2317C">
              <w:rPr>
                <w:rFonts w:ascii="Times New Roman" w:hAnsi="Times New Roman"/>
                <w:b/>
                <w:bCs/>
                <w:sz w:val="24"/>
                <w:szCs w:val="24"/>
              </w:rPr>
              <w:t>Тема 3.3. Медицинская реабилитация при распространённых гинекологических заболеваниях</w:t>
            </w:r>
          </w:p>
        </w:tc>
        <w:tc>
          <w:tcPr>
            <w:tcW w:w="3569" w:type="pct"/>
          </w:tcPr>
          <w:p w14:paraId="13877F72" w14:textId="77777777" w:rsidR="00E378AC" w:rsidRPr="00E2317C" w:rsidRDefault="00E378AC" w:rsidP="008511F5">
            <w:pPr>
              <w:jc w:val="both"/>
              <w:rPr>
                <w:rFonts w:ascii="Times New Roman" w:hAnsi="Times New Roman"/>
                <w:bCs/>
                <w:sz w:val="24"/>
                <w:szCs w:val="24"/>
              </w:rPr>
            </w:pPr>
            <w:r w:rsidRPr="00E2317C">
              <w:rPr>
                <w:rFonts w:ascii="Times New Roman" w:hAnsi="Times New Roman"/>
                <w:b/>
                <w:bCs/>
                <w:sz w:val="24"/>
                <w:szCs w:val="24"/>
              </w:rPr>
              <w:t>Содержание</w:t>
            </w:r>
          </w:p>
        </w:tc>
      </w:tr>
      <w:tr w:rsidR="00E378AC" w:rsidRPr="00E2317C" w14:paraId="44A60685" w14:textId="77777777" w:rsidTr="00E378AC">
        <w:trPr>
          <w:trHeight w:val="825"/>
        </w:trPr>
        <w:tc>
          <w:tcPr>
            <w:tcW w:w="1431" w:type="pct"/>
            <w:vMerge/>
          </w:tcPr>
          <w:p w14:paraId="035A1306" w14:textId="77777777" w:rsidR="00E378AC" w:rsidRPr="00E2317C" w:rsidRDefault="00E378AC" w:rsidP="008511F5">
            <w:pPr>
              <w:suppressAutoHyphens/>
              <w:rPr>
                <w:rFonts w:ascii="Times New Roman" w:hAnsi="Times New Roman"/>
                <w:b/>
                <w:bCs/>
                <w:sz w:val="24"/>
                <w:szCs w:val="24"/>
              </w:rPr>
            </w:pPr>
          </w:p>
        </w:tc>
        <w:tc>
          <w:tcPr>
            <w:tcW w:w="3569" w:type="pct"/>
          </w:tcPr>
          <w:p w14:paraId="31988EAB" w14:textId="77777777" w:rsidR="00E378AC" w:rsidRPr="00E2317C" w:rsidRDefault="00E378AC" w:rsidP="00F67691">
            <w:pPr>
              <w:numPr>
                <w:ilvl w:val="0"/>
                <w:numId w:val="83"/>
              </w:numPr>
              <w:spacing w:line="276" w:lineRule="auto"/>
              <w:jc w:val="both"/>
              <w:rPr>
                <w:rFonts w:ascii="Times New Roman" w:hAnsi="Times New Roman"/>
                <w:bCs/>
                <w:sz w:val="24"/>
                <w:szCs w:val="24"/>
              </w:rPr>
            </w:pPr>
            <w:r w:rsidRPr="00E2317C">
              <w:rPr>
                <w:rFonts w:ascii="Times New Roman" w:hAnsi="Times New Roman"/>
                <w:bCs/>
                <w:sz w:val="24"/>
                <w:szCs w:val="24"/>
              </w:rPr>
              <w:t>Медицинская реабилитация при воспалительных заболеваниях женской половой системы. Основные задачи медицинской реабилитации. Применяемые средства и методы медицинской реабилитации (физиотерапия, рефлексотерапия, лечебная физкультура, массаж), особенности их применения.</w:t>
            </w:r>
          </w:p>
        </w:tc>
      </w:tr>
      <w:tr w:rsidR="00E378AC" w:rsidRPr="00E2317C" w14:paraId="7A1641DA" w14:textId="77777777" w:rsidTr="00E378AC">
        <w:trPr>
          <w:trHeight w:val="1143"/>
        </w:trPr>
        <w:tc>
          <w:tcPr>
            <w:tcW w:w="1431" w:type="pct"/>
            <w:vMerge/>
          </w:tcPr>
          <w:p w14:paraId="3054F256" w14:textId="77777777" w:rsidR="00E378AC" w:rsidRPr="00E2317C" w:rsidRDefault="00E378AC" w:rsidP="008511F5">
            <w:pPr>
              <w:suppressAutoHyphens/>
              <w:rPr>
                <w:rFonts w:ascii="Times New Roman" w:hAnsi="Times New Roman"/>
                <w:b/>
                <w:bCs/>
                <w:sz w:val="24"/>
                <w:szCs w:val="24"/>
              </w:rPr>
            </w:pPr>
          </w:p>
        </w:tc>
        <w:tc>
          <w:tcPr>
            <w:tcW w:w="3569" w:type="pct"/>
          </w:tcPr>
          <w:p w14:paraId="45E194CC" w14:textId="77777777" w:rsidR="00E378AC" w:rsidRPr="00E2317C" w:rsidRDefault="00E378AC" w:rsidP="00F67691">
            <w:pPr>
              <w:numPr>
                <w:ilvl w:val="0"/>
                <w:numId w:val="83"/>
              </w:numPr>
              <w:spacing w:line="276" w:lineRule="auto"/>
              <w:jc w:val="both"/>
              <w:rPr>
                <w:rFonts w:ascii="Times New Roman" w:hAnsi="Times New Roman"/>
                <w:bCs/>
                <w:sz w:val="24"/>
                <w:szCs w:val="24"/>
              </w:rPr>
            </w:pPr>
            <w:r w:rsidRPr="00E2317C">
              <w:rPr>
                <w:rFonts w:ascii="Times New Roman" w:hAnsi="Times New Roman"/>
                <w:bCs/>
                <w:sz w:val="24"/>
                <w:szCs w:val="24"/>
              </w:rPr>
              <w:t>Медицинская реабилитация при гормонозависимых заболеваниях женской половой системы. Основные задачи медицинской реабилитации. Применяемые средства и методы медицинской реабилитации (физиотерапия, лечебная физкультура, массаж), особенности их применения.</w:t>
            </w:r>
          </w:p>
        </w:tc>
      </w:tr>
      <w:tr w:rsidR="00E378AC" w:rsidRPr="00E2317C" w14:paraId="0B9CC3AE" w14:textId="77777777" w:rsidTr="00E378AC">
        <w:trPr>
          <w:trHeight w:val="289"/>
        </w:trPr>
        <w:tc>
          <w:tcPr>
            <w:tcW w:w="1431" w:type="pct"/>
            <w:vMerge/>
          </w:tcPr>
          <w:p w14:paraId="42E9500A" w14:textId="77777777" w:rsidR="00E378AC" w:rsidRPr="00E2317C" w:rsidRDefault="00E378AC" w:rsidP="008511F5">
            <w:pPr>
              <w:suppressAutoHyphens/>
              <w:rPr>
                <w:rFonts w:ascii="Times New Roman" w:hAnsi="Times New Roman"/>
                <w:b/>
                <w:bCs/>
                <w:sz w:val="24"/>
                <w:szCs w:val="24"/>
              </w:rPr>
            </w:pPr>
          </w:p>
        </w:tc>
        <w:tc>
          <w:tcPr>
            <w:tcW w:w="3569" w:type="pct"/>
          </w:tcPr>
          <w:p w14:paraId="0BB0759D" w14:textId="77777777" w:rsidR="00E378AC" w:rsidRPr="00E2317C" w:rsidRDefault="00E378AC" w:rsidP="008511F5">
            <w:pPr>
              <w:jc w:val="both"/>
              <w:rPr>
                <w:rFonts w:ascii="Times New Roman" w:hAnsi="Times New Roman"/>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1B326343" w14:textId="77777777" w:rsidTr="00E378AC">
        <w:trPr>
          <w:trHeight w:val="1335"/>
        </w:trPr>
        <w:tc>
          <w:tcPr>
            <w:tcW w:w="1431" w:type="pct"/>
            <w:vMerge/>
          </w:tcPr>
          <w:p w14:paraId="180BB42B" w14:textId="77777777" w:rsidR="00E378AC" w:rsidRPr="00E2317C" w:rsidRDefault="00E378AC" w:rsidP="008511F5">
            <w:pPr>
              <w:suppressAutoHyphens/>
              <w:rPr>
                <w:rFonts w:ascii="Times New Roman" w:hAnsi="Times New Roman"/>
                <w:b/>
                <w:bCs/>
                <w:sz w:val="24"/>
                <w:szCs w:val="24"/>
              </w:rPr>
            </w:pPr>
          </w:p>
        </w:tc>
        <w:tc>
          <w:tcPr>
            <w:tcW w:w="3569" w:type="pct"/>
          </w:tcPr>
          <w:p w14:paraId="140B93D1" w14:textId="77777777" w:rsidR="00E378AC" w:rsidRPr="00E2317C" w:rsidRDefault="00E378AC" w:rsidP="00F67691">
            <w:pPr>
              <w:numPr>
                <w:ilvl w:val="0"/>
                <w:numId w:val="88"/>
              </w:numPr>
              <w:spacing w:line="276" w:lineRule="auto"/>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7 </w:t>
            </w:r>
            <w:r w:rsidRPr="00E2317C">
              <w:rPr>
                <w:rFonts w:ascii="Times New Roman" w:hAnsi="Times New Roman"/>
                <w:bCs/>
                <w:sz w:val="24"/>
                <w:szCs w:val="24"/>
              </w:rPr>
              <w:t xml:space="preserve">«Проведение медицинской реабилитации при распространённых гинекологических заболеваниях. Технологии применения физиотерапии, рефлексотерапии, массажа при различных гинекологических заболеваниях. Комплексы физических упражнений при проведении лечебной физкультуры у женщин с распространёнными гинекологическими заболеваниями.  Критерии эффективности реабилитационных мероприятий». </w:t>
            </w:r>
          </w:p>
        </w:tc>
      </w:tr>
      <w:tr w:rsidR="00E378AC" w:rsidRPr="00E2317C" w14:paraId="5D6098F3" w14:textId="77777777" w:rsidTr="00E378AC">
        <w:trPr>
          <w:trHeight w:val="309"/>
        </w:trPr>
        <w:tc>
          <w:tcPr>
            <w:tcW w:w="1431" w:type="pct"/>
            <w:vMerge w:val="restart"/>
          </w:tcPr>
          <w:p w14:paraId="7716CCDD" w14:textId="77777777" w:rsidR="00E378AC" w:rsidRPr="00E2317C" w:rsidRDefault="00E378AC" w:rsidP="008511F5">
            <w:pPr>
              <w:suppressAutoHyphens/>
              <w:rPr>
                <w:rFonts w:ascii="Times New Roman" w:hAnsi="Times New Roman"/>
                <w:b/>
                <w:bCs/>
                <w:sz w:val="24"/>
                <w:szCs w:val="24"/>
              </w:rPr>
            </w:pPr>
            <w:r w:rsidRPr="00E2317C">
              <w:rPr>
                <w:rFonts w:ascii="Times New Roman" w:hAnsi="Times New Roman"/>
                <w:b/>
                <w:bCs/>
                <w:sz w:val="24"/>
                <w:szCs w:val="24"/>
              </w:rPr>
              <w:t>Тема 3.4. Медицинская реабилитация при осложнённом течении беременности</w:t>
            </w:r>
          </w:p>
        </w:tc>
        <w:tc>
          <w:tcPr>
            <w:tcW w:w="3569" w:type="pct"/>
          </w:tcPr>
          <w:p w14:paraId="40BE3E16" w14:textId="77777777" w:rsidR="00E378AC" w:rsidRPr="00E2317C" w:rsidRDefault="00E378AC" w:rsidP="008511F5">
            <w:pPr>
              <w:jc w:val="both"/>
              <w:rPr>
                <w:rFonts w:ascii="Times New Roman" w:hAnsi="Times New Roman"/>
                <w:bCs/>
                <w:sz w:val="24"/>
                <w:szCs w:val="24"/>
              </w:rPr>
            </w:pPr>
            <w:r w:rsidRPr="00E2317C">
              <w:rPr>
                <w:rFonts w:ascii="Times New Roman" w:hAnsi="Times New Roman"/>
                <w:b/>
                <w:bCs/>
                <w:sz w:val="24"/>
                <w:szCs w:val="24"/>
              </w:rPr>
              <w:t>Содержание</w:t>
            </w:r>
          </w:p>
        </w:tc>
      </w:tr>
      <w:tr w:rsidR="00E378AC" w:rsidRPr="00E2317C" w14:paraId="0CBF0BAB" w14:textId="77777777" w:rsidTr="00E378AC">
        <w:trPr>
          <w:trHeight w:val="840"/>
        </w:trPr>
        <w:tc>
          <w:tcPr>
            <w:tcW w:w="1431" w:type="pct"/>
            <w:vMerge/>
          </w:tcPr>
          <w:p w14:paraId="5DD87CA4" w14:textId="77777777" w:rsidR="00E378AC" w:rsidRPr="00E2317C" w:rsidRDefault="00E378AC" w:rsidP="008511F5">
            <w:pPr>
              <w:suppressAutoHyphens/>
              <w:rPr>
                <w:rFonts w:ascii="Times New Roman" w:hAnsi="Times New Roman"/>
                <w:b/>
                <w:bCs/>
                <w:sz w:val="24"/>
                <w:szCs w:val="24"/>
              </w:rPr>
            </w:pPr>
          </w:p>
        </w:tc>
        <w:tc>
          <w:tcPr>
            <w:tcW w:w="3569" w:type="pct"/>
          </w:tcPr>
          <w:p w14:paraId="55327BAA" w14:textId="77777777" w:rsidR="00E378AC" w:rsidRPr="00E2317C" w:rsidRDefault="00E378AC" w:rsidP="00F67691">
            <w:pPr>
              <w:numPr>
                <w:ilvl w:val="0"/>
                <w:numId w:val="84"/>
              </w:numPr>
              <w:spacing w:line="276" w:lineRule="auto"/>
              <w:jc w:val="both"/>
              <w:rPr>
                <w:rFonts w:ascii="Times New Roman" w:hAnsi="Times New Roman"/>
                <w:bCs/>
                <w:sz w:val="24"/>
                <w:szCs w:val="24"/>
              </w:rPr>
            </w:pPr>
            <w:r w:rsidRPr="00E2317C">
              <w:rPr>
                <w:rFonts w:ascii="Times New Roman" w:hAnsi="Times New Roman"/>
                <w:bCs/>
                <w:sz w:val="24"/>
                <w:szCs w:val="24"/>
              </w:rPr>
              <w:t>Медицинская реабилитация при токсикозах беременных. Показания, противопоказания. Применяемые средства и методы медицинской реабилитации (рефлексотерапия, лечебная физкультура, психотерапия), особенности их применения.</w:t>
            </w:r>
          </w:p>
        </w:tc>
      </w:tr>
      <w:tr w:rsidR="00E378AC" w:rsidRPr="00E2317C" w14:paraId="2F1CB920" w14:textId="77777777" w:rsidTr="00E378AC">
        <w:trPr>
          <w:trHeight w:val="765"/>
        </w:trPr>
        <w:tc>
          <w:tcPr>
            <w:tcW w:w="1431" w:type="pct"/>
            <w:vMerge/>
          </w:tcPr>
          <w:p w14:paraId="182F499C" w14:textId="77777777" w:rsidR="00E378AC" w:rsidRPr="00E2317C" w:rsidRDefault="00E378AC" w:rsidP="008511F5">
            <w:pPr>
              <w:suppressAutoHyphens/>
              <w:rPr>
                <w:rFonts w:ascii="Times New Roman" w:hAnsi="Times New Roman"/>
                <w:b/>
                <w:bCs/>
                <w:sz w:val="24"/>
                <w:szCs w:val="24"/>
              </w:rPr>
            </w:pPr>
          </w:p>
        </w:tc>
        <w:tc>
          <w:tcPr>
            <w:tcW w:w="3569" w:type="pct"/>
          </w:tcPr>
          <w:p w14:paraId="692798C5" w14:textId="77777777" w:rsidR="00E378AC" w:rsidRPr="00E2317C" w:rsidRDefault="00E378AC" w:rsidP="00F67691">
            <w:pPr>
              <w:numPr>
                <w:ilvl w:val="0"/>
                <w:numId w:val="84"/>
              </w:numPr>
              <w:spacing w:line="276" w:lineRule="auto"/>
              <w:jc w:val="both"/>
              <w:rPr>
                <w:rFonts w:ascii="Times New Roman" w:hAnsi="Times New Roman"/>
                <w:bCs/>
                <w:sz w:val="24"/>
                <w:szCs w:val="24"/>
              </w:rPr>
            </w:pPr>
            <w:r w:rsidRPr="00E2317C">
              <w:rPr>
                <w:rFonts w:ascii="Times New Roman" w:hAnsi="Times New Roman"/>
                <w:bCs/>
                <w:sz w:val="24"/>
                <w:szCs w:val="24"/>
              </w:rPr>
              <w:t>Медицинская реабилитация при беременности, осложнённой заболеваниями сердечно-сосудистой системы. Показания, противопоказания. Применяемые средства и методы медицинской реабилитации (лечебная физкультура), особенности их применения.</w:t>
            </w:r>
          </w:p>
        </w:tc>
      </w:tr>
      <w:tr w:rsidR="00E378AC" w:rsidRPr="00E2317C" w14:paraId="0EE26BF4" w14:textId="77777777" w:rsidTr="00E378AC">
        <w:trPr>
          <w:trHeight w:val="765"/>
        </w:trPr>
        <w:tc>
          <w:tcPr>
            <w:tcW w:w="1431" w:type="pct"/>
            <w:vMerge/>
          </w:tcPr>
          <w:p w14:paraId="7BF6C841" w14:textId="77777777" w:rsidR="00E378AC" w:rsidRPr="00E2317C" w:rsidRDefault="00E378AC" w:rsidP="008511F5">
            <w:pPr>
              <w:suppressAutoHyphens/>
              <w:rPr>
                <w:rFonts w:ascii="Times New Roman" w:hAnsi="Times New Roman"/>
                <w:b/>
                <w:bCs/>
                <w:sz w:val="24"/>
                <w:szCs w:val="24"/>
              </w:rPr>
            </w:pPr>
          </w:p>
        </w:tc>
        <w:tc>
          <w:tcPr>
            <w:tcW w:w="3569" w:type="pct"/>
          </w:tcPr>
          <w:p w14:paraId="456D5854" w14:textId="77777777" w:rsidR="00E378AC" w:rsidRPr="00E2317C" w:rsidRDefault="00E378AC" w:rsidP="00F67691">
            <w:pPr>
              <w:numPr>
                <w:ilvl w:val="0"/>
                <w:numId w:val="84"/>
              </w:numPr>
              <w:spacing w:line="276" w:lineRule="auto"/>
              <w:jc w:val="both"/>
              <w:rPr>
                <w:rFonts w:ascii="Times New Roman" w:hAnsi="Times New Roman"/>
                <w:bCs/>
                <w:sz w:val="24"/>
                <w:szCs w:val="24"/>
              </w:rPr>
            </w:pPr>
            <w:r w:rsidRPr="00E2317C">
              <w:rPr>
                <w:rFonts w:ascii="Times New Roman" w:hAnsi="Times New Roman"/>
                <w:bCs/>
                <w:sz w:val="24"/>
                <w:szCs w:val="24"/>
              </w:rPr>
              <w:t>Медицинская реабилитация при беременности, осложнённой заболеваниями мочевыделительной системы. Показания, противопоказания. Применяемые средства и методы медицинской реабилитации (физиотерапия, лечебная физкультура), особенности их применения.</w:t>
            </w:r>
          </w:p>
        </w:tc>
      </w:tr>
      <w:tr w:rsidR="00E378AC" w:rsidRPr="00E2317C" w14:paraId="6770671C" w14:textId="77777777" w:rsidTr="00E378AC">
        <w:trPr>
          <w:trHeight w:val="289"/>
        </w:trPr>
        <w:tc>
          <w:tcPr>
            <w:tcW w:w="1431" w:type="pct"/>
            <w:vMerge/>
          </w:tcPr>
          <w:p w14:paraId="1F543686" w14:textId="77777777" w:rsidR="00E378AC" w:rsidRPr="00E2317C" w:rsidRDefault="00E378AC" w:rsidP="008511F5">
            <w:pPr>
              <w:suppressAutoHyphens/>
              <w:rPr>
                <w:rFonts w:ascii="Times New Roman" w:hAnsi="Times New Roman"/>
                <w:b/>
                <w:bCs/>
                <w:sz w:val="24"/>
                <w:szCs w:val="24"/>
              </w:rPr>
            </w:pPr>
          </w:p>
        </w:tc>
        <w:tc>
          <w:tcPr>
            <w:tcW w:w="3569" w:type="pct"/>
          </w:tcPr>
          <w:p w14:paraId="7CBC8612" w14:textId="77777777" w:rsidR="00E378AC" w:rsidRPr="00E2317C" w:rsidRDefault="00E378AC" w:rsidP="00F67691">
            <w:pPr>
              <w:numPr>
                <w:ilvl w:val="0"/>
                <w:numId w:val="84"/>
              </w:numPr>
              <w:spacing w:line="276" w:lineRule="auto"/>
              <w:jc w:val="both"/>
              <w:rPr>
                <w:rFonts w:ascii="Times New Roman" w:hAnsi="Times New Roman"/>
                <w:bCs/>
                <w:sz w:val="24"/>
                <w:szCs w:val="24"/>
              </w:rPr>
            </w:pPr>
            <w:r w:rsidRPr="00E2317C">
              <w:rPr>
                <w:rFonts w:ascii="Times New Roman" w:hAnsi="Times New Roman"/>
                <w:bCs/>
                <w:sz w:val="24"/>
                <w:szCs w:val="24"/>
              </w:rPr>
              <w:t>Медицинская реабилитация при беременности у женщин с ожирением. Показания, противопоказания. Применяемые средства и методы медицинской реабилитации (массаж, лечебная физкультура), особенности их применения.</w:t>
            </w:r>
          </w:p>
        </w:tc>
      </w:tr>
      <w:tr w:rsidR="00E378AC" w:rsidRPr="00E2317C" w14:paraId="63E4308B" w14:textId="77777777" w:rsidTr="00E378AC">
        <w:trPr>
          <w:trHeight w:val="200"/>
        </w:trPr>
        <w:tc>
          <w:tcPr>
            <w:tcW w:w="1431" w:type="pct"/>
            <w:vMerge/>
          </w:tcPr>
          <w:p w14:paraId="5E307FB3" w14:textId="77777777" w:rsidR="00E378AC" w:rsidRPr="00E2317C" w:rsidRDefault="00E378AC" w:rsidP="008511F5">
            <w:pPr>
              <w:suppressAutoHyphens/>
              <w:rPr>
                <w:rFonts w:ascii="Times New Roman" w:hAnsi="Times New Roman"/>
                <w:b/>
                <w:bCs/>
                <w:sz w:val="24"/>
                <w:szCs w:val="24"/>
              </w:rPr>
            </w:pPr>
          </w:p>
        </w:tc>
        <w:tc>
          <w:tcPr>
            <w:tcW w:w="3569" w:type="pct"/>
          </w:tcPr>
          <w:p w14:paraId="059FF0C4" w14:textId="77777777" w:rsidR="00E378AC" w:rsidRPr="00E2317C" w:rsidRDefault="00E378AC" w:rsidP="008511F5">
            <w:pPr>
              <w:jc w:val="both"/>
              <w:rPr>
                <w:rFonts w:ascii="Times New Roman" w:hAnsi="Times New Roman"/>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1D00A7EE" w14:textId="77777777" w:rsidTr="00E378AC">
        <w:trPr>
          <w:trHeight w:val="720"/>
        </w:trPr>
        <w:tc>
          <w:tcPr>
            <w:tcW w:w="1431" w:type="pct"/>
            <w:vMerge/>
          </w:tcPr>
          <w:p w14:paraId="44273E2E" w14:textId="77777777" w:rsidR="00E378AC" w:rsidRPr="00E2317C" w:rsidRDefault="00E378AC" w:rsidP="008511F5">
            <w:pPr>
              <w:suppressAutoHyphens/>
              <w:rPr>
                <w:rFonts w:ascii="Times New Roman" w:hAnsi="Times New Roman"/>
                <w:b/>
                <w:bCs/>
                <w:sz w:val="24"/>
                <w:szCs w:val="24"/>
              </w:rPr>
            </w:pPr>
          </w:p>
        </w:tc>
        <w:tc>
          <w:tcPr>
            <w:tcW w:w="3569" w:type="pct"/>
          </w:tcPr>
          <w:p w14:paraId="308943F4" w14:textId="77777777" w:rsidR="00E378AC" w:rsidRPr="00E2317C" w:rsidRDefault="00E378AC" w:rsidP="00F67691">
            <w:pPr>
              <w:numPr>
                <w:ilvl w:val="0"/>
                <w:numId w:val="89"/>
              </w:numPr>
              <w:spacing w:line="276" w:lineRule="auto"/>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8 </w:t>
            </w:r>
            <w:r w:rsidRPr="00E2317C">
              <w:rPr>
                <w:rFonts w:ascii="Times New Roman" w:hAnsi="Times New Roman"/>
                <w:bCs/>
                <w:sz w:val="24"/>
                <w:szCs w:val="24"/>
              </w:rPr>
              <w:t>«Проведение медицинской реабилитации при осложнённом течении беременности. Технологии применения психотерапии при осложнённом течении беременности. Комплексы физических упражнений при проведении лечебной физкультуры у женщин с осложнённым течением беременности.  Критерии эффективности реабилитационных мероприятий».</w:t>
            </w:r>
          </w:p>
        </w:tc>
      </w:tr>
      <w:tr w:rsidR="00E378AC" w:rsidRPr="00E2317C" w14:paraId="561345DC" w14:textId="77777777" w:rsidTr="00E378AC">
        <w:trPr>
          <w:trHeight w:val="255"/>
        </w:trPr>
        <w:tc>
          <w:tcPr>
            <w:tcW w:w="1431" w:type="pct"/>
            <w:vMerge w:val="restart"/>
          </w:tcPr>
          <w:p w14:paraId="3D372975" w14:textId="77777777" w:rsidR="00E378AC" w:rsidRPr="00E2317C" w:rsidRDefault="00E378AC" w:rsidP="008511F5">
            <w:pPr>
              <w:suppressAutoHyphens/>
              <w:rPr>
                <w:rFonts w:ascii="Times New Roman" w:hAnsi="Times New Roman"/>
                <w:b/>
                <w:bCs/>
                <w:sz w:val="24"/>
                <w:szCs w:val="24"/>
              </w:rPr>
            </w:pPr>
            <w:r w:rsidRPr="00E2317C">
              <w:rPr>
                <w:rFonts w:ascii="Times New Roman" w:hAnsi="Times New Roman"/>
                <w:b/>
                <w:bCs/>
                <w:sz w:val="24"/>
                <w:szCs w:val="24"/>
              </w:rPr>
              <w:t>Тема 3.5. Медицинская реабилитация при осложненном течении послеродового периода</w:t>
            </w:r>
          </w:p>
        </w:tc>
        <w:tc>
          <w:tcPr>
            <w:tcW w:w="3569" w:type="pct"/>
          </w:tcPr>
          <w:p w14:paraId="083E38BC" w14:textId="77777777" w:rsidR="00E378AC" w:rsidRPr="00E2317C" w:rsidRDefault="00E378AC" w:rsidP="008511F5">
            <w:pPr>
              <w:jc w:val="both"/>
              <w:rPr>
                <w:rFonts w:ascii="Times New Roman" w:hAnsi="Times New Roman"/>
                <w:bCs/>
                <w:sz w:val="24"/>
                <w:szCs w:val="24"/>
              </w:rPr>
            </w:pPr>
            <w:r w:rsidRPr="00E2317C">
              <w:rPr>
                <w:rFonts w:ascii="Times New Roman" w:hAnsi="Times New Roman"/>
                <w:b/>
                <w:bCs/>
                <w:sz w:val="24"/>
                <w:szCs w:val="24"/>
              </w:rPr>
              <w:t>Содержание</w:t>
            </w:r>
          </w:p>
        </w:tc>
      </w:tr>
      <w:tr w:rsidR="00E378AC" w:rsidRPr="00E2317C" w14:paraId="345CE897" w14:textId="77777777" w:rsidTr="00E378AC">
        <w:trPr>
          <w:trHeight w:val="816"/>
        </w:trPr>
        <w:tc>
          <w:tcPr>
            <w:tcW w:w="1431" w:type="pct"/>
            <w:vMerge/>
          </w:tcPr>
          <w:p w14:paraId="3C6BE04A" w14:textId="77777777" w:rsidR="00E378AC" w:rsidRPr="00E2317C" w:rsidRDefault="00E378AC" w:rsidP="008511F5">
            <w:pPr>
              <w:suppressAutoHyphens/>
              <w:rPr>
                <w:rFonts w:ascii="Times New Roman" w:hAnsi="Times New Roman"/>
                <w:b/>
                <w:bCs/>
                <w:sz w:val="24"/>
                <w:szCs w:val="24"/>
              </w:rPr>
            </w:pPr>
          </w:p>
        </w:tc>
        <w:tc>
          <w:tcPr>
            <w:tcW w:w="3569" w:type="pct"/>
          </w:tcPr>
          <w:p w14:paraId="118848C8" w14:textId="77777777" w:rsidR="00E378AC" w:rsidRPr="00E2317C" w:rsidRDefault="00E378AC" w:rsidP="00F67691">
            <w:pPr>
              <w:numPr>
                <w:ilvl w:val="0"/>
                <w:numId w:val="86"/>
              </w:numPr>
              <w:spacing w:line="276" w:lineRule="auto"/>
              <w:jc w:val="both"/>
              <w:rPr>
                <w:rFonts w:ascii="Times New Roman" w:hAnsi="Times New Roman"/>
                <w:bCs/>
                <w:sz w:val="24"/>
                <w:szCs w:val="24"/>
              </w:rPr>
            </w:pPr>
            <w:r w:rsidRPr="00E2317C">
              <w:rPr>
                <w:rFonts w:ascii="Times New Roman" w:hAnsi="Times New Roman"/>
                <w:bCs/>
                <w:sz w:val="24"/>
                <w:szCs w:val="24"/>
              </w:rPr>
              <w:t>Медицинская реабилитация при осложненном течении послеродового периода. Показания, противопоказания. Лечебная физкультура, физиотерапия. Особенности применения средств медицинской реабилитации.</w:t>
            </w:r>
          </w:p>
        </w:tc>
      </w:tr>
      <w:tr w:rsidR="00E378AC" w:rsidRPr="00E2317C" w14:paraId="561F77C5" w14:textId="77777777" w:rsidTr="00E378AC">
        <w:trPr>
          <w:trHeight w:val="289"/>
        </w:trPr>
        <w:tc>
          <w:tcPr>
            <w:tcW w:w="1431" w:type="pct"/>
            <w:vMerge/>
          </w:tcPr>
          <w:p w14:paraId="6B53AAB7" w14:textId="77777777" w:rsidR="00E378AC" w:rsidRPr="00E2317C" w:rsidRDefault="00E378AC" w:rsidP="008511F5">
            <w:pPr>
              <w:suppressAutoHyphens/>
              <w:rPr>
                <w:rFonts w:ascii="Times New Roman" w:hAnsi="Times New Roman"/>
                <w:b/>
                <w:bCs/>
                <w:sz w:val="24"/>
                <w:szCs w:val="24"/>
              </w:rPr>
            </w:pPr>
          </w:p>
        </w:tc>
        <w:tc>
          <w:tcPr>
            <w:tcW w:w="3569" w:type="pct"/>
          </w:tcPr>
          <w:p w14:paraId="03C921B9" w14:textId="77777777" w:rsidR="00E378AC" w:rsidRPr="00E2317C" w:rsidRDefault="00E378AC" w:rsidP="008511F5">
            <w:pPr>
              <w:jc w:val="both"/>
              <w:rPr>
                <w:rFonts w:ascii="Times New Roman" w:hAnsi="Times New Roman"/>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4AA2EA23" w14:textId="77777777" w:rsidTr="00E378AC">
        <w:trPr>
          <w:trHeight w:val="435"/>
        </w:trPr>
        <w:tc>
          <w:tcPr>
            <w:tcW w:w="1431" w:type="pct"/>
            <w:vMerge/>
          </w:tcPr>
          <w:p w14:paraId="104297F0" w14:textId="77777777" w:rsidR="00E378AC" w:rsidRPr="00E2317C" w:rsidRDefault="00E378AC" w:rsidP="008511F5">
            <w:pPr>
              <w:suppressAutoHyphens/>
              <w:rPr>
                <w:rFonts w:ascii="Times New Roman" w:hAnsi="Times New Roman"/>
                <w:b/>
                <w:bCs/>
                <w:sz w:val="24"/>
                <w:szCs w:val="24"/>
              </w:rPr>
            </w:pPr>
          </w:p>
        </w:tc>
        <w:tc>
          <w:tcPr>
            <w:tcW w:w="3569" w:type="pct"/>
          </w:tcPr>
          <w:p w14:paraId="65CB7DB8" w14:textId="77777777" w:rsidR="00E378AC" w:rsidRPr="00E2317C" w:rsidRDefault="00E378AC" w:rsidP="00F67691">
            <w:pPr>
              <w:numPr>
                <w:ilvl w:val="0"/>
                <w:numId w:val="90"/>
              </w:numPr>
              <w:spacing w:line="276" w:lineRule="auto"/>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9 </w:t>
            </w:r>
            <w:r w:rsidRPr="00E2317C">
              <w:rPr>
                <w:rFonts w:ascii="Times New Roman" w:hAnsi="Times New Roman"/>
                <w:bCs/>
                <w:sz w:val="24"/>
                <w:szCs w:val="24"/>
              </w:rPr>
              <w:t>«Проведение медицинской реабилитации у женщин с осложненным течением послеродового периода. Технологии применения физиотерапии в послеродовом периоде. Комплексы физических упражнений при проведении лечебной физкультуры у женщин в послеродовом периоде.  Критерии эффективности реабилитационных мероприятий».</w:t>
            </w:r>
          </w:p>
        </w:tc>
      </w:tr>
      <w:tr w:rsidR="00E378AC" w:rsidRPr="00E2317C" w14:paraId="59EAA75F" w14:textId="77777777" w:rsidTr="00E378AC">
        <w:trPr>
          <w:trHeight w:val="330"/>
        </w:trPr>
        <w:tc>
          <w:tcPr>
            <w:tcW w:w="1431" w:type="pct"/>
            <w:vMerge w:val="restart"/>
          </w:tcPr>
          <w:p w14:paraId="66FD28F0" w14:textId="77777777" w:rsidR="00E378AC" w:rsidRPr="00E2317C" w:rsidRDefault="00E378AC" w:rsidP="008511F5">
            <w:pPr>
              <w:suppressAutoHyphens/>
              <w:rPr>
                <w:rFonts w:ascii="Times New Roman" w:hAnsi="Times New Roman"/>
                <w:b/>
                <w:bCs/>
                <w:sz w:val="24"/>
                <w:szCs w:val="24"/>
              </w:rPr>
            </w:pPr>
            <w:r w:rsidRPr="00E2317C">
              <w:rPr>
                <w:rFonts w:ascii="Times New Roman" w:hAnsi="Times New Roman"/>
                <w:b/>
                <w:bCs/>
                <w:sz w:val="24"/>
                <w:szCs w:val="24"/>
              </w:rPr>
              <w:t>Тема 3.6. Медицинская реабилитация после родоразрешения путём операции кесарево сечение</w:t>
            </w:r>
          </w:p>
        </w:tc>
        <w:tc>
          <w:tcPr>
            <w:tcW w:w="3569" w:type="pct"/>
          </w:tcPr>
          <w:p w14:paraId="1918726E" w14:textId="77777777" w:rsidR="00E378AC" w:rsidRPr="00E2317C" w:rsidRDefault="00E378AC" w:rsidP="008511F5">
            <w:pPr>
              <w:jc w:val="both"/>
              <w:rPr>
                <w:rFonts w:ascii="Times New Roman" w:hAnsi="Times New Roman"/>
                <w:bCs/>
                <w:sz w:val="24"/>
                <w:szCs w:val="24"/>
              </w:rPr>
            </w:pPr>
            <w:r w:rsidRPr="00E2317C">
              <w:rPr>
                <w:rFonts w:ascii="Times New Roman" w:hAnsi="Times New Roman"/>
                <w:b/>
                <w:bCs/>
                <w:sz w:val="24"/>
                <w:szCs w:val="24"/>
              </w:rPr>
              <w:t>Содержание</w:t>
            </w:r>
          </w:p>
        </w:tc>
      </w:tr>
      <w:tr w:rsidR="00E378AC" w:rsidRPr="00E2317C" w14:paraId="7C640080" w14:textId="77777777" w:rsidTr="00E378AC">
        <w:trPr>
          <w:trHeight w:val="810"/>
        </w:trPr>
        <w:tc>
          <w:tcPr>
            <w:tcW w:w="1431" w:type="pct"/>
            <w:vMerge/>
          </w:tcPr>
          <w:p w14:paraId="1A23D74F" w14:textId="77777777" w:rsidR="00E378AC" w:rsidRPr="00E2317C" w:rsidRDefault="00E378AC" w:rsidP="008511F5">
            <w:pPr>
              <w:suppressAutoHyphens/>
              <w:rPr>
                <w:rFonts w:ascii="Times New Roman" w:hAnsi="Times New Roman"/>
                <w:b/>
                <w:bCs/>
                <w:sz w:val="24"/>
                <w:szCs w:val="24"/>
              </w:rPr>
            </w:pPr>
          </w:p>
        </w:tc>
        <w:tc>
          <w:tcPr>
            <w:tcW w:w="3569" w:type="pct"/>
          </w:tcPr>
          <w:p w14:paraId="6C07A579" w14:textId="77777777" w:rsidR="00E378AC" w:rsidRPr="00E2317C" w:rsidRDefault="00E378AC" w:rsidP="00F67691">
            <w:pPr>
              <w:numPr>
                <w:ilvl w:val="0"/>
                <w:numId w:val="85"/>
              </w:numPr>
              <w:spacing w:line="276" w:lineRule="auto"/>
              <w:jc w:val="both"/>
              <w:rPr>
                <w:rFonts w:ascii="Times New Roman" w:hAnsi="Times New Roman"/>
                <w:bCs/>
                <w:sz w:val="24"/>
                <w:szCs w:val="24"/>
              </w:rPr>
            </w:pPr>
            <w:r w:rsidRPr="00E2317C">
              <w:rPr>
                <w:rFonts w:ascii="Times New Roman" w:hAnsi="Times New Roman"/>
                <w:bCs/>
                <w:sz w:val="24"/>
                <w:szCs w:val="24"/>
              </w:rPr>
              <w:t>Медицинская реабилитация после родоразрешения путём операции кесарево сечение. Показания, противопоказания. Двигательный режим. Физиотерапия, лечебная физкультура. Особенности применения средств медицинской реабилитации.</w:t>
            </w:r>
          </w:p>
        </w:tc>
      </w:tr>
      <w:tr w:rsidR="00E378AC" w:rsidRPr="00E2317C" w14:paraId="513A5490" w14:textId="77777777" w:rsidTr="00E378AC">
        <w:trPr>
          <w:trHeight w:val="333"/>
        </w:trPr>
        <w:tc>
          <w:tcPr>
            <w:tcW w:w="1431" w:type="pct"/>
            <w:vMerge/>
          </w:tcPr>
          <w:p w14:paraId="23741DEC" w14:textId="77777777" w:rsidR="00E378AC" w:rsidRPr="00E2317C" w:rsidRDefault="00E378AC" w:rsidP="008511F5">
            <w:pPr>
              <w:suppressAutoHyphens/>
              <w:rPr>
                <w:rFonts w:ascii="Times New Roman" w:hAnsi="Times New Roman"/>
                <w:b/>
                <w:bCs/>
                <w:sz w:val="24"/>
                <w:szCs w:val="24"/>
              </w:rPr>
            </w:pPr>
          </w:p>
        </w:tc>
        <w:tc>
          <w:tcPr>
            <w:tcW w:w="3569" w:type="pct"/>
          </w:tcPr>
          <w:p w14:paraId="38AC9E1B" w14:textId="77777777" w:rsidR="00E378AC" w:rsidRPr="00E2317C" w:rsidRDefault="00E378AC" w:rsidP="008511F5">
            <w:pPr>
              <w:jc w:val="both"/>
              <w:rPr>
                <w:rFonts w:ascii="Times New Roman" w:hAnsi="Times New Roman"/>
                <w:bCs/>
                <w:sz w:val="24"/>
                <w:szCs w:val="24"/>
              </w:rPr>
            </w:pPr>
            <w:r w:rsidRPr="00E2317C">
              <w:rPr>
                <w:rFonts w:ascii="Times New Roman" w:hAnsi="Times New Roman"/>
                <w:b/>
                <w:bCs/>
                <w:sz w:val="24"/>
                <w:szCs w:val="24"/>
              </w:rPr>
              <w:t>В том числе, практических занятий и лабораторных работ</w:t>
            </w:r>
          </w:p>
        </w:tc>
      </w:tr>
      <w:tr w:rsidR="00E378AC" w:rsidRPr="00E2317C" w14:paraId="21B5ADF9" w14:textId="77777777" w:rsidTr="00E378AC">
        <w:trPr>
          <w:trHeight w:val="1616"/>
        </w:trPr>
        <w:tc>
          <w:tcPr>
            <w:tcW w:w="1431" w:type="pct"/>
            <w:vMerge/>
          </w:tcPr>
          <w:p w14:paraId="45CB0196" w14:textId="77777777" w:rsidR="00E378AC" w:rsidRPr="00E2317C" w:rsidRDefault="00E378AC" w:rsidP="008511F5">
            <w:pPr>
              <w:suppressAutoHyphens/>
              <w:rPr>
                <w:rFonts w:ascii="Times New Roman" w:hAnsi="Times New Roman"/>
                <w:b/>
                <w:bCs/>
                <w:sz w:val="24"/>
                <w:szCs w:val="24"/>
              </w:rPr>
            </w:pPr>
          </w:p>
        </w:tc>
        <w:tc>
          <w:tcPr>
            <w:tcW w:w="3569" w:type="pct"/>
          </w:tcPr>
          <w:p w14:paraId="1808B934" w14:textId="77777777" w:rsidR="00E378AC" w:rsidRPr="00E2317C" w:rsidRDefault="00E378AC" w:rsidP="00F67691">
            <w:pPr>
              <w:numPr>
                <w:ilvl w:val="0"/>
                <w:numId w:val="91"/>
              </w:numPr>
              <w:spacing w:line="276" w:lineRule="auto"/>
              <w:jc w:val="both"/>
              <w:rPr>
                <w:rFonts w:ascii="Times New Roman" w:hAnsi="Times New Roman"/>
                <w:bCs/>
                <w:sz w:val="24"/>
                <w:szCs w:val="24"/>
              </w:rPr>
            </w:pPr>
            <w:r w:rsidRPr="00E2317C">
              <w:rPr>
                <w:rFonts w:ascii="Times New Roman" w:hAnsi="Times New Roman"/>
                <w:b/>
                <w:bCs/>
                <w:sz w:val="24"/>
                <w:szCs w:val="24"/>
              </w:rPr>
              <w:t xml:space="preserve">Практическое занятие 10 </w:t>
            </w:r>
            <w:r w:rsidRPr="00E2317C">
              <w:rPr>
                <w:rFonts w:ascii="Times New Roman" w:hAnsi="Times New Roman"/>
                <w:bCs/>
                <w:sz w:val="24"/>
                <w:szCs w:val="24"/>
              </w:rPr>
              <w:t>«Проведение медицинской реабилитации у женщин после родоразрешения путём операции кесарево сечение. Технологии применения физиотерапии в послеродовом периоде после родоразрешения путём операции кесарево сечение. Комплексы физических упражнений при проведении лечебной физкультуры у женщин в послеродовом периоде после родоразрешения путём операции кесарево сечение.  Критерии эффективности реабилитационных мероприятий».</w:t>
            </w:r>
          </w:p>
        </w:tc>
      </w:tr>
      <w:tr w:rsidR="00E378AC" w:rsidRPr="0070166B" w14:paraId="43DE9DD6" w14:textId="77777777" w:rsidTr="00E378AC">
        <w:trPr>
          <w:trHeight w:val="249"/>
        </w:trPr>
        <w:tc>
          <w:tcPr>
            <w:tcW w:w="5000" w:type="pct"/>
            <w:gridSpan w:val="2"/>
          </w:tcPr>
          <w:p w14:paraId="51DFF822" w14:textId="77777777" w:rsidR="00E378AC" w:rsidRPr="00E2317C" w:rsidRDefault="00E378AC" w:rsidP="008511F5">
            <w:pPr>
              <w:rPr>
                <w:rFonts w:ascii="Times New Roman" w:hAnsi="Times New Roman"/>
                <w:b/>
                <w:sz w:val="24"/>
                <w:szCs w:val="24"/>
              </w:rPr>
            </w:pPr>
            <w:r w:rsidRPr="00E2317C">
              <w:rPr>
                <w:rFonts w:ascii="Times New Roman" w:hAnsi="Times New Roman"/>
                <w:b/>
                <w:bCs/>
                <w:sz w:val="24"/>
                <w:szCs w:val="24"/>
              </w:rPr>
              <w:t>Примерная тематика самостоятельной учебной работы при изучении Раздела 3</w:t>
            </w:r>
          </w:p>
          <w:p w14:paraId="183EFF8E" w14:textId="77777777" w:rsidR="00E378AC" w:rsidRPr="0070166B" w:rsidRDefault="00E378AC" w:rsidP="008511F5">
            <w:pPr>
              <w:rPr>
                <w:rFonts w:ascii="Times New Roman" w:hAnsi="Times New Roman"/>
                <w:b/>
                <w:sz w:val="24"/>
                <w:szCs w:val="24"/>
              </w:rPr>
            </w:pPr>
            <w:r w:rsidRPr="00E2317C">
              <w:rPr>
                <w:rFonts w:ascii="Times New Roman" w:hAnsi="Times New Roman"/>
                <w:b/>
                <w:sz w:val="24"/>
                <w:szCs w:val="24"/>
              </w:rPr>
              <w:t>1.  .………</w:t>
            </w:r>
            <w:r>
              <w:rPr>
                <w:rFonts w:ascii="Times New Roman" w:hAnsi="Times New Roman"/>
                <w:b/>
                <w:sz w:val="24"/>
                <w:szCs w:val="24"/>
              </w:rPr>
              <w:t>………………………………</w:t>
            </w:r>
          </w:p>
        </w:tc>
      </w:tr>
      <w:tr w:rsidR="00E378AC" w:rsidRPr="00E2317C" w14:paraId="1383D277" w14:textId="77777777" w:rsidTr="00E378AC">
        <w:trPr>
          <w:trHeight w:val="249"/>
        </w:trPr>
        <w:tc>
          <w:tcPr>
            <w:tcW w:w="5000" w:type="pct"/>
            <w:gridSpan w:val="2"/>
          </w:tcPr>
          <w:p w14:paraId="4E59FDDF"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Учебная практика Раздела 4</w:t>
            </w:r>
          </w:p>
          <w:p w14:paraId="6D6D39C3" w14:textId="7777777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 xml:space="preserve">Виды работ </w:t>
            </w:r>
          </w:p>
          <w:p w14:paraId="124DE14F" w14:textId="77777777" w:rsidR="00E378AC" w:rsidRPr="00E2317C" w:rsidRDefault="00E378AC" w:rsidP="00F67691">
            <w:pPr>
              <w:numPr>
                <w:ilvl w:val="0"/>
                <w:numId w:val="78"/>
              </w:numPr>
              <w:suppressAutoHyphens/>
              <w:spacing w:line="276" w:lineRule="auto"/>
              <w:jc w:val="both"/>
              <w:rPr>
                <w:rFonts w:ascii="Times New Roman" w:hAnsi="Times New Roman"/>
                <w:sz w:val="24"/>
                <w:szCs w:val="24"/>
              </w:rPr>
            </w:pPr>
            <w:r w:rsidRPr="00E2317C">
              <w:rPr>
                <w:rFonts w:ascii="Times New Roman" w:hAnsi="Times New Roman"/>
                <w:sz w:val="24"/>
                <w:szCs w:val="24"/>
              </w:rPr>
              <w:t>Проведение медицинской реабилитации пациентов с распространенными гинекологическими заболеваниями.</w:t>
            </w:r>
          </w:p>
          <w:p w14:paraId="50C943BA" w14:textId="77777777" w:rsidR="00E378AC" w:rsidRPr="00E2317C" w:rsidRDefault="00E378AC" w:rsidP="00F67691">
            <w:pPr>
              <w:numPr>
                <w:ilvl w:val="0"/>
                <w:numId w:val="78"/>
              </w:numPr>
              <w:suppressAutoHyphens/>
              <w:spacing w:line="276" w:lineRule="auto"/>
              <w:jc w:val="both"/>
              <w:rPr>
                <w:rFonts w:ascii="Times New Roman" w:hAnsi="Times New Roman"/>
                <w:sz w:val="24"/>
                <w:szCs w:val="24"/>
              </w:rPr>
            </w:pPr>
            <w:r w:rsidRPr="00E2317C">
              <w:rPr>
                <w:rFonts w:ascii="Times New Roman" w:hAnsi="Times New Roman"/>
                <w:sz w:val="24"/>
                <w:szCs w:val="24"/>
              </w:rPr>
              <w:t>Проведение медицинской реабилитации пациентов в период беременности.</w:t>
            </w:r>
          </w:p>
          <w:p w14:paraId="543820F8" w14:textId="77777777" w:rsidR="00E378AC" w:rsidRPr="00E2317C" w:rsidRDefault="00E378AC" w:rsidP="00F67691">
            <w:pPr>
              <w:numPr>
                <w:ilvl w:val="0"/>
                <w:numId w:val="78"/>
              </w:numPr>
              <w:spacing w:line="276" w:lineRule="auto"/>
              <w:rPr>
                <w:rFonts w:ascii="Times New Roman" w:hAnsi="Times New Roman"/>
                <w:sz w:val="24"/>
                <w:szCs w:val="24"/>
              </w:rPr>
            </w:pPr>
            <w:r w:rsidRPr="00E2317C">
              <w:rPr>
                <w:rFonts w:ascii="Times New Roman" w:hAnsi="Times New Roman"/>
                <w:sz w:val="24"/>
                <w:szCs w:val="24"/>
              </w:rPr>
              <w:t>Проведение медицинской реабилитации пациентов при осложненном течении беременности.</w:t>
            </w:r>
          </w:p>
          <w:p w14:paraId="0855A13D" w14:textId="77777777" w:rsidR="00E378AC" w:rsidRPr="00E2317C" w:rsidRDefault="00E378AC" w:rsidP="00F67691">
            <w:pPr>
              <w:numPr>
                <w:ilvl w:val="0"/>
                <w:numId w:val="78"/>
              </w:numPr>
              <w:suppressAutoHyphens/>
              <w:spacing w:line="276" w:lineRule="auto"/>
              <w:jc w:val="both"/>
              <w:rPr>
                <w:rFonts w:ascii="Times New Roman" w:hAnsi="Times New Roman"/>
                <w:sz w:val="24"/>
                <w:szCs w:val="24"/>
              </w:rPr>
            </w:pPr>
            <w:r w:rsidRPr="00E2317C">
              <w:rPr>
                <w:rFonts w:ascii="Times New Roman" w:hAnsi="Times New Roman"/>
                <w:sz w:val="24"/>
                <w:szCs w:val="24"/>
              </w:rPr>
              <w:t>Проведение медицинской реабилитации пациентов при осложненном течении послеродового периода.</w:t>
            </w:r>
          </w:p>
          <w:p w14:paraId="58175E27" w14:textId="77777777" w:rsidR="00E378AC" w:rsidRPr="00E2317C" w:rsidRDefault="00E378AC" w:rsidP="00F67691">
            <w:pPr>
              <w:numPr>
                <w:ilvl w:val="0"/>
                <w:numId w:val="78"/>
              </w:numPr>
              <w:suppressAutoHyphens/>
              <w:spacing w:line="276" w:lineRule="auto"/>
              <w:jc w:val="both"/>
              <w:rPr>
                <w:rFonts w:ascii="Times New Roman" w:hAnsi="Times New Roman"/>
                <w:sz w:val="24"/>
                <w:szCs w:val="24"/>
              </w:rPr>
            </w:pPr>
            <w:r w:rsidRPr="00E2317C">
              <w:rPr>
                <w:rFonts w:ascii="Times New Roman" w:hAnsi="Times New Roman"/>
                <w:sz w:val="24"/>
                <w:szCs w:val="24"/>
              </w:rPr>
              <w:t>Проведение медицинской реабилитации пациентов после оперативного родоразрешения.</w:t>
            </w:r>
          </w:p>
        </w:tc>
      </w:tr>
      <w:tr w:rsidR="00E378AC" w:rsidRPr="00E2317C" w14:paraId="5C0D12DB" w14:textId="77777777" w:rsidTr="00E378AC">
        <w:trPr>
          <w:trHeight w:val="249"/>
        </w:trPr>
        <w:tc>
          <w:tcPr>
            <w:tcW w:w="5000" w:type="pct"/>
            <w:gridSpan w:val="2"/>
          </w:tcPr>
          <w:p w14:paraId="432DDFF8" w14:textId="4BB3CD46" w:rsidR="00E378AC" w:rsidRPr="00E2317C" w:rsidRDefault="00E378AC" w:rsidP="008511F5">
            <w:pPr>
              <w:suppressAutoHyphens/>
              <w:jc w:val="both"/>
              <w:rPr>
                <w:rFonts w:ascii="Times New Roman" w:hAnsi="Times New Roman"/>
                <w:b/>
                <w:bCs/>
                <w:sz w:val="24"/>
                <w:szCs w:val="24"/>
              </w:rPr>
            </w:pPr>
            <w:r w:rsidRPr="00E2317C">
              <w:rPr>
                <w:rFonts w:ascii="Times New Roman" w:hAnsi="Times New Roman"/>
                <w:b/>
                <w:bCs/>
                <w:sz w:val="24"/>
                <w:szCs w:val="24"/>
              </w:rPr>
              <w:t>Тематика курсовых работ к ПМ02 «Оказание медицинской помощи в период беременности, родов, послеродовый период и с распространенными гинекологическими заболеваниями»</w:t>
            </w:r>
            <w:r>
              <w:rPr>
                <w:rFonts w:ascii="Times New Roman" w:hAnsi="Times New Roman"/>
                <w:b/>
                <w:bCs/>
                <w:sz w:val="24"/>
                <w:szCs w:val="24"/>
              </w:rPr>
              <w:t xml:space="preserve">                                                                          16 ак.ч.</w:t>
            </w:r>
          </w:p>
          <w:p w14:paraId="51F60489" w14:textId="77777777" w:rsidR="00E378AC" w:rsidRPr="00E2317C" w:rsidRDefault="00E378AC" w:rsidP="008511F5">
            <w:pPr>
              <w:widowControl w:val="0"/>
              <w:tabs>
                <w:tab w:val="right" w:pos="510"/>
                <w:tab w:val="left" w:pos="600"/>
              </w:tabs>
              <w:autoSpaceDE w:val="0"/>
              <w:autoSpaceDN w:val="0"/>
              <w:adjustRightInd w:val="0"/>
              <w:ind w:left="360"/>
              <w:rPr>
                <w:rFonts w:ascii="Times New Roman" w:hAnsi="Times New Roman"/>
                <w:color w:val="000000"/>
                <w:sz w:val="24"/>
                <w:szCs w:val="24"/>
              </w:rPr>
            </w:pPr>
            <w:r w:rsidRPr="00E2317C">
              <w:rPr>
                <w:rFonts w:ascii="Times New Roman" w:hAnsi="Times New Roman"/>
                <w:color w:val="000000"/>
                <w:sz w:val="24"/>
                <w:szCs w:val="24"/>
              </w:rPr>
              <w:t>Влияние аномалий сократительной деятельности матки на течение родов</w:t>
            </w:r>
          </w:p>
          <w:p w14:paraId="6618D4A2" w14:textId="77777777" w:rsidR="00E378AC" w:rsidRPr="00E2317C" w:rsidRDefault="00E378AC" w:rsidP="008511F5">
            <w:pPr>
              <w:widowControl w:val="0"/>
              <w:tabs>
                <w:tab w:val="right" w:pos="510"/>
                <w:tab w:val="left" w:pos="600"/>
              </w:tabs>
              <w:autoSpaceDE w:val="0"/>
              <w:autoSpaceDN w:val="0"/>
              <w:adjustRightInd w:val="0"/>
              <w:ind w:left="360"/>
              <w:rPr>
                <w:rFonts w:ascii="Times New Roman" w:hAnsi="Times New Roman"/>
                <w:color w:val="000000"/>
                <w:sz w:val="24"/>
                <w:szCs w:val="24"/>
              </w:rPr>
            </w:pPr>
            <w:r w:rsidRPr="00E2317C">
              <w:rPr>
                <w:rFonts w:ascii="Times New Roman" w:hAnsi="Times New Roman"/>
                <w:color w:val="000000"/>
                <w:sz w:val="24"/>
                <w:szCs w:val="24"/>
              </w:rPr>
              <w:t>Влияние артериальной гипертензии на течение беременности и родов</w:t>
            </w:r>
          </w:p>
          <w:p w14:paraId="61A23506" w14:textId="77777777" w:rsidR="00E378AC" w:rsidRPr="00E2317C" w:rsidRDefault="00E378AC" w:rsidP="008511F5">
            <w:pPr>
              <w:widowControl w:val="0"/>
              <w:tabs>
                <w:tab w:val="right" w:pos="510"/>
                <w:tab w:val="left" w:pos="600"/>
              </w:tabs>
              <w:autoSpaceDE w:val="0"/>
              <w:autoSpaceDN w:val="0"/>
              <w:adjustRightInd w:val="0"/>
              <w:ind w:left="360"/>
              <w:rPr>
                <w:rFonts w:ascii="Times New Roman" w:hAnsi="Times New Roman"/>
                <w:color w:val="000000"/>
                <w:sz w:val="24"/>
                <w:szCs w:val="24"/>
              </w:rPr>
            </w:pPr>
            <w:r w:rsidRPr="00E2317C">
              <w:rPr>
                <w:rFonts w:ascii="Times New Roman" w:hAnsi="Times New Roman"/>
                <w:color w:val="000000"/>
                <w:sz w:val="24"/>
                <w:szCs w:val="24"/>
              </w:rPr>
              <w:t>Влияние железодефицитной анемии на течение и ведение беременности</w:t>
            </w:r>
          </w:p>
          <w:p w14:paraId="26D90FC8" w14:textId="77777777" w:rsidR="00E378AC" w:rsidRPr="00E2317C" w:rsidRDefault="00E378AC" w:rsidP="008511F5">
            <w:pPr>
              <w:widowControl w:val="0"/>
              <w:tabs>
                <w:tab w:val="right" w:pos="510"/>
                <w:tab w:val="left" w:pos="600"/>
              </w:tabs>
              <w:autoSpaceDE w:val="0"/>
              <w:autoSpaceDN w:val="0"/>
              <w:adjustRightInd w:val="0"/>
              <w:ind w:left="360"/>
              <w:rPr>
                <w:rFonts w:ascii="Times New Roman" w:hAnsi="Times New Roman"/>
                <w:color w:val="000000"/>
                <w:sz w:val="24"/>
                <w:szCs w:val="24"/>
              </w:rPr>
            </w:pPr>
            <w:r w:rsidRPr="00E2317C">
              <w:rPr>
                <w:rFonts w:ascii="Times New Roman" w:hAnsi="Times New Roman"/>
                <w:color w:val="000000"/>
                <w:sz w:val="24"/>
                <w:szCs w:val="24"/>
              </w:rPr>
              <w:t>Влияние искусственного аборта на репродуктивное здоровье женщины</w:t>
            </w:r>
          </w:p>
          <w:p w14:paraId="703F3502" w14:textId="77777777" w:rsidR="00E378AC" w:rsidRPr="00E2317C" w:rsidRDefault="00E378AC" w:rsidP="008511F5">
            <w:pPr>
              <w:widowControl w:val="0"/>
              <w:tabs>
                <w:tab w:val="right" w:pos="510"/>
                <w:tab w:val="left" w:pos="600"/>
              </w:tabs>
              <w:autoSpaceDE w:val="0"/>
              <w:autoSpaceDN w:val="0"/>
              <w:adjustRightInd w:val="0"/>
              <w:ind w:left="360"/>
              <w:rPr>
                <w:rFonts w:ascii="Times New Roman" w:hAnsi="Times New Roman"/>
                <w:color w:val="000000"/>
                <w:sz w:val="24"/>
                <w:szCs w:val="24"/>
              </w:rPr>
            </w:pPr>
            <w:r w:rsidRPr="00E2317C">
              <w:rPr>
                <w:rFonts w:ascii="Times New Roman" w:hAnsi="Times New Roman"/>
                <w:color w:val="000000"/>
                <w:sz w:val="24"/>
                <w:szCs w:val="24"/>
              </w:rPr>
              <w:t>Влияние миомы матки на репродуктивное здоровье женщины</w:t>
            </w:r>
          </w:p>
          <w:p w14:paraId="43E18743" w14:textId="77777777" w:rsidR="00E378AC" w:rsidRPr="00E2317C" w:rsidRDefault="00E378AC" w:rsidP="008511F5">
            <w:pPr>
              <w:widowControl w:val="0"/>
              <w:tabs>
                <w:tab w:val="right" w:pos="510"/>
                <w:tab w:val="left" w:pos="600"/>
              </w:tabs>
              <w:autoSpaceDE w:val="0"/>
              <w:autoSpaceDN w:val="0"/>
              <w:adjustRightInd w:val="0"/>
              <w:ind w:left="360"/>
              <w:rPr>
                <w:rFonts w:ascii="Times New Roman" w:hAnsi="Times New Roman"/>
                <w:color w:val="000000"/>
                <w:sz w:val="24"/>
                <w:szCs w:val="24"/>
              </w:rPr>
            </w:pPr>
            <w:r w:rsidRPr="00E2317C">
              <w:rPr>
                <w:rFonts w:ascii="Times New Roman" w:hAnsi="Times New Roman"/>
                <w:color w:val="000000"/>
                <w:sz w:val="24"/>
                <w:szCs w:val="24"/>
              </w:rPr>
              <w:t>Влияние ожирения на течение беременности и родов</w:t>
            </w:r>
          </w:p>
          <w:p w14:paraId="3E0EE0CB" w14:textId="77777777" w:rsidR="00E378AC" w:rsidRPr="00E2317C" w:rsidRDefault="00E378AC" w:rsidP="008511F5">
            <w:pPr>
              <w:widowControl w:val="0"/>
              <w:tabs>
                <w:tab w:val="right" w:pos="510"/>
                <w:tab w:val="left" w:pos="600"/>
              </w:tabs>
              <w:autoSpaceDE w:val="0"/>
              <w:autoSpaceDN w:val="0"/>
              <w:adjustRightInd w:val="0"/>
              <w:ind w:left="360"/>
              <w:rPr>
                <w:rFonts w:ascii="Times New Roman" w:hAnsi="Times New Roman"/>
                <w:color w:val="000000"/>
                <w:sz w:val="24"/>
                <w:szCs w:val="24"/>
              </w:rPr>
            </w:pPr>
            <w:r w:rsidRPr="00E2317C">
              <w:rPr>
                <w:rFonts w:ascii="Times New Roman" w:hAnsi="Times New Roman"/>
                <w:color w:val="000000"/>
                <w:sz w:val="24"/>
                <w:szCs w:val="24"/>
              </w:rPr>
              <w:t>Влияние прегравидарной подготовки на течение родов</w:t>
            </w:r>
          </w:p>
          <w:p w14:paraId="5BD2A236" w14:textId="77777777" w:rsidR="00E378AC" w:rsidRPr="00E2317C" w:rsidRDefault="00E378AC" w:rsidP="008511F5">
            <w:pPr>
              <w:widowControl w:val="0"/>
              <w:tabs>
                <w:tab w:val="right" w:pos="510"/>
                <w:tab w:val="left" w:pos="600"/>
              </w:tabs>
              <w:autoSpaceDE w:val="0"/>
              <w:autoSpaceDN w:val="0"/>
              <w:adjustRightInd w:val="0"/>
              <w:ind w:left="360"/>
              <w:rPr>
                <w:rFonts w:ascii="Times New Roman" w:hAnsi="Times New Roman"/>
                <w:bCs/>
                <w:sz w:val="24"/>
                <w:szCs w:val="24"/>
              </w:rPr>
            </w:pPr>
            <w:r w:rsidRPr="00E2317C">
              <w:rPr>
                <w:rFonts w:ascii="Times New Roman" w:hAnsi="Times New Roman"/>
                <w:bCs/>
                <w:sz w:val="24"/>
                <w:szCs w:val="24"/>
              </w:rPr>
              <w:t>Влияние оперативного родоразрешения на репродуктивное здоровье женщины</w:t>
            </w:r>
          </w:p>
          <w:p w14:paraId="3AA5E2FC" w14:textId="77777777" w:rsidR="00E378AC" w:rsidRPr="00E2317C" w:rsidRDefault="00E378AC" w:rsidP="008511F5">
            <w:pPr>
              <w:widowControl w:val="0"/>
              <w:tabs>
                <w:tab w:val="right" w:pos="510"/>
                <w:tab w:val="left" w:pos="600"/>
              </w:tabs>
              <w:autoSpaceDE w:val="0"/>
              <w:autoSpaceDN w:val="0"/>
              <w:adjustRightInd w:val="0"/>
              <w:ind w:left="360"/>
              <w:rPr>
                <w:rFonts w:ascii="Times New Roman" w:hAnsi="Times New Roman"/>
                <w:bCs/>
                <w:sz w:val="24"/>
                <w:szCs w:val="24"/>
              </w:rPr>
            </w:pPr>
            <w:r w:rsidRPr="00E2317C">
              <w:rPr>
                <w:rFonts w:ascii="Times New Roman" w:hAnsi="Times New Roman"/>
                <w:bCs/>
                <w:sz w:val="24"/>
                <w:szCs w:val="24"/>
              </w:rPr>
              <w:t>Особенности течения и ведения беременности и родов при тазовом предлежании плода</w:t>
            </w:r>
          </w:p>
          <w:p w14:paraId="0901B092" w14:textId="77777777" w:rsidR="00E378AC" w:rsidRPr="00E2317C" w:rsidRDefault="00E378AC" w:rsidP="008511F5">
            <w:pPr>
              <w:widowControl w:val="0"/>
              <w:tabs>
                <w:tab w:val="right" w:pos="510"/>
                <w:tab w:val="left" w:pos="600"/>
              </w:tabs>
              <w:autoSpaceDE w:val="0"/>
              <w:autoSpaceDN w:val="0"/>
              <w:adjustRightInd w:val="0"/>
              <w:ind w:left="360"/>
              <w:rPr>
                <w:rFonts w:ascii="Times New Roman" w:hAnsi="Times New Roman"/>
                <w:bCs/>
                <w:sz w:val="24"/>
                <w:szCs w:val="24"/>
              </w:rPr>
            </w:pPr>
            <w:r w:rsidRPr="00E2317C">
              <w:rPr>
                <w:rFonts w:ascii="Times New Roman" w:hAnsi="Times New Roman"/>
                <w:bCs/>
                <w:sz w:val="24"/>
                <w:szCs w:val="24"/>
              </w:rPr>
              <w:t>Особенности течения и ведения беременности и родов при многоплодной беременности</w:t>
            </w:r>
          </w:p>
          <w:p w14:paraId="20DF8E68" w14:textId="77777777" w:rsidR="00E378AC" w:rsidRPr="00E2317C" w:rsidRDefault="00E378AC" w:rsidP="008511F5">
            <w:pPr>
              <w:widowControl w:val="0"/>
              <w:tabs>
                <w:tab w:val="right" w:pos="510"/>
                <w:tab w:val="left" w:pos="600"/>
              </w:tabs>
              <w:autoSpaceDE w:val="0"/>
              <w:autoSpaceDN w:val="0"/>
              <w:adjustRightInd w:val="0"/>
              <w:ind w:left="360"/>
              <w:rPr>
                <w:rFonts w:ascii="Times New Roman" w:hAnsi="Times New Roman"/>
                <w:color w:val="000000"/>
                <w:sz w:val="24"/>
                <w:szCs w:val="24"/>
              </w:rPr>
            </w:pPr>
            <w:r w:rsidRPr="00E2317C">
              <w:rPr>
                <w:rFonts w:ascii="Times New Roman" w:hAnsi="Times New Roman"/>
                <w:color w:val="000000"/>
                <w:sz w:val="24"/>
                <w:szCs w:val="24"/>
              </w:rPr>
              <w:t>Профилактика ИППП как фактор снижения риска развития бесплодия</w:t>
            </w:r>
          </w:p>
          <w:p w14:paraId="3B66FC8E" w14:textId="77777777" w:rsidR="00E378AC" w:rsidRPr="00E2317C" w:rsidRDefault="00E378AC" w:rsidP="008511F5">
            <w:pPr>
              <w:widowControl w:val="0"/>
              <w:tabs>
                <w:tab w:val="right" w:pos="510"/>
                <w:tab w:val="left" w:pos="600"/>
              </w:tabs>
              <w:autoSpaceDE w:val="0"/>
              <w:autoSpaceDN w:val="0"/>
              <w:adjustRightInd w:val="0"/>
              <w:ind w:left="360"/>
              <w:rPr>
                <w:rFonts w:ascii="Times New Roman" w:hAnsi="Times New Roman"/>
                <w:bCs/>
                <w:sz w:val="24"/>
                <w:szCs w:val="24"/>
              </w:rPr>
            </w:pPr>
            <w:r w:rsidRPr="00E2317C">
              <w:rPr>
                <w:rFonts w:ascii="Times New Roman" w:hAnsi="Times New Roman"/>
                <w:bCs/>
                <w:sz w:val="24"/>
                <w:szCs w:val="24"/>
              </w:rPr>
              <w:t>Роль профилактики аномалий родовой деятельности в современном акушерстве</w:t>
            </w:r>
          </w:p>
          <w:p w14:paraId="78F3A614" w14:textId="77777777" w:rsidR="00E378AC" w:rsidRPr="00E2317C" w:rsidRDefault="00E378AC" w:rsidP="008511F5">
            <w:pPr>
              <w:widowControl w:val="0"/>
              <w:tabs>
                <w:tab w:val="right" w:pos="510"/>
                <w:tab w:val="left" w:pos="600"/>
              </w:tabs>
              <w:autoSpaceDE w:val="0"/>
              <w:autoSpaceDN w:val="0"/>
              <w:adjustRightInd w:val="0"/>
              <w:ind w:left="360"/>
              <w:rPr>
                <w:rFonts w:ascii="Times New Roman" w:hAnsi="Times New Roman"/>
                <w:bCs/>
                <w:sz w:val="24"/>
                <w:szCs w:val="24"/>
              </w:rPr>
            </w:pPr>
            <w:r w:rsidRPr="00E2317C">
              <w:rPr>
                <w:rFonts w:ascii="Times New Roman" w:hAnsi="Times New Roman"/>
                <w:bCs/>
                <w:sz w:val="24"/>
                <w:szCs w:val="24"/>
              </w:rPr>
              <w:t>Роль акушерки в профилактике инфекционных послеродовых осложнений</w:t>
            </w:r>
          </w:p>
          <w:p w14:paraId="36374CF2" w14:textId="77777777" w:rsidR="00E378AC" w:rsidRPr="00E2317C" w:rsidRDefault="00E378AC" w:rsidP="008511F5">
            <w:pPr>
              <w:widowControl w:val="0"/>
              <w:tabs>
                <w:tab w:val="right" w:pos="510"/>
                <w:tab w:val="left" w:pos="600"/>
              </w:tabs>
              <w:autoSpaceDE w:val="0"/>
              <w:autoSpaceDN w:val="0"/>
              <w:adjustRightInd w:val="0"/>
              <w:ind w:left="360"/>
              <w:rPr>
                <w:rFonts w:ascii="Times New Roman" w:hAnsi="Times New Roman"/>
                <w:bCs/>
                <w:sz w:val="24"/>
                <w:szCs w:val="24"/>
              </w:rPr>
            </w:pPr>
            <w:r w:rsidRPr="00E2317C">
              <w:rPr>
                <w:rFonts w:ascii="Times New Roman" w:hAnsi="Times New Roman"/>
                <w:bCs/>
                <w:sz w:val="24"/>
                <w:szCs w:val="24"/>
              </w:rPr>
              <w:t>Роль акушерки в уходе за пациентками в периоперативном периоде</w:t>
            </w:r>
          </w:p>
          <w:p w14:paraId="028FA72D" w14:textId="77777777" w:rsidR="00E378AC" w:rsidRPr="00E2317C" w:rsidRDefault="00E378AC" w:rsidP="008511F5">
            <w:pPr>
              <w:widowControl w:val="0"/>
              <w:tabs>
                <w:tab w:val="right" w:pos="510"/>
                <w:tab w:val="left" w:pos="600"/>
              </w:tabs>
              <w:autoSpaceDE w:val="0"/>
              <w:autoSpaceDN w:val="0"/>
              <w:adjustRightInd w:val="0"/>
              <w:ind w:left="360"/>
              <w:rPr>
                <w:rFonts w:ascii="Times New Roman" w:hAnsi="Times New Roman"/>
                <w:bCs/>
                <w:sz w:val="24"/>
                <w:szCs w:val="24"/>
              </w:rPr>
            </w:pPr>
            <w:r w:rsidRPr="00E2317C">
              <w:rPr>
                <w:rFonts w:ascii="Times New Roman" w:hAnsi="Times New Roman"/>
                <w:bCs/>
                <w:sz w:val="24"/>
                <w:szCs w:val="24"/>
              </w:rPr>
              <w:t>Роль акушерки в профилактике родового травматизма</w:t>
            </w:r>
          </w:p>
        </w:tc>
      </w:tr>
      <w:tr w:rsidR="00E378AC" w:rsidRPr="00E2317C" w14:paraId="2EFC3C6A" w14:textId="77777777" w:rsidTr="00E378AC">
        <w:tc>
          <w:tcPr>
            <w:tcW w:w="5000" w:type="pct"/>
            <w:gridSpan w:val="2"/>
          </w:tcPr>
          <w:p w14:paraId="7C994D86" w14:textId="246BCA6E" w:rsidR="00E378AC" w:rsidRPr="00E2317C" w:rsidRDefault="00E378AC" w:rsidP="008511F5">
            <w:pPr>
              <w:suppressAutoHyphens/>
              <w:jc w:val="both"/>
              <w:rPr>
                <w:rFonts w:ascii="Times New Roman" w:hAnsi="Times New Roman"/>
                <w:b/>
                <w:bCs/>
                <w:sz w:val="24"/>
                <w:szCs w:val="24"/>
              </w:rPr>
            </w:pPr>
            <w:r w:rsidRPr="00E2317C">
              <w:rPr>
                <w:rFonts w:ascii="Times New Roman" w:hAnsi="Times New Roman"/>
                <w:b/>
                <w:bCs/>
                <w:sz w:val="24"/>
                <w:szCs w:val="24"/>
              </w:rPr>
              <w:t>Производственная практика (по профилю специальности)</w:t>
            </w:r>
            <w:r w:rsidRPr="00E2317C">
              <w:rPr>
                <w:rFonts w:ascii="Times New Roman" w:hAnsi="Times New Roman"/>
                <w:b/>
                <w:bCs/>
                <w:i/>
                <w:sz w:val="24"/>
                <w:szCs w:val="24"/>
              </w:rPr>
              <w:t xml:space="preserve"> </w:t>
            </w:r>
            <w:r w:rsidRPr="00E2317C">
              <w:rPr>
                <w:rFonts w:ascii="Times New Roman" w:hAnsi="Times New Roman"/>
                <w:b/>
                <w:bCs/>
                <w:sz w:val="24"/>
                <w:szCs w:val="24"/>
              </w:rPr>
              <w:t>итоговая (концентрированная) по модулю 02 «Оказание медицинской помощи в период беременности, родов, послеродовый период и с распространенными гинекологическими заболеваниями»</w:t>
            </w:r>
            <w:r>
              <w:rPr>
                <w:rFonts w:ascii="Times New Roman" w:hAnsi="Times New Roman"/>
                <w:b/>
                <w:bCs/>
                <w:sz w:val="24"/>
                <w:szCs w:val="24"/>
              </w:rPr>
              <w:t xml:space="preserve">  </w:t>
            </w:r>
            <w:r w:rsidR="00453EF7">
              <w:rPr>
                <w:rFonts w:ascii="Times New Roman" w:hAnsi="Times New Roman"/>
                <w:b/>
                <w:bCs/>
                <w:sz w:val="24"/>
                <w:szCs w:val="24"/>
              </w:rPr>
              <w:t xml:space="preserve">                                                                              </w:t>
            </w:r>
            <w:r>
              <w:rPr>
                <w:rFonts w:ascii="Times New Roman" w:hAnsi="Times New Roman"/>
                <w:b/>
                <w:bCs/>
                <w:sz w:val="24"/>
                <w:szCs w:val="24"/>
              </w:rPr>
              <w:t>108</w:t>
            </w:r>
          </w:p>
          <w:p w14:paraId="20400917" w14:textId="77777777" w:rsidR="00E378AC" w:rsidRPr="00E2317C" w:rsidRDefault="00E378AC" w:rsidP="008511F5">
            <w:pPr>
              <w:suppressAutoHyphens/>
              <w:jc w:val="both"/>
              <w:rPr>
                <w:rFonts w:ascii="Times New Roman" w:hAnsi="Times New Roman"/>
                <w:b/>
                <w:bCs/>
                <w:sz w:val="24"/>
                <w:szCs w:val="24"/>
              </w:rPr>
            </w:pPr>
            <w:r w:rsidRPr="00E2317C">
              <w:rPr>
                <w:rFonts w:ascii="Times New Roman" w:hAnsi="Times New Roman"/>
                <w:b/>
                <w:bCs/>
                <w:sz w:val="24"/>
                <w:szCs w:val="24"/>
              </w:rPr>
              <w:t xml:space="preserve">Виды работ </w:t>
            </w:r>
          </w:p>
          <w:p w14:paraId="53A97120" w14:textId="77777777" w:rsidR="00E378AC" w:rsidRPr="00E2317C" w:rsidRDefault="00E378AC" w:rsidP="00F67691">
            <w:pPr>
              <w:numPr>
                <w:ilvl w:val="0"/>
                <w:numId w:val="45"/>
              </w:numPr>
              <w:suppressAutoHyphens/>
              <w:spacing w:line="276" w:lineRule="auto"/>
              <w:jc w:val="both"/>
              <w:rPr>
                <w:rFonts w:ascii="Times New Roman" w:hAnsi="Times New Roman"/>
                <w:sz w:val="24"/>
                <w:szCs w:val="24"/>
              </w:rPr>
            </w:pPr>
            <w:r w:rsidRPr="00E2317C">
              <w:rPr>
                <w:rFonts w:ascii="Times New Roman" w:hAnsi="Times New Roman"/>
                <w:sz w:val="24"/>
                <w:szCs w:val="24"/>
              </w:rPr>
              <w:t>Проведение медицинского обследования пациентов в период беременности, родов, послеродовый период и с распространёнными гинекологическими заболеваниями.</w:t>
            </w:r>
          </w:p>
          <w:p w14:paraId="2665B430" w14:textId="77777777" w:rsidR="00E378AC" w:rsidRPr="00E2317C" w:rsidRDefault="00E378AC" w:rsidP="00F67691">
            <w:pPr>
              <w:numPr>
                <w:ilvl w:val="0"/>
                <w:numId w:val="45"/>
              </w:numPr>
              <w:suppressAutoHyphens/>
              <w:spacing w:line="276" w:lineRule="auto"/>
              <w:jc w:val="both"/>
              <w:rPr>
                <w:rFonts w:ascii="Times New Roman" w:hAnsi="Times New Roman"/>
                <w:sz w:val="24"/>
                <w:szCs w:val="24"/>
              </w:rPr>
            </w:pPr>
            <w:r w:rsidRPr="00E2317C">
              <w:rPr>
                <w:rFonts w:ascii="Times New Roman" w:hAnsi="Times New Roman"/>
                <w:sz w:val="24"/>
                <w:szCs w:val="24"/>
              </w:rPr>
              <w:t>Осуществление лечения неосложненных состояний пациентов в период беременности, родов, послеродовый период и с распространёнными гинекологическими заболеваниями.</w:t>
            </w:r>
          </w:p>
          <w:p w14:paraId="26BE6DEE" w14:textId="77777777" w:rsidR="00E378AC" w:rsidRPr="00E2317C" w:rsidRDefault="00E378AC" w:rsidP="00F67691">
            <w:pPr>
              <w:numPr>
                <w:ilvl w:val="0"/>
                <w:numId w:val="45"/>
              </w:numPr>
              <w:suppressAutoHyphens/>
              <w:spacing w:line="276" w:lineRule="auto"/>
              <w:jc w:val="both"/>
              <w:rPr>
                <w:rFonts w:ascii="Times New Roman" w:hAnsi="Times New Roman"/>
                <w:sz w:val="24"/>
                <w:szCs w:val="24"/>
              </w:rPr>
            </w:pPr>
            <w:r w:rsidRPr="00E2317C">
              <w:rPr>
                <w:rFonts w:ascii="Times New Roman" w:hAnsi="Times New Roman"/>
                <w:sz w:val="24"/>
                <w:szCs w:val="24"/>
              </w:rPr>
              <w:t>Проведение родоразрешения при физиологическом течении родов и при осложнённом течении родов (акушерской патологии) совместно с врачом акушером-гинекологом.</w:t>
            </w:r>
          </w:p>
          <w:p w14:paraId="728C0ACA" w14:textId="77777777" w:rsidR="00E378AC" w:rsidRPr="00E2317C" w:rsidRDefault="00E378AC" w:rsidP="00F67691">
            <w:pPr>
              <w:numPr>
                <w:ilvl w:val="0"/>
                <w:numId w:val="45"/>
              </w:numPr>
              <w:suppressAutoHyphens/>
              <w:spacing w:line="276" w:lineRule="auto"/>
              <w:jc w:val="both"/>
              <w:rPr>
                <w:rFonts w:ascii="Times New Roman" w:hAnsi="Times New Roman"/>
                <w:sz w:val="24"/>
                <w:szCs w:val="24"/>
              </w:rPr>
            </w:pPr>
            <w:r w:rsidRPr="00E2317C">
              <w:rPr>
                <w:rFonts w:ascii="Times New Roman" w:hAnsi="Times New Roman"/>
                <w:sz w:val="24"/>
                <w:szCs w:val="24"/>
              </w:rPr>
              <w:t>Проведение первичного туалета новорождённого, оценки и контроля его витальных функций.</w:t>
            </w:r>
          </w:p>
          <w:p w14:paraId="0186E498" w14:textId="77777777" w:rsidR="00E378AC" w:rsidRPr="00E2317C" w:rsidRDefault="00E378AC" w:rsidP="00F67691">
            <w:pPr>
              <w:numPr>
                <w:ilvl w:val="0"/>
                <w:numId w:val="45"/>
              </w:numPr>
              <w:suppressAutoHyphens/>
              <w:spacing w:line="276" w:lineRule="auto"/>
              <w:jc w:val="both"/>
              <w:rPr>
                <w:rFonts w:ascii="Times New Roman" w:hAnsi="Times New Roman"/>
                <w:sz w:val="24"/>
                <w:szCs w:val="24"/>
              </w:rPr>
            </w:pPr>
            <w:r w:rsidRPr="00E2317C">
              <w:rPr>
                <w:rFonts w:ascii="Times New Roman" w:hAnsi="Times New Roman"/>
                <w:sz w:val="24"/>
                <w:szCs w:val="24"/>
              </w:rPr>
              <w:t>Проведение медицинской реабилитации пациентов в период беременности, родов, послеродовый период и с распространенными гинекологическими заболеваниями.</w:t>
            </w:r>
          </w:p>
        </w:tc>
      </w:tr>
      <w:tr w:rsidR="00E378AC" w:rsidRPr="00E2317C" w14:paraId="15B8DED0" w14:textId="77777777" w:rsidTr="00E378AC">
        <w:tc>
          <w:tcPr>
            <w:tcW w:w="5000" w:type="pct"/>
            <w:gridSpan w:val="2"/>
          </w:tcPr>
          <w:p w14:paraId="1DA673E5" w14:textId="3C70A667" w:rsidR="00E378AC" w:rsidRPr="00E2317C" w:rsidRDefault="00E378AC" w:rsidP="008511F5">
            <w:pPr>
              <w:rPr>
                <w:rFonts w:ascii="Times New Roman" w:hAnsi="Times New Roman"/>
                <w:b/>
                <w:bCs/>
                <w:sz w:val="24"/>
                <w:szCs w:val="24"/>
              </w:rPr>
            </w:pPr>
            <w:r w:rsidRPr="00E2317C">
              <w:rPr>
                <w:rFonts w:ascii="Times New Roman" w:hAnsi="Times New Roman"/>
                <w:b/>
                <w:bCs/>
                <w:sz w:val="24"/>
                <w:szCs w:val="24"/>
              </w:rPr>
              <w:t>Всего</w:t>
            </w:r>
            <w:r>
              <w:rPr>
                <w:rFonts w:ascii="Times New Roman" w:hAnsi="Times New Roman"/>
                <w:b/>
                <w:bCs/>
                <w:sz w:val="24"/>
                <w:szCs w:val="24"/>
              </w:rPr>
              <w:t xml:space="preserve">                                                                                                                                 616 ак.ч.</w:t>
            </w:r>
          </w:p>
        </w:tc>
      </w:tr>
    </w:tbl>
    <w:p w14:paraId="40210BFF" w14:textId="2E4464C5" w:rsidR="0070793F" w:rsidRDefault="0070793F" w:rsidP="0070793F">
      <w:pPr>
        <w:pStyle w:val="114"/>
        <w:jc w:val="both"/>
        <w:rPr>
          <w:rFonts w:ascii="Times New Roman" w:hAnsi="Times New Roman"/>
        </w:rPr>
      </w:pPr>
    </w:p>
    <w:p w14:paraId="4ED619F7" w14:textId="77777777" w:rsidR="0070793F" w:rsidRPr="00D54EE9" w:rsidRDefault="0070793F" w:rsidP="0070793F">
      <w:pPr>
        <w:rPr>
          <w:rFonts w:ascii="Times New Roman" w:hAnsi="Times New Roman" w:cs="Times New Roman"/>
          <w:sz w:val="24"/>
          <w:szCs w:val="24"/>
        </w:rPr>
      </w:pPr>
    </w:p>
    <w:p w14:paraId="06AEFAE4" w14:textId="77777777" w:rsidR="0070793F" w:rsidRPr="00E11160" w:rsidRDefault="0070793F" w:rsidP="0070793F">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01DBAE5C" w14:textId="77777777" w:rsidR="0070793F" w:rsidRPr="00E11160" w:rsidRDefault="0070793F" w:rsidP="0070793F">
      <w:pPr>
        <w:pStyle w:val="114"/>
        <w:rPr>
          <w:rFonts w:ascii="Times New Roman" w:hAnsi="Times New Roman"/>
        </w:rPr>
      </w:pPr>
      <w:r w:rsidRPr="00E11160">
        <w:rPr>
          <w:rFonts w:ascii="Times New Roman" w:hAnsi="Times New Roman"/>
        </w:rPr>
        <w:t>3.1. Материально-техническое обеспечение</w:t>
      </w:r>
    </w:p>
    <w:p w14:paraId="63BCB55E" w14:textId="4982CC8E" w:rsidR="0070793F" w:rsidRPr="001A40C0" w:rsidRDefault="0070793F" w:rsidP="0070793F">
      <w:pPr>
        <w:ind w:firstLine="709"/>
        <w:rPr>
          <w:rFonts w:ascii="Times New Roman" w:hAnsi="Times New Roman"/>
          <w:sz w:val="24"/>
        </w:rPr>
      </w:pPr>
      <w:r w:rsidRPr="006C60B7">
        <w:rPr>
          <w:rFonts w:ascii="Times New Roman" w:hAnsi="Times New Roman" w:cs="Times New Roman"/>
          <w:bCs/>
          <w:sz w:val="24"/>
          <w:szCs w:val="24"/>
        </w:rPr>
        <w:t>Кабинеты</w:t>
      </w:r>
      <w:r w:rsidRPr="006C60B7">
        <w:rPr>
          <w:rFonts w:ascii="Times New Roman" w:hAnsi="Times New Roman"/>
          <w:sz w:val="24"/>
          <w:szCs w:val="24"/>
        </w:rPr>
        <w:t xml:space="preserve"> </w:t>
      </w:r>
      <w:r w:rsidR="00E378AC">
        <w:rPr>
          <w:rFonts w:ascii="Times New Roman" w:hAnsi="Times New Roman"/>
          <w:sz w:val="24"/>
          <w:szCs w:val="24"/>
        </w:rPr>
        <w:t>о</w:t>
      </w:r>
      <w:r w:rsidRPr="006C60B7">
        <w:rPr>
          <w:rFonts w:ascii="Times New Roman" w:hAnsi="Times New Roman"/>
          <w:sz w:val="24"/>
          <w:szCs w:val="24"/>
        </w:rPr>
        <w:t>бщепрофессиональных дисциплин и МДК,</w:t>
      </w:r>
      <w:r w:rsidRPr="006C60B7">
        <w:rPr>
          <w:rFonts w:ascii="Times New Roman" w:hAnsi="Times New Roman" w:cs="Times New Roman"/>
          <w:bCs/>
          <w:i/>
          <w:sz w:val="24"/>
          <w:szCs w:val="24"/>
        </w:rPr>
        <w:t xml:space="preserve"> </w:t>
      </w:r>
      <w:r w:rsidRPr="006C60B7">
        <w:rPr>
          <w:rFonts w:ascii="Times New Roman" w:hAnsi="Times New Roman" w:cs="Times New Roman"/>
          <w:bCs/>
          <w:sz w:val="24"/>
          <w:szCs w:val="24"/>
        </w:rPr>
        <w:t xml:space="preserve">оснащенные </w:t>
      </w:r>
      <w:r w:rsidRPr="006C60B7">
        <w:rPr>
          <w:rFonts w:ascii="Times New Roman" w:hAnsi="Times New Roman" w:cs="Times New Roman"/>
          <w:bCs/>
          <w:iCs/>
          <w:sz w:val="24"/>
          <w:szCs w:val="24"/>
        </w:rPr>
        <w:t>в</w:t>
      </w:r>
      <w:r w:rsidRPr="00FA680C">
        <w:rPr>
          <w:rFonts w:ascii="Times New Roman" w:hAnsi="Times New Roman" w:cs="Times New Roman"/>
          <w:bCs/>
          <w:iCs/>
          <w:sz w:val="24"/>
          <w:szCs w:val="24"/>
        </w:rPr>
        <w:t xml:space="preserve"> соответствии с приложением 3 </w:t>
      </w:r>
      <w:r>
        <w:rPr>
          <w:rFonts w:ascii="Times New Roman" w:hAnsi="Times New Roman" w:cs="Times New Roman"/>
          <w:bCs/>
          <w:iCs/>
          <w:sz w:val="24"/>
          <w:szCs w:val="24"/>
        </w:rPr>
        <w:t>ПОП-П</w:t>
      </w:r>
      <w:r w:rsidRPr="00FA680C">
        <w:rPr>
          <w:rFonts w:ascii="Times New Roman" w:hAnsi="Times New Roman" w:cs="Times New Roman"/>
          <w:bCs/>
          <w:sz w:val="24"/>
          <w:szCs w:val="24"/>
        </w:rPr>
        <w:t xml:space="preserve">. </w:t>
      </w:r>
    </w:p>
    <w:p w14:paraId="5986CEF6" w14:textId="35071647" w:rsidR="0070793F" w:rsidRPr="00FA680C" w:rsidRDefault="00D94675" w:rsidP="0070793F">
      <w:pPr>
        <w:suppressAutoHyphens/>
        <w:ind w:firstLine="709"/>
        <w:jc w:val="both"/>
        <w:rPr>
          <w:rFonts w:ascii="Times New Roman" w:hAnsi="Times New Roman" w:cs="Times New Roman"/>
          <w:bCs/>
          <w:i/>
          <w:iCs/>
          <w:sz w:val="24"/>
          <w:szCs w:val="24"/>
        </w:rPr>
      </w:pPr>
      <w:r>
        <w:rPr>
          <w:rFonts w:ascii="Times New Roman" w:hAnsi="Times New Roman" w:cs="Times New Roman"/>
          <w:bCs/>
          <w:sz w:val="24"/>
          <w:szCs w:val="24"/>
        </w:rPr>
        <w:t>Б</w:t>
      </w:r>
      <w:r w:rsidR="0070793F" w:rsidRPr="00FA680C">
        <w:rPr>
          <w:rFonts w:ascii="Times New Roman" w:hAnsi="Times New Roman" w:cs="Times New Roman"/>
          <w:bCs/>
          <w:sz w:val="24"/>
          <w:szCs w:val="24"/>
        </w:rPr>
        <w:t>азы практики</w:t>
      </w:r>
      <w:r w:rsidR="0070793F">
        <w:rPr>
          <w:rFonts w:ascii="Times New Roman" w:hAnsi="Times New Roman" w:cs="Times New Roman"/>
          <w:sz w:val="24"/>
          <w:szCs w:val="24"/>
        </w:rPr>
        <w:t>,</w:t>
      </w:r>
      <w:r w:rsidR="0070793F" w:rsidRPr="00FA680C">
        <w:rPr>
          <w:rFonts w:ascii="Times New Roman" w:hAnsi="Times New Roman" w:cs="Times New Roman"/>
          <w:sz w:val="24"/>
          <w:szCs w:val="24"/>
        </w:rPr>
        <w:t xml:space="preserve"> </w:t>
      </w:r>
      <w:r w:rsidR="0070793F" w:rsidRPr="00FA680C">
        <w:rPr>
          <w:rFonts w:ascii="Times New Roman" w:hAnsi="Times New Roman" w:cs="Times New Roman"/>
          <w:bCs/>
          <w:sz w:val="24"/>
          <w:szCs w:val="24"/>
        </w:rPr>
        <w:t>оснащенные</w:t>
      </w:r>
      <w:r w:rsidR="0070793F">
        <w:rPr>
          <w:rFonts w:ascii="Times New Roman" w:hAnsi="Times New Roman" w:cs="Times New Roman"/>
          <w:bCs/>
          <w:sz w:val="24"/>
          <w:szCs w:val="24"/>
        </w:rPr>
        <w:t xml:space="preserve"> </w:t>
      </w:r>
      <w:r w:rsidR="0070793F" w:rsidRPr="00FA680C">
        <w:rPr>
          <w:rFonts w:ascii="Times New Roman" w:hAnsi="Times New Roman" w:cs="Times New Roman"/>
          <w:bCs/>
          <w:sz w:val="24"/>
          <w:szCs w:val="24"/>
        </w:rPr>
        <w:t xml:space="preserve">в соответствии с </w:t>
      </w:r>
      <w:r w:rsidR="0070793F" w:rsidRPr="00FA680C">
        <w:rPr>
          <w:rFonts w:ascii="Times New Roman" w:hAnsi="Times New Roman" w:cs="Times New Roman"/>
          <w:bCs/>
          <w:iCs/>
          <w:sz w:val="24"/>
          <w:szCs w:val="24"/>
        </w:rPr>
        <w:t xml:space="preserve">приложением 3 </w:t>
      </w:r>
      <w:r w:rsidR="0070793F">
        <w:rPr>
          <w:rFonts w:ascii="Times New Roman" w:hAnsi="Times New Roman" w:cs="Times New Roman"/>
          <w:bCs/>
          <w:iCs/>
          <w:sz w:val="24"/>
          <w:szCs w:val="24"/>
        </w:rPr>
        <w:t>ПОП-П</w:t>
      </w:r>
      <w:r w:rsidR="0070793F" w:rsidRPr="00FA680C">
        <w:rPr>
          <w:rFonts w:ascii="Times New Roman" w:hAnsi="Times New Roman" w:cs="Times New Roman"/>
          <w:bCs/>
          <w:i/>
          <w:iCs/>
          <w:sz w:val="24"/>
          <w:szCs w:val="24"/>
        </w:rPr>
        <w:t>.</w:t>
      </w:r>
    </w:p>
    <w:p w14:paraId="23BE8EDB" w14:textId="77777777" w:rsidR="0070793F" w:rsidRDefault="0070793F" w:rsidP="0070793F">
      <w:pPr>
        <w:spacing w:after="200" w:line="276" w:lineRule="auto"/>
        <w:rPr>
          <w:rFonts w:ascii="Times New Roman" w:hAnsi="Times New Roman" w:cs="Times New Roman"/>
          <w:b/>
          <w:bCs/>
          <w:sz w:val="24"/>
          <w:szCs w:val="24"/>
        </w:rPr>
      </w:pPr>
    </w:p>
    <w:p w14:paraId="607B3914" w14:textId="77777777" w:rsidR="0070793F" w:rsidRPr="00FA680C" w:rsidRDefault="0070793F" w:rsidP="0070793F">
      <w:pPr>
        <w:spacing w:after="200" w:line="276" w:lineRule="auto"/>
        <w:rPr>
          <w:rFonts w:ascii="Times New Roman" w:hAnsi="Times New Roman" w:cs="Times New Roman"/>
          <w:b/>
          <w:bCs/>
          <w:sz w:val="24"/>
          <w:szCs w:val="24"/>
        </w:rPr>
      </w:pPr>
    </w:p>
    <w:p w14:paraId="7249A614" w14:textId="77777777" w:rsidR="0070793F" w:rsidRPr="00E11160" w:rsidRDefault="0070793F" w:rsidP="0070793F">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0E754A19" w14:textId="77777777" w:rsidR="0070793F" w:rsidRDefault="0070793F" w:rsidP="0070793F">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4A86C3C" w14:textId="77777777" w:rsidR="0070793F" w:rsidRDefault="0070793F" w:rsidP="0070793F">
      <w:pPr>
        <w:pStyle w:val="a4"/>
        <w:spacing w:line="276" w:lineRule="auto"/>
        <w:ind w:left="0" w:firstLine="709"/>
        <w:jc w:val="both"/>
        <w:rPr>
          <w:rFonts w:ascii="Times New Roman" w:hAnsi="Times New Roman"/>
          <w:bCs/>
          <w:sz w:val="24"/>
          <w:szCs w:val="24"/>
        </w:rPr>
      </w:pPr>
    </w:p>
    <w:p w14:paraId="285B0B2A" w14:textId="40F70705" w:rsidR="0081041C" w:rsidRDefault="0081041C" w:rsidP="0081041C">
      <w:pPr>
        <w:pStyle w:val="a4"/>
        <w:numPr>
          <w:ilvl w:val="2"/>
          <w:numId w:val="62"/>
        </w:numPr>
        <w:suppressAutoHyphens/>
        <w:rPr>
          <w:rFonts w:ascii="Times New Roman" w:hAnsi="Times New Roman"/>
          <w:b/>
          <w:sz w:val="24"/>
          <w:szCs w:val="24"/>
        </w:rPr>
      </w:pPr>
      <w:r w:rsidRPr="0081041C">
        <w:rPr>
          <w:rFonts w:ascii="Times New Roman" w:hAnsi="Times New Roman"/>
          <w:b/>
          <w:sz w:val="24"/>
          <w:szCs w:val="24"/>
        </w:rPr>
        <w:t>Основные печатные и/или электронные издания</w:t>
      </w:r>
    </w:p>
    <w:p w14:paraId="632C9904" w14:textId="77777777" w:rsidR="0081041C" w:rsidRDefault="0081041C" w:rsidP="0081041C">
      <w:pPr>
        <w:pStyle w:val="a4"/>
        <w:suppressAutoHyphens/>
        <w:ind w:left="1080"/>
        <w:rPr>
          <w:rFonts w:ascii="Times New Roman" w:hAnsi="Times New Roman"/>
          <w:b/>
          <w:sz w:val="24"/>
          <w:szCs w:val="24"/>
        </w:rPr>
      </w:pPr>
    </w:p>
    <w:p w14:paraId="4A98D19B" w14:textId="6DF3F97E" w:rsidR="0070793F" w:rsidRDefault="0081041C" w:rsidP="0081041C">
      <w:pPr>
        <w:spacing w:line="276" w:lineRule="auto"/>
        <w:jc w:val="both"/>
        <w:rPr>
          <w:rFonts w:ascii="Times New Roman" w:hAnsi="Times New Roman" w:cs="Times New Roman"/>
          <w:sz w:val="24"/>
          <w:szCs w:val="24"/>
        </w:rPr>
      </w:pPr>
      <w:r w:rsidRPr="0081041C">
        <w:rPr>
          <w:rFonts w:ascii="Times New Roman" w:hAnsi="Times New Roman" w:cs="Times New Roman"/>
          <w:sz w:val="24"/>
          <w:szCs w:val="24"/>
        </w:rPr>
        <w:t xml:space="preserve">1. Епифанов, В. А. Медицинская реабилитация в акушерстве и гинекологии / Епифанов В. А. , Корчажкина Н. Б. [и др. ] - Москва : ГЭОТАР-Медиа, 2019. - 504 с. - </w:t>
      </w:r>
      <w:r w:rsidRPr="0081041C">
        <w:rPr>
          <w:rFonts w:ascii="Times New Roman" w:hAnsi="Times New Roman" w:cs="Times New Roman"/>
          <w:sz w:val="24"/>
          <w:szCs w:val="24"/>
          <w:lang w:val="en-US"/>
        </w:rPr>
        <w:t>ISBN</w:t>
      </w:r>
      <w:r w:rsidRPr="0081041C">
        <w:rPr>
          <w:rFonts w:ascii="Times New Roman" w:hAnsi="Times New Roman" w:cs="Times New Roman"/>
          <w:sz w:val="24"/>
          <w:szCs w:val="24"/>
        </w:rPr>
        <w:t xml:space="preserve"> 978-5-9704-5028-4. - Текст : электронный // </w:t>
      </w:r>
      <w:r w:rsidRPr="0081041C">
        <w:rPr>
          <w:rFonts w:ascii="Times New Roman" w:hAnsi="Times New Roman" w:cs="Times New Roman"/>
          <w:sz w:val="24"/>
          <w:szCs w:val="24"/>
          <w:lang w:val="en-US"/>
        </w:rPr>
        <w:t>URL</w:t>
      </w:r>
      <w:r w:rsidRPr="0081041C">
        <w:rPr>
          <w:rFonts w:ascii="Times New Roman" w:hAnsi="Times New Roman" w:cs="Times New Roman"/>
          <w:sz w:val="24"/>
          <w:szCs w:val="24"/>
        </w:rPr>
        <w:t xml:space="preserve"> : </w:t>
      </w:r>
      <w:hyperlink r:id="rId13" w:history="1">
        <w:r w:rsidRPr="0081041C">
          <w:rPr>
            <w:rStyle w:val="af0"/>
            <w:rFonts w:ascii="Times New Roman" w:hAnsi="Times New Roman" w:cs="Times New Roman"/>
            <w:sz w:val="24"/>
            <w:szCs w:val="24"/>
            <w:u w:val="none"/>
            <w:lang w:val="en-US"/>
          </w:rPr>
          <w:t>https</w:t>
        </w:r>
        <w:r w:rsidRPr="0081041C">
          <w:rPr>
            <w:rStyle w:val="af0"/>
            <w:rFonts w:ascii="Times New Roman" w:hAnsi="Times New Roman" w:cs="Times New Roman"/>
            <w:sz w:val="24"/>
            <w:szCs w:val="24"/>
            <w:u w:val="none"/>
          </w:rPr>
          <w:t>://</w:t>
        </w:r>
        <w:r w:rsidRPr="0081041C">
          <w:rPr>
            <w:rStyle w:val="af0"/>
            <w:rFonts w:ascii="Times New Roman" w:hAnsi="Times New Roman" w:cs="Times New Roman"/>
            <w:sz w:val="24"/>
            <w:szCs w:val="24"/>
            <w:u w:val="none"/>
            <w:lang w:val="en-US"/>
          </w:rPr>
          <w:t>www</w:t>
        </w:r>
        <w:r w:rsidRPr="0081041C">
          <w:rPr>
            <w:rStyle w:val="af0"/>
            <w:rFonts w:ascii="Times New Roman" w:hAnsi="Times New Roman" w:cs="Times New Roman"/>
            <w:sz w:val="24"/>
            <w:szCs w:val="24"/>
            <w:u w:val="none"/>
          </w:rPr>
          <w:t>.</w:t>
        </w:r>
        <w:r w:rsidRPr="0081041C">
          <w:rPr>
            <w:rStyle w:val="af0"/>
            <w:rFonts w:ascii="Times New Roman" w:hAnsi="Times New Roman" w:cs="Times New Roman"/>
            <w:sz w:val="24"/>
            <w:szCs w:val="24"/>
            <w:u w:val="none"/>
            <w:lang w:val="en-US"/>
          </w:rPr>
          <w:t>rosmedlib</w:t>
        </w:r>
        <w:r w:rsidRPr="0081041C">
          <w:rPr>
            <w:rStyle w:val="af0"/>
            <w:rFonts w:ascii="Times New Roman" w:hAnsi="Times New Roman" w:cs="Times New Roman"/>
            <w:sz w:val="24"/>
            <w:szCs w:val="24"/>
            <w:u w:val="none"/>
          </w:rPr>
          <w:t>.</w:t>
        </w:r>
        <w:r w:rsidRPr="0081041C">
          <w:rPr>
            <w:rStyle w:val="af0"/>
            <w:rFonts w:ascii="Times New Roman" w:hAnsi="Times New Roman" w:cs="Times New Roman"/>
            <w:sz w:val="24"/>
            <w:szCs w:val="24"/>
            <w:u w:val="none"/>
            <w:lang w:val="en-US"/>
          </w:rPr>
          <w:t>ru</w:t>
        </w:r>
        <w:r w:rsidRPr="0081041C">
          <w:rPr>
            <w:rStyle w:val="af0"/>
            <w:rFonts w:ascii="Times New Roman" w:hAnsi="Times New Roman" w:cs="Times New Roman"/>
            <w:sz w:val="24"/>
            <w:szCs w:val="24"/>
            <w:u w:val="none"/>
          </w:rPr>
          <w:t>/</w:t>
        </w:r>
        <w:r w:rsidRPr="0081041C">
          <w:rPr>
            <w:rStyle w:val="af0"/>
            <w:rFonts w:ascii="Times New Roman" w:hAnsi="Times New Roman" w:cs="Times New Roman"/>
            <w:sz w:val="24"/>
            <w:szCs w:val="24"/>
            <w:u w:val="none"/>
            <w:lang w:val="en-US"/>
          </w:rPr>
          <w:t>book</w:t>
        </w:r>
        <w:r w:rsidRPr="0081041C">
          <w:rPr>
            <w:rStyle w:val="af0"/>
            <w:rFonts w:ascii="Times New Roman" w:hAnsi="Times New Roman" w:cs="Times New Roman"/>
            <w:sz w:val="24"/>
            <w:szCs w:val="24"/>
            <w:u w:val="none"/>
          </w:rPr>
          <w:t>/</w:t>
        </w:r>
        <w:r w:rsidRPr="0081041C">
          <w:rPr>
            <w:rStyle w:val="af0"/>
            <w:rFonts w:ascii="Times New Roman" w:hAnsi="Times New Roman" w:cs="Times New Roman"/>
            <w:sz w:val="24"/>
            <w:szCs w:val="24"/>
            <w:u w:val="none"/>
            <w:lang w:val="en-US"/>
          </w:rPr>
          <w:t>ISBN</w:t>
        </w:r>
        <w:r w:rsidRPr="0081041C">
          <w:rPr>
            <w:rStyle w:val="af0"/>
            <w:rFonts w:ascii="Times New Roman" w:hAnsi="Times New Roman" w:cs="Times New Roman"/>
            <w:sz w:val="24"/>
            <w:szCs w:val="24"/>
            <w:u w:val="none"/>
          </w:rPr>
          <w:t>9785970450284.</w:t>
        </w:r>
        <w:r w:rsidRPr="0081041C">
          <w:rPr>
            <w:rStyle w:val="af0"/>
            <w:rFonts w:ascii="Times New Roman" w:hAnsi="Times New Roman" w:cs="Times New Roman"/>
            <w:sz w:val="24"/>
            <w:szCs w:val="24"/>
            <w:u w:val="none"/>
            <w:lang w:val="en-US"/>
          </w:rPr>
          <w:t>html</w:t>
        </w:r>
      </w:hyperlink>
      <w:r>
        <w:rPr>
          <w:rFonts w:ascii="Times New Roman" w:hAnsi="Times New Roman" w:cs="Times New Roman"/>
          <w:sz w:val="24"/>
          <w:szCs w:val="24"/>
        </w:rPr>
        <w:t>.</w:t>
      </w:r>
    </w:p>
    <w:p w14:paraId="37E9F35D" w14:textId="683DACD8" w:rsidR="0081041C" w:rsidRDefault="0081041C" w:rsidP="0081041C">
      <w:p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81041C">
        <w:rPr>
          <w:rFonts w:ascii="Times New Roman" w:hAnsi="Times New Roman" w:cs="Times New Roman"/>
          <w:sz w:val="24"/>
          <w:szCs w:val="24"/>
        </w:rPr>
        <w:t>Котуков, А. Э. Оказание акушерско-гинекологической помощи. Курс лекций для студентов II курса / А. Э. Котуков. — 2-е изд., стер. — Санкт-Петербург : Лань, 2022. — 252 с. — ISBN 978-5-8114-9634-1. — Текст : электронный // Лань : электронно-библиотечная система. — URL: https://e.lanbook.com/book/198521</w:t>
      </w:r>
      <w:r>
        <w:rPr>
          <w:rFonts w:ascii="Times New Roman" w:hAnsi="Times New Roman" w:cs="Times New Roman"/>
          <w:sz w:val="24"/>
          <w:szCs w:val="24"/>
        </w:rPr>
        <w:t>.</w:t>
      </w:r>
    </w:p>
    <w:p w14:paraId="211CD966" w14:textId="77777777" w:rsidR="0081041C" w:rsidRPr="0081041C" w:rsidRDefault="0081041C" w:rsidP="0081041C">
      <w:pPr>
        <w:spacing w:line="276" w:lineRule="auto"/>
        <w:jc w:val="both"/>
        <w:rPr>
          <w:rFonts w:ascii="Times New Roman" w:hAnsi="Times New Roman" w:cs="Times New Roman"/>
          <w:sz w:val="24"/>
          <w:szCs w:val="24"/>
        </w:rPr>
      </w:pPr>
    </w:p>
    <w:p w14:paraId="63ADF4DC" w14:textId="77777777" w:rsidR="0070793F" w:rsidRPr="00FA680C" w:rsidRDefault="0070793F" w:rsidP="0070793F">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9"/>
        <w:gridCol w:w="4801"/>
        <w:gridCol w:w="2278"/>
      </w:tblGrid>
      <w:tr w:rsidR="0070793F" w:rsidRPr="008D2724" w14:paraId="0C8F9036" w14:textId="77777777" w:rsidTr="00D94675">
        <w:trPr>
          <w:trHeight w:val="23"/>
        </w:trPr>
        <w:tc>
          <w:tcPr>
            <w:tcW w:w="1324" w:type="pct"/>
          </w:tcPr>
          <w:p w14:paraId="239775B0" w14:textId="77777777" w:rsidR="0070793F" w:rsidRPr="008D2724" w:rsidRDefault="0070793F" w:rsidP="008511F5">
            <w:pPr>
              <w:suppressAutoHyphens/>
              <w:contextualSpacing/>
              <w:jc w:val="center"/>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493" w:type="pct"/>
            <w:vAlign w:val="center"/>
          </w:tcPr>
          <w:p w14:paraId="048AABA5" w14:textId="77777777" w:rsidR="0070793F" w:rsidRPr="008D2724" w:rsidRDefault="0070793F" w:rsidP="008511F5">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1183" w:type="pct"/>
            <w:vAlign w:val="center"/>
          </w:tcPr>
          <w:p w14:paraId="56E79016" w14:textId="77777777" w:rsidR="0070793F" w:rsidRPr="008D2724" w:rsidRDefault="0070793F" w:rsidP="008511F5">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r>
              <w:rPr>
                <w:rStyle w:val="af3"/>
                <w:rFonts w:ascii="Times New Roman" w:hAnsi="Times New Roman"/>
                <w:b/>
                <w:sz w:val="24"/>
                <w:szCs w:val="24"/>
              </w:rPr>
              <w:footnoteReference w:id="7"/>
            </w:r>
          </w:p>
        </w:tc>
      </w:tr>
      <w:tr w:rsidR="00D94675" w:rsidRPr="008D2724" w14:paraId="2910209F" w14:textId="77777777" w:rsidTr="00D94675">
        <w:trPr>
          <w:trHeight w:val="23"/>
        </w:trPr>
        <w:tc>
          <w:tcPr>
            <w:tcW w:w="1324" w:type="pct"/>
          </w:tcPr>
          <w:p w14:paraId="157C93E6" w14:textId="77777777" w:rsidR="00D94675" w:rsidRPr="00E2317C" w:rsidRDefault="00D94675" w:rsidP="00D94675">
            <w:pPr>
              <w:rPr>
                <w:rFonts w:ascii="Times New Roman" w:hAnsi="Times New Roman"/>
                <w:sz w:val="24"/>
                <w:szCs w:val="24"/>
              </w:rPr>
            </w:pPr>
            <w:r w:rsidRPr="00E2317C">
              <w:rPr>
                <w:rFonts w:ascii="Times New Roman" w:hAnsi="Times New Roman"/>
                <w:sz w:val="24"/>
                <w:szCs w:val="24"/>
              </w:rPr>
              <w:t>ПК 2.1. Проводить медицинское обследование пациентов в период беременности, родов, послеродовый период и с распространёнными гинекологическими заболеваниями</w:t>
            </w:r>
          </w:p>
          <w:p w14:paraId="7A9C1086" w14:textId="04D25E69" w:rsidR="00D94675" w:rsidRPr="008D2724" w:rsidRDefault="00D94675" w:rsidP="00D94675">
            <w:pPr>
              <w:suppressAutoHyphens/>
              <w:contextualSpacing/>
              <w:rPr>
                <w:rFonts w:ascii="Times New Roman" w:hAnsi="Times New Roman" w:cs="Times New Roman"/>
                <w:i/>
                <w:sz w:val="24"/>
                <w:szCs w:val="24"/>
              </w:rPr>
            </w:pPr>
          </w:p>
        </w:tc>
        <w:tc>
          <w:tcPr>
            <w:tcW w:w="2493" w:type="pct"/>
          </w:tcPr>
          <w:p w14:paraId="0369E63C" w14:textId="75791BA1" w:rsidR="00D94675" w:rsidRDefault="00D94675" w:rsidP="00D94675">
            <w:pPr>
              <w:pStyle w:val="2"/>
              <w:spacing w:before="0" w:after="0" w:line="276" w:lineRule="auto"/>
              <w:rPr>
                <w:rStyle w:val="afb"/>
                <w:b w:val="0"/>
                <w:sz w:val="24"/>
                <w:szCs w:val="24"/>
                <w:lang w:val="ru-RU"/>
              </w:rPr>
            </w:pPr>
            <w:bookmarkStart w:id="37" w:name="_Toc127888151"/>
            <w:r w:rsidRPr="00310435">
              <w:rPr>
                <w:rStyle w:val="afb"/>
                <w:b w:val="0"/>
                <w:sz w:val="24"/>
                <w:szCs w:val="24"/>
              </w:rPr>
              <w:t>Определ</w:t>
            </w:r>
            <w:r>
              <w:rPr>
                <w:rStyle w:val="afb"/>
                <w:b w:val="0"/>
                <w:sz w:val="24"/>
                <w:szCs w:val="24"/>
                <w:lang w:val="ru-RU"/>
              </w:rPr>
              <w:t>яет</w:t>
            </w:r>
            <w:r w:rsidRPr="00310435">
              <w:rPr>
                <w:rStyle w:val="afb"/>
                <w:b w:val="0"/>
                <w:sz w:val="24"/>
                <w:szCs w:val="24"/>
              </w:rPr>
              <w:t xml:space="preserve"> проблем</w:t>
            </w:r>
            <w:r>
              <w:rPr>
                <w:rStyle w:val="afb"/>
                <w:b w:val="0"/>
                <w:sz w:val="24"/>
                <w:szCs w:val="24"/>
                <w:lang w:val="ru-RU"/>
              </w:rPr>
              <w:t>ы</w:t>
            </w:r>
            <w:r w:rsidRPr="00310435">
              <w:rPr>
                <w:rStyle w:val="afb"/>
                <w:b w:val="0"/>
                <w:sz w:val="24"/>
                <w:szCs w:val="24"/>
              </w:rPr>
              <w:t xml:space="preserve"> </w:t>
            </w:r>
            <w:r w:rsidRPr="00703E83">
              <w:rPr>
                <w:rStyle w:val="afb"/>
                <w:b w:val="0"/>
                <w:sz w:val="24"/>
                <w:szCs w:val="24"/>
              </w:rPr>
              <w:t>пациентов в период беременности, родов, послеродовый период и с распространёнными гинекологическими заболеваниями</w:t>
            </w:r>
            <w:r>
              <w:rPr>
                <w:rStyle w:val="afb"/>
                <w:b w:val="0"/>
                <w:sz w:val="24"/>
                <w:szCs w:val="24"/>
                <w:lang w:val="ru-RU"/>
              </w:rPr>
              <w:t>;</w:t>
            </w:r>
            <w:bookmarkEnd w:id="37"/>
          </w:p>
          <w:p w14:paraId="10B22B0C" w14:textId="224EB082" w:rsidR="00D94675" w:rsidRDefault="00D94675" w:rsidP="00D94675">
            <w:pPr>
              <w:suppressAutoHyphens/>
              <w:rPr>
                <w:rFonts w:ascii="Times New Roman" w:hAnsi="Times New Roman"/>
                <w:sz w:val="24"/>
                <w:szCs w:val="24"/>
              </w:rPr>
            </w:pPr>
            <w:r w:rsidRPr="00310435">
              <w:rPr>
                <w:rFonts w:ascii="Times New Roman" w:hAnsi="Times New Roman"/>
                <w:sz w:val="24"/>
                <w:szCs w:val="24"/>
              </w:rPr>
              <w:t>пров</w:t>
            </w:r>
            <w:r w:rsidR="00965777">
              <w:rPr>
                <w:rFonts w:ascii="Times New Roman" w:hAnsi="Times New Roman"/>
                <w:sz w:val="24"/>
                <w:szCs w:val="24"/>
              </w:rPr>
              <w:t>одит</w:t>
            </w:r>
            <w:r w:rsidRPr="00310435">
              <w:rPr>
                <w:rFonts w:ascii="Times New Roman" w:hAnsi="Times New Roman"/>
                <w:sz w:val="24"/>
                <w:szCs w:val="24"/>
              </w:rPr>
              <w:t xml:space="preserve"> об</w:t>
            </w:r>
            <w:r>
              <w:rPr>
                <w:rFonts w:ascii="Times New Roman" w:hAnsi="Times New Roman"/>
                <w:sz w:val="24"/>
                <w:szCs w:val="24"/>
              </w:rPr>
              <w:t>ъективно</w:t>
            </w:r>
            <w:r w:rsidR="00965777">
              <w:rPr>
                <w:rFonts w:ascii="Times New Roman" w:hAnsi="Times New Roman"/>
                <w:sz w:val="24"/>
                <w:szCs w:val="24"/>
              </w:rPr>
              <w:t>е</w:t>
            </w:r>
            <w:r>
              <w:rPr>
                <w:rFonts w:ascii="Times New Roman" w:hAnsi="Times New Roman"/>
                <w:sz w:val="24"/>
                <w:szCs w:val="24"/>
              </w:rPr>
              <w:t xml:space="preserve"> обследовани</w:t>
            </w:r>
            <w:r w:rsidR="00965777">
              <w:rPr>
                <w:rFonts w:ascii="Times New Roman" w:hAnsi="Times New Roman"/>
                <w:sz w:val="24"/>
                <w:szCs w:val="24"/>
              </w:rPr>
              <w:t>е</w:t>
            </w:r>
            <w:r>
              <w:rPr>
                <w:rFonts w:ascii="Times New Roman" w:hAnsi="Times New Roman"/>
                <w:sz w:val="24"/>
                <w:szCs w:val="24"/>
              </w:rPr>
              <w:t xml:space="preserve"> пациентов</w:t>
            </w:r>
            <w:r w:rsidRPr="00310435">
              <w:rPr>
                <w:rFonts w:ascii="Times New Roman" w:hAnsi="Times New Roman"/>
                <w:sz w:val="24"/>
                <w:szCs w:val="24"/>
              </w:rPr>
              <w:t xml:space="preserve"> </w:t>
            </w:r>
            <w:r w:rsidRPr="00703E83">
              <w:rPr>
                <w:rFonts w:ascii="Times New Roman" w:hAnsi="Times New Roman"/>
                <w:sz w:val="24"/>
                <w:szCs w:val="24"/>
              </w:rPr>
              <w:t xml:space="preserve">в период беременности, родов, послеродовый период и с распространёнными гинекологическими заболеваниями </w:t>
            </w:r>
            <w:r w:rsidRPr="00310435">
              <w:rPr>
                <w:rFonts w:ascii="Times New Roman" w:hAnsi="Times New Roman"/>
                <w:sz w:val="24"/>
                <w:szCs w:val="24"/>
              </w:rPr>
              <w:t>в соответствии с технологиями выполнения простых медицинских услуг</w:t>
            </w:r>
            <w:r>
              <w:rPr>
                <w:rFonts w:ascii="Times New Roman" w:hAnsi="Times New Roman"/>
                <w:sz w:val="24"/>
                <w:szCs w:val="24"/>
              </w:rPr>
              <w:t>;</w:t>
            </w:r>
          </w:p>
          <w:p w14:paraId="54273659" w14:textId="642C314F" w:rsidR="00D94675" w:rsidRPr="008D2724" w:rsidRDefault="00D94675" w:rsidP="00D94675">
            <w:pPr>
              <w:suppressAutoHyphens/>
              <w:contextualSpacing/>
              <w:rPr>
                <w:rFonts w:ascii="Times New Roman" w:hAnsi="Times New Roman" w:cs="Times New Roman"/>
                <w:i/>
                <w:sz w:val="24"/>
                <w:szCs w:val="24"/>
              </w:rPr>
            </w:pPr>
            <w:r w:rsidRPr="00703E83">
              <w:rPr>
                <w:rFonts w:ascii="Times New Roman" w:hAnsi="Times New Roman"/>
                <w:sz w:val="24"/>
                <w:szCs w:val="24"/>
              </w:rPr>
              <w:t>пров</w:t>
            </w:r>
            <w:r w:rsidR="00965777">
              <w:rPr>
                <w:rFonts w:ascii="Times New Roman" w:hAnsi="Times New Roman"/>
                <w:sz w:val="24"/>
                <w:szCs w:val="24"/>
              </w:rPr>
              <w:t>одит</w:t>
            </w:r>
            <w:r w:rsidRPr="00703E83">
              <w:rPr>
                <w:rFonts w:ascii="Times New Roman" w:hAnsi="Times New Roman"/>
                <w:sz w:val="24"/>
                <w:szCs w:val="24"/>
              </w:rPr>
              <w:t xml:space="preserve"> </w:t>
            </w:r>
            <w:r>
              <w:rPr>
                <w:rFonts w:ascii="Times New Roman" w:hAnsi="Times New Roman"/>
                <w:sz w:val="24"/>
                <w:szCs w:val="24"/>
              </w:rPr>
              <w:t>медицинско</w:t>
            </w:r>
            <w:r w:rsidR="00965777">
              <w:rPr>
                <w:rFonts w:ascii="Times New Roman" w:hAnsi="Times New Roman"/>
                <w:sz w:val="24"/>
                <w:szCs w:val="24"/>
              </w:rPr>
              <w:t>е</w:t>
            </w:r>
            <w:r>
              <w:rPr>
                <w:rFonts w:ascii="Times New Roman" w:hAnsi="Times New Roman"/>
                <w:sz w:val="24"/>
                <w:szCs w:val="24"/>
              </w:rPr>
              <w:t xml:space="preserve"> </w:t>
            </w:r>
            <w:r w:rsidRPr="00703E83">
              <w:rPr>
                <w:rFonts w:ascii="Times New Roman" w:hAnsi="Times New Roman"/>
                <w:sz w:val="24"/>
                <w:szCs w:val="24"/>
              </w:rPr>
              <w:t>обследовани</w:t>
            </w:r>
            <w:r w:rsidR="00965777">
              <w:rPr>
                <w:rFonts w:ascii="Times New Roman" w:hAnsi="Times New Roman"/>
                <w:sz w:val="24"/>
                <w:szCs w:val="24"/>
              </w:rPr>
              <w:t>е</w:t>
            </w:r>
            <w:r w:rsidRPr="00703E83">
              <w:rPr>
                <w:rFonts w:ascii="Times New Roman" w:hAnsi="Times New Roman"/>
                <w:sz w:val="24"/>
                <w:szCs w:val="24"/>
              </w:rPr>
              <w:t xml:space="preserve"> пациентов в период беременности, родов, послеродовый период и с распространёнными гинекологическими заболеваниями в соответствии с </w:t>
            </w:r>
            <w:r>
              <w:rPr>
                <w:rFonts w:ascii="Times New Roman" w:hAnsi="Times New Roman"/>
                <w:sz w:val="24"/>
                <w:szCs w:val="24"/>
              </w:rPr>
              <w:t>алгоритмами и клиническими рекомендациями</w:t>
            </w:r>
          </w:p>
        </w:tc>
        <w:tc>
          <w:tcPr>
            <w:tcW w:w="1183" w:type="pct"/>
            <w:vMerge w:val="restart"/>
          </w:tcPr>
          <w:p w14:paraId="7F5CE026" w14:textId="5018053A" w:rsidR="00D94675" w:rsidRPr="00D94675" w:rsidRDefault="00D94675" w:rsidP="00D94675">
            <w:pPr>
              <w:suppressAutoHyphens/>
              <w:contextualSpacing/>
              <w:rPr>
                <w:rFonts w:ascii="Times New Roman" w:hAnsi="Times New Roman" w:cs="Times New Roman"/>
                <w:iCs/>
                <w:sz w:val="24"/>
                <w:szCs w:val="24"/>
              </w:rPr>
            </w:pPr>
            <w:r w:rsidRPr="00D94675">
              <w:rPr>
                <w:rFonts w:ascii="Times New Roman" w:hAnsi="Times New Roman" w:cs="Times New Roman"/>
                <w:iCs/>
                <w:sz w:val="24"/>
                <w:szCs w:val="24"/>
              </w:rPr>
              <w:t>Контрольные работы, зачеты, защита курсовых работ.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D94675" w:rsidRPr="008D2724" w14:paraId="01AB59E1" w14:textId="77777777" w:rsidTr="00D94675">
        <w:trPr>
          <w:trHeight w:val="23"/>
        </w:trPr>
        <w:tc>
          <w:tcPr>
            <w:tcW w:w="1324" w:type="pct"/>
          </w:tcPr>
          <w:p w14:paraId="6AC02F54" w14:textId="77912735" w:rsidR="00D94675" w:rsidRPr="008D2724" w:rsidRDefault="00D94675" w:rsidP="00D94675">
            <w:pPr>
              <w:suppressAutoHyphens/>
              <w:contextualSpacing/>
              <w:rPr>
                <w:rFonts w:ascii="Times New Roman" w:hAnsi="Times New Roman" w:cs="Times New Roman"/>
                <w:i/>
                <w:sz w:val="24"/>
                <w:szCs w:val="24"/>
              </w:rPr>
            </w:pPr>
            <w:r w:rsidRPr="00E2317C">
              <w:rPr>
                <w:rFonts w:ascii="Times New Roman" w:hAnsi="Times New Roman"/>
                <w:sz w:val="24"/>
                <w:szCs w:val="24"/>
              </w:rPr>
              <w:t xml:space="preserve">ПК 2.2. Осуществлять лечение неосложненных состояний пациентов в период беременности, родов, послеродовый период и с распространёнными гинекологическими заболеваниями </w:t>
            </w:r>
          </w:p>
        </w:tc>
        <w:tc>
          <w:tcPr>
            <w:tcW w:w="2493" w:type="pct"/>
          </w:tcPr>
          <w:p w14:paraId="220E7DB1" w14:textId="6EEE4E9E" w:rsidR="00D94675" w:rsidRPr="008D2724" w:rsidRDefault="00965777" w:rsidP="00D94675">
            <w:pPr>
              <w:suppressAutoHyphens/>
              <w:contextualSpacing/>
              <w:rPr>
                <w:rFonts w:ascii="Times New Roman" w:hAnsi="Times New Roman" w:cs="Times New Roman"/>
                <w:i/>
                <w:sz w:val="24"/>
                <w:szCs w:val="24"/>
              </w:rPr>
            </w:pPr>
            <w:r>
              <w:rPr>
                <w:rFonts w:ascii="Times New Roman" w:hAnsi="Times New Roman"/>
                <w:bCs/>
                <w:sz w:val="24"/>
                <w:szCs w:val="24"/>
              </w:rPr>
              <w:t>Осуществляет л</w:t>
            </w:r>
            <w:r w:rsidR="00D94675" w:rsidRPr="00703E83">
              <w:rPr>
                <w:rFonts w:ascii="Times New Roman" w:hAnsi="Times New Roman"/>
                <w:bCs/>
                <w:sz w:val="24"/>
                <w:szCs w:val="24"/>
              </w:rPr>
              <w:t>ечение неосложненных состояний пациентов в период беременности, родов, послеродовый период и с распространёнными гинекологическими заболеваниями</w:t>
            </w:r>
            <w:r w:rsidR="00D94675">
              <w:rPr>
                <w:rFonts w:ascii="Times New Roman" w:hAnsi="Times New Roman"/>
                <w:bCs/>
                <w:sz w:val="24"/>
                <w:szCs w:val="24"/>
              </w:rPr>
              <w:t xml:space="preserve"> в рамках своих полномочий </w:t>
            </w:r>
            <w:r w:rsidR="00D94675" w:rsidRPr="00C210F2">
              <w:rPr>
                <w:rFonts w:ascii="Times New Roman" w:hAnsi="Times New Roman"/>
                <w:bCs/>
                <w:sz w:val="24"/>
                <w:szCs w:val="24"/>
              </w:rPr>
              <w:t>в соответствии с алгоритмами и клиническими рекомендациями</w:t>
            </w:r>
          </w:p>
        </w:tc>
        <w:tc>
          <w:tcPr>
            <w:tcW w:w="1183" w:type="pct"/>
            <w:vMerge/>
          </w:tcPr>
          <w:p w14:paraId="20F8BE5B" w14:textId="77777777" w:rsidR="00D94675" w:rsidRPr="008D2724" w:rsidDel="009D5E3A" w:rsidRDefault="00D94675" w:rsidP="00D94675">
            <w:pPr>
              <w:suppressAutoHyphens/>
              <w:contextualSpacing/>
              <w:rPr>
                <w:rFonts w:ascii="Times New Roman" w:hAnsi="Times New Roman" w:cs="Times New Roman"/>
                <w:i/>
                <w:sz w:val="24"/>
                <w:szCs w:val="24"/>
              </w:rPr>
            </w:pPr>
          </w:p>
        </w:tc>
      </w:tr>
      <w:tr w:rsidR="00D94675" w:rsidRPr="008D2724" w14:paraId="15660C1B" w14:textId="77777777" w:rsidTr="00D94675">
        <w:trPr>
          <w:trHeight w:val="23"/>
        </w:trPr>
        <w:tc>
          <w:tcPr>
            <w:tcW w:w="1324" w:type="pct"/>
          </w:tcPr>
          <w:p w14:paraId="25A3BA09" w14:textId="20A3A86B" w:rsidR="00D94675" w:rsidRPr="008D2724" w:rsidRDefault="00D94675" w:rsidP="00D94675">
            <w:pPr>
              <w:suppressAutoHyphens/>
              <w:contextualSpacing/>
              <w:rPr>
                <w:rFonts w:ascii="Times New Roman" w:hAnsi="Times New Roman" w:cs="Times New Roman"/>
                <w:i/>
                <w:sz w:val="24"/>
                <w:szCs w:val="24"/>
              </w:rPr>
            </w:pPr>
            <w:r w:rsidRPr="00E2317C">
              <w:rPr>
                <w:rFonts w:ascii="Times New Roman" w:hAnsi="Times New Roman"/>
                <w:sz w:val="24"/>
                <w:szCs w:val="24"/>
              </w:rPr>
              <w:t xml:space="preserve">ПК 2.3. </w:t>
            </w:r>
            <w:r w:rsidRPr="00E2317C">
              <w:rPr>
                <w:rFonts w:ascii="Times New Roman" w:hAnsi="Times New Roman"/>
                <w:iCs/>
                <w:sz w:val="24"/>
                <w:szCs w:val="24"/>
              </w:rPr>
              <w:t>Проводить родоразрешение при физиологическом течении родов и при осложнённом течении родов (акушерской патологии) совместно с врачом акушером-гинекологом</w:t>
            </w:r>
            <w:r w:rsidRPr="00E2317C">
              <w:rPr>
                <w:rFonts w:ascii="Times New Roman" w:hAnsi="Times New Roman"/>
                <w:sz w:val="24"/>
                <w:szCs w:val="24"/>
              </w:rPr>
              <w:t xml:space="preserve"> </w:t>
            </w:r>
          </w:p>
        </w:tc>
        <w:tc>
          <w:tcPr>
            <w:tcW w:w="2493" w:type="pct"/>
          </w:tcPr>
          <w:p w14:paraId="2355F122" w14:textId="237C1032" w:rsidR="00D94675" w:rsidRPr="008D2724" w:rsidRDefault="00D94675" w:rsidP="00D94675">
            <w:pPr>
              <w:suppressAutoHyphens/>
              <w:contextualSpacing/>
              <w:rPr>
                <w:rFonts w:ascii="Times New Roman" w:hAnsi="Times New Roman" w:cs="Times New Roman"/>
                <w:i/>
                <w:sz w:val="24"/>
                <w:szCs w:val="24"/>
              </w:rPr>
            </w:pPr>
            <w:r>
              <w:rPr>
                <w:rFonts w:ascii="Times New Roman" w:hAnsi="Times New Roman"/>
                <w:bCs/>
                <w:sz w:val="24"/>
                <w:szCs w:val="24"/>
              </w:rPr>
              <w:t>Пров</w:t>
            </w:r>
            <w:r w:rsidR="00965777">
              <w:rPr>
                <w:rFonts w:ascii="Times New Roman" w:hAnsi="Times New Roman"/>
                <w:bCs/>
                <w:sz w:val="24"/>
                <w:szCs w:val="24"/>
              </w:rPr>
              <w:t>одит</w:t>
            </w:r>
            <w:r>
              <w:rPr>
                <w:rFonts w:ascii="Times New Roman" w:hAnsi="Times New Roman"/>
                <w:bCs/>
                <w:sz w:val="24"/>
                <w:szCs w:val="24"/>
              </w:rPr>
              <w:t xml:space="preserve"> родоразрешени</w:t>
            </w:r>
            <w:r w:rsidR="00965777">
              <w:rPr>
                <w:rFonts w:ascii="Times New Roman" w:hAnsi="Times New Roman"/>
                <w:bCs/>
                <w:sz w:val="24"/>
                <w:szCs w:val="24"/>
              </w:rPr>
              <w:t>е</w:t>
            </w:r>
            <w:r>
              <w:rPr>
                <w:rFonts w:ascii="Times New Roman" w:hAnsi="Times New Roman"/>
                <w:bCs/>
                <w:sz w:val="24"/>
                <w:szCs w:val="24"/>
              </w:rPr>
              <w:t xml:space="preserve"> </w:t>
            </w:r>
            <w:r w:rsidRPr="00EA7F8A">
              <w:rPr>
                <w:rFonts w:ascii="Times New Roman" w:hAnsi="Times New Roman"/>
                <w:bCs/>
                <w:sz w:val="24"/>
                <w:szCs w:val="24"/>
              </w:rPr>
              <w:t>в соответствии с алгоритмами и клиническими рекомендациями</w:t>
            </w:r>
          </w:p>
        </w:tc>
        <w:tc>
          <w:tcPr>
            <w:tcW w:w="1183" w:type="pct"/>
            <w:vMerge/>
          </w:tcPr>
          <w:p w14:paraId="33105A54" w14:textId="77777777" w:rsidR="00D94675" w:rsidRPr="008D2724" w:rsidRDefault="00D94675" w:rsidP="00D94675">
            <w:pPr>
              <w:suppressAutoHyphens/>
              <w:contextualSpacing/>
              <w:rPr>
                <w:rFonts w:ascii="Times New Roman" w:hAnsi="Times New Roman" w:cs="Times New Roman"/>
                <w:i/>
                <w:sz w:val="24"/>
                <w:szCs w:val="24"/>
              </w:rPr>
            </w:pPr>
          </w:p>
        </w:tc>
      </w:tr>
      <w:tr w:rsidR="00D94675" w:rsidRPr="008D2724" w14:paraId="4B3B8136" w14:textId="77777777" w:rsidTr="00D94675">
        <w:trPr>
          <w:trHeight w:val="23"/>
        </w:trPr>
        <w:tc>
          <w:tcPr>
            <w:tcW w:w="1324" w:type="pct"/>
          </w:tcPr>
          <w:p w14:paraId="06EB1525" w14:textId="6E82FA4E" w:rsidR="00D94675" w:rsidRPr="008D2724" w:rsidRDefault="00D94675" w:rsidP="00D94675">
            <w:pPr>
              <w:suppressAutoHyphens/>
              <w:contextualSpacing/>
              <w:rPr>
                <w:rFonts w:ascii="Times New Roman" w:hAnsi="Times New Roman" w:cs="Times New Roman"/>
                <w:i/>
                <w:sz w:val="24"/>
                <w:szCs w:val="24"/>
              </w:rPr>
            </w:pPr>
            <w:r w:rsidRPr="00E2317C">
              <w:rPr>
                <w:rFonts w:ascii="Times New Roman" w:hAnsi="Times New Roman"/>
                <w:sz w:val="24"/>
                <w:szCs w:val="24"/>
              </w:rPr>
              <w:t xml:space="preserve">ПК 2.4. </w:t>
            </w:r>
            <w:r w:rsidRPr="00E2317C">
              <w:rPr>
                <w:rFonts w:ascii="Times New Roman" w:hAnsi="Times New Roman"/>
                <w:iCs/>
                <w:sz w:val="24"/>
                <w:szCs w:val="24"/>
              </w:rPr>
              <w:t>Проводить первичный туалет новорождённого, оценку и контроль его витальных функций</w:t>
            </w:r>
          </w:p>
        </w:tc>
        <w:tc>
          <w:tcPr>
            <w:tcW w:w="2493" w:type="pct"/>
          </w:tcPr>
          <w:p w14:paraId="245AF80A" w14:textId="67DD2924" w:rsidR="00D94675" w:rsidRPr="008D2724" w:rsidRDefault="00D94675" w:rsidP="00D94675">
            <w:pPr>
              <w:suppressAutoHyphens/>
              <w:contextualSpacing/>
              <w:rPr>
                <w:rFonts w:ascii="Times New Roman" w:hAnsi="Times New Roman" w:cs="Times New Roman"/>
                <w:i/>
                <w:sz w:val="24"/>
                <w:szCs w:val="24"/>
              </w:rPr>
            </w:pPr>
            <w:r>
              <w:rPr>
                <w:rFonts w:ascii="Times New Roman" w:hAnsi="Times New Roman"/>
                <w:bCs/>
                <w:iCs/>
                <w:sz w:val="24"/>
                <w:szCs w:val="24"/>
              </w:rPr>
              <w:t>Пров</w:t>
            </w:r>
            <w:r w:rsidR="00965777">
              <w:rPr>
                <w:rFonts w:ascii="Times New Roman" w:hAnsi="Times New Roman"/>
                <w:bCs/>
                <w:iCs/>
                <w:sz w:val="24"/>
                <w:szCs w:val="24"/>
              </w:rPr>
              <w:t>одит</w:t>
            </w:r>
            <w:r>
              <w:rPr>
                <w:rFonts w:ascii="Times New Roman" w:hAnsi="Times New Roman"/>
                <w:bCs/>
                <w:iCs/>
                <w:sz w:val="24"/>
                <w:szCs w:val="24"/>
              </w:rPr>
              <w:t xml:space="preserve"> первичн</w:t>
            </w:r>
            <w:r w:rsidR="00965777">
              <w:rPr>
                <w:rFonts w:ascii="Times New Roman" w:hAnsi="Times New Roman"/>
                <w:bCs/>
                <w:iCs/>
                <w:sz w:val="24"/>
                <w:szCs w:val="24"/>
              </w:rPr>
              <w:t>ый</w:t>
            </w:r>
            <w:r w:rsidRPr="00EA7F8A">
              <w:rPr>
                <w:rFonts w:ascii="Times New Roman" w:hAnsi="Times New Roman"/>
                <w:bCs/>
                <w:iCs/>
                <w:sz w:val="24"/>
                <w:szCs w:val="24"/>
              </w:rPr>
              <w:t xml:space="preserve"> туалет</w:t>
            </w:r>
            <w:r>
              <w:rPr>
                <w:rFonts w:ascii="Times New Roman" w:hAnsi="Times New Roman"/>
                <w:bCs/>
                <w:iCs/>
                <w:sz w:val="24"/>
                <w:szCs w:val="24"/>
              </w:rPr>
              <w:t xml:space="preserve"> новорождённого, оценки</w:t>
            </w:r>
            <w:r w:rsidRPr="00EA7F8A">
              <w:rPr>
                <w:rFonts w:ascii="Times New Roman" w:hAnsi="Times New Roman"/>
                <w:bCs/>
                <w:iCs/>
                <w:sz w:val="24"/>
                <w:szCs w:val="24"/>
              </w:rPr>
              <w:t xml:space="preserve"> и кон</w:t>
            </w:r>
            <w:r>
              <w:rPr>
                <w:rFonts w:ascii="Times New Roman" w:hAnsi="Times New Roman"/>
                <w:bCs/>
                <w:iCs/>
                <w:sz w:val="24"/>
                <w:szCs w:val="24"/>
              </w:rPr>
              <w:t>троля</w:t>
            </w:r>
            <w:r w:rsidRPr="00EA7F8A">
              <w:rPr>
                <w:rFonts w:ascii="Times New Roman" w:hAnsi="Times New Roman"/>
                <w:bCs/>
                <w:iCs/>
                <w:sz w:val="24"/>
                <w:szCs w:val="24"/>
              </w:rPr>
              <w:t xml:space="preserve"> его витальных функций</w:t>
            </w:r>
            <w:r w:rsidRPr="00EA7F8A">
              <w:rPr>
                <w:rFonts w:ascii="Times New Roman" w:hAnsi="Times New Roman"/>
                <w:bCs/>
                <w:sz w:val="24"/>
                <w:szCs w:val="24"/>
              </w:rPr>
              <w:t xml:space="preserve"> </w:t>
            </w:r>
            <w:r>
              <w:rPr>
                <w:rFonts w:ascii="Times New Roman" w:hAnsi="Times New Roman"/>
                <w:bCs/>
                <w:sz w:val="24"/>
                <w:szCs w:val="24"/>
              </w:rPr>
              <w:t>в соответствии с алгоритмами и клиническими рекомендациями</w:t>
            </w:r>
          </w:p>
        </w:tc>
        <w:tc>
          <w:tcPr>
            <w:tcW w:w="1183" w:type="pct"/>
            <w:vMerge/>
          </w:tcPr>
          <w:p w14:paraId="50EA6542" w14:textId="77777777" w:rsidR="00D94675" w:rsidRPr="008D2724" w:rsidDel="009D5E3A" w:rsidRDefault="00D94675" w:rsidP="00D94675">
            <w:pPr>
              <w:suppressAutoHyphens/>
              <w:contextualSpacing/>
              <w:rPr>
                <w:rFonts w:ascii="Times New Roman" w:hAnsi="Times New Roman" w:cs="Times New Roman"/>
                <w:i/>
                <w:sz w:val="24"/>
                <w:szCs w:val="24"/>
              </w:rPr>
            </w:pPr>
          </w:p>
        </w:tc>
      </w:tr>
      <w:tr w:rsidR="00D94675" w:rsidRPr="008D2724" w14:paraId="5F1C1D4B" w14:textId="77777777" w:rsidTr="00D94675">
        <w:trPr>
          <w:trHeight w:val="23"/>
        </w:trPr>
        <w:tc>
          <w:tcPr>
            <w:tcW w:w="1324" w:type="pct"/>
          </w:tcPr>
          <w:p w14:paraId="742A0EDB" w14:textId="77777777" w:rsidR="00D94675" w:rsidRPr="00E2317C" w:rsidRDefault="00D94675" w:rsidP="00D94675">
            <w:pPr>
              <w:rPr>
                <w:rFonts w:ascii="Times New Roman" w:hAnsi="Times New Roman"/>
                <w:sz w:val="24"/>
                <w:szCs w:val="24"/>
              </w:rPr>
            </w:pPr>
            <w:r w:rsidRPr="00E2317C">
              <w:rPr>
                <w:rFonts w:ascii="Times New Roman" w:hAnsi="Times New Roman"/>
                <w:sz w:val="24"/>
                <w:szCs w:val="24"/>
              </w:rPr>
              <w:t xml:space="preserve">ПК 2.5. Проводить медицинскую реабилитацию пациентов в период беременности, родов, послеродовый период и с распространенными гинекологическими заболеваниями </w:t>
            </w:r>
          </w:p>
          <w:p w14:paraId="0703E8F0" w14:textId="77777777" w:rsidR="00D94675" w:rsidRPr="0056055E" w:rsidRDefault="00D94675" w:rsidP="00D94675">
            <w:pPr>
              <w:suppressAutoHyphens/>
              <w:contextualSpacing/>
              <w:rPr>
                <w:rFonts w:ascii="Times New Roman" w:hAnsi="Times New Roman"/>
                <w:sz w:val="24"/>
                <w:szCs w:val="24"/>
              </w:rPr>
            </w:pPr>
          </w:p>
        </w:tc>
        <w:tc>
          <w:tcPr>
            <w:tcW w:w="2493" w:type="pct"/>
          </w:tcPr>
          <w:p w14:paraId="3C0BFE5A" w14:textId="7788F3DC" w:rsidR="00D94675" w:rsidRPr="00D94675" w:rsidRDefault="00D94675" w:rsidP="00D94675">
            <w:pPr>
              <w:pStyle w:val="2"/>
              <w:spacing w:before="0" w:after="0" w:line="276" w:lineRule="auto"/>
              <w:rPr>
                <w:rFonts w:ascii="Times New Roman" w:hAnsi="Times New Roman"/>
                <w:b w:val="0"/>
                <w:bCs w:val="0"/>
                <w:i w:val="0"/>
                <w:iCs w:val="0"/>
                <w:sz w:val="24"/>
                <w:szCs w:val="24"/>
                <w:lang w:val="ru-RU"/>
              </w:rPr>
            </w:pPr>
            <w:r w:rsidRPr="00D94675">
              <w:rPr>
                <w:rFonts w:ascii="Times New Roman" w:hAnsi="Times New Roman"/>
                <w:b w:val="0"/>
                <w:bCs w:val="0"/>
                <w:i w:val="0"/>
                <w:iCs w:val="0"/>
                <w:sz w:val="24"/>
                <w:szCs w:val="24"/>
              </w:rPr>
              <w:t>Пров</w:t>
            </w:r>
            <w:r w:rsidR="00965777">
              <w:rPr>
                <w:rFonts w:ascii="Times New Roman" w:hAnsi="Times New Roman"/>
                <w:b w:val="0"/>
                <w:bCs w:val="0"/>
                <w:i w:val="0"/>
                <w:iCs w:val="0"/>
                <w:sz w:val="24"/>
                <w:szCs w:val="24"/>
                <w:lang w:val="ru-RU"/>
              </w:rPr>
              <w:t>одит</w:t>
            </w:r>
            <w:r w:rsidRPr="00D94675">
              <w:rPr>
                <w:rFonts w:ascii="Times New Roman" w:hAnsi="Times New Roman"/>
                <w:b w:val="0"/>
                <w:bCs w:val="0"/>
                <w:i w:val="0"/>
                <w:iCs w:val="0"/>
                <w:sz w:val="24"/>
                <w:szCs w:val="24"/>
              </w:rPr>
              <w:t xml:space="preserve"> медицинск</w:t>
            </w:r>
            <w:r w:rsidR="00965777">
              <w:rPr>
                <w:rFonts w:ascii="Times New Roman" w:hAnsi="Times New Roman"/>
                <w:b w:val="0"/>
                <w:bCs w:val="0"/>
                <w:i w:val="0"/>
                <w:iCs w:val="0"/>
                <w:sz w:val="24"/>
                <w:szCs w:val="24"/>
                <w:lang w:val="ru-RU"/>
              </w:rPr>
              <w:t>ую</w:t>
            </w:r>
            <w:r w:rsidRPr="00D94675">
              <w:rPr>
                <w:rFonts w:ascii="Times New Roman" w:hAnsi="Times New Roman"/>
                <w:b w:val="0"/>
                <w:bCs w:val="0"/>
                <w:i w:val="0"/>
                <w:iCs w:val="0"/>
                <w:sz w:val="24"/>
                <w:szCs w:val="24"/>
              </w:rPr>
              <w:t xml:space="preserve"> реабилитаци</w:t>
            </w:r>
            <w:r w:rsidR="00965777">
              <w:rPr>
                <w:rFonts w:ascii="Times New Roman" w:hAnsi="Times New Roman"/>
                <w:b w:val="0"/>
                <w:bCs w:val="0"/>
                <w:i w:val="0"/>
                <w:iCs w:val="0"/>
                <w:sz w:val="24"/>
                <w:szCs w:val="24"/>
                <w:lang w:val="ru-RU"/>
              </w:rPr>
              <w:t>ю</w:t>
            </w:r>
            <w:r w:rsidRPr="00D94675">
              <w:rPr>
                <w:rFonts w:ascii="Times New Roman" w:hAnsi="Times New Roman"/>
                <w:b w:val="0"/>
                <w:bCs w:val="0"/>
                <w:i w:val="0"/>
                <w:iCs w:val="0"/>
                <w:sz w:val="24"/>
                <w:szCs w:val="24"/>
              </w:rPr>
              <w:t xml:space="preserve"> пациентов в период беременности, родов, послеродовый период и с распространенными гинекологическими заболеваниями в соответствии с алгоритмами применения средств и методов реабилитации</w:t>
            </w:r>
          </w:p>
        </w:tc>
        <w:tc>
          <w:tcPr>
            <w:tcW w:w="1183" w:type="pct"/>
            <w:vMerge/>
          </w:tcPr>
          <w:p w14:paraId="3329A142" w14:textId="77777777" w:rsidR="00D94675" w:rsidRPr="008D2724" w:rsidDel="009D5E3A" w:rsidRDefault="00D94675" w:rsidP="00D94675">
            <w:pPr>
              <w:suppressAutoHyphens/>
              <w:contextualSpacing/>
              <w:rPr>
                <w:rFonts w:ascii="Times New Roman" w:hAnsi="Times New Roman" w:cs="Times New Roman"/>
                <w:i/>
                <w:sz w:val="24"/>
                <w:szCs w:val="24"/>
              </w:rPr>
            </w:pPr>
          </w:p>
        </w:tc>
      </w:tr>
      <w:tr w:rsidR="00D94675" w:rsidRPr="008D2724" w14:paraId="7D329DC8" w14:textId="77777777" w:rsidTr="00D94675">
        <w:trPr>
          <w:trHeight w:val="23"/>
        </w:trPr>
        <w:tc>
          <w:tcPr>
            <w:tcW w:w="1324" w:type="pct"/>
          </w:tcPr>
          <w:p w14:paraId="44D8C9E3" w14:textId="77777777" w:rsidR="00D94675" w:rsidRPr="008D2724" w:rsidRDefault="00D94675" w:rsidP="008511F5">
            <w:pPr>
              <w:suppressAutoHyphens/>
              <w:contextualSpacing/>
              <w:rPr>
                <w:rFonts w:ascii="Times New Roman" w:hAnsi="Times New Roman" w:cs="Times New Roman"/>
                <w:i/>
                <w:sz w:val="24"/>
                <w:szCs w:val="24"/>
              </w:rPr>
            </w:pPr>
            <w:r w:rsidRPr="0056055E">
              <w:rPr>
                <w:rFonts w:ascii="Times New Roman" w:hAnsi="Times New Roman"/>
                <w:sz w:val="24"/>
                <w:szCs w:val="24"/>
              </w:rPr>
              <w:t xml:space="preserve">ОК 01. </w:t>
            </w:r>
            <w:r w:rsidRPr="0056055E">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c>
          <w:tcPr>
            <w:tcW w:w="2493" w:type="pct"/>
          </w:tcPr>
          <w:p w14:paraId="4BC5D810" w14:textId="77777777" w:rsidR="00D94675" w:rsidRPr="001C43D8" w:rsidRDefault="00D94675" w:rsidP="008511F5">
            <w:pPr>
              <w:snapToGrid w:val="0"/>
              <w:rPr>
                <w:rFonts w:ascii="Times New Roman" w:hAnsi="Times New Roman"/>
                <w:i/>
                <w:sz w:val="24"/>
                <w:szCs w:val="24"/>
              </w:rPr>
            </w:pPr>
            <w:r>
              <w:rPr>
                <w:rStyle w:val="afb"/>
                <w:i w:val="0"/>
                <w:sz w:val="24"/>
                <w:szCs w:val="24"/>
              </w:rPr>
              <w:t>О</w:t>
            </w:r>
            <w:r>
              <w:rPr>
                <w:rStyle w:val="afb"/>
                <w:i w:val="0"/>
              </w:rPr>
              <w:t>пределяет с</w:t>
            </w:r>
            <w:r w:rsidRPr="001C43D8">
              <w:rPr>
                <w:rStyle w:val="afb"/>
                <w:i w:val="0"/>
                <w:sz w:val="24"/>
                <w:szCs w:val="24"/>
              </w:rPr>
              <w:t>оответствие выбранных способов решения задач профессиональной деятельности поставленным целям;</w:t>
            </w:r>
          </w:p>
          <w:p w14:paraId="7FFECC67" w14:textId="77777777" w:rsidR="00D94675" w:rsidRDefault="00D94675" w:rsidP="008511F5">
            <w:pPr>
              <w:suppressAutoHyphens/>
              <w:contextualSpacing/>
              <w:rPr>
                <w:rFonts w:ascii="Times New Roman" w:hAnsi="Times New Roman" w:cs="Times New Roman"/>
                <w:i/>
                <w:sz w:val="24"/>
                <w:szCs w:val="24"/>
              </w:rPr>
            </w:pPr>
            <w:r w:rsidRPr="002E207F">
              <w:rPr>
                <w:rFonts w:ascii="Times New Roman" w:hAnsi="Times New Roman"/>
                <w:sz w:val="24"/>
                <w:szCs w:val="24"/>
              </w:rPr>
              <w:t>соотн</w:t>
            </w:r>
            <w:r>
              <w:rPr>
                <w:rFonts w:ascii="Times New Roman" w:hAnsi="Times New Roman"/>
                <w:sz w:val="24"/>
                <w:szCs w:val="24"/>
              </w:rPr>
              <w:t>осит</w:t>
            </w:r>
            <w:r w:rsidRPr="002E207F">
              <w:rPr>
                <w:rFonts w:ascii="Times New Roman" w:hAnsi="Times New Roman"/>
                <w:sz w:val="24"/>
                <w:szCs w:val="24"/>
              </w:rPr>
              <w:t xml:space="preserve"> показател</w:t>
            </w:r>
            <w:r>
              <w:rPr>
                <w:rFonts w:ascii="Times New Roman" w:hAnsi="Times New Roman"/>
                <w:sz w:val="24"/>
                <w:szCs w:val="24"/>
              </w:rPr>
              <w:t>и</w:t>
            </w:r>
            <w:r w:rsidRPr="002E207F">
              <w:rPr>
                <w:rFonts w:ascii="Times New Roman" w:hAnsi="Times New Roman"/>
                <w:sz w:val="24"/>
                <w:szCs w:val="24"/>
              </w:rPr>
              <w:t xml:space="preserve"> результата выполнения задач </w:t>
            </w:r>
            <w:r>
              <w:rPr>
                <w:rFonts w:ascii="Times New Roman" w:hAnsi="Times New Roman"/>
                <w:sz w:val="24"/>
                <w:szCs w:val="24"/>
              </w:rPr>
              <w:t xml:space="preserve">профессиональной деятельности </w:t>
            </w:r>
            <w:r w:rsidRPr="002E207F">
              <w:rPr>
                <w:rFonts w:ascii="Times New Roman" w:hAnsi="Times New Roman"/>
                <w:sz w:val="24"/>
                <w:szCs w:val="24"/>
              </w:rPr>
              <w:t>со стандартами</w:t>
            </w:r>
          </w:p>
        </w:tc>
        <w:tc>
          <w:tcPr>
            <w:tcW w:w="1183" w:type="pct"/>
            <w:vMerge/>
          </w:tcPr>
          <w:p w14:paraId="6CF48F84" w14:textId="77777777" w:rsidR="00D94675" w:rsidRPr="008D2724" w:rsidDel="009D5E3A" w:rsidRDefault="00D94675" w:rsidP="008511F5">
            <w:pPr>
              <w:suppressAutoHyphens/>
              <w:contextualSpacing/>
              <w:rPr>
                <w:rFonts w:ascii="Times New Roman" w:hAnsi="Times New Roman" w:cs="Times New Roman"/>
                <w:i/>
                <w:sz w:val="24"/>
                <w:szCs w:val="24"/>
              </w:rPr>
            </w:pPr>
          </w:p>
        </w:tc>
      </w:tr>
      <w:tr w:rsidR="00D94675" w:rsidRPr="008D2724" w14:paraId="10E38CC1" w14:textId="77777777" w:rsidTr="00D94675">
        <w:trPr>
          <w:trHeight w:val="23"/>
        </w:trPr>
        <w:tc>
          <w:tcPr>
            <w:tcW w:w="1324" w:type="pct"/>
          </w:tcPr>
          <w:p w14:paraId="19DBF1FA" w14:textId="77777777" w:rsidR="00D94675" w:rsidRPr="008D2724" w:rsidRDefault="00D94675" w:rsidP="008511F5">
            <w:pPr>
              <w:suppressAutoHyphens/>
              <w:contextualSpacing/>
              <w:rPr>
                <w:rFonts w:ascii="Times New Roman" w:hAnsi="Times New Roman" w:cs="Times New Roman"/>
                <w:i/>
                <w:sz w:val="24"/>
                <w:szCs w:val="24"/>
              </w:rPr>
            </w:pPr>
            <w:r w:rsidRPr="0056055E">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493" w:type="pct"/>
          </w:tcPr>
          <w:p w14:paraId="25DEC216" w14:textId="77777777" w:rsidR="00D94675" w:rsidRPr="002E207F" w:rsidRDefault="00D94675" w:rsidP="008511F5">
            <w:pPr>
              <w:rPr>
                <w:rFonts w:ascii="Times New Roman" w:hAnsi="Times New Roman"/>
                <w:sz w:val="24"/>
                <w:szCs w:val="24"/>
              </w:rPr>
            </w:pPr>
            <w:r w:rsidRPr="002E207F">
              <w:rPr>
                <w:rFonts w:ascii="Times New Roman" w:hAnsi="Times New Roman"/>
                <w:sz w:val="24"/>
                <w:szCs w:val="24"/>
              </w:rPr>
              <w:t>Демонстр</w:t>
            </w:r>
            <w:r>
              <w:rPr>
                <w:rFonts w:ascii="Times New Roman" w:hAnsi="Times New Roman"/>
                <w:sz w:val="24"/>
                <w:szCs w:val="24"/>
              </w:rPr>
              <w:t>ирует</w:t>
            </w:r>
            <w:r w:rsidRPr="002E207F">
              <w:rPr>
                <w:rFonts w:ascii="Times New Roman" w:hAnsi="Times New Roman"/>
                <w:sz w:val="24"/>
                <w:szCs w:val="24"/>
              </w:rPr>
              <w:t xml:space="preserve"> полнот</w:t>
            </w:r>
            <w:r>
              <w:rPr>
                <w:rFonts w:ascii="Times New Roman" w:hAnsi="Times New Roman"/>
                <w:sz w:val="24"/>
                <w:szCs w:val="24"/>
              </w:rPr>
              <w:t>у</w:t>
            </w:r>
            <w:r w:rsidRPr="002E207F">
              <w:rPr>
                <w:rFonts w:ascii="Times New Roman" w:hAnsi="Times New Roman"/>
                <w:sz w:val="24"/>
                <w:szCs w:val="24"/>
              </w:rPr>
              <w:t xml:space="preserve"> охвата информационных источников и достоверности информации; </w:t>
            </w:r>
          </w:p>
          <w:p w14:paraId="6DC89DA8" w14:textId="77777777" w:rsidR="00D94675" w:rsidRPr="001C43D8" w:rsidRDefault="00D94675" w:rsidP="008511F5">
            <w:pPr>
              <w:rPr>
                <w:rStyle w:val="afb"/>
                <w:bCs/>
                <w:i w:val="0"/>
                <w:sz w:val="24"/>
                <w:szCs w:val="24"/>
              </w:rPr>
            </w:pPr>
            <w:r w:rsidRPr="001C43D8">
              <w:rPr>
                <w:rStyle w:val="afb"/>
                <w:bCs/>
                <w:i w:val="0"/>
                <w:sz w:val="24"/>
                <w:szCs w:val="24"/>
              </w:rPr>
              <w:t>проводит</w:t>
            </w:r>
            <w:r>
              <w:rPr>
                <w:rStyle w:val="afb"/>
                <w:bCs/>
              </w:rPr>
              <w:t xml:space="preserve"> </w:t>
            </w:r>
            <w:r w:rsidRPr="001C43D8">
              <w:rPr>
                <w:rStyle w:val="afb"/>
                <w:bCs/>
                <w:i w:val="0"/>
                <w:sz w:val="24"/>
                <w:szCs w:val="24"/>
              </w:rPr>
              <w:t>оптимальный выбор источника информации в соответствии с поставленной задачей;</w:t>
            </w:r>
          </w:p>
          <w:p w14:paraId="445523CD" w14:textId="77777777" w:rsidR="00D94675" w:rsidRDefault="00D94675" w:rsidP="008511F5">
            <w:pPr>
              <w:suppressAutoHyphens/>
              <w:contextualSpacing/>
              <w:rPr>
                <w:rFonts w:ascii="Times New Roman" w:hAnsi="Times New Roman" w:cs="Times New Roman"/>
                <w:i/>
                <w:sz w:val="24"/>
                <w:szCs w:val="24"/>
              </w:rPr>
            </w:pPr>
            <w:r>
              <w:rPr>
                <w:rStyle w:val="afb"/>
                <w:bCs/>
                <w:i w:val="0"/>
                <w:sz w:val="24"/>
                <w:szCs w:val="24"/>
              </w:rPr>
              <w:t xml:space="preserve">анализирует </w:t>
            </w:r>
            <w:r w:rsidRPr="001C43D8">
              <w:rPr>
                <w:rStyle w:val="afb"/>
                <w:bCs/>
                <w:i w:val="0"/>
                <w:sz w:val="24"/>
                <w:szCs w:val="24"/>
              </w:rPr>
              <w:t>соответствие полученной информации поставленной задаче</w:t>
            </w:r>
            <w:r w:rsidRPr="002E207F">
              <w:rPr>
                <w:rFonts w:ascii="Times New Roman" w:hAnsi="Times New Roman"/>
                <w:sz w:val="24"/>
                <w:szCs w:val="24"/>
              </w:rPr>
              <w:t xml:space="preserve"> </w:t>
            </w:r>
          </w:p>
        </w:tc>
        <w:tc>
          <w:tcPr>
            <w:tcW w:w="1183" w:type="pct"/>
            <w:vMerge/>
          </w:tcPr>
          <w:p w14:paraId="114B4D5C" w14:textId="77777777" w:rsidR="00D94675" w:rsidRPr="008D2724" w:rsidDel="009D5E3A" w:rsidRDefault="00D94675" w:rsidP="008511F5">
            <w:pPr>
              <w:suppressAutoHyphens/>
              <w:contextualSpacing/>
              <w:rPr>
                <w:rFonts w:ascii="Times New Roman" w:hAnsi="Times New Roman" w:cs="Times New Roman"/>
                <w:i/>
                <w:sz w:val="24"/>
                <w:szCs w:val="24"/>
              </w:rPr>
            </w:pPr>
          </w:p>
        </w:tc>
      </w:tr>
      <w:tr w:rsidR="00D94675" w:rsidRPr="008D2724" w14:paraId="07768CC0" w14:textId="77777777" w:rsidTr="00D94675">
        <w:trPr>
          <w:trHeight w:val="23"/>
        </w:trPr>
        <w:tc>
          <w:tcPr>
            <w:tcW w:w="1324" w:type="pct"/>
          </w:tcPr>
          <w:p w14:paraId="47B0B42B" w14:textId="2415D468" w:rsidR="00D94675" w:rsidRPr="0056055E" w:rsidRDefault="00D94675" w:rsidP="00D94675">
            <w:pPr>
              <w:suppressAutoHyphens/>
              <w:contextualSpacing/>
              <w:rPr>
                <w:rFonts w:ascii="Times New Roman" w:hAnsi="Times New Roman"/>
                <w:sz w:val="24"/>
                <w:szCs w:val="24"/>
              </w:rPr>
            </w:pPr>
            <w:r w:rsidRPr="00E2317C">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493" w:type="pct"/>
          </w:tcPr>
          <w:p w14:paraId="74827065" w14:textId="41446A2E" w:rsidR="00D94675" w:rsidRPr="002E207F" w:rsidRDefault="00D94675" w:rsidP="00D94675">
            <w:pPr>
              <w:pStyle w:val="2"/>
              <w:spacing w:before="0" w:after="0" w:line="276" w:lineRule="auto"/>
              <w:rPr>
                <w:rFonts w:ascii="Times New Roman" w:hAnsi="Times New Roman"/>
                <w:b w:val="0"/>
                <w:i w:val="0"/>
                <w:sz w:val="24"/>
                <w:szCs w:val="24"/>
              </w:rPr>
            </w:pPr>
            <w:bookmarkStart w:id="38" w:name="_Toc127888152"/>
            <w:r w:rsidRPr="002E207F">
              <w:rPr>
                <w:rFonts w:ascii="Times New Roman" w:hAnsi="Times New Roman"/>
                <w:b w:val="0"/>
                <w:i w:val="0"/>
                <w:sz w:val="24"/>
                <w:szCs w:val="24"/>
              </w:rPr>
              <w:t>Получ</w:t>
            </w:r>
            <w:r w:rsidR="00965777">
              <w:rPr>
                <w:rFonts w:ascii="Times New Roman" w:hAnsi="Times New Roman"/>
                <w:b w:val="0"/>
                <w:i w:val="0"/>
                <w:sz w:val="24"/>
                <w:szCs w:val="24"/>
                <w:lang w:val="ru-RU"/>
              </w:rPr>
              <w:t>ает</w:t>
            </w:r>
            <w:r w:rsidRPr="002E207F">
              <w:rPr>
                <w:rFonts w:ascii="Times New Roman" w:hAnsi="Times New Roman"/>
                <w:b w:val="0"/>
                <w:i w:val="0"/>
                <w:sz w:val="24"/>
                <w:szCs w:val="24"/>
              </w:rPr>
              <w:t xml:space="preserve"> дополнительны</w:t>
            </w:r>
            <w:r w:rsidR="00965777">
              <w:rPr>
                <w:rFonts w:ascii="Times New Roman" w:hAnsi="Times New Roman"/>
                <w:b w:val="0"/>
                <w:i w:val="0"/>
                <w:sz w:val="24"/>
                <w:szCs w:val="24"/>
                <w:lang w:val="ru-RU"/>
              </w:rPr>
              <w:t>е</w:t>
            </w:r>
            <w:r w:rsidRPr="002E207F">
              <w:rPr>
                <w:rFonts w:ascii="Times New Roman" w:hAnsi="Times New Roman"/>
                <w:b w:val="0"/>
                <w:i w:val="0"/>
                <w:sz w:val="24"/>
                <w:szCs w:val="24"/>
              </w:rPr>
              <w:t xml:space="preserve"> профессиональны</w:t>
            </w:r>
            <w:r w:rsidR="00965777">
              <w:rPr>
                <w:rFonts w:ascii="Times New Roman" w:hAnsi="Times New Roman"/>
                <w:b w:val="0"/>
                <w:i w:val="0"/>
                <w:sz w:val="24"/>
                <w:szCs w:val="24"/>
                <w:lang w:val="ru-RU"/>
              </w:rPr>
              <w:t>е</w:t>
            </w:r>
            <w:r w:rsidRPr="002E207F">
              <w:rPr>
                <w:rFonts w:ascii="Times New Roman" w:hAnsi="Times New Roman"/>
                <w:b w:val="0"/>
                <w:i w:val="0"/>
                <w:sz w:val="24"/>
                <w:szCs w:val="24"/>
              </w:rPr>
              <w:t xml:space="preserve"> знани</w:t>
            </w:r>
            <w:r w:rsidR="00965777">
              <w:rPr>
                <w:rFonts w:ascii="Times New Roman" w:hAnsi="Times New Roman"/>
                <w:b w:val="0"/>
                <w:i w:val="0"/>
                <w:sz w:val="24"/>
                <w:szCs w:val="24"/>
                <w:lang w:val="ru-RU"/>
              </w:rPr>
              <w:t>я</w:t>
            </w:r>
            <w:r w:rsidRPr="002E207F">
              <w:rPr>
                <w:rFonts w:ascii="Times New Roman" w:hAnsi="Times New Roman"/>
                <w:b w:val="0"/>
                <w:i w:val="0"/>
                <w:sz w:val="24"/>
                <w:szCs w:val="24"/>
              </w:rPr>
              <w:t xml:space="preserve"> путем самообразования,</w:t>
            </w:r>
            <w:bookmarkEnd w:id="38"/>
            <w:r w:rsidRPr="002E207F">
              <w:rPr>
                <w:rFonts w:ascii="Times New Roman" w:hAnsi="Times New Roman"/>
                <w:b w:val="0"/>
                <w:i w:val="0"/>
                <w:sz w:val="24"/>
                <w:szCs w:val="24"/>
              </w:rPr>
              <w:t xml:space="preserve"> </w:t>
            </w:r>
          </w:p>
          <w:p w14:paraId="60FCB8E6" w14:textId="4B1ED1FF" w:rsidR="00D94675" w:rsidRPr="00D94675" w:rsidRDefault="00D94675" w:rsidP="00D94675">
            <w:pPr>
              <w:rPr>
                <w:rFonts w:ascii="Times New Roman" w:hAnsi="Times New Roman"/>
                <w:bCs/>
                <w:iCs/>
                <w:sz w:val="24"/>
                <w:szCs w:val="24"/>
              </w:rPr>
            </w:pPr>
            <w:bookmarkStart w:id="39" w:name="_Toc127888153"/>
            <w:r w:rsidRPr="00D94675">
              <w:rPr>
                <w:rFonts w:ascii="Times New Roman" w:hAnsi="Times New Roman"/>
                <w:bCs/>
                <w:iCs/>
                <w:sz w:val="24"/>
                <w:szCs w:val="24"/>
              </w:rPr>
              <w:t>проявление интереса к инновациям в профессиональной сфере</w:t>
            </w:r>
            <w:bookmarkEnd w:id="39"/>
          </w:p>
        </w:tc>
        <w:tc>
          <w:tcPr>
            <w:tcW w:w="1183" w:type="pct"/>
            <w:vMerge/>
          </w:tcPr>
          <w:p w14:paraId="5A4E433E" w14:textId="77777777" w:rsidR="00D94675" w:rsidRPr="008D2724" w:rsidDel="009D5E3A" w:rsidRDefault="00D94675" w:rsidP="00D94675">
            <w:pPr>
              <w:suppressAutoHyphens/>
              <w:contextualSpacing/>
              <w:rPr>
                <w:rFonts w:ascii="Times New Roman" w:hAnsi="Times New Roman" w:cs="Times New Roman"/>
                <w:i/>
                <w:sz w:val="24"/>
                <w:szCs w:val="24"/>
              </w:rPr>
            </w:pPr>
          </w:p>
        </w:tc>
      </w:tr>
      <w:tr w:rsidR="00D94675" w:rsidRPr="008D2724" w14:paraId="13D7B105" w14:textId="77777777" w:rsidTr="00D94675">
        <w:trPr>
          <w:trHeight w:val="23"/>
        </w:trPr>
        <w:tc>
          <w:tcPr>
            <w:tcW w:w="1324" w:type="pct"/>
          </w:tcPr>
          <w:p w14:paraId="049B82C9" w14:textId="77777777" w:rsidR="00D94675" w:rsidRPr="008D2724" w:rsidRDefault="00D94675" w:rsidP="008511F5">
            <w:pPr>
              <w:suppressAutoHyphens/>
              <w:contextualSpacing/>
              <w:rPr>
                <w:rFonts w:ascii="Times New Roman" w:hAnsi="Times New Roman" w:cs="Times New Roman"/>
                <w:i/>
                <w:sz w:val="24"/>
                <w:szCs w:val="24"/>
              </w:rPr>
            </w:pPr>
            <w:r w:rsidRPr="00181B7C">
              <w:rPr>
                <w:rFonts w:ascii="Times New Roman" w:hAnsi="Times New Roman"/>
                <w:sz w:val="24"/>
                <w:szCs w:val="24"/>
              </w:rPr>
              <w:t xml:space="preserve">ОК 04. Эффективно взаимодействовать и работать в коллективе и команде </w:t>
            </w:r>
          </w:p>
        </w:tc>
        <w:tc>
          <w:tcPr>
            <w:tcW w:w="2493" w:type="pct"/>
          </w:tcPr>
          <w:p w14:paraId="5CF5151C" w14:textId="77777777" w:rsidR="00D94675" w:rsidRDefault="00D94675" w:rsidP="008511F5">
            <w:pPr>
              <w:suppressAutoHyphens/>
              <w:contextualSpacing/>
              <w:rPr>
                <w:rFonts w:ascii="Times New Roman" w:hAnsi="Times New Roman" w:cs="Times New Roman"/>
                <w:i/>
                <w:sz w:val="24"/>
                <w:szCs w:val="24"/>
              </w:rPr>
            </w:pPr>
            <w:r>
              <w:rPr>
                <w:rFonts w:ascii="Times New Roman" w:hAnsi="Times New Roman"/>
                <w:sz w:val="24"/>
                <w:szCs w:val="24"/>
              </w:rPr>
              <w:t xml:space="preserve">Соблюдает нормы профессиональной этики и деонтологии, </w:t>
            </w:r>
            <w:r w:rsidRPr="0056055E">
              <w:rPr>
                <w:rFonts w:ascii="Times New Roman" w:hAnsi="Times New Roman"/>
                <w:sz w:val="24"/>
                <w:szCs w:val="24"/>
              </w:rPr>
              <w:t>эффективного взаимодействия с коллегами, руководством в ход</w:t>
            </w:r>
            <w:r>
              <w:rPr>
                <w:rFonts w:ascii="Times New Roman" w:hAnsi="Times New Roman"/>
                <w:sz w:val="24"/>
                <w:szCs w:val="24"/>
              </w:rPr>
              <w:t>е профессиональной деятельности</w:t>
            </w:r>
          </w:p>
        </w:tc>
        <w:tc>
          <w:tcPr>
            <w:tcW w:w="1183" w:type="pct"/>
            <w:vMerge/>
          </w:tcPr>
          <w:p w14:paraId="4137C6F0" w14:textId="77777777" w:rsidR="00D94675" w:rsidRPr="008D2724" w:rsidDel="009D5E3A" w:rsidRDefault="00D94675" w:rsidP="008511F5">
            <w:pPr>
              <w:suppressAutoHyphens/>
              <w:contextualSpacing/>
              <w:rPr>
                <w:rFonts w:ascii="Times New Roman" w:hAnsi="Times New Roman" w:cs="Times New Roman"/>
                <w:i/>
                <w:sz w:val="24"/>
                <w:szCs w:val="24"/>
              </w:rPr>
            </w:pPr>
          </w:p>
        </w:tc>
      </w:tr>
      <w:tr w:rsidR="00D94675" w:rsidRPr="008D2724" w14:paraId="5635C269" w14:textId="77777777" w:rsidTr="00D94675">
        <w:trPr>
          <w:trHeight w:val="23"/>
        </w:trPr>
        <w:tc>
          <w:tcPr>
            <w:tcW w:w="1324" w:type="pct"/>
          </w:tcPr>
          <w:p w14:paraId="54AEB966" w14:textId="77777777" w:rsidR="00D94675" w:rsidRPr="008D2724" w:rsidRDefault="00D94675" w:rsidP="008511F5">
            <w:pPr>
              <w:suppressAutoHyphens/>
              <w:contextualSpacing/>
              <w:rPr>
                <w:rFonts w:ascii="Times New Roman" w:hAnsi="Times New Roman" w:cs="Times New Roman"/>
                <w:i/>
                <w:sz w:val="24"/>
                <w:szCs w:val="24"/>
              </w:rPr>
            </w:pPr>
            <w:r w:rsidRPr="0056055E">
              <w:rPr>
                <w:rFonts w:ascii="Times New Roman" w:hAnsi="Times New Roman"/>
                <w:sz w:val="24"/>
                <w:szCs w:val="24"/>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2493" w:type="pct"/>
          </w:tcPr>
          <w:p w14:paraId="4E0B5AD1" w14:textId="77777777" w:rsidR="00D94675" w:rsidRDefault="00D94675" w:rsidP="008511F5">
            <w:pPr>
              <w:suppressAutoHyphens/>
              <w:contextualSpacing/>
              <w:rPr>
                <w:rFonts w:ascii="Times New Roman" w:hAnsi="Times New Roman" w:cs="Times New Roman"/>
                <w:i/>
                <w:sz w:val="24"/>
                <w:szCs w:val="24"/>
              </w:rPr>
            </w:pPr>
            <w:r>
              <w:rPr>
                <w:rFonts w:ascii="Times New Roman" w:hAnsi="Times New Roman"/>
                <w:sz w:val="24"/>
                <w:szCs w:val="24"/>
              </w:rPr>
              <w:t>Демонстрирует с</w:t>
            </w:r>
            <w:r w:rsidRPr="002E207F">
              <w:rPr>
                <w:rFonts w:ascii="Times New Roman" w:hAnsi="Times New Roman"/>
                <w:sz w:val="24"/>
                <w:szCs w:val="24"/>
              </w:rPr>
              <w:t>оответствие устной и письменной речи нормам государственного языка</w:t>
            </w:r>
            <w:r>
              <w:rPr>
                <w:rFonts w:ascii="Times New Roman" w:hAnsi="Times New Roman"/>
                <w:sz w:val="24"/>
                <w:szCs w:val="24"/>
              </w:rPr>
              <w:t xml:space="preserve"> </w:t>
            </w:r>
            <w:r w:rsidRPr="00350CA7">
              <w:rPr>
                <w:rFonts w:ascii="Times New Roman" w:hAnsi="Times New Roman"/>
                <w:sz w:val="24"/>
                <w:szCs w:val="24"/>
              </w:rPr>
              <w:t>с учетом особенностей социального и культурного контекста</w:t>
            </w:r>
          </w:p>
        </w:tc>
        <w:tc>
          <w:tcPr>
            <w:tcW w:w="1183" w:type="pct"/>
            <w:vMerge/>
          </w:tcPr>
          <w:p w14:paraId="24A7D8D2" w14:textId="77777777" w:rsidR="00D94675" w:rsidRPr="008D2724" w:rsidDel="009D5E3A" w:rsidRDefault="00D94675" w:rsidP="008511F5">
            <w:pPr>
              <w:suppressAutoHyphens/>
              <w:contextualSpacing/>
              <w:rPr>
                <w:rFonts w:ascii="Times New Roman" w:hAnsi="Times New Roman" w:cs="Times New Roman"/>
                <w:i/>
                <w:sz w:val="24"/>
                <w:szCs w:val="24"/>
              </w:rPr>
            </w:pPr>
          </w:p>
        </w:tc>
      </w:tr>
      <w:tr w:rsidR="00D94675" w:rsidRPr="008D2724" w14:paraId="29A67902" w14:textId="77777777" w:rsidTr="00D94675">
        <w:trPr>
          <w:trHeight w:val="23"/>
        </w:trPr>
        <w:tc>
          <w:tcPr>
            <w:tcW w:w="1324" w:type="pct"/>
          </w:tcPr>
          <w:p w14:paraId="5640962C" w14:textId="56CAA1E8" w:rsidR="00D94675" w:rsidRPr="0056055E" w:rsidRDefault="00D94675" w:rsidP="00D94675">
            <w:pPr>
              <w:suppressAutoHyphens/>
              <w:contextualSpacing/>
              <w:rPr>
                <w:rFonts w:ascii="Times New Roman" w:hAnsi="Times New Roman"/>
                <w:sz w:val="24"/>
                <w:szCs w:val="24"/>
              </w:rPr>
            </w:pPr>
            <w:r w:rsidRPr="00E2317C">
              <w:rPr>
                <w:rFonts w:ascii="Times New Roman" w:hAnsi="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493" w:type="pct"/>
          </w:tcPr>
          <w:p w14:paraId="06CDE749" w14:textId="5615A074" w:rsidR="00D94675" w:rsidRDefault="00D94675" w:rsidP="00D94675">
            <w:pPr>
              <w:suppressAutoHyphens/>
              <w:contextualSpacing/>
              <w:rPr>
                <w:rFonts w:ascii="Times New Roman" w:hAnsi="Times New Roman"/>
                <w:sz w:val="24"/>
                <w:szCs w:val="24"/>
              </w:rPr>
            </w:pPr>
            <w:r>
              <w:rPr>
                <w:rFonts w:ascii="Times New Roman" w:hAnsi="Times New Roman"/>
                <w:sz w:val="24"/>
                <w:szCs w:val="24"/>
              </w:rPr>
              <w:t>Осуществл</w:t>
            </w:r>
            <w:r w:rsidR="00965777">
              <w:rPr>
                <w:rFonts w:ascii="Times New Roman" w:hAnsi="Times New Roman"/>
                <w:sz w:val="24"/>
                <w:szCs w:val="24"/>
              </w:rPr>
              <w:t>яет</w:t>
            </w:r>
            <w:r>
              <w:rPr>
                <w:rFonts w:ascii="Times New Roman" w:hAnsi="Times New Roman"/>
                <w:sz w:val="24"/>
                <w:szCs w:val="24"/>
              </w:rPr>
              <w:t xml:space="preserve"> взаимодействи</w:t>
            </w:r>
            <w:r w:rsidR="00965777">
              <w:rPr>
                <w:rFonts w:ascii="Times New Roman" w:hAnsi="Times New Roman"/>
                <w:sz w:val="24"/>
                <w:szCs w:val="24"/>
              </w:rPr>
              <w:t>е</w:t>
            </w:r>
            <w:r>
              <w:rPr>
                <w:rFonts w:ascii="Times New Roman" w:hAnsi="Times New Roman"/>
                <w:sz w:val="24"/>
                <w:szCs w:val="24"/>
              </w:rPr>
              <w:t xml:space="preserve"> с окружаю</w:t>
            </w:r>
            <w:r w:rsidRPr="00866458">
              <w:rPr>
                <w:rFonts w:ascii="Times New Roman" w:hAnsi="Times New Roman"/>
                <w:sz w:val="24"/>
                <w:szCs w:val="24"/>
              </w:rPr>
              <w:t>щими в соответствии с Конституцией РФ, законода</w:t>
            </w:r>
            <w:r>
              <w:rPr>
                <w:rFonts w:ascii="Times New Roman" w:hAnsi="Times New Roman"/>
                <w:sz w:val="24"/>
                <w:szCs w:val="24"/>
              </w:rPr>
              <w:t>тельством РФ и другими нормативно-правовыми актами РФ</w:t>
            </w:r>
            <w:r w:rsidRPr="00140848">
              <w:rPr>
                <w:rFonts w:ascii="Times New Roman" w:hAnsi="Times New Roman"/>
                <w:sz w:val="24"/>
                <w:szCs w:val="24"/>
              </w:rPr>
              <w:t xml:space="preserve"> </w:t>
            </w:r>
          </w:p>
        </w:tc>
        <w:tc>
          <w:tcPr>
            <w:tcW w:w="1183" w:type="pct"/>
            <w:vMerge/>
          </w:tcPr>
          <w:p w14:paraId="242E9212" w14:textId="77777777" w:rsidR="00D94675" w:rsidRPr="008D2724" w:rsidDel="009D5E3A" w:rsidRDefault="00D94675" w:rsidP="00D94675">
            <w:pPr>
              <w:suppressAutoHyphens/>
              <w:contextualSpacing/>
              <w:rPr>
                <w:rFonts w:ascii="Times New Roman" w:hAnsi="Times New Roman" w:cs="Times New Roman"/>
                <w:i/>
                <w:sz w:val="24"/>
                <w:szCs w:val="24"/>
              </w:rPr>
            </w:pPr>
          </w:p>
        </w:tc>
      </w:tr>
      <w:tr w:rsidR="00D94675" w:rsidRPr="008D2724" w14:paraId="162F321E" w14:textId="77777777" w:rsidTr="00D94675">
        <w:trPr>
          <w:trHeight w:val="23"/>
        </w:trPr>
        <w:tc>
          <w:tcPr>
            <w:tcW w:w="1324" w:type="pct"/>
          </w:tcPr>
          <w:p w14:paraId="727D0B9A" w14:textId="6990A863" w:rsidR="00D94675" w:rsidRPr="0056055E" w:rsidRDefault="00D94675" w:rsidP="00D94675">
            <w:pPr>
              <w:suppressAutoHyphens/>
              <w:contextualSpacing/>
              <w:rPr>
                <w:rFonts w:ascii="Times New Roman" w:hAnsi="Times New Roman"/>
                <w:sz w:val="24"/>
                <w:szCs w:val="24"/>
              </w:rPr>
            </w:pPr>
            <w:r w:rsidRPr="00E2317C">
              <w:rPr>
                <w:rFonts w:ascii="Times New Roman" w:hAnsi="Times New Roman"/>
                <w:sz w:val="24"/>
                <w:szCs w:val="24"/>
              </w:rPr>
              <w:t xml:space="preserve">ОК 09. Пользоваться профессиональной документацией на государственном и иностранном языках </w:t>
            </w:r>
          </w:p>
        </w:tc>
        <w:tc>
          <w:tcPr>
            <w:tcW w:w="2493" w:type="pct"/>
          </w:tcPr>
          <w:p w14:paraId="423316E5" w14:textId="3263AFDE" w:rsidR="00D94675" w:rsidRPr="00D94675" w:rsidRDefault="00D94675" w:rsidP="00D94675">
            <w:pPr>
              <w:suppressAutoHyphens/>
              <w:contextualSpacing/>
              <w:rPr>
                <w:rFonts w:ascii="Times New Roman" w:hAnsi="Times New Roman"/>
                <w:bCs/>
                <w:i/>
                <w:iCs/>
                <w:sz w:val="24"/>
                <w:szCs w:val="24"/>
              </w:rPr>
            </w:pPr>
            <w:bookmarkStart w:id="40" w:name="_Toc127888155"/>
            <w:r w:rsidRPr="00D94675">
              <w:rPr>
                <w:rStyle w:val="afb"/>
                <w:bCs/>
                <w:i w:val="0"/>
                <w:iCs/>
                <w:sz w:val="24"/>
                <w:szCs w:val="24"/>
              </w:rPr>
              <w:t>Оформл</w:t>
            </w:r>
            <w:r w:rsidR="00965777">
              <w:rPr>
                <w:rStyle w:val="afb"/>
                <w:bCs/>
                <w:i w:val="0"/>
                <w:iCs/>
                <w:sz w:val="24"/>
                <w:szCs w:val="24"/>
              </w:rPr>
              <w:t>яет</w:t>
            </w:r>
            <w:r w:rsidRPr="00D94675">
              <w:rPr>
                <w:rStyle w:val="afb"/>
                <w:bCs/>
                <w:i w:val="0"/>
                <w:iCs/>
                <w:sz w:val="24"/>
                <w:szCs w:val="24"/>
              </w:rPr>
              <w:t xml:space="preserve"> медицинск</w:t>
            </w:r>
            <w:r w:rsidR="00965777">
              <w:rPr>
                <w:rStyle w:val="afb"/>
                <w:bCs/>
                <w:i w:val="0"/>
                <w:iCs/>
                <w:sz w:val="24"/>
                <w:szCs w:val="24"/>
              </w:rPr>
              <w:t>ую</w:t>
            </w:r>
            <w:r w:rsidRPr="00D94675">
              <w:rPr>
                <w:rStyle w:val="afb"/>
                <w:bCs/>
                <w:i w:val="0"/>
                <w:iCs/>
                <w:sz w:val="24"/>
                <w:szCs w:val="24"/>
              </w:rPr>
              <w:t xml:space="preserve"> документаци</w:t>
            </w:r>
            <w:r w:rsidR="00965777">
              <w:rPr>
                <w:rStyle w:val="afb"/>
                <w:bCs/>
                <w:i w:val="0"/>
                <w:iCs/>
                <w:sz w:val="24"/>
                <w:szCs w:val="24"/>
              </w:rPr>
              <w:t>ю</w:t>
            </w:r>
            <w:r w:rsidRPr="00D94675">
              <w:rPr>
                <w:rStyle w:val="afb"/>
                <w:bCs/>
                <w:i w:val="0"/>
                <w:iCs/>
                <w:sz w:val="24"/>
                <w:szCs w:val="24"/>
              </w:rPr>
              <w:t xml:space="preserve"> в соответствии с нормативными правовыми актами</w:t>
            </w:r>
            <w:bookmarkEnd w:id="40"/>
          </w:p>
        </w:tc>
        <w:tc>
          <w:tcPr>
            <w:tcW w:w="1183" w:type="pct"/>
            <w:vMerge/>
          </w:tcPr>
          <w:p w14:paraId="3D022416" w14:textId="77777777" w:rsidR="00D94675" w:rsidRPr="008D2724" w:rsidDel="009D5E3A" w:rsidRDefault="00D94675" w:rsidP="00D94675">
            <w:pPr>
              <w:suppressAutoHyphens/>
              <w:contextualSpacing/>
              <w:rPr>
                <w:rFonts w:ascii="Times New Roman" w:hAnsi="Times New Roman" w:cs="Times New Roman"/>
                <w:i/>
                <w:sz w:val="24"/>
                <w:szCs w:val="24"/>
              </w:rPr>
            </w:pPr>
          </w:p>
        </w:tc>
      </w:tr>
    </w:tbl>
    <w:p w14:paraId="677012FB" w14:textId="77777777" w:rsidR="0070793F" w:rsidRPr="00FB50A0" w:rsidRDefault="0070793F" w:rsidP="0070793F">
      <w:pPr>
        <w:rPr>
          <w:rFonts w:ascii="Times New Roman" w:hAnsi="Times New Roman" w:cs="Times New Roman"/>
          <w:b/>
          <w:bCs/>
          <w:sz w:val="18"/>
          <w:szCs w:val="18"/>
        </w:rPr>
      </w:pPr>
    </w:p>
    <w:p w14:paraId="3011DCDA" w14:textId="5195030C" w:rsidR="00F53FDC" w:rsidRPr="00F53FDC" w:rsidRDefault="0070793F" w:rsidP="0070793F">
      <w:pPr>
        <w:spacing w:line="360" w:lineRule="auto"/>
        <w:jc w:val="center"/>
        <w:rPr>
          <w:rFonts w:ascii="Times New Roman" w:hAnsi="Times New Roman" w:cs="Times New Roman"/>
          <w:sz w:val="24"/>
          <w:szCs w:val="24"/>
        </w:rPr>
      </w:pPr>
      <w:r>
        <w:rPr>
          <w:rFonts w:ascii="Times New Roman" w:hAnsi="Times New Roman" w:cs="Times New Roman"/>
          <w:b/>
          <w:bCs/>
          <w:sz w:val="24"/>
          <w:szCs w:val="24"/>
        </w:rPr>
        <w:br w:type="page"/>
      </w:r>
    </w:p>
    <w:p w14:paraId="462B280D" w14:textId="54CE151F" w:rsidR="00BB2E0E" w:rsidRDefault="00BB2E0E" w:rsidP="00BB2E0E">
      <w:pPr>
        <w:jc w:val="right"/>
        <w:rPr>
          <w:rFonts w:ascii="Times New Roman" w:hAnsi="Times New Roman" w:cs="Times New Roman"/>
          <w:b/>
          <w:bCs/>
          <w:sz w:val="24"/>
          <w:szCs w:val="24"/>
        </w:rPr>
      </w:pPr>
      <w:r>
        <w:rPr>
          <w:rFonts w:ascii="Times New Roman" w:hAnsi="Times New Roman" w:cs="Times New Roman"/>
          <w:b/>
          <w:bCs/>
          <w:sz w:val="24"/>
          <w:szCs w:val="24"/>
        </w:rPr>
        <w:t>Приложение 1.3</w:t>
      </w:r>
    </w:p>
    <w:p w14:paraId="00AC5743" w14:textId="77777777" w:rsidR="00BB2E0E" w:rsidRPr="0070793F" w:rsidRDefault="00BB2E0E" w:rsidP="00BB2E0E">
      <w:pPr>
        <w:jc w:val="right"/>
        <w:rPr>
          <w:rFonts w:ascii="Times New Roman" w:hAnsi="Times New Roman"/>
          <w:b/>
          <w:sz w:val="24"/>
          <w:szCs w:val="24"/>
        </w:rPr>
      </w:pPr>
      <w:r w:rsidRPr="0070793F">
        <w:rPr>
          <w:rFonts w:ascii="Times New Roman" w:hAnsi="Times New Roman"/>
          <w:b/>
          <w:sz w:val="24"/>
          <w:szCs w:val="24"/>
        </w:rPr>
        <w:t xml:space="preserve">к ПОП-П по специальности </w:t>
      </w:r>
    </w:p>
    <w:p w14:paraId="6E9C6553" w14:textId="77777777" w:rsidR="00BB2E0E" w:rsidRPr="0070793F" w:rsidRDefault="00BB2E0E" w:rsidP="00BB2E0E">
      <w:pPr>
        <w:jc w:val="right"/>
        <w:rPr>
          <w:rFonts w:ascii="Times New Roman" w:hAnsi="Times New Roman"/>
          <w:b/>
          <w:sz w:val="24"/>
          <w:szCs w:val="24"/>
        </w:rPr>
      </w:pPr>
      <w:r w:rsidRPr="0070793F">
        <w:rPr>
          <w:rFonts w:ascii="Times New Roman" w:hAnsi="Times New Roman"/>
          <w:b/>
          <w:sz w:val="24"/>
          <w:szCs w:val="24"/>
        </w:rPr>
        <w:t>31.02.02 Акушерское дело</w:t>
      </w:r>
    </w:p>
    <w:p w14:paraId="00E82601" w14:textId="77777777" w:rsidR="00BB2E0E" w:rsidRDefault="00BB2E0E" w:rsidP="00BB2E0E">
      <w:pPr>
        <w:jc w:val="right"/>
        <w:rPr>
          <w:rFonts w:ascii="Times New Roman" w:hAnsi="Times New Roman" w:cs="Times New Roman"/>
          <w:b/>
          <w:bCs/>
          <w:color w:val="0070C0"/>
          <w:sz w:val="24"/>
          <w:szCs w:val="24"/>
        </w:rPr>
      </w:pPr>
    </w:p>
    <w:p w14:paraId="6506B553" w14:textId="77777777" w:rsidR="00BB2E0E" w:rsidRDefault="00BB2E0E" w:rsidP="00BB2E0E">
      <w:pPr>
        <w:jc w:val="right"/>
        <w:rPr>
          <w:rFonts w:ascii="Times New Roman" w:hAnsi="Times New Roman" w:cs="Times New Roman"/>
          <w:b/>
          <w:bCs/>
          <w:color w:val="0070C0"/>
          <w:sz w:val="24"/>
          <w:szCs w:val="24"/>
        </w:rPr>
      </w:pPr>
    </w:p>
    <w:p w14:paraId="4D671D80" w14:textId="77777777" w:rsidR="00BB2E0E" w:rsidRDefault="00BB2E0E" w:rsidP="00BB2E0E">
      <w:pPr>
        <w:jc w:val="right"/>
        <w:rPr>
          <w:rFonts w:ascii="Times New Roman" w:hAnsi="Times New Roman" w:cs="Times New Roman"/>
          <w:b/>
          <w:bCs/>
          <w:color w:val="0070C0"/>
          <w:sz w:val="24"/>
          <w:szCs w:val="24"/>
        </w:rPr>
      </w:pPr>
    </w:p>
    <w:p w14:paraId="07E38F78" w14:textId="77777777" w:rsidR="00BB2E0E" w:rsidRDefault="00BB2E0E" w:rsidP="00BB2E0E">
      <w:pPr>
        <w:jc w:val="right"/>
        <w:rPr>
          <w:rFonts w:ascii="Times New Roman" w:hAnsi="Times New Roman" w:cs="Times New Roman"/>
          <w:b/>
          <w:bCs/>
          <w:color w:val="0070C0"/>
          <w:sz w:val="24"/>
          <w:szCs w:val="24"/>
        </w:rPr>
      </w:pPr>
    </w:p>
    <w:p w14:paraId="4003AB83" w14:textId="77777777" w:rsidR="00BB2E0E" w:rsidRDefault="00BB2E0E" w:rsidP="00BB2E0E">
      <w:pPr>
        <w:jc w:val="right"/>
        <w:rPr>
          <w:rFonts w:ascii="Times New Roman" w:hAnsi="Times New Roman" w:cs="Times New Roman"/>
          <w:b/>
          <w:bCs/>
          <w:color w:val="0070C0"/>
          <w:sz w:val="24"/>
          <w:szCs w:val="24"/>
        </w:rPr>
      </w:pPr>
    </w:p>
    <w:p w14:paraId="67D78DEA" w14:textId="77777777" w:rsidR="00BB2E0E" w:rsidRDefault="00BB2E0E" w:rsidP="00BB2E0E">
      <w:pPr>
        <w:jc w:val="right"/>
        <w:rPr>
          <w:rFonts w:ascii="Times New Roman" w:hAnsi="Times New Roman" w:cs="Times New Roman"/>
          <w:b/>
          <w:bCs/>
          <w:color w:val="0070C0"/>
          <w:sz w:val="24"/>
          <w:szCs w:val="24"/>
        </w:rPr>
      </w:pPr>
    </w:p>
    <w:p w14:paraId="536C353B" w14:textId="77777777" w:rsidR="00BB2E0E" w:rsidRDefault="00BB2E0E" w:rsidP="00BB2E0E">
      <w:pPr>
        <w:jc w:val="right"/>
        <w:rPr>
          <w:rFonts w:ascii="Times New Roman" w:hAnsi="Times New Roman" w:cs="Times New Roman"/>
          <w:b/>
          <w:bCs/>
          <w:color w:val="0070C0"/>
          <w:sz w:val="24"/>
          <w:szCs w:val="24"/>
        </w:rPr>
      </w:pPr>
    </w:p>
    <w:p w14:paraId="7942EF7F" w14:textId="77777777" w:rsidR="00BB2E0E" w:rsidRDefault="00BB2E0E" w:rsidP="00BB2E0E">
      <w:pPr>
        <w:jc w:val="right"/>
        <w:rPr>
          <w:rFonts w:ascii="Times New Roman" w:hAnsi="Times New Roman" w:cs="Times New Roman"/>
          <w:b/>
          <w:bCs/>
          <w:color w:val="0070C0"/>
          <w:sz w:val="24"/>
          <w:szCs w:val="24"/>
        </w:rPr>
      </w:pPr>
    </w:p>
    <w:p w14:paraId="17EADDE4" w14:textId="77777777" w:rsidR="00BB2E0E" w:rsidRDefault="00BB2E0E" w:rsidP="00BB2E0E">
      <w:pPr>
        <w:jc w:val="right"/>
        <w:rPr>
          <w:rFonts w:ascii="Times New Roman" w:hAnsi="Times New Roman" w:cs="Times New Roman"/>
          <w:b/>
          <w:bCs/>
          <w:color w:val="0070C0"/>
          <w:sz w:val="24"/>
          <w:szCs w:val="24"/>
        </w:rPr>
      </w:pPr>
    </w:p>
    <w:p w14:paraId="284F25F5" w14:textId="77777777" w:rsidR="00BB2E0E" w:rsidRDefault="00BB2E0E" w:rsidP="00BB2E0E">
      <w:pPr>
        <w:jc w:val="right"/>
        <w:rPr>
          <w:rFonts w:ascii="Times New Roman" w:hAnsi="Times New Roman" w:cs="Times New Roman"/>
          <w:b/>
          <w:bCs/>
          <w:color w:val="0070C0"/>
          <w:sz w:val="24"/>
          <w:szCs w:val="24"/>
        </w:rPr>
      </w:pPr>
    </w:p>
    <w:p w14:paraId="7F6FEF55" w14:textId="77777777" w:rsidR="00BB2E0E" w:rsidRDefault="00BB2E0E" w:rsidP="00BB2E0E">
      <w:pPr>
        <w:jc w:val="right"/>
        <w:rPr>
          <w:rFonts w:ascii="Times New Roman" w:hAnsi="Times New Roman" w:cs="Times New Roman"/>
          <w:b/>
          <w:bCs/>
          <w:color w:val="0070C0"/>
          <w:sz w:val="24"/>
          <w:szCs w:val="24"/>
        </w:rPr>
      </w:pPr>
    </w:p>
    <w:p w14:paraId="043D8D17" w14:textId="77777777" w:rsidR="00BB2E0E" w:rsidRPr="00502F97" w:rsidRDefault="00BB2E0E" w:rsidP="00BB2E0E">
      <w:pPr>
        <w:jc w:val="right"/>
        <w:rPr>
          <w:rFonts w:ascii="Times New Roman" w:hAnsi="Times New Roman" w:cs="Times New Roman"/>
          <w:b/>
          <w:bCs/>
          <w:color w:val="0070C0"/>
          <w:sz w:val="24"/>
          <w:szCs w:val="24"/>
        </w:rPr>
      </w:pPr>
    </w:p>
    <w:p w14:paraId="485A4C8C" w14:textId="0ECE8397" w:rsidR="00BB2E0E" w:rsidRDefault="00BB2E0E" w:rsidP="00BB2E0E">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239AF5C0" w14:textId="77777777" w:rsidR="00BB2E0E" w:rsidRPr="008F578C" w:rsidRDefault="00BB2E0E" w:rsidP="00BB2E0E">
      <w:pPr>
        <w:jc w:val="center"/>
        <w:rPr>
          <w:rFonts w:ascii="Times New Roman" w:hAnsi="Times New Roman" w:cs="Times New Roman"/>
          <w:b/>
          <w:bCs/>
          <w:sz w:val="24"/>
          <w:szCs w:val="24"/>
        </w:rPr>
      </w:pPr>
    </w:p>
    <w:p w14:paraId="2B9A55CB" w14:textId="073C03DE" w:rsidR="00BB2E0E" w:rsidRPr="00BB2E0E" w:rsidRDefault="00BB2E0E" w:rsidP="00BB2E0E">
      <w:pPr>
        <w:jc w:val="center"/>
        <w:rPr>
          <w:rFonts w:ascii="Times New Roman" w:hAnsi="Times New Roman" w:cs="Times New Roman"/>
          <w:b/>
          <w:bCs/>
          <w:sz w:val="24"/>
          <w:szCs w:val="24"/>
        </w:rPr>
      </w:pPr>
      <w:r w:rsidRPr="00BB2E0E">
        <w:rPr>
          <w:rFonts w:ascii="Times New Roman" w:hAnsi="Times New Roman" w:cs="Times New Roman"/>
          <w:b/>
          <w:bCs/>
          <w:sz w:val="24"/>
          <w:szCs w:val="24"/>
        </w:rPr>
        <w:t>«ПМ.03 ОСУЩЕСТВЛЕНИЕ ОРГАНИЗАЦИОННОЙ, ПРОФИЛАКТИЧЕСКОЙ РАБОТЫ, ФОРМИРОВАНИЕ ЗДОРОВОГО ОБРАЗА ЖИЗНИ И САНИТАРНО-ГИГИЕНИЧЕСКОЕ ПРОСВЕЩЕНИЕ»</w:t>
      </w:r>
    </w:p>
    <w:p w14:paraId="5ADA0C49" w14:textId="77777777" w:rsidR="00BB2E0E" w:rsidRPr="00F53FDC" w:rsidRDefault="00BB2E0E" w:rsidP="00BB2E0E">
      <w:pPr>
        <w:spacing w:line="360" w:lineRule="auto"/>
        <w:jc w:val="center"/>
        <w:rPr>
          <w:rFonts w:ascii="Times New Roman" w:hAnsi="Times New Roman" w:cs="Times New Roman"/>
          <w:sz w:val="24"/>
          <w:szCs w:val="24"/>
        </w:rPr>
      </w:pPr>
    </w:p>
    <w:p w14:paraId="7A16278E" w14:textId="77777777" w:rsidR="00BB2E0E" w:rsidRPr="00F53FDC" w:rsidRDefault="00BB2E0E" w:rsidP="00BB2E0E">
      <w:pPr>
        <w:spacing w:line="360" w:lineRule="auto"/>
        <w:jc w:val="center"/>
        <w:rPr>
          <w:rFonts w:ascii="Times New Roman" w:hAnsi="Times New Roman" w:cs="Times New Roman"/>
          <w:sz w:val="24"/>
          <w:szCs w:val="24"/>
        </w:rPr>
      </w:pPr>
    </w:p>
    <w:p w14:paraId="3EF86706" w14:textId="77777777" w:rsidR="00BB2E0E" w:rsidRPr="00F53FDC" w:rsidRDefault="00BB2E0E" w:rsidP="00BB2E0E">
      <w:pPr>
        <w:spacing w:line="360" w:lineRule="auto"/>
        <w:jc w:val="center"/>
        <w:rPr>
          <w:rFonts w:ascii="Times New Roman" w:hAnsi="Times New Roman" w:cs="Times New Roman"/>
          <w:sz w:val="24"/>
          <w:szCs w:val="24"/>
        </w:rPr>
      </w:pPr>
    </w:p>
    <w:p w14:paraId="5A953582" w14:textId="77777777" w:rsidR="00BB2E0E" w:rsidRPr="00F53FDC" w:rsidRDefault="00BB2E0E" w:rsidP="00BB2E0E">
      <w:pPr>
        <w:spacing w:line="360" w:lineRule="auto"/>
        <w:jc w:val="center"/>
        <w:rPr>
          <w:rFonts w:ascii="Times New Roman" w:hAnsi="Times New Roman" w:cs="Times New Roman"/>
          <w:sz w:val="24"/>
          <w:szCs w:val="24"/>
        </w:rPr>
      </w:pPr>
    </w:p>
    <w:p w14:paraId="29329E62" w14:textId="77777777" w:rsidR="00BB2E0E" w:rsidRPr="00F53FDC" w:rsidRDefault="00BB2E0E" w:rsidP="00BB2E0E">
      <w:pPr>
        <w:spacing w:line="360" w:lineRule="auto"/>
        <w:jc w:val="center"/>
        <w:rPr>
          <w:rFonts w:ascii="Times New Roman" w:hAnsi="Times New Roman" w:cs="Times New Roman"/>
          <w:sz w:val="24"/>
          <w:szCs w:val="24"/>
        </w:rPr>
      </w:pPr>
    </w:p>
    <w:p w14:paraId="15F2ED7F" w14:textId="77777777" w:rsidR="00BB2E0E" w:rsidRPr="00F53FDC" w:rsidRDefault="00BB2E0E" w:rsidP="00BB2E0E">
      <w:pPr>
        <w:spacing w:line="360" w:lineRule="auto"/>
        <w:jc w:val="center"/>
        <w:rPr>
          <w:rFonts w:ascii="Times New Roman" w:hAnsi="Times New Roman" w:cs="Times New Roman"/>
          <w:sz w:val="24"/>
          <w:szCs w:val="24"/>
        </w:rPr>
      </w:pPr>
    </w:p>
    <w:p w14:paraId="238DD716" w14:textId="77777777" w:rsidR="00BB2E0E" w:rsidRPr="00F53FDC" w:rsidRDefault="00BB2E0E" w:rsidP="00BB2E0E">
      <w:pPr>
        <w:spacing w:line="360" w:lineRule="auto"/>
        <w:jc w:val="center"/>
        <w:rPr>
          <w:rFonts w:ascii="Times New Roman" w:hAnsi="Times New Roman" w:cs="Times New Roman"/>
          <w:sz w:val="24"/>
          <w:szCs w:val="24"/>
        </w:rPr>
      </w:pPr>
    </w:p>
    <w:p w14:paraId="13813871" w14:textId="77777777" w:rsidR="00BB2E0E" w:rsidRPr="00F53FDC" w:rsidRDefault="00BB2E0E" w:rsidP="00BB2E0E">
      <w:pPr>
        <w:spacing w:line="360" w:lineRule="auto"/>
        <w:jc w:val="center"/>
        <w:rPr>
          <w:rFonts w:ascii="Times New Roman" w:hAnsi="Times New Roman" w:cs="Times New Roman"/>
          <w:sz w:val="24"/>
          <w:szCs w:val="24"/>
        </w:rPr>
      </w:pPr>
    </w:p>
    <w:p w14:paraId="5F5F0B89" w14:textId="77777777" w:rsidR="00BB2E0E" w:rsidRPr="00F53FDC" w:rsidRDefault="00BB2E0E" w:rsidP="00BB2E0E">
      <w:pPr>
        <w:spacing w:line="360" w:lineRule="auto"/>
        <w:jc w:val="center"/>
        <w:rPr>
          <w:rFonts w:ascii="Times New Roman" w:hAnsi="Times New Roman" w:cs="Times New Roman"/>
          <w:sz w:val="24"/>
          <w:szCs w:val="24"/>
        </w:rPr>
      </w:pPr>
    </w:p>
    <w:p w14:paraId="5C4A615B" w14:textId="77777777" w:rsidR="00BB2E0E" w:rsidRPr="00F53FDC" w:rsidRDefault="00BB2E0E" w:rsidP="00BB2E0E">
      <w:pPr>
        <w:spacing w:line="360" w:lineRule="auto"/>
        <w:jc w:val="center"/>
        <w:rPr>
          <w:rFonts w:ascii="Times New Roman" w:hAnsi="Times New Roman" w:cs="Times New Roman"/>
          <w:sz w:val="24"/>
          <w:szCs w:val="24"/>
        </w:rPr>
      </w:pPr>
    </w:p>
    <w:p w14:paraId="2C85D10D" w14:textId="77777777" w:rsidR="00BB2E0E" w:rsidRPr="00F53FDC" w:rsidRDefault="00BB2E0E" w:rsidP="00BB2E0E">
      <w:pPr>
        <w:spacing w:line="360" w:lineRule="auto"/>
        <w:jc w:val="center"/>
        <w:rPr>
          <w:rFonts w:ascii="Times New Roman" w:hAnsi="Times New Roman" w:cs="Times New Roman"/>
          <w:sz w:val="24"/>
          <w:szCs w:val="24"/>
        </w:rPr>
      </w:pPr>
    </w:p>
    <w:p w14:paraId="24B1B644" w14:textId="77777777" w:rsidR="00BB2E0E" w:rsidRPr="00F53FDC" w:rsidRDefault="00BB2E0E" w:rsidP="00BB2E0E">
      <w:pPr>
        <w:spacing w:line="360" w:lineRule="auto"/>
        <w:jc w:val="center"/>
        <w:rPr>
          <w:rFonts w:ascii="Times New Roman" w:hAnsi="Times New Roman" w:cs="Times New Roman"/>
          <w:sz w:val="24"/>
          <w:szCs w:val="24"/>
        </w:rPr>
      </w:pPr>
    </w:p>
    <w:p w14:paraId="50AA20AD" w14:textId="77777777" w:rsidR="00BB2E0E" w:rsidRPr="00F53FDC" w:rsidRDefault="00BB2E0E" w:rsidP="00BB2E0E">
      <w:pPr>
        <w:spacing w:line="360" w:lineRule="auto"/>
        <w:jc w:val="center"/>
        <w:rPr>
          <w:rFonts w:ascii="Times New Roman" w:hAnsi="Times New Roman" w:cs="Times New Roman"/>
          <w:sz w:val="24"/>
          <w:szCs w:val="24"/>
        </w:rPr>
      </w:pPr>
    </w:p>
    <w:p w14:paraId="29B45BC0" w14:textId="1254839A" w:rsidR="00BB2E0E" w:rsidRPr="00F53FDC" w:rsidRDefault="00BB2E0E" w:rsidP="00BB2E0E">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p>
    <w:p w14:paraId="0730927F" w14:textId="77777777" w:rsidR="00BB2E0E" w:rsidRDefault="00BB2E0E" w:rsidP="00BB2E0E">
      <w:pPr>
        <w:rPr>
          <w:rFonts w:ascii="Times New Roman" w:hAnsi="Times New Roman" w:cs="Times New Roman"/>
          <w:b/>
          <w:bCs/>
          <w:sz w:val="20"/>
          <w:szCs w:val="20"/>
        </w:rPr>
      </w:pPr>
      <w:r>
        <w:rPr>
          <w:rFonts w:ascii="Times New Roman" w:hAnsi="Times New Roman" w:cs="Times New Roman"/>
          <w:b/>
          <w:bCs/>
          <w:sz w:val="20"/>
          <w:szCs w:val="20"/>
        </w:rPr>
        <w:br w:type="page"/>
      </w:r>
    </w:p>
    <w:p w14:paraId="6D70B906" w14:textId="77777777" w:rsidR="00BB2E0E" w:rsidRPr="00B766E1" w:rsidRDefault="00BB2E0E" w:rsidP="00BB2E0E">
      <w:pPr>
        <w:jc w:val="center"/>
        <w:rPr>
          <w:rFonts w:ascii="Times New Roman" w:hAnsi="Times New Roman" w:cs="Times New Roman"/>
          <w:b/>
          <w:bCs/>
          <w:sz w:val="24"/>
          <w:szCs w:val="24"/>
        </w:rPr>
      </w:pPr>
      <w:r w:rsidRPr="00B766E1">
        <w:rPr>
          <w:rFonts w:ascii="Times New Roman" w:hAnsi="Times New Roman" w:cs="Times New Roman"/>
          <w:b/>
          <w:bCs/>
          <w:sz w:val="24"/>
          <w:szCs w:val="24"/>
        </w:rPr>
        <w:t>СОДЕРЖАНИЕ ПРОГРАММЫ</w:t>
      </w:r>
    </w:p>
    <w:p w14:paraId="1876FF70" w14:textId="77777777" w:rsidR="00BB2E0E" w:rsidRDefault="00BB2E0E" w:rsidP="00BB2E0E"/>
    <w:p w14:paraId="283220AA" w14:textId="77777777" w:rsidR="00BB2E0E" w:rsidRDefault="00BB2E0E" w:rsidP="00BB2E0E">
      <w:pPr>
        <w:pStyle w:val="14"/>
        <w:rPr>
          <w:rFonts w:asciiTheme="minorHAnsi" w:eastAsiaTheme="minorEastAsia" w:hAnsiTheme="minorHAnsi" w:cstheme="minorBidi"/>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261BDD58" w14:textId="0E2DB9A1" w:rsidR="00BB2E0E" w:rsidRPr="0007109A" w:rsidRDefault="00B54EA3" w:rsidP="0007109A">
      <w:pPr>
        <w:pStyle w:val="21"/>
        <w:rPr>
          <w:rFonts w:asciiTheme="minorHAnsi" w:eastAsiaTheme="minorEastAsia" w:hAnsiTheme="minorHAnsi" w:cstheme="minorBidi"/>
          <w:sz w:val="22"/>
          <w:szCs w:val="22"/>
        </w:rPr>
      </w:pPr>
      <w:hyperlink w:anchor="_Toc156820310" w:history="1">
        <w:r w:rsidR="00BB2E0E" w:rsidRPr="0007109A">
          <w:rPr>
            <w:rStyle w:val="af0"/>
            <w:i w:val="0"/>
            <w:iCs w:val="0"/>
          </w:rPr>
          <w:t>1.1. Цель и место профессионального модуля «</w:t>
        </w:r>
        <w:r w:rsidR="003F6E71" w:rsidRPr="0007109A">
          <w:rPr>
            <w:i w:val="0"/>
            <w:iCs w:val="0"/>
          </w:rPr>
          <w:t>ПМ.03 Осуществление организационной, профилактической работы, формирование здорового образа жизни и санитарно-гигиеническое просвещение</w:t>
        </w:r>
        <w:r w:rsidR="00BB2E0E" w:rsidRPr="0007109A">
          <w:rPr>
            <w:rStyle w:val="af0"/>
            <w:i w:val="0"/>
            <w:iCs w:val="0"/>
          </w:rPr>
          <w:t>»  в структуре образовательной программы</w:t>
        </w:r>
        <w:r w:rsidR="00BB2E0E" w:rsidRPr="0007109A">
          <w:rPr>
            <w:webHidden/>
          </w:rPr>
          <w:tab/>
        </w:r>
      </w:hyperlink>
    </w:p>
    <w:p w14:paraId="16074CAB" w14:textId="77777777" w:rsidR="00BB2E0E" w:rsidRPr="00B766E1" w:rsidRDefault="00B54EA3" w:rsidP="0007109A">
      <w:pPr>
        <w:pStyle w:val="21"/>
        <w:rPr>
          <w:rFonts w:asciiTheme="minorHAnsi" w:eastAsiaTheme="minorEastAsia" w:hAnsiTheme="minorHAnsi" w:cstheme="minorBidi"/>
          <w:sz w:val="22"/>
          <w:szCs w:val="22"/>
        </w:rPr>
      </w:pPr>
      <w:hyperlink w:anchor="_Toc156820311" w:history="1">
        <w:r w:rsidR="00BB2E0E" w:rsidRPr="00B766E1">
          <w:rPr>
            <w:rStyle w:val="af0"/>
            <w:i w:val="0"/>
            <w:iCs w:val="0"/>
          </w:rPr>
          <w:t>1.2. Планируемые результаты освоения профессионального модуля</w:t>
        </w:r>
        <w:r w:rsidR="00BB2E0E" w:rsidRPr="00B766E1">
          <w:rPr>
            <w:webHidden/>
          </w:rPr>
          <w:tab/>
        </w:r>
      </w:hyperlink>
    </w:p>
    <w:p w14:paraId="3114EB7A" w14:textId="77777777" w:rsidR="00BB2E0E" w:rsidRDefault="00B54EA3" w:rsidP="00BB2E0E">
      <w:pPr>
        <w:pStyle w:val="14"/>
        <w:rPr>
          <w:rFonts w:asciiTheme="minorHAnsi" w:eastAsiaTheme="minorEastAsia" w:hAnsiTheme="minorHAnsi" w:cstheme="minorBidi"/>
          <w:lang w:eastAsia="ru-RU"/>
        </w:rPr>
      </w:pPr>
      <w:hyperlink w:anchor="_Toc156820312" w:history="1">
        <w:r w:rsidR="00BB2E0E" w:rsidRPr="00A9619D">
          <w:rPr>
            <w:rStyle w:val="af0"/>
          </w:rPr>
          <w:t>2. Структура и содержание профессионального модуля</w:t>
        </w:r>
        <w:r w:rsidR="00BB2E0E">
          <w:rPr>
            <w:webHidden/>
          </w:rPr>
          <w:tab/>
        </w:r>
      </w:hyperlink>
    </w:p>
    <w:p w14:paraId="0A9A795F" w14:textId="77777777" w:rsidR="00BB2E0E" w:rsidRPr="00B766E1" w:rsidRDefault="00B54EA3" w:rsidP="0007109A">
      <w:pPr>
        <w:pStyle w:val="21"/>
        <w:rPr>
          <w:rFonts w:asciiTheme="minorHAnsi" w:eastAsiaTheme="minorEastAsia" w:hAnsiTheme="minorHAnsi" w:cstheme="minorBidi"/>
          <w:sz w:val="22"/>
          <w:szCs w:val="22"/>
        </w:rPr>
      </w:pPr>
      <w:hyperlink w:anchor="_Toc156820313" w:history="1">
        <w:r w:rsidR="00BB2E0E" w:rsidRPr="00B766E1">
          <w:rPr>
            <w:rStyle w:val="af0"/>
            <w:i w:val="0"/>
            <w:iCs w:val="0"/>
          </w:rPr>
          <w:t>2.1. Трудоемкость освоения модуля</w:t>
        </w:r>
        <w:r w:rsidR="00BB2E0E" w:rsidRPr="00B766E1">
          <w:rPr>
            <w:webHidden/>
          </w:rPr>
          <w:tab/>
        </w:r>
      </w:hyperlink>
    </w:p>
    <w:p w14:paraId="632EE104" w14:textId="77777777" w:rsidR="00BB2E0E" w:rsidRPr="00B766E1" w:rsidRDefault="00B54EA3" w:rsidP="0007109A">
      <w:pPr>
        <w:pStyle w:val="21"/>
        <w:rPr>
          <w:rFonts w:asciiTheme="minorHAnsi" w:eastAsiaTheme="minorEastAsia" w:hAnsiTheme="minorHAnsi" w:cstheme="minorBidi"/>
          <w:sz w:val="22"/>
          <w:szCs w:val="22"/>
        </w:rPr>
      </w:pPr>
      <w:hyperlink w:anchor="_Toc156820314" w:history="1">
        <w:r w:rsidR="00BB2E0E" w:rsidRPr="00B766E1">
          <w:rPr>
            <w:rStyle w:val="af0"/>
            <w:i w:val="0"/>
            <w:iCs w:val="0"/>
          </w:rPr>
          <w:t>2.2. Структура профессионального модуля</w:t>
        </w:r>
        <w:r w:rsidR="00BB2E0E" w:rsidRPr="00B766E1">
          <w:rPr>
            <w:webHidden/>
          </w:rPr>
          <w:tab/>
        </w:r>
      </w:hyperlink>
    </w:p>
    <w:p w14:paraId="187B3670" w14:textId="77777777" w:rsidR="00BB2E0E" w:rsidRPr="00B766E1" w:rsidRDefault="00B54EA3" w:rsidP="0007109A">
      <w:pPr>
        <w:pStyle w:val="21"/>
        <w:rPr>
          <w:rFonts w:asciiTheme="minorHAnsi" w:eastAsiaTheme="minorEastAsia" w:hAnsiTheme="minorHAnsi" w:cstheme="minorBidi"/>
          <w:sz w:val="22"/>
          <w:szCs w:val="22"/>
        </w:rPr>
      </w:pPr>
      <w:hyperlink w:anchor="_Toc156820315" w:history="1">
        <w:r w:rsidR="00BB2E0E" w:rsidRPr="00B766E1">
          <w:rPr>
            <w:rStyle w:val="af0"/>
            <w:i w:val="0"/>
            <w:iCs w:val="0"/>
          </w:rPr>
          <w:t>2.3. Примерное содержание профессионального модуля</w:t>
        </w:r>
        <w:r w:rsidR="00BB2E0E" w:rsidRPr="00B766E1">
          <w:rPr>
            <w:webHidden/>
          </w:rPr>
          <w:tab/>
        </w:r>
      </w:hyperlink>
    </w:p>
    <w:p w14:paraId="49E43450" w14:textId="77777777" w:rsidR="00BB2E0E" w:rsidRPr="00B766E1" w:rsidRDefault="00B54EA3" w:rsidP="0007109A">
      <w:pPr>
        <w:pStyle w:val="21"/>
        <w:rPr>
          <w:rFonts w:asciiTheme="minorHAnsi" w:eastAsiaTheme="minorEastAsia" w:hAnsiTheme="minorHAnsi" w:cstheme="minorBidi"/>
          <w:sz w:val="22"/>
          <w:szCs w:val="22"/>
        </w:rPr>
      </w:pPr>
      <w:hyperlink w:anchor="_Toc156820316" w:history="1">
        <w:r w:rsidR="00BB2E0E" w:rsidRPr="00B766E1">
          <w:rPr>
            <w:rStyle w:val="af0"/>
            <w:i w:val="0"/>
            <w:iCs w:val="0"/>
          </w:rPr>
          <w:t>2.4. Курсовой проект (работа) (для специальностей СПО, если предусмотрено)</w:t>
        </w:r>
        <w:r w:rsidR="00BB2E0E" w:rsidRPr="00B766E1">
          <w:rPr>
            <w:webHidden/>
          </w:rPr>
          <w:tab/>
        </w:r>
      </w:hyperlink>
    </w:p>
    <w:p w14:paraId="52B7C1CB" w14:textId="77777777" w:rsidR="00BB2E0E" w:rsidRDefault="00B54EA3" w:rsidP="00BB2E0E">
      <w:pPr>
        <w:pStyle w:val="14"/>
        <w:rPr>
          <w:rFonts w:asciiTheme="minorHAnsi" w:eastAsiaTheme="minorEastAsia" w:hAnsiTheme="minorHAnsi" w:cstheme="minorBidi"/>
          <w:lang w:eastAsia="ru-RU"/>
        </w:rPr>
      </w:pPr>
      <w:hyperlink w:anchor="_Toc156820317" w:history="1">
        <w:r w:rsidR="00BB2E0E" w:rsidRPr="00A9619D">
          <w:rPr>
            <w:rStyle w:val="af0"/>
          </w:rPr>
          <w:t>3. Условия реализации профессионального модуля</w:t>
        </w:r>
        <w:r w:rsidR="00BB2E0E">
          <w:rPr>
            <w:webHidden/>
          </w:rPr>
          <w:tab/>
        </w:r>
      </w:hyperlink>
    </w:p>
    <w:p w14:paraId="6E9275B0" w14:textId="77777777" w:rsidR="00BB2E0E" w:rsidRPr="00B766E1" w:rsidRDefault="00B54EA3" w:rsidP="0007109A">
      <w:pPr>
        <w:pStyle w:val="21"/>
        <w:rPr>
          <w:rFonts w:asciiTheme="minorHAnsi" w:eastAsiaTheme="minorEastAsia" w:hAnsiTheme="minorHAnsi" w:cstheme="minorBidi"/>
          <w:sz w:val="22"/>
          <w:szCs w:val="22"/>
        </w:rPr>
      </w:pPr>
      <w:hyperlink w:anchor="_Toc156820318" w:history="1">
        <w:r w:rsidR="00BB2E0E" w:rsidRPr="00B766E1">
          <w:rPr>
            <w:rStyle w:val="af0"/>
            <w:i w:val="0"/>
            <w:iCs w:val="0"/>
          </w:rPr>
          <w:t>3.1. Материально-техническое обеспечение</w:t>
        </w:r>
        <w:r w:rsidR="00BB2E0E" w:rsidRPr="00B766E1">
          <w:rPr>
            <w:webHidden/>
          </w:rPr>
          <w:tab/>
        </w:r>
      </w:hyperlink>
    </w:p>
    <w:p w14:paraId="03B9E531" w14:textId="77777777" w:rsidR="00BB2E0E" w:rsidRPr="00B766E1" w:rsidRDefault="00B54EA3" w:rsidP="0007109A">
      <w:pPr>
        <w:pStyle w:val="21"/>
        <w:rPr>
          <w:rFonts w:asciiTheme="minorHAnsi" w:eastAsiaTheme="minorEastAsia" w:hAnsiTheme="minorHAnsi" w:cstheme="minorBidi"/>
          <w:sz w:val="22"/>
          <w:szCs w:val="22"/>
        </w:rPr>
      </w:pPr>
      <w:hyperlink w:anchor="_Toc156820319" w:history="1">
        <w:r w:rsidR="00BB2E0E" w:rsidRPr="00B766E1">
          <w:rPr>
            <w:rStyle w:val="af0"/>
            <w:i w:val="0"/>
            <w:iCs w:val="0"/>
          </w:rPr>
          <w:t>3.2. Учебно-методическое обеспечение</w:t>
        </w:r>
        <w:r w:rsidR="00BB2E0E" w:rsidRPr="00B766E1">
          <w:rPr>
            <w:webHidden/>
          </w:rPr>
          <w:tab/>
        </w:r>
      </w:hyperlink>
    </w:p>
    <w:p w14:paraId="0D9A2CD8" w14:textId="77777777" w:rsidR="00BB2E0E" w:rsidRDefault="00B54EA3" w:rsidP="00BB2E0E">
      <w:pPr>
        <w:pStyle w:val="14"/>
        <w:rPr>
          <w:rFonts w:asciiTheme="minorHAnsi" w:eastAsiaTheme="minorEastAsia" w:hAnsiTheme="minorHAnsi" w:cstheme="minorBidi"/>
          <w:lang w:eastAsia="ru-RU"/>
        </w:rPr>
      </w:pPr>
      <w:hyperlink w:anchor="_Toc156820320" w:history="1">
        <w:r w:rsidR="00BB2E0E" w:rsidRPr="00A9619D">
          <w:rPr>
            <w:rStyle w:val="af0"/>
          </w:rPr>
          <w:t>4. Контроль и оценка результатов освоения  профессионального модуля</w:t>
        </w:r>
        <w:r w:rsidR="00BB2E0E">
          <w:rPr>
            <w:webHidden/>
          </w:rPr>
          <w:tab/>
        </w:r>
      </w:hyperlink>
    </w:p>
    <w:p w14:paraId="6EB71C1A" w14:textId="77777777" w:rsidR="00BB2E0E" w:rsidRPr="00B766E1" w:rsidRDefault="00BB2E0E" w:rsidP="00BB2E0E">
      <w:r>
        <w:fldChar w:fldCharType="end"/>
      </w:r>
    </w:p>
    <w:p w14:paraId="01BE1626" w14:textId="77777777" w:rsidR="00BB2E0E" w:rsidRDefault="00BB2E0E" w:rsidP="00BB2E0E">
      <w:pPr>
        <w:pStyle w:val="1"/>
      </w:pPr>
    </w:p>
    <w:p w14:paraId="7464574A" w14:textId="77777777" w:rsidR="00BB2E0E" w:rsidRDefault="00BB2E0E" w:rsidP="00BB2E0E">
      <w:pPr>
        <w:pStyle w:val="1f"/>
        <w:jc w:val="left"/>
        <w:sectPr w:rsidR="00BB2E0E" w:rsidSect="00502F97">
          <w:headerReference w:type="even" r:id="rId14"/>
          <w:headerReference w:type="default" r:id="rId15"/>
          <w:pgSz w:w="11906" w:h="16838"/>
          <w:pgMar w:top="1134" w:right="567" w:bottom="1134" w:left="1701" w:header="709" w:footer="709" w:gutter="0"/>
          <w:cols w:space="708"/>
          <w:docGrid w:linePitch="360"/>
        </w:sectPr>
      </w:pPr>
    </w:p>
    <w:p w14:paraId="4875A786" w14:textId="77777777" w:rsidR="00BB2E0E" w:rsidRPr="00C13371" w:rsidRDefault="00BB2E0E" w:rsidP="00BB2E0E">
      <w:pPr>
        <w:pStyle w:val="1f"/>
      </w:pPr>
      <w:r w:rsidRPr="007863C1">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14:paraId="595D90F9" w14:textId="77777777" w:rsidR="00653FAE" w:rsidRDefault="00653FAE" w:rsidP="00653FAE">
      <w:pPr>
        <w:jc w:val="center"/>
        <w:rPr>
          <w:rFonts w:ascii="Times New Roman" w:hAnsi="Times New Roman"/>
          <w:b/>
          <w:sz w:val="24"/>
          <w:szCs w:val="24"/>
        </w:rPr>
      </w:pPr>
      <w:r>
        <w:rPr>
          <w:rFonts w:ascii="Times New Roman" w:hAnsi="Times New Roman"/>
          <w:b/>
          <w:sz w:val="24"/>
          <w:szCs w:val="24"/>
        </w:rPr>
        <w:t>«</w:t>
      </w:r>
      <w:r w:rsidRPr="00B35517">
        <w:rPr>
          <w:rFonts w:ascii="Times New Roman" w:hAnsi="Times New Roman"/>
          <w:b/>
          <w:sz w:val="24"/>
          <w:szCs w:val="24"/>
        </w:rPr>
        <w:t>ПМ.03 Осуществление организационной, профилактической работы, формирование здорового образа жизни и санитарно-гигиеническое просвещение»</w:t>
      </w:r>
    </w:p>
    <w:p w14:paraId="31CEA3BC" w14:textId="77777777" w:rsidR="00BB2E0E" w:rsidRDefault="00BB2E0E" w:rsidP="00BB2E0E">
      <w:pPr>
        <w:pStyle w:val="114"/>
        <w:rPr>
          <w:rFonts w:ascii="Times New Roman" w:hAnsi="Times New Roman"/>
        </w:rPr>
      </w:pPr>
    </w:p>
    <w:p w14:paraId="5F6C1FC3" w14:textId="77777777" w:rsidR="00BB2E0E" w:rsidRPr="00EA6E1D" w:rsidRDefault="00BB2E0E" w:rsidP="00BB2E0E">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520B6C15" w14:textId="23A67ED0" w:rsidR="00BB2E0E" w:rsidRPr="00653FAE" w:rsidRDefault="00BB2E0E" w:rsidP="00BB2E0E">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w:t>
      </w:r>
      <w:r w:rsidRPr="00653FAE">
        <w:rPr>
          <w:rFonts w:ascii="Times New Roman" w:eastAsia="Times New Roman" w:hAnsi="Times New Roman" w:cs="Times New Roman"/>
          <w:sz w:val="24"/>
          <w:szCs w:val="24"/>
          <w:lang w:eastAsia="ru-RU"/>
        </w:rPr>
        <w:t>деятельности «</w:t>
      </w:r>
      <w:r w:rsidR="00653FAE" w:rsidRPr="00653FAE">
        <w:rPr>
          <w:rFonts w:ascii="Times New Roman" w:hAnsi="Times New Roman"/>
          <w:sz w:val="24"/>
          <w:szCs w:val="24"/>
        </w:rPr>
        <w:t>Осуществление организационной, профилактической работы, формирование здорового образа жизни и санитарно-гигиеническое просвещение</w:t>
      </w:r>
      <w:r w:rsidRPr="00653FAE">
        <w:rPr>
          <w:rFonts w:ascii="Times New Roman" w:hAnsi="Times New Roman"/>
          <w:sz w:val="24"/>
          <w:szCs w:val="24"/>
        </w:rPr>
        <w:t>»</w:t>
      </w:r>
      <w:r w:rsidRPr="00653FAE">
        <w:rPr>
          <w:rFonts w:ascii="Times New Roman" w:eastAsia="Times New Roman" w:hAnsi="Times New Roman" w:cs="Times New Roman"/>
          <w:sz w:val="24"/>
          <w:szCs w:val="24"/>
          <w:lang w:eastAsia="ru-RU"/>
        </w:rPr>
        <w:t xml:space="preserve">. </w:t>
      </w:r>
    </w:p>
    <w:p w14:paraId="1B3E3F38" w14:textId="77777777" w:rsidR="00BB2E0E" w:rsidRPr="008F6BC6" w:rsidRDefault="00BB2E0E" w:rsidP="00BB2E0E">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w:t>
      </w:r>
      <w:r w:rsidRPr="008F6BC6">
        <w:rPr>
          <w:rFonts w:ascii="Times New Roman" w:hAnsi="Times New Roman" w:cs="Times New Roman"/>
          <w:sz w:val="24"/>
          <w:szCs w:val="24"/>
        </w:rPr>
        <w:t>в обязательную часть образовательной программы.</w:t>
      </w:r>
    </w:p>
    <w:p w14:paraId="3E0BF5CD" w14:textId="77777777" w:rsidR="00BB2E0E" w:rsidRDefault="00BB2E0E" w:rsidP="00BB2E0E">
      <w:pPr>
        <w:suppressAutoHyphens/>
        <w:spacing w:line="276" w:lineRule="auto"/>
        <w:ind w:firstLine="709"/>
        <w:jc w:val="both"/>
        <w:rPr>
          <w:rFonts w:ascii="Times New Roman" w:hAnsi="Times New Roman" w:cs="Times New Roman"/>
          <w:sz w:val="24"/>
          <w:szCs w:val="24"/>
        </w:rPr>
      </w:pPr>
    </w:p>
    <w:p w14:paraId="6BE184A0" w14:textId="77777777" w:rsidR="00BB2E0E" w:rsidRPr="00EA6E1D" w:rsidRDefault="00BB2E0E" w:rsidP="00BB2E0E">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45A9CF15" w14:textId="77777777" w:rsidR="00BB2E0E" w:rsidRDefault="00BB2E0E" w:rsidP="00BB2E0E">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ПОП-П)</w:t>
      </w:r>
      <w:r w:rsidRPr="00FA680C">
        <w:rPr>
          <w:rFonts w:ascii="Times New Roman" w:eastAsia="Times New Roman" w:hAnsi="Times New Roman" w:cs="Times New Roman"/>
          <w:sz w:val="24"/>
          <w:szCs w:val="24"/>
          <w:lang w:eastAsia="ru-RU"/>
        </w:rPr>
        <w:t>.</w:t>
      </w:r>
    </w:p>
    <w:p w14:paraId="1E7A3445" w14:textId="77777777" w:rsidR="00BB2E0E" w:rsidRDefault="00BB2E0E" w:rsidP="00BB2E0E">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8"/>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2800"/>
        <w:gridCol w:w="3102"/>
        <w:gridCol w:w="2800"/>
      </w:tblGrid>
      <w:tr w:rsidR="00BB2E0E" w:rsidRPr="000E591D" w14:paraId="60B313ED" w14:textId="77777777" w:rsidTr="00ED361D">
        <w:tc>
          <w:tcPr>
            <w:tcW w:w="926" w:type="dxa"/>
            <w:tcBorders>
              <w:top w:val="single" w:sz="4" w:space="0" w:color="auto"/>
              <w:left w:val="single" w:sz="4" w:space="0" w:color="auto"/>
              <w:right w:val="single" w:sz="4" w:space="0" w:color="auto"/>
            </w:tcBorders>
          </w:tcPr>
          <w:p w14:paraId="5133F429" w14:textId="77777777" w:rsidR="00BB2E0E" w:rsidRPr="00C13371" w:rsidRDefault="00BB2E0E" w:rsidP="00ED361D">
            <w:pPr>
              <w:rPr>
                <w:rStyle w:val="afb"/>
                <w:b/>
                <w:i w:val="0"/>
                <w:sz w:val="24"/>
                <w:szCs w:val="24"/>
              </w:rPr>
            </w:pPr>
            <w:r w:rsidRPr="00C13371">
              <w:rPr>
                <w:rStyle w:val="afb"/>
                <w:b/>
                <w:i w:val="0"/>
                <w:sz w:val="24"/>
                <w:szCs w:val="24"/>
              </w:rPr>
              <w:t xml:space="preserve">Код </w:t>
            </w:r>
            <w:r w:rsidRPr="00C13371">
              <w:rPr>
                <w:rStyle w:val="afb"/>
                <w:b/>
                <w:sz w:val="24"/>
                <w:szCs w:val="24"/>
              </w:rPr>
              <w:t>ОК, ПК</w:t>
            </w:r>
          </w:p>
        </w:tc>
        <w:tc>
          <w:tcPr>
            <w:tcW w:w="2800" w:type="dxa"/>
            <w:tcBorders>
              <w:top w:val="single" w:sz="4" w:space="0" w:color="auto"/>
              <w:left w:val="single" w:sz="4" w:space="0" w:color="auto"/>
              <w:right w:val="single" w:sz="4" w:space="0" w:color="auto"/>
            </w:tcBorders>
          </w:tcPr>
          <w:p w14:paraId="512AB278" w14:textId="77777777" w:rsidR="00BB2E0E" w:rsidRPr="00C13371" w:rsidRDefault="00BB2E0E" w:rsidP="00ED361D">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6E0D7CCF" w14:textId="77777777" w:rsidR="00BB2E0E" w:rsidRPr="00C13371" w:rsidRDefault="00BB2E0E" w:rsidP="00ED361D">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800" w:type="dxa"/>
            <w:tcBorders>
              <w:top w:val="single" w:sz="4" w:space="0" w:color="auto"/>
              <w:left w:val="single" w:sz="4" w:space="0" w:color="auto"/>
              <w:bottom w:val="single" w:sz="4" w:space="0" w:color="auto"/>
              <w:right w:val="single" w:sz="4" w:space="0" w:color="auto"/>
            </w:tcBorders>
          </w:tcPr>
          <w:p w14:paraId="1679FB86" w14:textId="77777777" w:rsidR="00BB2E0E" w:rsidRPr="00C13371" w:rsidRDefault="00BB2E0E" w:rsidP="00ED361D">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BB2E0E" w:rsidRPr="000E591D" w14:paraId="345A73E3" w14:textId="77777777" w:rsidTr="00ED361D">
        <w:tc>
          <w:tcPr>
            <w:tcW w:w="926" w:type="dxa"/>
            <w:tcBorders>
              <w:top w:val="single" w:sz="4" w:space="0" w:color="auto"/>
              <w:left w:val="single" w:sz="4" w:space="0" w:color="auto"/>
              <w:right w:val="single" w:sz="4" w:space="0" w:color="auto"/>
            </w:tcBorders>
          </w:tcPr>
          <w:p w14:paraId="5110598B" w14:textId="77777777" w:rsidR="00BB2E0E" w:rsidRPr="00C13371" w:rsidRDefault="00BB2E0E" w:rsidP="00ED361D">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1</w:t>
            </w:r>
          </w:p>
        </w:tc>
        <w:tc>
          <w:tcPr>
            <w:tcW w:w="2800" w:type="dxa"/>
            <w:tcBorders>
              <w:top w:val="single" w:sz="4" w:space="0" w:color="auto"/>
              <w:left w:val="single" w:sz="4" w:space="0" w:color="auto"/>
              <w:right w:val="single" w:sz="4" w:space="0" w:color="auto"/>
            </w:tcBorders>
            <w:hideMark/>
          </w:tcPr>
          <w:p w14:paraId="7B47F94B" w14:textId="77777777" w:rsidR="00BB2E0E" w:rsidRDefault="00BB2E0E" w:rsidP="00ED361D">
            <w:pPr>
              <w:rPr>
                <w:rFonts w:ascii="Times New Roman" w:hAnsi="Times New Roman"/>
                <w:iCs/>
                <w:sz w:val="24"/>
                <w:szCs w:val="24"/>
              </w:rPr>
            </w:pPr>
            <w:r>
              <w:rPr>
                <w:rFonts w:ascii="Times New Roman" w:hAnsi="Times New Roman"/>
                <w:iCs/>
                <w:sz w:val="24"/>
                <w:szCs w:val="24"/>
              </w:rPr>
              <w:t>р</w:t>
            </w:r>
            <w:r w:rsidRPr="003E0D84">
              <w:rPr>
                <w:rFonts w:ascii="Times New Roman" w:hAnsi="Times New Roman"/>
                <w:iCs/>
                <w:sz w:val="24"/>
                <w:szCs w:val="24"/>
              </w:rPr>
              <w:t xml:space="preserve">аспознавать задачу и/или проблему в профессиональном и/или социальном контексте; </w:t>
            </w:r>
          </w:p>
          <w:p w14:paraId="13339D3F" w14:textId="77777777" w:rsidR="00BB2E0E" w:rsidRDefault="00BB2E0E" w:rsidP="00ED361D">
            <w:pPr>
              <w:rPr>
                <w:rFonts w:ascii="Times New Roman" w:hAnsi="Times New Roman"/>
                <w:iCs/>
                <w:sz w:val="24"/>
                <w:szCs w:val="24"/>
              </w:rPr>
            </w:pPr>
            <w:r>
              <w:rPr>
                <w:rFonts w:ascii="Times New Roman" w:hAnsi="Times New Roman"/>
                <w:iCs/>
                <w:sz w:val="24"/>
                <w:szCs w:val="24"/>
              </w:rPr>
              <w:t>а</w:t>
            </w:r>
            <w:r w:rsidRPr="003E0D84">
              <w:rPr>
                <w:rFonts w:ascii="Times New Roman" w:hAnsi="Times New Roman"/>
                <w:iCs/>
                <w:sz w:val="24"/>
                <w:szCs w:val="24"/>
              </w:rPr>
              <w:t xml:space="preserve">нализировать задачу и/или проблему и выделять её составные части; </w:t>
            </w:r>
          </w:p>
          <w:p w14:paraId="3E243C0D" w14:textId="77777777" w:rsidR="00BB2E0E" w:rsidRDefault="00BB2E0E" w:rsidP="00ED361D">
            <w:pPr>
              <w:rPr>
                <w:rFonts w:ascii="Times New Roman" w:hAnsi="Times New Roman"/>
                <w:iCs/>
                <w:sz w:val="24"/>
                <w:szCs w:val="24"/>
              </w:rPr>
            </w:pPr>
            <w:r>
              <w:rPr>
                <w:rFonts w:ascii="Times New Roman" w:hAnsi="Times New Roman"/>
                <w:iCs/>
                <w:sz w:val="24"/>
                <w:szCs w:val="24"/>
              </w:rPr>
              <w:t>о</w:t>
            </w:r>
            <w:r w:rsidRPr="003E0D84">
              <w:rPr>
                <w:rFonts w:ascii="Times New Roman" w:hAnsi="Times New Roman"/>
                <w:iCs/>
                <w:sz w:val="24"/>
                <w:szCs w:val="24"/>
              </w:rPr>
              <w:t xml:space="preserve">пределять этапы решения задачи; </w:t>
            </w:r>
          </w:p>
          <w:p w14:paraId="0F20811D" w14:textId="77777777" w:rsidR="00BB2E0E" w:rsidRDefault="00BB2E0E" w:rsidP="00ED361D">
            <w:pPr>
              <w:rPr>
                <w:rFonts w:ascii="Times New Roman" w:hAnsi="Times New Roman"/>
                <w:iCs/>
                <w:sz w:val="24"/>
                <w:szCs w:val="24"/>
              </w:rPr>
            </w:pPr>
            <w:r>
              <w:rPr>
                <w:rFonts w:ascii="Times New Roman" w:hAnsi="Times New Roman"/>
                <w:iCs/>
                <w:sz w:val="24"/>
                <w:szCs w:val="24"/>
              </w:rPr>
              <w:t>в</w:t>
            </w:r>
            <w:r w:rsidRPr="003E0D84">
              <w:rPr>
                <w:rFonts w:ascii="Times New Roman" w:hAnsi="Times New Roman"/>
                <w:iCs/>
                <w:sz w:val="24"/>
                <w:szCs w:val="24"/>
              </w:rPr>
              <w:t xml:space="preserve">ыявлять и эффективно искать информацию, необходимую для решения задачи и/или проблемы; </w:t>
            </w:r>
          </w:p>
          <w:p w14:paraId="6D05E676" w14:textId="77777777" w:rsidR="00BB2E0E" w:rsidRDefault="00BB2E0E" w:rsidP="00ED361D">
            <w:pPr>
              <w:rPr>
                <w:rFonts w:ascii="Times New Roman" w:hAnsi="Times New Roman"/>
                <w:iCs/>
                <w:sz w:val="24"/>
                <w:szCs w:val="24"/>
              </w:rPr>
            </w:pPr>
            <w:r>
              <w:rPr>
                <w:rFonts w:ascii="Times New Roman" w:hAnsi="Times New Roman"/>
                <w:iCs/>
                <w:sz w:val="24"/>
                <w:szCs w:val="24"/>
              </w:rPr>
              <w:t>с</w:t>
            </w:r>
            <w:r w:rsidRPr="003E0D84">
              <w:rPr>
                <w:rFonts w:ascii="Times New Roman" w:hAnsi="Times New Roman"/>
                <w:iCs/>
                <w:sz w:val="24"/>
                <w:szCs w:val="24"/>
              </w:rPr>
              <w:t xml:space="preserve">оставлять план действия; </w:t>
            </w:r>
          </w:p>
          <w:p w14:paraId="16672E29" w14:textId="77777777" w:rsidR="00BB2E0E" w:rsidRDefault="00BB2E0E" w:rsidP="00ED361D">
            <w:pPr>
              <w:rPr>
                <w:rFonts w:ascii="Times New Roman" w:hAnsi="Times New Roman"/>
                <w:iCs/>
                <w:sz w:val="24"/>
                <w:szCs w:val="24"/>
              </w:rPr>
            </w:pPr>
            <w:r>
              <w:rPr>
                <w:rFonts w:ascii="Times New Roman" w:hAnsi="Times New Roman"/>
                <w:iCs/>
                <w:sz w:val="24"/>
                <w:szCs w:val="24"/>
              </w:rPr>
              <w:t>о</w:t>
            </w:r>
            <w:r w:rsidRPr="003E0D84">
              <w:rPr>
                <w:rFonts w:ascii="Times New Roman" w:hAnsi="Times New Roman"/>
                <w:iCs/>
                <w:sz w:val="24"/>
                <w:szCs w:val="24"/>
              </w:rPr>
              <w:t>пределять необходимые ресурсы;</w:t>
            </w:r>
          </w:p>
          <w:p w14:paraId="0F62A6F3" w14:textId="77777777" w:rsidR="00BB2E0E" w:rsidRDefault="00BB2E0E" w:rsidP="00ED361D">
            <w:pPr>
              <w:rPr>
                <w:rFonts w:ascii="Times New Roman" w:hAnsi="Times New Roman"/>
                <w:iCs/>
                <w:sz w:val="24"/>
                <w:szCs w:val="24"/>
              </w:rPr>
            </w:pPr>
            <w:r>
              <w:rPr>
                <w:rFonts w:ascii="Times New Roman" w:hAnsi="Times New Roman"/>
                <w:iCs/>
                <w:sz w:val="24"/>
                <w:szCs w:val="24"/>
              </w:rPr>
              <w:t>в</w:t>
            </w:r>
            <w:r w:rsidRPr="003E0D84">
              <w:rPr>
                <w:rFonts w:ascii="Times New Roman" w:hAnsi="Times New Roman"/>
                <w:iCs/>
                <w:sz w:val="24"/>
                <w:szCs w:val="24"/>
              </w:rPr>
              <w:t>ладеть актуальными методами работы в профессиональной и смежных сферах;</w:t>
            </w:r>
          </w:p>
          <w:p w14:paraId="56AB79C3" w14:textId="77777777" w:rsidR="00BB2E0E" w:rsidRDefault="00BB2E0E" w:rsidP="00ED361D">
            <w:pPr>
              <w:rPr>
                <w:rFonts w:ascii="Times New Roman" w:hAnsi="Times New Roman"/>
                <w:iCs/>
                <w:sz w:val="24"/>
                <w:szCs w:val="24"/>
              </w:rPr>
            </w:pPr>
            <w:r>
              <w:rPr>
                <w:rFonts w:ascii="Times New Roman" w:hAnsi="Times New Roman"/>
                <w:iCs/>
                <w:sz w:val="24"/>
                <w:szCs w:val="24"/>
              </w:rPr>
              <w:t>р</w:t>
            </w:r>
            <w:r w:rsidRPr="003E0D84">
              <w:rPr>
                <w:rFonts w:ascii="Times New Roman" w:hAnsi="Times New Roman"/>
                <w:iCs/>
                <w:sz w:val="24"/>
                <w:szCs w:val="24"/>
              </w:rPr>
              <w:t xml:space="preserve">еализовывать составленный план; </w:t>
            </w:r>
          </w:p>
          <w:p w14:paraId="0B6B249B" w14:textId="77777777" w:rsidR="00BB2E0E" w:rsidRPr="00C13371" w:rsidRDefault="00BB2E0E" w:rsidP="00ED361D">
            <w:pPr>
              <w:rPr>
                <w:rFonts w:ascii="Times New Roman" w:hAnsi="Times New Roman" w:cs="Times New Roman"/>
                <w:bCs/>
                <w:sz w:val="24"/>
                <w:szCs w:val="24"/>
              </w:rPr>
            </w:pPr>
            <w:r>
              <w:rPr>
                <w:rFonts w:ascii="Times New Roman" w:hAnsi="Times New Roman"/>
                <w:iCs/>
                <w:sz w:val="24"/>
                <w:szCs w:val="24"/>
              </w:rPr>
              <w:t>о</w:t>
            </w:r>
            <w:r w:rsidRPr="003E0D84">
              <w:rPr>
                <w:rFonts w:ascii="Times New Roman" w:hAnsi="Times New Roman"/>
                <w:iCs/>
                <w:sz w:val="24"/>
                <w:szCs w:val="24"/>
              </w:rPr>
              <w:t>ценивать результат и последствия своих действий (самостоятельно или с помощью наставника).</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2867FDF7" w14:textId="77777777" w:rsidR="00BB2E0E" w:rsidRPr="003E0D84" w:rsidRDefault="00BB2E0E" w:rsidP="00ED361D">
            <w:pPr>
              <w:rPr>
                <w:rFonts w:ascii="Times New Roman" w:hAnsi="Times New Roman"/>
                <w:b/>
                <w:iCs/>
                <w:sz w:val="24"/>
                <w:szCs w:val="24"/>
              </w:rPr>
            </w:pPr>
            <w:r>
              <w:rPr>
                <w:rFonts w:ascii="Times New Roman" w:hAnsi="Times New Roman"/>
                <w:b/>
                <w:iCs/>
                <w:sz w:val="24"/>
                <w:szCs w:val="24"/>
              </w:rPr>
              <w:t>З</w:t>
            </w:r>
            <w:r w:rsidRPr="003E0D84">
              <w:rPr>
                <w:rFonts w:ascii="Times New Roman" w:hAnsi="Times New Roman"/>
                <w:b/>
                <w:iCs/>
                <w:sz w:val="24"/>
                <w:szCs w:val="24"/>
              </w:rPr>
              <w:t xml:space="preserve">нания: </w:t>
            </w:r>
          </w:p>
          <w:p w14:paraId="3886B44A" w14:textId="77777777" w:rsidR="00BB2E0E" w:rsidRDefault="00BB2E0E" w:rsidP="00ED361D">
            <w:pPr>
              <w:rPr>
                <w:rFonts w:ascii="Times New Roman" w:hAnsi="Times New Roman"/>
                <w:iCs/>
                <w:sz w:val="24"/>
                <w:szCs w:val="24"/>
              </w:rPr>
            </w:pPr>
            <w:r>
              <w:rPr>
                <w:rFonts w:ascii="Times New Roman" w:hAnsi="Times New Roman"/>
                <w:iCs/>
                <w:sz w:val="24"/>
                <w:szCs w:val="24"/>
              </w:rPr>
              <w:t>а</w:t>
            </w:r>
            <w:r w:rsidRPr="003E0D84">
              <w:rPr>
                <w:rFonts w:ascii="Times New Roman" w:hAnsi="Times New Roman"/>
                <w:bCs/>
                <w:iCs/>
                <w:sz w:val="24"/>
                <w:szCs w:val="24"/>
                <w:lang w:val="x-none"/>
              </w:rPr>
              <w:t>ктуальн</w:t>
            </w:r>
            <w:r w:rsidRPr="003E0D84">
              <w:rPr>
                <w:rFonts w:ascii="Times New Roman" w:hAnsi="Times New Roman"/>
                <w:bCs/>
                <w:iCs/>
                <w:sz w:val="24"/>
                <w:szCs w:val="24"/>
              </w:rPr>
              <w:t>ый</w:t>
            </w:r>
            <w:r w:rsidRPr="003E0D84">
              <w:rPr>
                <w:rFonts w:ascii="Times New Roman" w:hAnsi="Times New Roman"/>
                <w:bCs/>
                <w:iCs/>
                <w:sz w:val="24"/>
                <w:szCs w:val="24"/>
                <w:lang w:val="x-none"/>
              </w:rPr>
              <w:t xml:space="preserve"> профессиональн</w:t>
            </w:r>
            <w:r w:rsidRPr="003E0D84">
              <w:rPr>
                <w:rFonts w:ascii="Times New Roman" w:hAnsi="Times New Roman"/>
                <w:bCs/>
                <w:iCs/>
                <w:sz w:val="24"/>
                <w:szCs w:val="24"/>
              </w:rPr>
              <w:t>ый</w:t>
            </w:r>
            <w:r w:rsidRPr="003E0D84">
              <w:rPr>
                <w:rFonts w:ascii="Times New Roman" w:hAnsi="Times New Roman"/>
                <w:bCs/>
                <w:iCs/>
                <w:sz w:val="24"/>
                <w:szCs w:val="24"/>
                <w:lang w:val="x-none"/>
              </w:rPr>
              <w:t xml:space="preserve"> и социальн</w:t>
            </w:r>
            <w:r w:rsidRPr="003E0D84">
              <w:rPr>
                <w:rFonts w:ascii="Times New Roman" w:hAnsi="Times New Roman"/>
                <w:bCs/>
                <w:iCs/>
                <w:sz w:val="24"/>
                <w:szCs w:val="24"/>
              </w:rPr>
              <w:t>ый</w:t>
            </w:r>
            <w:r w:rsidRPr="003E0D84">
              <w:rPr>
                <w:rFonts w:ascii="Times New Roman" w:hAnsi="Times New Roman"/>
                <w:bCs/>
                <w:iCs/>
                <w:sz w:val="24"/>
                <w:szCs w:val="24"/>
                <w:lang w:val="x-none"/>
              </w:rPr>
              <w:t xml:space="preserve"> контекст, в котором приходится работать и жить;</w:t>
            </w:r>
          </w:p>
          <w:p w14:paraId="22BF4045" w14:textId="77777777" w:rsidR="00BB2E0E" w:rsidRDefault="00BB2E0E" w:rsidP="00ED361D">
            <w:pPr>
              <w:rPr>
                <w:rFonts w:ascii="Times New Roman" w:hAnsi="Times New Roman"/>
                <w:iCs/>
                <w:sz w:val="24"/>
                <w:szCs w:val="24"/>
              </w:rPr>
            </w:pPr>
            <w:r>
              <w:rPr>
                <w:rFonts w:ascii="Times New Roman" w:hAnsi="Times New Roman"/>
                <w:iCs/>
                <w:sz w:val="24"/>
                <w:szCs w:val="24"/>
              </w:rPr>
              <w:t>о</w:t>
            </w:r>
            <w:r w:rsidRPr="003E0D84">
              <w:rPr>
                <w:rFonts w:ascii="Times New Roman" w:hAnsi="Times New Roman"/>
                <w:bCs/>
                <w:iCs/>
                <w:sz w:val="24"/>
                <w:szCs w:val="24"/>
                <w:lang w:val="x-none"/>
              </w:rPr>
              <w:t>сновны</w:t>
            </w:r>
            <w:r w:rsidRPr="003E0D84">
              <w:rPr>
                <w:rFonts w:ascii="Times New Roman" w:hAnsi="Times New Roman"/>
                <w:bCs/>
                <w:iCs/>
                <w:sz w:val="24"/>
                <w:szCs w:val="24"/>
              </w:rPr>
              <w:t>е</w:t>
            </w:r>
            <w:r w:rsidRPr="003E0D84">
              <w:rPr>
                <w:rFonts w:ascii="Times New Roman" w:hAnsi="Times New Roman"/>
                <w:bCs/>
                <w:iCs/>
                <w:sz w:val="24"/>
                <w:szCs w:val="24"/>
                <w:lang w:val="x-none"/>
              </w:rPr>
              <w:t xml:space="preserve"> источник</w:t>
            </w:r>
            <w:r w:rsidRPr="003E0D84">
              <w:rPr>
                <w:rFonts w:ascii="Times New Roman" w:hAnsi="Times New Roman"/>
                <w:bCs/>
                <w:iCs/>
                <w:sz w:val="24"/>
                <w:szCs w:val="24"/>
              </w:rPr>
              <w:t>и</w:t>
            </w:r>
            <w:r w:rsidRPr="003E0D84">
              <w:rPr>
                <w:rFonts w:ascii="Times New Roman" w:hAnsi="Times New Roman"/>
                <w:bCs/>
                <w:iCs/>
                <w:sz w:val="24"/>
                <w:szCs w:val="24"/>
                <w:lang w:val="x-none"/>
              </w:rPr>
              <w:t xml:space="preserve"> информации и ресурсов для решения задач и проблем в профессиональном и/или социальном контексте;</w:t>
            </w:r>
          </w:p>
          <w:p w14:paraId="1E115230" w14:textId="77777777" w:rsidR="00BB2E0E" w:rsidRDefault="00BB2E0E" w:rsidP="00ED361D">
            <w:pPr>
              <w:rPr>
                <w:rFonts w:ascii="Times New Roman" w:hAnsi="Times New Roman"/>
                <w:iCs/>
                <w:sz w:val="24"/>
                <w:szCs w:val="24"/>
              </w:rPr>
            </w:pPr>
            <w:r>
              <w:rPr>
                <w:rFonts w:ascii="Times New Roman" w:hAnsi="Times New Roman"/>
                <w:iCs/>
                <w:sz w:val="24"/>
                <w:szCs w:val="24"/>
              </w:rPr>
              <w:t>а</w:t>
            </w:r>
            <w:r w:rsidRPr="003E0D84">
              <w:rPr>
                <w:rFonts w:ascii="Times New Roman" w:hAnsi="Times New Roman"/>
                <w:bCs/>
                <w:iCs/>
                <w:sz w:val="24"/>
                <w:szCs w:val="24"/>
                <w:lang w:val="x-none"/>
              </w:rPr>
              <w:t>лгоритм</w:t>
            </w:r>
            <w:r w:rsidRPr="003E0D84">
              <w:rPr>
                <w:rFonts w:ascii="Times New Roman" w:hAnsi="Times New Roman"/>
                <w:bCs/>
                <w:iCs/>
                <w:sz w:val="24"/>
                <w:szCs w:val="24"/>
              </w:rPr>
              <w:t>ы</w:t>
            </w:r>
            <w:r w:rsidRPr="003E0D84">
              <w:rPr>
                <w:rFonts w:ascii="Times New Roman" w:hAnsi="Times New Roman"/>
                <w:bCs/>
                <w:iCs/>
                <w:sz w:val="24"/>
                <w:szCs w:val="24"/>
                <w:lang w:val="x-none"/>
              </w:rPr>
              <w:t xml:space="preserve"> выполнения работ в профессиональной и смежных областях;</w:t>
            </w:r>
          </w:p>
          <w:p w14:paraId="198ABAFB" w14:textId="77777777" w:rsidR="00BB2E0E" w:rsidRDefault="00BB2E0E" w:rsidP="00ED361D">
            <w:pPr>
              <w:rPr>
                <w:rFonts w:ascii="Times New Roman" w:hAnsi="Times New Roman"/>
                <w:iCs/>
                <w:sz w:val="24"/>
                <w:szCs w:val="24"/>
              </w:rPr>
            </w:pPr>
            <w:r>
              <w:rPr>
                <w:rFonts w:ascii="Times New Roman" w:hAnsi="Times New Roman"/>
                <w:bCs/>
                <w:iCs/>
                <w:sz w:val="24"/>
                <w:szCs w:val="24"/>
              </w:rPr>
              <w:t>м</w:t>
            </w:r>
            <w:r w:rsidRPr="003E0D84">
              <w:rPr>
                <w:rFonts w:ascii="Times New Roman" w:hAnsi="Times New Roman"/>
                <w:bCs/>
                <w:iCs/>
                <w:sz w:val="24"/>
                <w:szCs w:val="24"/>
                <w:lang w:val="x-none"/>
              </w:rPr>
              <w:t>етод</w:t>
            </w:r>
            <w:r w:rsidRPr="003E0D84">
              <w:rPr>
                <w:rFonts w:ascii="Times New Roman" w:hAnsi="Times New Roman"/>
                <w:bCs/>
                <w:iCs/>
                <w:sz w:val="24"/>
                <w:szCs w:val="24"/>
              </w:rPr>
              <w:t>ы</w:t>
            </w:r>
            <w:r w:rsidRPr="003E0D84">
              <w:rPr>
                <w:rFonts w:ascii="Times New Roman" w:hAnsi="Times New Roman"/>
                <w:bCs/>
                <w:iCs/>
                <w:sz w:val="24"/>
                <w:szCs w:val="24"/>
                <w:lang w:val="x-none"/>
              </w:rPr>
              <w:t xml:space="preserve"> работы в профессиональной и смежных сферах;</w:t>
            </w:r>
          </w:p>
          <w:p w14:paraId="7A33E3DB" w14:textId="77777777" w:rsidR="00BB2E0E" w:rsidRDefault="00BB2E0E" w:rsidP="00ED361D">
            <w:pPr>
              <w:rPr>
                <w:rFonts w:ascii="Times New Roman" w:hAnsi="Times New Roman"/>
                <w:iCs/>
                <w:sz w:val="24"/>
                <w:szCs w:val="24"/>
              </w:rPr>
            </w:pPr>
            <w:r>
              <w:rPr>
                <w:rFonts w:ascii="Times New Roman" w:hAnsi="Times New Roman"/>
                <w:bCs/>
                <w:iCs/>
                <w:sz w:val="24"/>
                <w:szCs w:val="24"/>
              </w:rPr>
              <w:t>с</w:t>
            </w:r>
            <w:r w:rsidRPr="003E0D84">
              <w:rPr>
                <w:rFonts w:ascii="Times New Roman" w:hAnsi="Times New Roman"/>
                <w:bCs/>
                <w:iCs/>
                <w:sz w:val="24"/>
                <w:szCs w:val="24"/>
              </w:rPr>
              <w:t xml:space="preserve">труктура плана для решения задач; </w:t>
            </w:r>
          </w:p>
          <w:p w14:paraId="33B93D00" w14:textId="77777777" w:rsidR="00BB2E0E" w:rsidRPr="00C13371" w:rsidRDefault="00BB2E0E" w:rsidP="00ED361D">
            <w:pPr>
              <w:rPr>
                <w:rFonts w:ascii="Times New Roman" w:hAnsi="Times New Roman" w:cs="Times New Roman"/>
                <w:bCs/>
                <w:i/>
                <w:sz w:val="24"/>
                <w:szCs w:val="24"/>
              </w:rPr>
            </w:pPr>
            <w:r>
              <w:rPr>
                <w:rFonts w:ascii="Times New Roman" w:hAnsi="Times New Roman"/>
                <w:bCs/>
                <w:iCs/>
                <w:sz w:val="24"/>
                <w:szCs w:val="24"/>
              </w:rPr>
              <w:t>п</w:t>
            </w:r>
            <w:r w:rsidRPr="003E0D84">
              <w:rPr>
                <w:rFonts w:ascii="Times New Roman" w:hAnsi="Times New Roman"/>
                <w:bCs/>
                <w:iCs/>
                <w:sz w:val="24"/>
                <w:szCs w:val="24"/>
              </w:rPr>
              <w:t>орядок оценки результатов решения задач профессиональной деятельности.</w:t>
            </w:r>
          </w:p>
        </w:tc>
        <w:tc>
          <w:tcPr>
            <w:tcW w:w="2800" w:type="dxa"/>
            <w:tcBorders>
              <w:top w:val="single" w:sz="4" w:space="0" w:color="auto"/>
              <w:left w:val="single" w:sz="4" w:space="0" w:color="auto"/>
              <w:bottom w:val="single" w:sz="4" w:space="0" w:color="auto"/>
              <w:right w:val="single" w:sz="4" w:space="0" w:color="auto"/>
            </w:tcBorders>
          </w:tcPr>
          <w:p w14:paraId="6465E6F7" w14:textId="77777777" w:rsidR="00BB2E0E" w:rsidRPr="00C13371" w:rsidRDefault="00BB2E0E" w:rsidP="00ED361D">
            <w:pPr>
              <w:jc w:val="center"/>
              <w:rPr>
                <w:rFonts w:ascii="Times New Roman" w:hAnsi="Times New Roman" w:cs="Times New Roman"/>
                <w:bCs/>
                <w:i/>
                <w:sz w:val="24"/>
                <w:szCs w:val="24"/>
              </w:rPr>
            </w:pPr>
            <w:r w:rsidRPr="00C13371">
              <w:rPr>
                <w:rFonts w:ascii="Times New Roman" w:hAnsi="Times New Roman" w:cs="Times New Roman"/>
                <w:bCs/>
                <w:i/>
                <w:sz w:val="24"/>
                <w:szCs w:val="24"/>
              </w:rPr>
              <w:t>-</w:t>
            </w:r>
          </w:p>
        </w:tc>
      </w:tr>
      <w:tr w:rsidR="00BB2E0E" w:rsidRPr="000E591D" w14:paraId="65A17753" w14:textId="77777777" w:rsidTr="00ED361D">
        <w:tc>
          <w:tcPr>
            <w:tcW w:w="926" w:type="dxa"/>
            <w:tcBorders>
              <w:left w:val="single" w:sz="4" w:space="0" w:color="auto"/>
              <w:bottom w:val="single" w:sz="4" w:space="0" w:color="auto"/>
              <w:right w:val="single" w:sz="4" w:space="0" w:color="auto"/>
            </w:tcBorders>
          </w:tcPr>
          <w:p w14:paraId="0D1CA35C" w14:textId="77777777" w:rsidR="00BB2E0E" w:rsidRPr="00C13371" w:rsidRDefault="00BB2E0E" w:rsidP="00ED361D">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2</w:t>
            </w:r>
          </w:p>
        </w:tc>
        <w:tc>
          <w:tcPr>
            <w:tcW w:w="2800" w:type="dxa"/>
            <w:tcBorders>
              <w:left w:val="single" w:sz="4" w:space="0" w:color="auto"/>
              <w:bottom w:val="single" w:sz="4" w:space="0" w:color="auto"/>
              <w:right w:val="single" w:sz="4" w:space="0" w:color="auto"/>
            </w:tcBorders>
          </w:tcPr>
          <w:p w14:paraId="1EB3B65F" w14:textId="77777777" w:rsidR="00BB2E0E" w:rsidRDefault="00BB2E0E" w:rsidP="00ED361D">
            <w:pPr>
              <w:rPr>
                <w:rFonts w:ascii="Times New Roman" w:hAnsi="Times New Roman"/>
                <w:b/>
                <w:bCs/>
                <w:iCs/>
                <w:sz w:val="24"/>
                <w:szCs w:val="24"/>
              </w:rPr>
            </w:pPr>
            <w:r>
              <w:rPr>
                <w:rFonts w:ascii="Times New Roman" w:hAnsi="Times New Roman"/>
                <w:iCs/>
                <w:sz w:val="24"/>
                <w:szCs w:val="24"/>
              </w:rPr>
              <w:t>о</w:t>
            </w:r>
            <w:r w:rsidRPr="003E0D84">
              <w:rPr>
                <w:rFonts w:ascii="Times New Roman" w:hAnsi="Times New Roman"/>
                <w:iCs/>
                <w:sz w:val="24"/>
                <w:szCs w:val="24"/>
              </w:rPr>
              <w:t>пределять задачи для поиска информации;</w:t>
            </w:r>
          </w:p>
          <w:p w14:paraId="6F682BF5" w14:textId="77777777" w:rsidR="00BB2E0E" w:rsidRDefault="00BB2E0E" w:rsidP="00ED361D">
            <w:pPr>
              <w:rPr>
                <w:rFonts w:ascii="Times New Roman" w:hAnsi="Times New Roman"/>
                <w:b/>
                <w:bCs/>
                <w:iCs/>
                <w:sz w:val="24"/>
                <w:szCs w:val="24"/>
              </w:rPr>
            </w:pPr>
            <w:r>
              <w:rPr>
                <w:rFonts w:ascii="Times New Roman" w:hAnsi="Times New Roman"/>
                <w:iCs/>
                <w:sz w:val="24"/>
                <w:szCs w:val="24"/>
              </w:rPr>
              <w:t>о</w:t>
            </w:r>
            <w:r w:rsidRPr="003E0D84">
              <w:rPr>
                <w:rFonts w:ascii="Times New Roman" w:hAnsi="Times New Roman"/>
                <w:iCs/>
                <w:sz w:val="24"/>
                <w:szCs w:val="24"/>
              </w:rPr>
              <w:t xml:space="preserve">пределять необходимые источники информации; </w:t>
            </w:r>
          </w:p>
          <w:p w14:paraId="0A6B40DB" w14:textId="77777777" w:rsidR="00BB2E0E" w:rsidRDefault="00BB2E0E" w:rsidP="00ED361D">
            <w:pPr>
              <w:rPr>
                <w:rFonts w:ascii="Times New Roman" w:hAnsi="Times New Roman"/>
                <w:b/>
                <w:bCs/>
                <w:iCs/>
                <w:sz w:val="24"/>
                <w:szCs w:val="24"/>
              </w:rPr>
            </w:pPr>
            <w:r>
              <w:rPr>
                <w:rFonts w:ascii="Times New Roman" w:hAnsi="Times New Roman"/>
                <w:iCs/>
                <w:sz w:val="24"/>
                <w:szCs w:val="24"/>
              </w:rPr>
              <w:t>п</w:t>
            </w:r>
            <w:r w:rsidRPr="003E0D84">
              <w:rPr>
                <w:rFonts w:ascii="Times New Roman" w:hAnsi="Times New Roman"/>
                <w:iCs/>
                <w:sz w:val="24"/>
                <w:szCs w:val="24"/>
              </w:rPr>
              <w:t xml:space="preserve">ланировать процесс поиска; </w:t>
            </w:r>
          </w:p>
          <w:p w14:paraId="4FA3C5EF" w14:textId="77777777" w:rsidR="00BB2E0E" w:rsidRDefault="00BB2E0E" w:rsidP="00ED361D">
            <w:pPr>
              <w:rPr>
                <w:rFonts w:ascii="Times New Roman" w:hAnsi="Times New Roman"/>
                <w:b/>
                <w:bCs/>
                <w:iCs/>
                <w:sz w:val="24"/>
                <w:szCs w:val="24"/>
              </w:rPr>
            </w:pPr>
            <w:r>
              <w:rPr>
                <w:rFonts w:ascii="Times New Roman" w:hAnsi="Times New Roman"/>
                <w:iCs/>
                <w:sz w:val="24"/>
                <w:szCs w:val="24"/>
              </w:rPr>
              <w:t>с</w:t>
            </w:r>
            <w:r w:rsidRPr="003E0D84">
              <w:rPr>
                <w:rFonts w:ascii="Times New Roman" w:hAnsi="Times New Roman"/>
                <w:iCs/>
                <w:sz w:val="24"/>
                <w:szCs w:val="24"/>
              </w:rPr>
              <w:t xml:space="preserve">труктурировать получаемую информацию; </w:t>
            </w:r>
          </w:p>
          <w:p w14:paraId="58ED3A63" w14:textId="77777777" w:rsidR="00BB2E0E" w:rsidRDefault="00BB2E0E" w:rsidP="00ED361D">
            <w:pPr>
              <w:rPr>
                <w:rFonts w:ascii="Times New Roman" w:hAnsi="Times New Roman"/>
                <w:b/>
                <w:bCs/>
                <w:iCs/>
                <w:sz w:val="24"/>
                <w:szCs w:val="24"/>
              </w:rPr>
            </w:pPr>
            <w:r>
              <w:rPr>
                <w:rFonts w:ascii="Times New Roman" w:hAnsi="Times New Roman"/>
                <w:iCs/>
                <w:sz w:val="24"/>
                <w:szCs w:val="24"/>
              </w:rPr>
              <w:t>в</w:t>
            </w:r>
            <w:r w:rsidRPr="003E0D84">
              <w:rPr>
                <w:rFonts w:ascii="Times New Roman" w:hAnsi="Times New Roman"/>
                <w:iCs/>
                <w:sz w:val="24"/>
                <w:szCs w:val="24"/>
              </w:rPr>
              <w:t xml:space="preserve">ыделять наиболее значимое в перечне информации; </w:t>
            </w:r>
          </w:p>
          <w:p w14:paraId="1FE5DCA1" w14:textId="77777777" w:rsidR="00BB2E0E" w:rsidRDefault="00BB2E0E" w:rsidP="00ED361D">
            <w:pPr>
              <w:rPr>
                <w:rFonts w:ascii="Times New Roman" w:hAnsi="Times New Roman"/>
                <w:b/>
                <w:bCs/>
                <w:iCs/>
                <w:sz w:val="24"/>
                <w:szCs w:val="24"/>
              </w:rPr>
            </w:pPr>
            <w:r>
              <w:rPr>
                <w:rFonts w:ascii="Times New Roman" w:hAnsi="Times New Roman"/>
                <w:iCs/>
                <w:sz w:val="24"/>
                <w:szCs w:val="24"/>
              </w:rPr>
              <w:t>о</w:t>
            </w:r>
            <w:r w:rsidRPr="003E0D84">
              <w:rPr>
                <w:rFonts w:ascii="Times New Roman" w:hAnsi="Times New Roman"/>
                <w:iCs/>
                <w:sz w:val="24"/>
                <w:szCs w:val="24"/>
              </w:rPr>
              <w:t xml:space="preserve">ценивать практическую значимость результатов поиска; </w:t>
            </w:r>
          </w:p>
          <w:p w14:paraId="504DDF35" w14:textId="77777777" w:rsidR="00BB2E0E" w:rsidRDefault="00BB2E0E" w:rsidP="00ED361D">
            <w:pPr>
              <w:rPr>
                <w:rFonts w:ascii="Times New Roman" w:hAnsi="Times New Roman"/>
                <w:b/>
                <w:bCs/>
                <w:iCs/>
                <w:sz w:val="24"/>
                <w:szCs w:val="24"/>
              </w:rPr>
            </w:pPr>
            <w:r>
              <w:rPr>
                <w:rFonts w:ascii="Times New Roman" w:hAnsi="Times New Roman"/>
                <w:iCs/>
                <w:sz w:val="24"/>
                <w:szCs w:val="24"/>
              </w:rPr>
              <w:t>о</w:t>
            </w:r>
            <w:r w:rsidRPr="003E0D84">
              <w:rPr>
                <w:rFonts w:ascii="Times New Roman" w:hAnsi="Times New Roman"/>
                <w:iCs/>
                <w:sz w:val="24"/>
                <w:szCs w:val="24"/>
              </w:rPr>
              <w:t xml:space="preserve">формлять результаты поиска; </w:t>
            </w:r>
          </w:p>
          <w:p w14:paraId="5678E279" w14:textId="77777777" w:rsidR="00BB2E0E" w:rsidRDefault="00BB2E0E" w:rsidP="00ED361D">
            <w:pPr>
              <w:rPr>
                <w:rFonts w:ascii="Times New Roman" w:hAnsi="Times New Roman"/>
                <w:b/>
                <w:bCs/>
                <w:iCs/>
                <w:sz w:val="24"/>
                <w:szCs w:val="24"/>
              </w:rPr>
            </w:pPr>
            <w:r>
              <w:rPr>
                <w:rFonts w:ascii="Times New Roman" w:hAnsi="Times New Roman"/>
                <w:iCs/>
                <w:sz w:val="24"/>
                <w:szCs w:val="24"/>
              </w:rPr>
              <w:t>п</w:t>
            </w:r>
            <w:r w:rsidRPr="003E0D84">
              <w:rPr>
                <w:rFonts w:ascii="Times New Roman" w:hAnsi="Times New Roman"/>
                <w:iCs/>
                <w:sz w:val="24"/>
                <w:szCs w:val="24"/>
              </w:rPr>
              <w:t xml:space="preserve">рименять средства информационных технологий для решения профессиональных задач; </w:t>
            </w:r>
          </w:p>
          <w:p w14:paraId="76951D36" w14:textId="77777777" w:rsidR="00BB2E0E" w:rsidRDefault="00BB2E0E" w:rsidP="00ED361D">
            <w:pPr>
              <w:rPr>
                <w:rFonts w:ascii="Times New Roman" w:hAnsi="Times New Roman"/>
                <w:b/>
                <w:bCs/>
                <w:iCs/>
                <w:sz w:val="24"/>
                <w:szCs w:val="24"/>
              </w:rPr>
            </w:pPr>
            <w:r>
              <w:rPr>
                <w:rFonts w:ascii="Times New Roman" w:hAnsi="Times New Roman"/>
                <w:iCs/>
                <w:sz w:val="24"/>
                <w:szCs w:val="24"/>
              </w:rPr>
              <w:t>и</w:t>
            </w:r>
            <w:r w:rsidRPr="003E0D84">
              <w:rPr>
                <w:rFonts w:ascii="Times New Roman" w:hAnsi="Times New Roman"/>
                <w:iCs/>
                <w:sz w:val="24"/>
                <w:szCs w:val="24"/>
              </w:rPr>
              <w:t xml:space="preserve">спользовать современное программное обеспечение; </w:t>
            </w:r>
          </w:p>
          <w:p w14:paraId="518E97FA" w14:textId="77777777" w:rsidR="00BB2E0E" w:rsidRPr="00C13371" w:rsidRDefault="00BB2E0E" w:rsidP="00ED361D">
            <w:pPr>
              <w:rPr>
                <w:rFonts w:ascii="Times New Roman" w:hAnsi="Times New Roman" w:cs="Times New Roman"/>
                <w:bCs/>
                <w:sz w:val="24"/>
                <w:szCs w:val="24"/>
              </w:rPr>
            </w:pPr>
            <w:r>
              <w:rPr>
                <w:rFonts w:ascii="Times New Roman" w:hAnsi="Times New Roman"/>
                <w:iCs/>
                <w:sz w:val="24"/>
                <w:szCs w:val="24"/>
              </w:rPr>
              <w:t>и</w:t>
            </w:r>
            <w:r w:rsidRPr="003E0D84">
              <w:rPr>
                <w:rFonts w:ascii="Times New Roman" w:hAnsi="Times New Roman"/>
                <w:iCs/>
                <w:sz w:val="24"/>
                <w:szCs w:val="24"/>
              </w:rPr>
              <w:t>спользовать различные цифровые средства для решения профессиональных задач.</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6669394B" w14:textId="77777777" w:rsidR="00BB2E0E" w:rsidRPr="003E0D84" w:rsidRDefault="00BB2E0E" w:rsidP="00ED361D">
            <w:pPr>
              <w:rPr>
                <w:rFonts w:ascii="Times New Roman" w:hAnsi="Times New Roman"/>
                <w:iCs/>
                <w:sz w:val="24"/>
                <w:szCs w:val="24"/>
                <w:lang w:val="x-none"/>
              </w:rPr>
            </w:pPr>
            <w:r>
              <w:rPr>
                <w:rFonts w:ascii="Times New Roman" w:hAnsi="Times New Roman"/>
                <w:iCs/>
                <w:sz w:val="24"/>
                <w:szCs w:val="24"/>
              </w:rPr>
              <w:t>н</w:t>
            </w:r>
            <w:r w:rsidRPr="003E0D84">
              <w:rPr>
                <w:rFonts w:ascii="Times New Roman" w:hAnsi="Times New Roman"/>
                <w:iCs/>
                <w:sz w:val="24"/>
                <w:szCs w:val="24"/>
                <w:lang w:val="x-none"/>
              </w:rPr>
              <w:t>оменклатур</w:t>
            </w:r>
            <w:r w:rsidRPr="003E0D84">
              <w:rPr>
                <w:rFonts w:ascii="Times New Roman" w:hAnsi="Times New Roman"/>
                <w:iCs/>
                <w:sz w:val="24"/>
                <w:szCs w:val="24"/>
              </w:rPr>
              <w:t>а</w:t>
            </w:r>
            <w:r w:rsidRPr="003E0D84">
              <w:rPr>
                <w:rFonts w:ascii="Times New Roman" w:hAnsi="Times New Roman"/>
                <w:iCs/>
                <w:sz w:val="24"/>
                <w:szCs w:val="24"/>
                <w:lang w:val="x-none"/>
              </w:rPr>
              <w:t xml:space="preserve"> информационных источников, применяемых в профессиональной деятельности;</w:t>
            </w:r>
          </w:p>
          <w:p w14:paraId="6DC7EC87" w14:textId="77777777" w:rsidR="00BB2E0E" w:rsidRPr="003E0D84" w:rsidRDefault="00BB2E0E" w:rsidP="00ED361D">
            <w:pPr>
              <w:rPr>
                <w:rFonts w:ascii="Times New Roman" w:hAnsi="Times New Roman"/>
                <w:iCs/>
                <w:sz w:val="24"/>
                <w:szCs w:val="24"/>
                <w:lang w:val="x-none"/>
              </w:rPr>
            </w:pPr>
            <w:r>
              <w:rPr>
                <w:rFonts w:ascii="Times New Roman" w:hAnsi="Times New Roman"/>
                <w:iCs/>
                <w:sz w:val="24"/>
                <w:szCs w:val="24"/>
              </w:rPr>
              <w:t>п</w:t>
            </w:r>
            <w:r w:rsidRPr="003E0D84">
              <w:rPr>
                <w:rFonts w:ascii="Times New Roman" w:hAnsi="Times New Roman"/>
                <w:iCs/>
                <w:sz w:val="24"/>
                <w:szCs w:val="24"/>
              </w:rPr>
              <w:t xml:space="preserve">риемы структурирования информации; </w:t>
            </w:r>
          </w:p>
          <w:p w14:paraId="29C9E1AB" w14:textId="77777777" w:rsidR="00BB2E0E" w:rsidRPr="003E0D84" w:rsidRDefault="00BB2E0E" w:rsidP="00ED361D">
            <w:pPr>
              <w:rPr>
                <w:rFonts w:ascii="Times New Roman" w:hAnsi="Times New Roman"/>
                <w:iCs/>
                <w:sz w:val="24"/>
                <w:szCs w:val="24"/>
                <w:lang w:val="x-none"/>
              </w:rPr>
            </w:pPr>
            <w:r>
              <w:rPr>
                <w:rFonts w:ascii="Times New Roman" w:hAnsi="Times New Roman"/>
                <w:iCs/>
                <w:sz w:val="24"/>
                <w:szCs w:val="24"/>
              </w:rPr>
              <w:t>ф</w:t>
            </w:r>
            <w:r w:rsidRPr="003E0D84">
              <w:rPr>
                <w:rFonts w:ascii="Times New Roman" w:hAnsi="Times New Roman"/>
                <w:iCs/>
                <w:sz w:val="24"/>
                <w:szCs w:val="24"/>
              </w:rPr>
              <w:t>ормат оформления результатов поиска информации;</w:t>
            </w:r>
          </w:p>
          <w:p w14:paraId="40E322E1" w14:textId="77777777" w:rsidR="00BB2E0E" w:rsidRPr="00C13371" w:rsidRDefault="00BB2E0E" w:rsidP="00ED361D">
            <w:pPr>
              <w:rPr>
                <w:rFonts w:ascii="Times New Roman" w:hAnsi="Times New Roman" w:cs="Times New Roman"/>
                <w:bCs/>
                <w:i/>
                <w:sz w:val="24"/>
                <w:szCs w:val="24"/>
              </w:rPr>
            </w:pPr>
            <w:r>
              <w:rPr>
                <w:rFonts w:ascii="Times New Roman" w:hAnsi="Times New Roman"/>
                <w:bCs/>
                <w:iCs/>
                <w:sz w:val="24"/>
                <w:szCs w:val="24"/>
              </w:rPr>
              <w:t>с</w:t>
            </w:r>
            <w:r w:rsidRPr="003E0D84">
              <w:rPr>
                <w:rFonts w:ascii="Times New Roman" w:hAnsi="Times New Roman"/>
                <w:bCs/>
                <w:iCs/>
                <w:sz w:val="24"/>
                <w:szCs w:val="24"/>
              </w:rPr>
              <w:t>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c>
          <w:tcPr>
            <w:tcW w:w="2800" w:type="dxa"/>
            <w:tcBorders>
              <w:top w:val="single" w:sz="4" w:space="0" w:color="auto"/>
              <w:left w:val="single" w:sz="4" w:space="0" w:color="auto"/>
              <w:bottom w:val="single" w:sz="4" w:space="0" w:color="auto"/>
              <w:right w:val="single" w:sz="4" w:space="0" w:color="auto"/>
            </w:tcBorders>
          </w:tcPr>
          <w:p w14:paraId="64BDEFB2" w14:textId="77777777" w:rsidR="00BB2E0E" w:rsidRPr="00C13371" w:rsidRDefault="00BB2E0E" w:rsidP="00ED361D">
            <w:pPr>
              <w:jc w:val="center"/>
              <w:rPr>
                <w:rFonts w:ascii="Times New Roman" w:hAnsi="Times New Roman" w:cs="Times New Roman"/>
                <w:bCs/>
                <w:i/>
                <w:sz w:val="24"/>
                <w:szCs w:val="24"/>
              </w:rPr>
            </w:pPr>
            <w:r w:rsidRPr="00C13371">
              <w:rPr>
                <w:rFonts w:ascii="Times New Roman" w:hAnsi="Times New Roman" w:cs="Times New Roman"/>
                <w:bCs/>
                <w:i/>
                <w:sz w:val="24"/>
                <w:szCs w:val="24"/>
              </w:rPr>
              <w:t>-</w:t>
            </w:r>
          </w:p>
        </w:tc>
      </w:tr>
      <w:tr w:rsidR="00BB2E0E" w:rsidRPr="000E591D" w14:paraId="45307D0F" w14:textId="77777777" w:rsidTr="00ED361D">
        <w:tc>
          <w:tcPr>
            <w:tcW w:w="926" w:type="dxa"/>
            <w:tcBorders>
              <w:left w:val="single" w:sz="4" w:space="0" w:color="auto"/>
              <w:bottom w:val="single" w:sz="4" w:space="0" w:color="auto"/>
              <w:right w:val="single" w:sz="4" w:space="0" w:color="auto"/>
            </w:tcBorders>
          </w:tcPr>
          <w:p w14:paraId="7E6B880F" w14:textId="77777777" w:rsidR="00BB2E0E" w:rsidRPr="00C13371" w:rsidRDefault="00BB2E0E" w:rsidP="00ED361D">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3</w:t>
            </w:r>
          </w:p>
        </w:tc>
        <w:tc>
          <w:tcPr>
            <w:tcW w:w="2800" w:type="dxa"/>
            <w:tcBorders>
              <w:left w:val="single" w:sz="4" w:space="0" w:color="auto"/>
              <w:bottom w:val="single" w:sz="4" w:space="0" w:color="auto"/>
              <w:right w:val="single" w:sz="4" w:space="0" w:color="auto"/>
            </w:tcBorders>
          </w:tcPr>
          <w:p w14:paraId="7E4FB0A4" w14:textId="77777777" w:rsidR="00BB2E0E" w:rsidRDefault="00BB2E0E" w:rsidP="00ED361D">
            <w:pPr>
              <w:rPr>
                <w:rFonts w:ascii="Times New Roman" w:hAnsi="Times New Roman"/>
                <w:b/>
                <w:bCs/>
                <w:iCs/>
                <w:sz w:val="24"/>
                <w:szCs w:val="24"/>
              </w:rPr>
            </w:pPr>
            <w:r>
              <w:rPr>
                <w:rFonts w:ascii="Times New Roman" w:hAnsi="Times New Roman"/>
                <w:bCs/>
                <w:iCs/>
                <w:sz w:val="24"/>
                <w:szCs w:val="24"/>
              </w:rPr>
              <w:t>о</w:t>
            </w:r>
            <w:r w:rsidRPr="003E0D84">
              <w:rPr>
                <w:rFonts w:ascii="Times New Roman" w:hAnsi="Times New Roman"/>
                <w:bCs/>
                <w:iCs/>
                <w:sz w:val="24"/>
                <w:szCs w:val="24"/>
              </w:rPr>
              <w:t xml:space="preserve">пределять актуальность нормативно-правовой документации в профессиональной деятельности; </w:t>
            </w:r>
          </w:p>
          <w:p w14:paraId="523873E5" w14:textId="77777777" w:rsidR="00BB2E0E" w:rsidRDefault="00BB2E0E" w:rsidP="00ED361D">
            <w:pPr>
              <w:rPr>
                <w:rFonts w:ascii="Times New Roman" w:hAnsi="Times New Roman"/>
                <w:b/>
                <w:bCs/>
                <w:iCs/>
                <w:sz w:val="24"/>
                <w:szCs w:val="24"/>
              </w:rPr>
            </w:pPr>
            <w:r>
              <w:rPr>
                <w:rFonts w:ascii="Times New Roman" w:hAnsi="Times New Roman"/>
                <w:sz w:val="24"/>
                <w:szCs w:val="24"/>
              </w:rPr>
              <w:t>п</w:t>
            </w:r>
            <w:r w:rsidRPr="0010677B">
              <w:rPr>
                <w:rFonts w:ascii="Times New Roman" w:hAnsi="Times New Roman"/>
                <w:sz w:val="24"/>
                <w:szCs w:val="24"/>
              </w:rPr>
              <w:t xml:space="preserve">рименять современную научную профессиональную терминологию; </w:t>
            </w:r>
          </w:p>
          <w:p w14:paraId="5AC2FCD2" w14:textId="77777777" w:rsidR="00BB2E0E" w:rsidRPr="0010677B" w:rsidRDefault="00BB2E0E" w:rsidP="00ED361D">
            <w:pPr>
              <w:rPr>
                <w:rFonts w:ascii="Times New Roman" w:hAnsi="Times New Roman"/>
                <w:b/>
                <w:bCs/>
                <w:iCs/>
                <w:sz w:val="24"/>
                <w:szCs w:val="24"/>
              </w:rPr>
            </w:pPr>
            <w:r>
              <w:rPr>
                <w:rFonts w:ascii="Times New Roman" w:hAnsi="Times New Roman"/>
                <w:sz w:val="24"/>
                <w:szCs w:val="24"/>
              </w:rPr>
              <w:t>о</w:t>
            </w:r>
            <w:r w:rsidRPr="0010677B">
              <w:rPr>
                <w:rFonts w:ascii="Times New Roman" w:hAnsi="Times New Roman"/>
                <w:sz w:val="24"/>
                <w:szCs w:val="24"/>
              </w:rPr>
              <w:t>пределять и выстраивать траектории профессиональн</w:t>
            </w:r>
            <w:r>
              <w:rPr>
                <w:rFonts w:ascii="Times New Roman" w:hAnsi="Times New Roman"/>
                <w:sz w:val="24"/>
                <w:szCs w:val="24"/>
              </w:rPr>
              <w:t>ого развития и самообразования;</w:t>
            </w:r>
          </w:p>
          <w:p w14:paraId="0569DBF6" w14:textId="77777777" w:rsidR="00BB2E0E" w:rsidRDefault="00BB2E0E" w:rsidP="00ED361D">
            <w:pPr>
              <w:rPr>
                <w:rFonts w:ascii="Times New Roman" w:hAnsi="Times New Roman"/>
                <w:b/>
                <w:bCs/>
                <w:iCs/>
                <w:sz w:val="24"/>
                <w:szCs w:val="24"/>
              </w:rPr>
            </w:pPr>
            <w:r>
              <w:rPr>
                <w:rFonts w:ascii="Times New Roman" w:hAnsi="Times New Roman"/>
                <w:bCs/>
                <w:sz w:val="24"/>
                <w:szCs w:val="24"/>
              </w:rPr>
              <w:t>в</w:t>
            </w:r>
            <w:r w:rsidRPr="0010677B">
              <w:rPr>
                <w:rFonts w:ascii="Times New Roman" w:hAnsi="Times New Roman"/>
                <w:bCs/>
                <w:sz w:val="24"/>
                <w:szCs w:val="24"/>
              </w:rPr>
              <w:t xml:space="preserve">ыявлять достоинства и недостатки коммерческой идеи; </w:t>
            </w:r>
          </w:p>
          <w:p w14:paraId="49280D69" w14:textId="77777777" w:rsidR="00BB2E0E" w:rsidRDefault="00BB2E0E" w:rsidP="00ED361D">
            <w:pPr>
              <w:rPr>
                <w:rFonts w:ascii="Times New Roman" w:hAnsi="Times New Roman"/>
                <w:b/>
                <w:bCs/>
                <w:iCs/>
                <w:sz w:val="24"/>
                <w:szCs w:val="24"/>
              </w:rPr>
            </w:pPr>
            <w:r>
              <w:rPr>
                <w:rFonts w:ascii="Times New Roman" w:hAnsi="Times New Roman"/>
                <w:bCs/>
                <w:sz w:val="24"/>
                <w:szCs w:val="24"/>
              </w:rPr>
              <w:t>п</w:t>
            </w:r>
            <w:r w:rsidRPr="0010677B">
              <w:rPr>
                <w:rFonts w:ascii="Times New Roman" w:hAnsi="Times New Roman"/>
                <w:bCs/>
                <w:sz w:val="24"/>
                <w:szCs w:val="24"/>
              </w:rPr>
              <w:t xml:space="preserve">резентовать идеи открытия собственного дела в профессиональной деятельности; </w:t>
            </w:r>
          </w:p>
          <w:p w14:paraId="209752F5" w14:textId="77777777" w:rsidR="00BB2E0E" w:rsidRDefault="00BB2E0E" w:rsidP="00ED361D">
            <w:pPr>
              <w:rPr>
                <w:rFonts w:ascii="Times New Roman" w:hAnsi="Times New Roman"/>
                <w:b/>
                <w:bCs/>
                <w:iCs/>
                <w:sz w:val="24"/>
                <w:szCs w:val="24"/>
              </w:rPr>
            </w:pPr>
            <w:r>
              <w:rPr>
                <w:rFonts w:ascii="Times New Roman" w:hAnsi="Times New Roman"/>
                <w:bCs/>
                <w:sz w:val="24"/>
                <w:szCs w:val="24"/>
              </w:rPr>
              <w:t>о</w:t>
            </w:r>
            <w:r w:rsidRPr="0010677B">
              <w:rPr>
                <w:rFonts w:ascii="Times New Roman" w:hAnsi="Times New Roman"/>
                <w:bCs/>
                <w:sz w:val="24"/>
                <w:szCs w:val="24"/>
              </w:rPr>
              <w:t xml:space="preserve">формлять бизнес-план; </w:t>
            </w:r>
          </w:p>
          <w:p w14:paraId="6856445D" w14:textId="77777777" w:rsidR="00BB2E0E" w:rsidRDefault="00BB2E0E" w:rsidP="00ED361D">
            <w:pPr>
              <w:rPr>
                <w:rFonts w:ascii="Times New Roman" w:hAnsi="Times New Roman"/>
                <w:b/>
                <w:bCs/>
                <w:iCs/>
                <w:sz w:val="24"/>
                <w:szCs w:val="24"/>
              </w:rPr>
            </w:pPr>
            <w:r>
              <w:rPr>
                <w:rFonts w:ascii="Times New Roman" w:hAnsi="Times New Roman"/>
                <w:bCs/>
                <w:sz w:val="24"/>
                <w:szCs w:val="24"/>
              </w:rPr>
              <w:t>р</w:t>
            </w:r>
            <w:r w:rsidRPr="0010677B">
              <w:rPr>
                <w:rFonts w:ascii="Times New Roman" w:hAnsi="Times New Roman"/>
                <w:bCs/>
                <w:sz w:val="24"/>
                <w:szCs w:val="24"/>
              </w:rPr>
              <w:t xml:space="preserve">ассчитывать размеры выплат по процентным ставкам кредитования; </w:t>
            </w:r>
          </w:p>
          <w:p w14:paraId="508988F0" w14:textId="77777777" w:rsidR="00BB2E0E" w:rsidRDefault="00BB2E0E" w:rsidP="00ED361D">
            <w:pPr>
              <w:rPr>
                <w:rFonts w:ascii="Times New Roman" w:hAnsi="Times New Roman"/>
                <w:b/>
                <w:bCs/>
                <w:iCs/>
                <w:sz w:val="24"/>
                <w:szCs w:val="24"/>
              </w:rPr>
            </w:pPr>
            <w:r>
              <w:rPr>
                <w:rFonts w:ascii="Times New Roman" w:hAnsi="Times New Roman"/>
                <w:iCs/>
                <w:sz w:val="24"/>
                <w:szCs w:val="24"/>
              </w:rPr>
              <w:t>о</w:t>
            </w:r>
            <w:r w:rsidRPr="0010677B">
              <w:rPr>
                <w:rFonts w:ascii="Times New Roman" w:hAnsi="Times New Roman"/>
                <w:iCs/>
                <w:sz w:val="24"/>
                <w:szCs w:val="24"/>
              </w:rPr>
              <w:t xml:space="preserve">пределять инвестиционную привлекательность коммерческих идей в рамках профессиональной деятельности; </w:t>
            </w:r>
          </w:p>
          <w:p w14:paraId="47574145" w14:textId="77777777" w:rsidR="00BB2E0E" w:rsidRDefault="00BB2E0E" w:rsidP="00ED361D">
            <w:pPr>
              <w:rPr>
                <w:rFonts w:ascii="Times New Roman" w:hAnsi="Times New Roman"/>
                <w:b/>
                <w:bCs/>
                <w:iCs/>
                <w:sz w:val="24"/>
                <w:szCs w:val="24"/>
              </w:rPr>
            </w:pPr>
            <w:r>
              <w:rPr>
                <w:rFonts w:ascii="Times New Roman" w:hAnsi="Times New Roman"/>
                <w:iCs/>
                <w:sz w:val="24"/>
                <w:szCs w:val="24"/>
              </w:rPr>
              <w:t>п</w:t>
            </w:r>
            <w:r w:rsidRPr="0010677B">
              <w:rPr>
                <w:rFonts w:ascii="Times New Roman" w:hAnsi="Times New Roman"/>
                <w:iCs/>
                <w:sz w:val="24"/>
                <w:szCs w:val="24"/>
              </w:rPr>
              <w:t xml:space="preserve">резентовать бизнес-идею; </w:t>
            </w:r>
          </w:p>
          <w:p w14:paraId="796FC4FC" w14:textId="77777777" w:rsidR="00BB2E0E" w:rsidRDefault="00BB2E0E" w:rsidP="00ED361D">
            <w:pPr>
              <w:rPr>
                <w:rFonts w:ascii="Times New Roman" w:hAnsi="Times New Roman"/>
                <w:iCs/>
                <w:sz w:val="24"/>
                <w:szCs w:val="24"/>
              </w:rPr>
            </w:pPr>
            <w:r>
              <w:rPr>
                <w:rFonts w:ascii="Times New Roman" w:hAnsi="Times New Roman"/>
                <w:iCs/>
                <w:sz w:val="24"/>
                <w:szCs w:val="24"/>
              </w:rPr>
              <w:t>о</w:t>
            </w:r>
            <w:r w:rsidRPr="0010677B">
              <w:rPr>
                <w:rFonts w:ascii="Times New Roman" w:hAnsi="Times New Roman"/>
                <w:iCs/>
                <w:sz w:val="24"/>
                <w:szCs w:val="24"/>
              </w:rPr>
              <w:t>пределять источники финансирования.</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4FE4FE58" w14:textId="77777777" w:rsidR="00BB2E0E" w:rsidRDefault="00BB2E0E" w:rsidP="00ED361D">
            <w:pPr>
              <w:rPr>
                <w:rFonts w:ascii="Times New Roman" w:hAnsi="Times New Roman"/>
                <w:bCs/>
                <w:iCs/>
                <w:sz w:val="24"/>
                <w:szCs w:val="24"/>
              </w:rPr>
            </w:pPr>
            <w:r>
              <w:rPr>
                <w:rFonts w:ascii="Times New Roman" w:hAnsi="Times New Roman"/>
                <w:bCs/>
                <w:iCs/>
                <w:sz w:val="24"/>
                <w:szCs w:val="24"/>
              </w:rPr>
              <w:t>с</w:t>
            </w:r>
            <w:r w:rsidRPr="003E0D84">
              <w:rPr>
                <w:rFonts w:ascii="Times New Roman" w:hAnsi="Times New Roman"/>
                <w:bCs/>
                <w:iCs/>
                <w:sz w:val="24"/>
                <w:szCs w:val="24"/>
              </w:rPr>
              <w:t xml:space="preserve">одержание актуальной нормативно-правовой документации; </w:t>
            </w:r>
          </w:p>
          <w:p w14:paraId="1EFE471E" w14:textId="77777777" w:rsidR="00BB2E0E" w:rsidRDefault="00BB2E0E" w:rsidP="00ED361D">
            <w:pPr>
              <w:rPr>
                <w:rFonts w:ascii="Times New Roman" w:hAnsi="Times New Roman"/>
                <w:bCs/>
                <w:iCs/>
                <w:sz w:val="24"/>
                <w:szCs w:val="24"/>
              </w:rPr>
            </w:pPr>
            <w:r>
              <w:rPr>
                <w:rFonts w:ascii="Times New Roman" w:hAnsi="Times New Roman"/>
                <w:bCs/>
                <w:iCs/>
                <w:sz w:val="24"/>
                <w:szCs w:val="24"/>
              </w:rPr>
              <w:t>с</w:t>
            </w:r>
            <w:r w:rsidRPr="0010677B">
              <w:rPr>
                <w:rFonts w:ascii="Times New Roman" w:hAnsi="Times New Roman"/>
                <w:bCs/>
                <w:iCs/>
                <w:sz w:val="24"/>
                <w:szCs w:val="24"/>
              </w:rPr>
              <w:t xml:space="preserve">овременная научная и профессиональная терминология; </w:t>
            </w:r>
          </w:p>
          <w:p w14:paraId="1BFB18E0" w14:textId="77777777" w:rsidR="00BB2E0E" w:rsidRDefault="00BB2E0E" w:rsidP="00ED361D">
            <w:pPr>
              <w:rPr>
                <w:rFonts w:ascii="Times New Roman" w:hAnsi="Times New Roman"/>
                <w:bCs/>
                <w:iCs/>
                <w:sz w:val="24"/>
                <w:szCs w:val="24"/>
              </w:rPr>
            </w:pPr>
            <w:r>
              <w:rPr>
                <w:rFonts w:ascii="Times New Roman" w:hAnsi="Times New Roman"/>
                <w:bCs/>
                <w:iCs/>
                <w:sz w:val="24"/>
                <w:szCs w:val="24"/>
              </w:rPr>
              <w:t>в</w:t>
            </w:r>
            <w:r w:rsidRPr="0010677B">
              <w:rPr>
                <w:rFonts w:ascii="Times New Roman" w:hAnsi="Times New Roman"/>
                <w:bCs/>
                <w:iCs/>
                <w:sz w:val="24"/>
                <w:szCs w:val="24"/>
              </w:rPr>
              <w:t>озможные траектории профессионального развития и самообразования;</w:t>
            </w:r>
          </w:p>
          <w:p w14:paraId="0AF60E16" w14:textId="77777777" w:rsidR="00BB2E0E" w:rsidRDefault="00BB2E0E" w:rsidP="00ED361D">
            <w:pPr>
              <w:rPr>
                <w:rFonts w:ascii="Times New Roman" w:hAnsi="Times New Roman"/>
                <w:bCs/>
                <w:iCs/>
                <w:sz w:val="24"/>
                <w:szCs w:val="24"/>
              </w:rPr>
            </w:pPr>
            <w:r>
              <w:rPr>
                <w:rFonts w:ascii="Times New Roman" w:hAnsi="Times New Roman"/>
                <w:bCs/>
                <w:iCs/>
                <w:sz w:val="24"/>
                <w:szCs w:val="24"/>
              </w:rPr>
              <w:t>о</w:t>
            </w:r>
            <w:r w:rsidRPr="0010677B">
              <w:rPr>
                <w:rFonts w:ascii="Times New Roman" w:hAnsi="Times New Roman"/>
                <w:bCs/>
                <w:iCs/>
                <w:sz w:val="24"/>
                <w:szCs w:val="24"/>
              </w:rPr>
              <w:t xml:space="preserve">сновы предпринимательской деятельности; </w:t>
            </w:r>
          </w:p>
          <w:p w14:paraId="1C872B20" w14:textId="77777777" w:rsidR="00BB2E0E" w:rsidRDefault="00BB2E0E" w:rsidP="00ED361D">
            <w:pPr>
              <w:rPr>
                <w:rFonts w:ascii="Times New Roman" w:hAnsi="Times New Roman"/>
                <w:bCs/>
                <w:iCs/>
                <w:sz w:val="24"/>
                <w:szCs w:val="24"/>
              </w:rPr>
            </w:pPr>
            <w:r>
              <w:rPr>
                <w:rFonts w:ascii="Times New Roman" w:hAnsi="Times New Roman"/>
                <w:bCs/>
                <w:iCs/>
                <w:sz w:val="24"/>
                <w:szCs w:val="24"/>
              </w:rPr>
              <w:t>о</w:t>
            </w:r>
            <w:r w:rsidRPr="0010677B">
              <w:rPr>
                <w:rFonts w:ascii="Times New Roman" w:hAnsi="Times New Roman"/>
                <w:bCs/>
                <w:iCs/>
                <w:sz w:val="24"/>
                <w:szCs w:val="24"/>
              </w:rPr>
              <w:t xml:space="preserve">сновы финансовой грамотности; </w:t>
            </w:r>
          </w:p>
          <w:p w14:paraId="088E28E5" w14:textId="77777777" w:rsidR="00BB2E0E" w:rsidRDefault="00BB2E0E" w:rsidP="00ED361D">
            <w:pPr>
              <w:rPr>
                <w:rFonts w:ascii="Times New Roman" w:hAnsi="Times New Roman"/>
                <w:bCs/>
                <w:iCs/>
                <w:sz w:val="24"/>
                <w:szCs w:val="24"/>
              </w:rPr>
            </w:pPr>
            <w:r>
              <w:rPr>
                <w:rFonts w:ascii="Times New Roman" w:hAnsi="Times New Roman"/>
                <w:bCs/>
                <w:iCs/>
                <w:sz w:val="24"/>
                <w:szCs w:val="24"/>
              </w:rPr>
              <w:t>п</w:t>
            </w:r>
            <w:r w:rsidRPr="0010677B">
              <w:rPr>
                <w:rFonts w:ascii="Times New Roman" w:hAnsi="Times New Roman"/>
                <w:bCs/>
                <w:iCs/>
                <w:sz w:val="24"/>
                <w:szCs w:val="24"/>
              </w:rPr>
              <w:t xml:space="preserve">равила разработки бизнес-планов; </w:t>
            </w:r>
          </w:p>
          <w:p w14:paraId="50C38A7E" w14:textId="77777777" w:rsidR="00BB2E0E" w:rsidRDefault="00BB2E0E" w:rsidP="00ED361D">
            <w:pPr>
              <w:rPr>
                <w:rFonts w:ascii="Times New Roman" w:hAnsi="Times New Roman"/>
                <w:bCs/>
                <w:iCs/>
                <w:sz w:val="24"/>
                <w:szCs w:val="24"/>
              </w:rPr>
            </w:pPr>
            <w:r>
              <w:rPr>
                <w:rFonts w:ascii="Times New Roman" w:hAnsi="Times New Roman"/>
                <w:bCs/>
                <w:iCs/>
                <w:sz w:val="24"/>
                <w:szCs w:val="24"/>
              </w:rPr>
              <w:t>п</w:t>
            </w:r>
            <w:r w:rsidRPr="0010677B">
              <w:rPr>
                <w:rFonts w:ascii="Times New Roman" w:hAnsi="Times New Roman"/>
                <w:bCs/>
                <w:iCs/>
                <w:sz w:val="24"/>
                <w:szCs w:val="24"/>
              </w:rPr>
              <w:t xml:space="preserve">орядок выстраивания презентации; </w:t>
            </w:r>
          </w:p>
          <w:p w14:paraId="78A4F18A" w14:textId="77777777" w:rsidR="00BB2E0E" w:rsidRDefault="00BB2E0E" w:rsidP="00ED361D">
            <w:pPr>
              <w:rPr>
                <w:rFonts w:ascii="Times New Roman" w:hAnsi="Times New Roman"/>
                <w:iCs/>
                <w:sz w:val="24"/>
                <w:szCs w:val="24"/>
              </w:rPr>
            </w:pPr>
            <w:r>
              <w:rPr>
                <w:rFonts w:ascii="Times New Roman" w:hAnsi="Times New Roman"/>
                <w:bCs/>
                <w:iCs/>
                <w:sz w:val="24"/>
                <w:szCs w:val="24"/>
              </w:rPr>
              <w:t>к</w:t>
            </w:r>
            <w:r w:rsidRPr="0010677B">
              <w:rPr>
                <w:rFonts w:ascii="Times New Roman" w:hAnsi="Times New Roman"/>
                <w:bCs/>
                <w:iCs/>
                <w:sz w:val="24"/>
                <w:szCs w:val="24"/>
              </w:rPr>
              <w:t>редитные банковские продукты.</w:t>
            </w:r>
          </w:p>
        </w:tc>
        <w:tc>
          <w:tcPr>
            <w:tcW w:w="2800" w:type="dxa"/>
            <w:tcBorders>
              <w:top w:val="single" w:sz="4" w:space="0" w:color="auto"/>
              <w:left w:val="single" w:sz="4" w:space="0" w:color="auto"/>
              <w:bottom w:val="single" w:sz="4" w:space="0" w:color="auto"/>
              <w:right w:val="single" w:sz="4" w:space="0" w:color="auto"/>
            </w:tcBorders>
          </w:tcPr>
          <w:p w14:paraId="6AD33F4E" w14:textId="77777777" w:rsidR="00BB2E0E" w:rsidRPr="00C13371" w:rsidRDefault="00BB2E0E" w:rsidP="00ED361D">
            <w:pPr>
              <w:jc w:val="center"/>
              <w:rPr>
                <w:rFonts w:ascii="Times New Roman" w:hAnsi="Times New Roman" w:cs="Times New Roman"/>
                <w:bCs/>
                <w:i/>
                <w:sz w:val="24"/>
                <w:szCs w:val="24"/>
              </w:rPr>
            </w:pPr>
          </w:p>
        </w:tc>
      </w:tr>
      <w:tr w:rsidR="00BB2E0E" w:rsidRPr="000E591D" w14:paraId="756BA7AF" w14:textId="77777777" w:rsidTr="00ED361D">
        <w:tc>
          <w:tcPr>
            <w:tcW w:w="926" w:type="dxa"/>
            <w:tcBorders>
              <w:left w:val="single" w:sz="4" w:space="0" w:color="auto"/>
              <w:bottom w:val="single" w:sz="4" w:space="0" w:color="auto"/>
              <w:right w:val="single" w:sz="4" w:space="0" w:color="auto"/>
            </w:tcBorders>
          </w:tcPr>
          <w:p w14:paraId="703A8DAD" w14:textId="77777777" w:rsidR="00BB2E0E" w:rsidRPr="00C13371" w:rsidRDefault="00BB2E0E" w:rsidP="00ED361D">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4</w:t>
            </w:r>
          </w:p>
        </w:tc>
        <w:tc>
          <w:tcPr>
            <w:tcW w:w="2800" w:type="dxa"/>
            <w:tcBorders>
              <w:left w:val="single" w:sz="4" w:space="0" w:color="auto"/>
              <w:bottom w:val="single" w:sz="4" w:space="0" w:color="auto"/>
              <w:right w:val="single" w:sz="4" w:space="0" w:color="auto"/>
            </w:tcBorders>
          </w:tcPr>
          <w:p w14:paraId="115A0EE6" w14:textId="77777777" w:rsidR="00BB2E0E" w:rsidRDefault="00BB2E0E" w:rsidP="00ED361D">
            <w:pPr>
              <w:rPr>
                <w:rFonts w:ascii="Times New Roman" w:hAnsi="Times New Roman"/>
                <w:b/>
                <w:bCs/>
                <w:iCs/>
                <w:sz w:val="24"/>
                <w:szCs w:val="24"/>
              </w:rPr>
            </w:pPr>
            <w:r>
              <w:rPr>
                <w:rFonts w:ascii="Times New Roman" w:hAnsi="Times New Roman"/>
                <w:bCs/>
                <w:spacing w:val="-4"/>
                <w:sz w:val="24"/>
                <w:szCs w:val="24"/>
              </w:rPr>
              <w:t>о</w:t>
            </w:r>
            <w:r w:rsidRPr="003E0D84">
              <w:rPr>
                <w:rFonts w:ascii="Times New Roman" w:hAnsi="Times New Roman"/>
                <w:bCs/>
                <w:spacing w:val="-4"/>
                <w:sz w:val="24"/>
                <w:szCs w:val="24"/>
              </w:rPr>
              <w:t>рганизовывать работу коллектива и команды;</w:t>
            </w:r>
          </w:p>
          <w:p w14:paraId="46FA5A82" w14:textId="77777777" w:rsidR="00BB2E0E" w:rsidRPr="00C13371" w:rsidRDefault="00BB2E0E" w:rsidP="00ED361D">
            <w:pPr>
              <w:rPr>
                <w:rFonts w:ascii="Times New Roman" w:hAnsi="Times New Roman" w:cs="Times New Roman"/>
                <w:bCs/>
                <w:i/>
                <w:sz w:val="24"/>
                <w:szCs w:val="24"/>
              </w:rPr>
            </w:pPr>
            <w:r>
              <w:rPr>
                <w:rFonts w:ascii="Times New Roman" w:hAnsi="Times New Roman"/>
                <w:bCs/>
                <w:spacing w:val="-4"/>
                <w:sz w:val="24"/>
                <w:szCs w:val="24"/>
              </w:rPr>
              <w:t>в</w:t>
            </w:r>
            <w:r w:rsidRPr="0010677B">
              <w:rPr>
                <w:rFonts w:ascii="Times New Roman" w:hAnsi="Times New Roman"/>
                <w:bCs/>
                <w:spacing w:val="-4"/>
                <w:sz w:val="24"/>
                <w:szCs w:val="24"/>
              </w:rPr>
              <w:t>заимодействовать с коллегами, руководством, клиентами в ходе профессиональной деятельности.</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0D6EF59C" w14:textId="77777777" w:rsidR="00BB2E0E" w:rsidRDefault="00BB2E0E" w:rsidP="00ED361D">
            <w:pPr>
              <w:rPr>
                <w:rFonts w:ascii="Times New Roman" w:hAnsi="Times New Roman"/>
                <w:b/>
                <w:bCs/>
                <w:iCs/>
                <w:sz w:val="24"/>
                <w:szCs w:val="24"/>
              </w:rPr>
            </w:pPr>
            <w:r>
              <w:rPr>
                <w:rFonts w:ascii="Times New Roman" w:hAnsi="Times New Roman"/>
                <w:bCs/>
                <w:sz w:val="24"/>
                <w:szCs w:val="24"/>
              </w:rPr>
              <w:t>п</w:t>
            </w:r>
            <w:r w:rsidRPr="003E0D84">
              <w:rPr>
                <w:rFonts w:ascii="Times New Roman" w:hAnsi="Times New Roman"/>
                <w:bCs/>
                <w:sz w:val="24"/>
                <w:szCs w:val="24"/>
              </w:rPr>
              <w:t>сихологические основы деятельности</w:t>
            </w:r>
            <w:r>
              <w:rPr>
                <w:rFonts w:ascii="Times New Roman" w:hAnsi="Times New Roman"/>
                <w:bCs/>
                <w:sz w:val="24"/>
                <w:szCs w:val="24"/>
              </w:rPr>
              <w:t xml:space="preserve"> </w:t>
            </w:r>
            <w:r w:rsidRPr="003E0D84">
              <w:rPr>
                <w:rFonts w:ascii="Times New Roman" w:hAnsi="Times New Roman"/>
                <w:bCs/>
                <w:sz w:val="24"/>
                <w:szCs w:val="24"/>
              </w:rPr>
              <w:t xml:space="preserve">  коллектива, психологические особенности личности; </w:t>
            </w:r>
          </w:p>
          <w:p w14:paraId="74D126FA" w14:textId="77777777" w:rsidR="00BB2E0E" w:rsidRPr="00C13371" w:rsidRDefault="00BB2E0E" w:rsidP="00ED361D">
            <w:pPr>
              <w:rPr>
                <w:rFonts w:ascii="Times New Roman" w:hAnsi="Times New Roman" w:cs="Times New Roman"/>
                <w:bCs/>
                <w:i/>
                <w:sz w:val="24"/>
                <w:szCs w:val="24"/>
              </w:rPr>
            </w:pPr>
            <w:r>
              <w:rPr>
                <w:rFonts w:ascii="Times New Roman" w:hAnsi="Times New Roman"/>
                <w:bCs/>
                <w:sz w:val="24"/>
                <w:szCs w:val="24"/>
              </w:rPr>
              <w:t>о</w:t>
            </w:r>
            <w:r w:rsidRPr="0010677B">
              <w:rPr>
                <w:rFonts w:ascii="Times New Roman" w:hAnsi="Times New Roman"/>
                <w:bCs/>
                <w:sz w:val="24"/>
                <w:szCs w:val="24"/>
              </w:rPr>
              <w:t>сновы проектной деятельности</w:t>
            </w:r>
          </w:p>
        </w:tc>
        <w:tc>
          <w:tcPr>
            <w:tcW w:w="2800" w:type="dxa"/>
            <w:tcBorders>
              <w:top w:val="single" w:sz="4" w:space="0" w:color="auto"/>
              <w:left w:val="single" w:sz="4" w:space="0" w:color="auto"/>
              <w:bottom w:val="single" w:sz="4" w:space="0" w:color="auto"/>
              <w:right w:val="single" w:sz="4" w:space="0" w:color="auto"/>
            </w:tcBorders>
          </w:tcPr>
          <w:p w14:paraId="16D145B3" w14:textId="77777777" w:rsidR="00BB2E0E" w:rsidRPr="00C13371" w:rsidRDefault="00BB2E0E" w:rsidP="00ED361D">
            <w:pPr>
              <w:jc w:val="center"/>
              <w:rPr>
                <w:rFonts w:ascii="Times New Roman" w:hAnsi="Times New Roman" w:cs="Times New Roman"/>
                <w:bCs/>
                <w:i/>
                <w:sz w:val="24"/>
                <w:szCs w:val="24"/>
              </w:rPr>
            </w:pPr>
          </w:p>
        </w:tc>
      </w:tr>
      <w:tr w:rsidR="00BB2E0E" w:rsidRPr="000E591D" w14:paraId="7F0AD743" w14:textId="77777777" w:rsidTr="00ED361D">
        <w:tc>
          <w:tcPr>
            <w:tcW w:w="926" w:type="dxa"/>
            <w:tcBorders>
              <w:left w:val="single" w:sz="4" w:space="0" w:color="auto"/>
              <w:bottom w:val="single" w:sz="4" w:space="0" w:color="auto"/>
              <w:right w:val="single" w:sz="4" w:space="0" w:color="auto"/>
            </w:tcBorders>
          </w:tcPr>
          <w:p w14:paraId="3E0CE59A" w14:textId="77777777" w:rsidR="00BB2E0E" w:rsidRPr="00C13371" w:rsidRDefault="00BB2E0E" w:rsidP="00ED361D">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5</w:t>
            </w:r>
          </w:p>
        </w:tc>
        <w:tc>
          <w:tcPr>
            <w:tcW w:w="2800" w:type="dxa"/>
            <w:tcBorders>
              <w:left w:val="single" w:sz="4" w:space="0" w:color="auto"/>
              <w:bottom w:val="single" w:sz="4" w:space="0" w:color="auto"/>
              <w:right w:val="single" w:sz="4" w:space="0" w:color="auto"/>
            </w:tcBorders>
          </w:tcPr>
          <w:p w14:paraId="0FD116B2" w14:textId="77777777" w:rsidR="00BB2E0E" w:rsidRDefault="00BB2E0E" w:rsidP="00ED361D">
            <w:pPr>
              <w:rPr>
                <w:rFonts w:ascii="Times New Roman" w:hAnsi="Times New Roman"/>
                <w:b/>
                <w:iCs/>
                <w:sz w:val="24"/>
                <w:szCs w:val="24"/>
              </w:rPr>
            </w:pPr>
            <w:r>
              <w:rPr>
                <w:rFonts w:ascii="Times New Roman" w:hAnsi="Times New Roman"/>
                <w:iCs/>
                <w:sz w:val="24"/>
                <w:szCs w:val="24"/>
              </w:rPr>
              <w:t>г</w:t>
            </w:r>
            <w:r w:rsidRPr="003E0D84">
              <w:rPr>
                <w:rFonts w:ascii="Times New Roman" w:hAnsi="Times New Roman"/>
                <w:iCs/>
                <w:sz w:val="24"/>
                <w:szCs w:val="24"/>
              </w:rPr>
              <w:t xml:space="preserve">рамотно </w:t>
            </w:r>
            <w:r w:rsidRPr="003E0D84">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p>
          <w:p w14:paraId="636064A8" w14:textId="77777777" w:rsidR="00BB2E0E" w:rsidRPr="00C13371" w:rsidRDefault="00BB2E0E" w:rsidP="00ED361D">
            <w:pPr>
              <w:rPr>
                <w:rFonts w:ascii="Times New Roman" w:hAnsi="Times New Roman" w:cs="Times New Roman"/>
                <w:bCs/>
                <w:i/>
                <w:sz w:val="24"/>
                <w:szCs w:val="24"/>
              </w:rPr>
            </w:pPr>
            <w:r>
              <w:rPr>
                <w:rFonts w:ascii="Times New Roman" w:hAnsi="Times New Roman"/>
                <w:iCs/>
                <w:sz w:val="24"/>
                <w:szCs w:val="24"/>
              </w:rPr>
              <w:t>п</w:t>
            </w:r>
            <w:r w:rsidRPr="0010677B">
              <w:rPr>
                <w:rFonts w:ascii="Times New Roman" w:hAnsi="Times New Roman"/>
                <w:iCs/>
                <w:sz w:val="24"/>
                <w:szCs w:val="24"/>
              </w:rPr>
              <w:t>роявлять толерантность в рабочем коллективе</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04027181" w14:textId="77777777" w:rsidR="00BB2E0E" w:rsidRDefault="00BB2E0E" w:rsidP="00ED361D">
            <w:pPr>
              <w:rPr>
                <w:rFonts w:ascii="Times New Roman" w:hAnsi="Times New Roman"/>
                <w:bCs/>
                <w:iCs/>
                <w:sz w:val="24"/>
                <w:szCs w:val="24"/>
              </w:rPr>
            </w:pPr>
            <w:r>
              <w:rPr>
                <w:rFonts w:ascii="Times New Roman" w:hAnsi="Times New Roman"/>
                <w:bCs/>
                <w:iCs/>
                <w:sz w:val="24"/>
                <w:szCs w:val="24"/>
              </w:rPr>
              <w:t>о</w:t>
            </w:r>
            <w:r w:rsidRPr="003E0D84">
              <w:rPr>
                <w:rFonts w:ascii="Times New Roman" w:hAnsi="Times New Roman"/>
                <w:bCs/>
                <w:iCs/>
                <w:sz w:val="24"/>
                <w:szCs w:val="24"/>
              </w:rPr>
              <w:t>собенности социального и культурного контекста;</w:t>
            </w:r>
          </w:p>
          <w:p w14:paraId="6CC907A0" w14:textId="77777777" w:rsidR="00BB2E0E" w:rsidRPr="00C13371" w:rsidRDefault="00BB2E0E" w:rsidP="00ED361D">
            <w:pPr>
              <w:rPr>
                <w:rFonts w:ascii="Times New Roman" w:hAnsi="Times New Roman" w:cs="Times New Roman"/>
                <w:bCs/>
                <w:i/>
                <w:sz w:val="24"/>
                <w:szCs w:val="24"/>
              </w:rPr>
            </w:pPr>
            <w:r>
              <w:rPr>
                <w:rFonts w:ascii="Times New Roman" w:hAnsi="Times New Roman"/>
                <w:bCs/>
                <w:iCs/>
                <w:sz w:val="24"/>
                <w:szCs w:val="24"/>
              </w:rPr>
              <w:t>п</w:t>
            </w:r>
            <w:r w:rsidRPr="0010677B">
              <w:rPr>
                <w:rFonts w:ascii="Times New Roman" w:hAnsi="Times New Roman"/>
                <w:bCs/>
                <w:iCs/>
                <w:sz w:val="24"/>
                <w:szCs w:val="24"/>
              </w:rPr>
              <w:t>равила оформления документов и построение устных сообщений.</w:t>
            </w:r>
          </w:p>
        </w:tc>
        <w:tc>
          <w:tcPr>
            <w:tcW w:w="2800" w:type="dxa"/>
            <w:tcBorders>
              <w:top w:val="single" w:sz="4" w:space="0" w:color="auto"/>
              <w:left w:val="single" w:sz="4" w:space="0" w:color="auto"/>
              <w:bottom w:val="single" w:sz="4" w:space="0" w:color="auto"/>
              <w:right w:val="single" w:sz="4" w:space="0" w:color="auto"/>
            </w:tcBorders>
          </w:tcPr>
          <w:p w14:paraId="773673F1" w14:textId="77777777" w:rsidR="00BB2E0E" w:rsidRPr="00C13371" w:rsidRDefault="00BB2E0E" w:rsidP="00ED361D">
            <w:pPr>
              <w:jc w:val="center"/>
              <w:rPr>
                <w:rFonts w:ascii="Times New Roman" w:hAnsi="Times New Roman" w:cs="Times New Roman"/>
                <w:bCs/>
                <w:i/>
                <w:sz w:val="24"/>
                <w:szCs w:val="24"/>
              </w:rPr>
            </w:pPr>
          </w:p>
        </w:tc>
      </w:tr>
      <w:tr w:rsidR="00BB2E0E" w:rsidRPr="000E591D" w14:paraId="6861ED23" w14:textId="77777777" w:rsidTr="00ED361D">
        <w:tc>
          <w:tcPr>
            <w:tcW w:w="926" w:type="dxa"/>
            <w:tcBorders>
              <w:left w:val="single" w:sz="4" w:space="0" w:color="auto"/>
              <w:bottom w:val="single" w:sz="4" w:space="0" w:color="auto"/>
              <w:right w:val="single" w:sz="4" w:space="0" w:color="auto"/>
            </w:tcBorders>
          </w:tcPr>
          <w:p w14:paraId="5DF12923" w14:textId="77777777" w:rsidR="00BB2E0E" w:rsidRPr="00C13371" w:rsidRDefault="00BB2E0E" w:rsidP="00ED361D">
            <w:pPr>
              <w:rPr>
                <w:rFonts w:ascii="Times New Roman" w:hAnsi="Times New Roman" w:cs="Times New Roman"/>
                <w:bCs/>
                <w:sz w:val="24"/>
                <w:szCs w:val="24"/>
              </w:rPr>
            </w:pPr>
            <w:r w:rsidRPr="00C40F7F">
              <w:rPr>
                <w:rFonts w:ascii="Times New Roman" w:hAnsi="Times New Roman" w:cs="Times New Roman"/>
                <w:bCs/>
                <w:sz w:val="24"/>
                <w:szCs w:val="24"/>
              </w:rPr>
              <w:t>ОК.0</w:t>
            </w:r>
            <w:r>
              <w:rPr>
                <w:rFonts w:ascii="Times New Roman" w:hAnsi="Times New Roman" w:cs="Times New Roman"/>
                <w:bCs/>
                <w:sz w:val="24"/>
                <w:szCs w:val="24"/>
              </w:rPr>
              <w:t>6</w:t>
            </w:r>
          </w:p>
        </w:tc>
        <w:tc>
          <w:tcPr>
            <w:tcW w:w="2800" w:type="dxa"/>
            <w:tcBorders>
              <w:left w:val="single" w:sz="4" w:space="0" w:color="auto"/>
              <w:bottom w:val="single" w:sz="4" w:space="0" w:color="auto"/>
              <w:right w:val="single" w:sz="4" w:space="0" w:color="auto"/>
            </w:tcBorders>
          </w:tcPr>
          <w:p w14:paraId="07C4110A" w14:textId="77777777" w:rsidR="00BB2E0E" w:rsidRDefault="00BB2E0E" w:rsidP="00ED361D">
            <w:pPr>
              <w:rPr>
                <w:rFonts w:ascii="Times New Roman" w:hAnsi="Times New Roman"/>
                <w:bCs/>
                <w:iCs/>
                <w:sz w:val="24"/>
                <w:szCs w:val="24"/>
              </w:rPr>
            </w:pPr>
            <w:r>
              <w:rPr>
                <w:rFonts w:ascii="Times New Roman" w:hAnsi="Times New Roman"/>
                <w:bCs/>
                <w:iCs/>
                <w:sz w:val="24"/>
                <w:szCs w:val="24"/>
              </w:rPr>
              <w:t>о</w:t>
            </w:r>
            <w:r w:rsidRPr="003E0D84">
              <w:rPr>
                <w:rFonts w:ascii="Times New Roman" w:hAnsi="Times New Roman"/>
                <w:bCs/>
                <w:iCs/>
                <w:sz w:val="24"/>
                <w:szCs w:val="24"/>
              </w:rPr>
              <w:t>писывать значимость своей специальности;</w:t>
            </w:r>
          </w:p>
          <w:p w14:paraId="07CE60A3" w14:textId="77777777" w:rsidR="00BB2E0E" w:rsidRDefault="00BB2E0E" w:rsidP="00ED361D">
            <w:pPr>
              <w:rPr>
                <w:rFonts w:ascii="Times New Roman" w:hAnsi="Times New Roman"/>
                <w:iCs/>
                <w:sz w:val="24"/>
                <w:szCs w:val="24"/>
              </w:rPr>
            </w:pPr>
            <w:r>
              <w:rPr>
                <w:rFonts w:ascii="Times New Roman" w:hAnsi="Times New Roman"/>
                <w:bCs/>
                <w:iCs/>
                <w:sz w:val="24"/>
                <w:szCs w:val="24"/>
              </w:rPr>
              <w:t>п</w:t>
            </w:r>
            <w:r w:rsidRPr="0010677B">
              <w:rPr>
                <w:rFonts w:ascii="Times New Roman" w:hAnsi="Times New Roman"/>
                <w:bCs/>
                <w:iCs/>
                <w:sz w:val="24"/>
                <w:szCs w:val="24"/>
              </w:rPr>
              <w:t>рименять стандарты антикоррупционного поведения.</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135E02F1" w14:textId="77777777" w:rsidR="00BB2E0E" w:rsidRDefault="00BB2E0E" w:rsidP="00ED361D">
            <w:pPr>
              <w:rPr>
                <w:rFonts w:ascii="Times New Roman" w:hAnsi="Times New Roman"/>
                <w:bCs/>
                <w:iCs/>
                <w:sz w:val="24"/>
                <w:szCs w:val="24"/>
              </w:rPr>
            </w:pPr>
            <w:r>
              <w:rPr>
                <w:rFonts w:ascii="Times New Roman" w:hAnsi="Times New Roman"/>
                <w:bCs/>
                <w:iCs/>
                <w:sz w:val="24"/>
                <w:szCs w:val="24"/>
              </w:rPr>
              <w:t>с</w:t>
            </w:r>
            <w:r w:rsidRPr="003E0D84">
              <w:rPr>
                <w:rFonts w:ascii="Times New Roman" w:hAnsi="Times New Roman"/>
                <w:bCs/>
                <w:iCs/>
                <w:sz w:val="24"/>
                <w:szCs w:val="24"/>
              </w:rPr>
              <w:t xml:space="preserve">ущность гражданско-патриотической позиции, общечеловеческих ценностей; </w:t>
            </w:r>
          </w:p>
          <w:p w14:paraId="18A39418" w14:textId="77777777" w:rsidR="00BB2E0E" w:rsidRDefault="00BB2E0E" w:rsidP="00ED361D">
            <w:pPr>
              <w:rPr>
                <w:rFonts w:ascii="Times New Roman" w:hAnsi="Times New Roman"/>
                <w:bCs/>
                <w:iCs/>
                <w:sz w:val="24"/>
                <w:szCs w:val="24"/>
              </w:rPr>
            </w:pPr>
            <w:r>
              <w:rPr>
                <w:rFonts w:ascii="Times New Roman" w:hAnsi="Times New Roman"/>
                <w:bCs/>
                <w:iCs/>
                <w:sz w:val="24"/>
                <w:szCs w:val="24"/>
              </w:rPr>
              <w:t>з</w:t>
            </w:r>
            <w:r w:rsidRPr="0010677B">
              <w:rPr>
                <w:rFonts w:ascii="Times New Roman" w:hAnsi="Times New Roman"/>
                <w:bCs/>
                <w:iCs/>
                <w:sz w:val="24"/>
                <w:szCs w:val="24"/>
              </w:rPr>
              <w:t xml:space="preserve">начимость профессиональной деятельности по специальности; </w:t>
            </w:r>
            <w:r>
              <w:rPr>
                <w:rFonts w:ascii="Times New Roman" w:hAnsi="Times New Roman"/>
                <w:bCs/>
                <w:iCs/>
                <w:sz w:val="24"/>
                <w:szCs w:val="24"/>
              </w:rPr>
              <w:t>с</w:t>
            </w:r>
            <w:r w:rsidRPr="0010677B">
              <w:rPr>
                <w:rFonts w:ascii="Times New Roman" w:hAnsi="Times New Roman"/>
                <w:bCs/>
                <w:iCs/>
                <w:sz w:val="24"/>
                <w:szCs w:val="24"/>
              </w:rPr>
              <w:t>тандарты антикоррупционного поведения и последствия его нарушения</w:t>
            </w:r>
          </w:p>
        </w:tc>
        <w:tc>
          <w:tcPr>
            <w:tcW w:w="2800" w:type="dxa"/>
            <w:tcBorders>
              <w:top w:val="single" w:sz="4" w:space="0" w:color="auto"/>
              <w:left w:val="single" w:sz="4" w:space="0" w:color="auto"/>
              <w:bottom w:val="single" w:sz="4" w:space="0" w:color="auto"/>
              <w:right w:val="single" w:sz="4" w:space="0" w:color="auto"/>
            </w:tcBorders>
          </w:tcPr>
          <w:p w14:paraId="56752D91" w14:textId="77777777" w:rsidR="00BB2E0E" w:rsidRPr="00C13371" w:rsidRDefault="00BB2E0E" w:rsidP="00ED361D">
            <w:pPr>
              <w:jc w:val="center"/>
              <w:rPr>
                <w:rFonts w:ascii="Times New Roman" w:hAnsi="Times New Roman" w:cs="Times New Roman"/>
                <w:bCs/>
                <w:i/>
                <w:sz w:val="24"/>
                <w:szCs w:val="24"/>
              </w:rPr>
            </w:pPr>
          </w:p>
        </w:tc>
      </w:tr>
      <w:tr w:rsidR="00BB2E0E" w:rsidRPr="000E591D" w14:paraId="387B5F4E" w14:textId="77777777" w:rsidTr="00ED361D">
        <w:tc>
          <w:tcPr>
            <w:tcW w:w="926" w:type="dxa"/>
            <w:tcBorders>
              <w:left w:val="single" w:sz="4" w:space="0" w:color="auto"/>
              <w:bottom w:val="single" w:sz="4" w:space="0" w:color="auto"/>
              <w:right w:val="single" w:sz="4" w:space="0" w:color="auto"/>
            </w:tcBorders>
          </w:tcPr>
          <w:p w14:paraId="0FD35346" w14:textId="77777777" w:rsidR="00BB2E0E" w:rsidRPr="00C13371" w:rsidRDefault="00BB2E0E" w:rsidP="00ED361D">
            <w:pPr>
              <w:rPr>
                <w:rFonts w:ascii="Times New Roman" w:hAnsi="Times New Roman" w:cs="Times New Roman"/>
                <w:bCs/>
                <w:sz w:val="24"/>
                <w:szCs w:val="24"/>
              </w:rPr>
            </w:pPr>
            <w:r w:rsidRPr="00C40F7F">
              <w:rPr>
                <w:rFonts w:ascii="Times New Roman" w:hAnsi="Times New Roman" w:cs="Times New Roman"/>
                <w:bCs/>
                <w:sz w:val="24"/>
                <w:szCs w:val="24"/>
              </w:rPr>
              <w:t>ОК.0</w:t>
            </w:r>
            <w:r>
              <w:rPr>
                <w:rFonts w:ascii="Times New Roman" w:hAnsi="Times New Roman" w:cs="Times New Roman"/>
                <w:bCs/>
                <w:sz w:val="24"/>
                <w:szCs w:val="24"/>
              </w:rPr>
              <w:t>9</w:t>
            </w:r>
          </w:p>
        </w:tc>
        <w:tc>
          <w:tcPr>
            <w:tcW w:w="2800" w:type="dxa"/>
            <w:tcBorders>
              <w:left w:val="single" w:sz="4" w:space="0" w:color="auto"/>
              <w:bottom w:val="single" w:sz="4" w:space="0" w:color="auto"/>
              <w:right w:val="single" w:sz="4" w:space="0" w:color="auto"/>
            </w:tcBorders>
          </w:tcPr>
          <w:p w14:paraId="392E6C10" w14:textId="77777777" w:rsidR="00BB2E0E" w:rsidRDefault="00BB2E0E" w:rsidP="00ED361D">
            <w:pPr>
              <w:rPr>
                <w:rFonts w:ascii="Times New Roman" w:hAnsi="Times New Roman"/>
                <w:iCs/>
                <w:sz w:val="24"/>
                <w:szCs w:val="24"/>
              </w:rPr>
            </w:pPr>
            <w:r>
              <w:rPr>
                <w:rFonts w:ascii="Times New Roman" w:hAnsi="Times New Roman"/>
                <w:iCs/>
                <w:sz w:val="24"/>
                <w:szCs w:val="24"/>
              </w:rPr>
              <w:t>п</w:t>
            </w:r>
            <w:r w:rsidRPr="003E0D84">
              <w:rPr>
                <w:rFonts w:ascii="Times New Roman" w:hAnsi="Times New Roman"/>
                <w:iCs/>
                <w:sz w:val="24"/>
                <w:szCs w:val="24"/>
              </w:rPr>
              <w:t>онимать общий смысл четко произнесенных высказываний на известные темы (профессиональные и бытовые);</w:t>
            </w:r>
          </w:p>
          <w:p w14:paraId="44F46E2A" w14:textId="77777777" w:rsidR="00BB2E0E" w:rsidRDefault="00BB2E0E" w:rsidP="00ED361D">
            <w:pPr>
              <w:rPr>
                <w:rFonts w:ascii="Times New Roman" w:hAnsi="Times New Roman"/>
                <w:iCs/>
                <w:sz w:val="24"/>
                <w:szCs w:val="24"/>
              </w:rPr>
            </w:pPr>
            <w:r>
              <w:rPr>
                <w:rFonts w:ascii="Times New Roman" w:hAnsi="Times New Roman"/>
                <w:iCs/>
                <w:sz w:val="24"/>
                <w:szCs w:val="24"/>
              </w:rPr>
              <w:t>п</w:t>
            </w:r>
            <w:r w:rsidRPr="0010677B">
              <w:rPr>
                <w:rFonts w:ascii="Times New Roman" w:hAnsi="Times New Roman"/>
                <w:iCs/>
                <w:sz w:val="24"/>
                <w:szCs w:val="24"/>
              </w:rPr>
              <w:t xml:space="preserve">онимать тексты на базовые профессиональные темы; </w:t>
            </w:r>
          </w:p>
          <w:p w14:paraId="70331E9E" w14:textId="77777777" w:rsidR="00BB2E0E" w:rsidRDefault="00BB2E0E" w:rsidP="00ED361D">
            <w:pPr>
              <w:rPr>
                <w:rFonts w:ascii="Times New Roman" w:hAnsi="Times New Roman"/>
                <w:iCs/>
                <w:sz w:val="24"/>
                <w:szCs w:val="24"/>
              </w:rPr>
            </w:pPr>
            <w:r>
              <w:rPr>
                <w:rFonts w:ascii="Times New Roman" w:hAnsi="Times New Roman"/>
                <w:iCs/>
                <w:sz w:val="24"/>
                <w:szCs w:val="24"/>
              </w:rPr>
              <w:t>у</w:t>
            </w:r>
            <w:r w:rsidRPr="0010677B">
              <w:rPr>
                <w:rFonts w:ascii="Times New Roman" w:hAnsi="Times New Roman"/>
                <w:iCs/>
                <w:sz w:val="24"/>
                <w:szCs w:val="24"/>
              </w:rPr>
              <w:t xml:space="preserve">частвовать в диалогах на знакомые общие и профессиональные темы; </w:t>
            </w:r>
          </w:p>
          <w:p w14:paraId="742A79AC" w14:textId="77777777" w:rsidR="00BB2E0E" w:rsidRDefault="00BB2E0E" w:rsidP="00ED361D">
            <w:pPr>
              <w:rPr>
                <w:rFonts w:ascii="Times New Roman" w:hAnsi="Times New Roman"/>
                <w:iCs/>
                <w:sz w:val="24"/>
                <w:szCs w:val="24"/>
              </w:rPr>
            </w:pPr>
            <w:r>
              <w:rPr>
                <w:rFonts w:ascii="Times New Roman" w:hAnsi="Times New Roman"/>
                <w:iCs/>
                <w:sz w:val="24"/>
                <w:szCs w:val="24"/>
              </w:rPr>
              <w:t>с</w:t>
            </w:r>
            <w:r w:rsidRPr="0010677B">
              <w:rPr>
                <w:rFonts w:ascii="Times New Roman" w:hAnsi="Times New Roman"/>
                <w:iCs/>
                <w:sz w:val="24"/>
                <w:szCs w:val="24"/>
              </w:rPr>
              <w:t xml:space="preserve">троить простые высказывания о себе и о своей профессиональной деятельности; </w:t>
            </w:r>
          </w:p>
          <w:p w14:paraId="1C8AB971" w14:textId="77777777" w:rsidR="00BB2E0E" w:rsidRDefault="00BB2E0E" w:rsidP="00ED361D">
            <w:pPr>
              <w:rPr>
                <w:rFonts w:ascii="Times New Roman" w:hAnsi="Times New Roman"/>
                <w:iCs/>
                <w:sz w:val="24"/>
                <w:szCs w:val="24"/>
              </w:rPr>
            </w:pPr>
            <w:r>
              <w:rPr>
                <w:rFonts w:ascii="Times New Roman" w:hAnsi="Times New Roman"/>
                <w:iCs/>
                <w:sz w:val="24"/>
                <w:szCs w:val="24"/>
              </w:rPr>
              <w:t>к</w:t>
            </w:r>
            <w:r w:rsidRPr="0010677B">
              <w:rPr>
                <w:rFonts w:ascii="Times New Roman" w:hAnsi="Times New Roman"/>
                <w:iCs/>
                <w:sz w:val="24"/>
                <w:szCs w:val="24"/>
              </w:rPr>
              <w:t xml:space="preserve">ратко обосновывать и объяснять свои действия (текущие и планируемые); </w:t>
            </w:r>
          </w:p>
          <w:p w14:paraId="10F8E491" w14:textId="77777777" w:rsidR="00BB2E0E" w:rsidRDefault="00BB2E0E" w:rsidP="00ED361D">
            <w:pPr>
              <w:rPr>
                <w:rFonts w:ascii="Times New Roman" w:hAnsi="Times New Roman"/>
                <w:iCs/>
                <w:sz w:val="24"/>
                <w:szCs w:val="24"/>
              </w:rPr>
            </w:pPr>
            <w:r>
              <w:rPr>
                <w:rFonts w:ascii="Times New Roman" w:hAnsi="Times New Roman"/>
                <w:iCs/>
                <w:sz w:val="24"/>
                <w:szCs w:val="24"/>
              </w:rPr>
              <w:t>п</w:t>
            </w:r>
            <w:r w:rsidRPr="0010677B">
              <w:rPr>
                <w:rFonts w:ascii="Times New Roman" w:hAnsi="Times New Roman"/>
                <w:iCs/>
                <w:sz w:val="24"/>
                <w:szCs w:val="24"/>
              </w:rPr>
              <w:t>исать простые связные сообщения на знакомые или интересующие профессиональные темы</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37655137" w14:textId="77777777" w:rsidR="00BB2E0E" w:rsidRDefault="00BB2E0E" w:rsidP="00ED361D">
            <w:pPr>
              <w:rPr>
                <w:rFonts w:ascii="Times New Roman" w:hAnsi="Times New Roman"/>
                <w:bCs/>
                <w:iCs/>
                <w:sz w:val="24"/>
                <w:szCs w:val="24"/>
              </w:rPr>
            </w:pPr>
            <w:r>
              <w:rPr>
                <w:rFonts w:ascii="Times New Roman" w:hAnsi="Times New Roman"/>
                <w:bCs/>
                <w:iCs/>
                <w:sz w:val="24"/>
                <w:szCs w:val="24"/>
              </w:rPr>
              <w:t>п</w:t>
            </w:r>
            <w:r w:rsidRPr="003E0D84">
              <w:rPr>
                <w:rFonts w:ascii="Times New Roman" w:hAnsi="Times New Roman"/>
                <w:bCs/>
                <w:iCs/>
                <w:sz w:val="24"/>
                <w:szCs w:val="24"/>
              </w:rPr>
              <w:t xml:space="preserve">равила построения простых и сложных предложений на профессиональные темы; </w:t>
            </w:r>
          </w:p>
          <w:p w14:paraId="44E969D8" w14:textId="77777777" w:rsidR="00BB2E0E" w:rsidRDefault="00BB2E0E" w:rsidP="00ED361D">
            <w:pPr>
              <w:rPr>
                <w:rFonts w:ascii="Times New Roman" w:hAnsi="Times New Roman"/>
                <w:bCs/>
                <w:iCs/>
                <w:sz w:val="24"/>
                <w:szCs w:val="24"/>
              </w:rPr>
            </w:pPr>
            <w:r>
              <w:rPr>
                <w:rFonts w:ascii="Times New Roman" w:hAnsi="Times New Roman"/>
                <w:bCs/>
                <w:iCs/>
                <w:sz w:val="24"/>
                <w:szCs w:val="24"/>
              </w:rPr>
              <w:t>о</w:t>
            </w:r>
            <w:r w:rsidRPr="0010677B">
              <w:rPr>
                <w:rFonts w:ascii="Times New Roman" w:hAnsi="Times New Roman"/>
                <w:bCs/>
                <w:iCs/>
                <w:sz w:val="24"/>
                <w:szCs w:val="24"/>
              </w:rPr>
              <w:t xml:space="preserve">сновные общеупотребительные глаголы (бытовая и профессиональная лексика); </w:t>
            </w:r>
          </w:p>
          <w:p w14:paraId="498E6C85" w14:textId="77777777" w:rsidR="00BB2E0E" w:rsidRDefault="00BB2E0E" w:rsidP="00ED361D">
            <w:pPr>
              <w:rPr>
                <w:rFonts w:ascii="Times New Roman" w:hAnsi="Times New Roman"/>
                <w:bCs/>
                <w:iCs/>
                <w:sz w:val="24"/>
                <w:szCs w:val="24"/>
              </w:rPr>
            </w:pPr>
            <w:r>
              <w:rPr>
                <w:rFonts w:ascii="Times New Roman" w:hAnsi="Times New Roman"/>
                <w:bCs/>
                <w:iCs/>
                <w:sz w:val="24"/>
                <w:szCs w:val="24"/>
              </w:rPr>
              <w:t>л</w:t>
            </w:r>
            <w:r w:rsidRPr="0010677B">
              <w:rPr>
                <w:rFonts w:ascii="Times New Roman" w:hAnsi="Times New Roman"/>
                <w:bCs/>
                <w:iCs/>
                <w:sz w:val="24"/>
                <w:szCs w:val="24"/>
              </w:rPr>
              <w:t xml:space="preserve">ексический минимум, относящийся к описанию предметов, средств и процессов профессиональной деятельности; </w:t>
            </w:r>
          </w:p>
          <w:p w14:paraId="77E5F71D" w14:textId="77777777" w:rsidR="00BB2E0E" w:rsidRDefault="00BB2E0E" w:rsidP="00ED361D">
            <w:pPr>
              <w:rPr>
                <w:rFonts w:ascii="Times New Roman" w:hAnsi="Times New Roman"/>
                <w:bCs/>
                <w:iCs/>
                <w:sz w:val="24"/>
                <w:szCs w:val="24"/>
              </w:rPr>
            </w:pPr>
            <w:r>
              <w:rPr>
                <w:rFonts w:ascii="Times New Roman" w:hAnsi="Times New Roman"/>
                <w:bCs/>
                <w:iCs/>
                <w:sz w:val="24"/>
                <w:szCs w:val="24"/>
              </w:rPr>
              <w:t>о</w:t>
            </w:r>
            <w:r w:rsidRPr="0010677B">
              <w:rPr>
                <w:rFonts w:ascii="Times New Roman" w:hAnsi="Times New Roman"/>
                <w:bCs/>
                <w:iCs/>
                <w:sz w:val="24"/>
                <w:szCs w:val="24"/>
              </w:rPr>
              <w:t>собенности произношения, правила чтения текстов профессиональной направленности</w:t>
            </w:r>
          </w:p>
        </w:tc>
        <w:tc>
          <w:tcPr>
            <w:tcW w:w="2800" w:type="dxa"/>
            <w:tcBorders>
              <w:top w:val="single" w:sz="4" w:space="0" w:color="auto"/>
              <w:left w:val="single" w:sz="4" w:space="0" w:color="auto"/>
              <w:bottom w:val="single" w:sz="4" w:space="0" w:color="auto"/>
              <w:right w:val="single" w:sz="4" w:space="0" w:color="auto"/>
            </w:tcBorders>
          </w:tcPr>
          <w:p w14:paraId="4C461AB5" w14:textId="77777777" w:rsidR="00BB2E0E" w:rsidRPr="00C13371" w:rsidRDefault="00BB2E0E" w:rsidP="00ED361D">
            <w:pPr>
              <w:jc w:val="center"/>
              <w:rPr>
                <w:rFonts w:ascii="Times New Roman" w:hAnsi="Times New Roman" w:cs="Times New Roman"/>
                <w:bCs/>
                <w:i/>
                <w:sz w:val="24"/>
                <w:szCs w:val="24"/>
              </w:rPr>
            </w:pPr>
          </w:p>
        </w:tc>
      </w:tr>
      <w:tr w:rsidR="00BB2E0E" w:rsidRPr="000E591D" w14:paraId="6ED46FC2" w14:textId="77777777" w:rsidTr="00ED361D">
        <w:tc>
          <w:tcPr>
            <w:tcW w:w="926" w:type="dxa"/>
            <w:tcBorders>
              <w:top w:val="single" w:sz="4" w:space="0" w:color="auto"/>
              <w:left w:val="single" w:sz="4" w:space="0" w:color="auto"/>
              <w:right w:val="single" w:sz="4" w:space="0" w:color="auto"/>
            </w:tcBorders>
          </w:tcPr>
          <w:p w14:paraId="70040D19" w14:textId="6A18448D" w:rsidR="00BB2E0E" w:rsidRPr="00C13371" w:rsidRDefault="00BB2E0E" w:rsidP="00ED361D">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sidR="00653FAE">
              <w:rPr>
                <w:rFonts w:ascii="Times New Roman" w:hAnsi="Times New Roman" w:cs="Times New Roman"/>
                <w:bCs/>
                <w:sz w:val="24"/>
                <w:szCs w:val="24"/>
              </w:rPr>
              <w:t>3</w:t>
            </w:r>
            <w:r>
              <w:rPr>
                <w:rFonts w:ascii="Times New Roman" w:hAnsi="Times New Roman" w:cs="Times New Roman"/>
                <w:bCs/>
                <w:sz w:val="24"/>
                <w:szCs w:val="24"/>
              </w:rPr>
              <w:t>.1</w:t>
            </w:r>
          </w:p>
        </w:tc>
        <w:tc>
          <w:tcPr>
            <w:tcW w:w="2800" w:type="dxa"/>
            <w:tcBorders>
              <w:top w:val="single" w:sz="4" w:space="0" w:color="auto"/>
              <w:left w:val="single" w:sz="4" w:space="0" w:color="auto"/>
              <w:right w:val="single" w:sz="4" w:space="0" w:color="auto"/>
            </w:tcBorders>
            <w:hideMark/>
          </w:tcPr>
          <w:p w14:paraId="13B712FE" w14:textId="77777777" w:rsidR="00653FAE" w:rsidRPr="009F4133" w:rsidRDefault="00653FAE" w:rsidP="00653FAE">
            <w:pPr>
              <w:rPr>
                <w:rFonts w:ascii="Times New Roman" w:hAnsi="Times New Roman"/>
                <w:b/>
                <w:sz w:val="24"/>
                <w:szCs w:val="24"/>
              </w:rPr>
            </w:pPr>
            <w:r w:rsidRPr="009F4133">
              <w:rPr>
                <w:rFonts w:ascii="Times New Roman" w:hAnsi="Times New Roman"/>
                <w:sz w:val="24"/>
                <w:szCs w:val="24"/>
              </w:rPr>
              <w:t>проводить санитарно-просветительную работу по формированию здорового образа жизни у женской части населения, по профилактике гинекологических заболеваний и заболеваний молочных желез;</w:t>
            </w:r>
          </w:p>
          <w:p w14:paraId="232EBFA7" w14:textId="71605098" w:rsidR="00BB2E0E" w:rsidRPr="00C13371" w:rsidRDefault="00653FAE" w:rsidP="00653FAE">
            <w:pPr>
              <w:rPr>
                <w:rFonts w:ascii="Times New Roman" w:hAnsi="Times New Roman" w:cs="Times New Roman"/>
                <w:bCs/>
                <w:sz w:val="24"/>
                <w:szCs w:val="24"/>
              </w:rPr>
            </w:pPr>
            <w:r w:rsidRPr="009F4133">
              <w:rPr>
                <w:rFonts w:ascii="Times New Roman" w:hAnsi="Times New Roman"/>
                <w:sz w:val="24"/>
                <w:szCs w:val="24"/>
              </w:rPr>
              <w:t>проводить консультирование пациентов в период беременности и родов, направленное на сохранение репродуктивного здоровья, предупреждение развития акушерских осложнений; пациентов в послеродовой период, до и после прерывания беременности, с гинекологическими заболеваниями и доброкачественными диффузными изменениями молочных желез, направленное на предупреждение развития рецидивов и осложнений заболеваний.</w:t>
            </w:r>
            <w:r w:rsidR="00BB2E0E" w:rsidRPr="0010677B">
              <w:rPr>
                <w:rFonts w:ascii="Times New Roman" w:hAnsi="Times New Roman"/>
                <w:sz w:val="24"/>
                <w:szCs w:val="24"/>
              </w:rPr>
              <w:t>.</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7713D311" w14:textId="77777777" w:rsidR="00653FAE" w:rsidRPr="009F4133" w:rsidRDefault="00653FAE" w:rsidP="00653FAE">
            <w:pPr>
              <w:rPr>
                <w:rFonts w:ascii="Times New Roman" w:hAnsi="Times New Roman"/>
                <w:sz w:val="24"/>
                <w:szCs w:val="24"/>
              </w:rPr>
            </w:pPr>
            <w:r w:rsidRPr="009F4133">
              <w:rPr>
                <w:rFonts w:ascii="Times New Roman" w:hAnsi="Times New Roman"/>
                <w:sz w:val="24"/>
                <w:szCs w:val="24"/>
              </w:rPr>
              <w:t xml:space="preserve">основы здорового образа жизни, методы его формирования; </w:t>
            </w:r>
          </w:p>
          <w:p w14:paraId="4E952870" w14:textId="77777777" w:rsidR="00653FAE" w:rsidRPr="009F4133" w:rsidRDefault="00653FAE" w:rsidP="00653FAE">
            <w:pPr>
              <w:rPr>
                <w:rFonts w:ascii="Times New Roman" w:hAnsi="Times New Roman"/>
                <w:sz w:val="24"/>
                <w:szCs w:val="24"/>
              </w:rPr>
            </w:pPr>
            <w:r w:rsidRPr="009F4133">
              <w:rPr>
                <w:rFonts w:ascii="Times New Roman" w:hAnsi="Times New Roman"/>
                <w:sz w:val="24"/>
                <w:szCs w:val="24"/>
              </w:rPr>
              <w:t>рекомендации по вопросам личной гигиены, здорового образа жизни, мерам профилактики предотвратимых заболеваний;</w:t>
            </w:r>
          </w:p>
          <w:p w14:paraId="4B3D34DE" w14:textId="77777777" w:rsidR="00653FAE" w:rsidRPr="009F4133" w:rsidRDefault="00653FAE" w:rsidP="00653FAE">
            <w:pPr>
              <w:rPr>
                <w:rFonts w:ascii="Times New Roman" w:hAnsi="Times New Roman"/>
                <w:b/>
                <w:sz w:val="24"/>
                <w:szCs w:val="24"/>
              </w:rPr>
            </w:pPr>
            <w:r w:rsidRPr="009F4133">
              <w:rPr>
                <w:rFonts w:ascii="Times New Roman" w:hAnsi="Times New Roman"/>
                <w:sz w:val="24"/>
                <w:szCs w:val="24"/>
              </w:rPr>
              <w:t>принципы и особенности оздоровительных мероприятий среди пациентов в период беременности, в послеродовой период, после прерывания беременности, с гинекологическими заболеваниями и доброкачественными диффузными изменениями молочных желез;</w:t>
            </w:r>
          </w:p>
          <w:p w14:paraId="0621FCDF" w14:textId="77777777" w:rsidR="00653FAE" w:rsidRPr="009F4133" w:rsidRDefault="00653FAE" w:rsidP="00653FAE">
            <w:pPr>
              <w:rPr>
                <w:rFonts w:ascii="Times New Roman" w:hAnsi="Times New Roman"/>
                <w:sz w:val="24"/>
                <w:szCs w:val="24"/>
              </w:rPr>
            </w:pPr>
            <w:r w:rsidRPr="009F4133">
              <w:rPr>
                <w:rFonts w:ascii="Times New Roman" w:hAnsi="Times New Roman"/>
                <w:sz w:val="24"/>
                <w:szCs w:val="24"/>
              </w:rPr>
              <w:t xml:space="preserve">информационные технологии, организационные формы и методы формирования здорового образа жизни населения, в том числе программы снижения веса, потребления алкоголя и табака, предупреждения и борьбы с немедицинским потреблением наркотических средств и психотропных веществ; </w:t>
            </w:r>
          </w:p>
          <w:p w14:paraId="04E6BAC2" w14:textId="60EEB0C8" w:rsidR="00BB2E0E" w:rsidRPr="00C13371" w:rsidRDefault="00653FAE" w:rsidP="00653FAE">
            <w:pPr>
              <w:rPr>
                <w:rFonts w:ascii="Times New Roman" w:hAnsi="Times New Roman" w:cs="Times New Roman"/>
                <w:bCs/>
                <w:i/>
                <w:sz w:val="24"/>
                <w:szCs w:val="24"/>
              </w:rPr>
            </w:pPr>
            <w:r w:rsidRPr="009F4133">
              <w:rPr>
                <w:rFonts w:ascii="Times New Roman" w:hAnsi="Times New Roman"/>
                <w:sz w:val="24"/>
                <w:szCs w:val="24"/>
              </w:rPr>
              <w:t>методы профилактики прерывания беременности, современные методы контрацепции.</w:t>
            </w:r>
          </w:p>
        </w:tc>
        <w:tc>
          <w:tcPr>
            <w:tcW w:w="2800" w:type="dxa"/>
            <w:tcBorders>
              <w:top w:val="single" w:sz="4" w:space="0" w:color="auto"/>
              <w:left w:val="single" w:sz="4" w:space="0" w:color="auto"/>
              <w:bottom w:val="single" w:sz="4" w:space="0" w:color="auto"/>
              <w:right w:val="single" w:sz="4" w:space="0" w:color="auto"/>
            </w:tcBorders>
            <w:hideMark/>
          </w:tcPr>
          <w:p w14:paraId="057396B9" w14:textId="77777777" w:rsidR="00653FAE" w:rsidRPr="009F4133" w:rsidRDefault="00653FAE" w:rsidP="00653FAE">
            <w:pPr>
              <w:rPr>
                <w:rFonts w:ascii="Times New Roman" w:hAnsi="Times New Roman"/>
                <w:sz w:val="24"/>
                <w:szCs w:val="24"/>
              </w:rPr>
            </w:pPr>
            <w:r w:rsidRPr="009F4133">
              <w:rPr>
                <w:rFonts w:ascii="Times New Roman" w:hAnsi="Times New Roman"/>
                <w:sz w:val="24"/>
                <w:szCs w:val="24"/>
              </w:rPr>
              <w:t>проведение работы по пропаганде здорового образа жизни среди женской части населения, профилактике акушерских осложнений, гинекологических заболеваний и заболеваний молочных желез;</w:t>
            </w:r>
          </w:p>
          <w:p w14:paraId="3E69DAF3" w14:textId="77777777" w:rsidR="00653FAE" w:rsidRPr="009F4133" w:rsidRDefault="00653FAE" w:rsidP="00653FAE">
            <w:pPr>
              <w:rPr>
                <w:rFonts w:ascii="Times New Roman" w:hAnsi="Times New Roman"/>
                <w:sz w:val="24"/>
                <w:szCs w:val="24"/>
              </w:rPr>
            </w:pPr>
            <w:r w:rsidRPr="009F4133">
              <w:rPr>
                <w:rFonts w:ascii="Times New Roman" w:hAnsi="Times New Roman"/>
                <w:sz w:val="24"/>
                <w:szCs w:val="24"/>
              </w:rPr>
              <w:t>проведение профилактических мероприятий по снижению материнской, перинатальной и гинекологической заболеваемости, контроль их выполнения в соответствии с порядками оказания медицинской помощи, на основе клинических рекомендаций, с учетом стандартов оказания медицинской помощи;</w:t>
            </w:r>
          </w:p>
          <w:p w14:paraId="4E56B116" w14:textId="7E016867" w:rsidR="00BB2E0E" w:rsidRPr="00C13371" w:rsidRDefault="00653FAE" w:rsidP="00653FAE">
            <w:pPr>
              <w:rPr>
                <w:rFonts w:ascii="Times New Roman" w:hAnsi="Times New Roman" w:cs="Times New Roman"/>
                <w:bCs/>
                <w:sz w:val="24"/>
                <w:szCs w:val="24"/>
              </w:rPr>
            </w:pPr>
            <w:r w:rsidRPr="009F4133">
              <w:rPr>
                <w:rFonts w:ascii="Times New Roman" w:hAnsi="Times New Roman"/>
                <w:sz w:val="24"/>
                <w:szCs w:val="24"/>
              </w:rPr>
              <w:t>формирование и реализация программ здорового образа жизни, включая программы снижения потребления табака и алкоголя, предупреждения и борьбы с немедицинским потреблением наркотических средств и психотропных веществ.</w:t>
            </w:r>
          </w:p>
        </w:tc>
      </w:tr>
      <w:tr w:rsidR="00653FAE" w14:paraId="2B7933E4" w14:textId="77777777" w:rsidTr="00ED361D">
        <w:trPr>
          <w:trHeight w:val="327"/>
        </w:trPr>
        <w:tc>
          <w:tcPr>
            <w:tcW w:w="926" w:type="dxa"/>
            <w:tcBorders>
              <w:left w:val="single" w:sz="4" w:space="0" w:color="auto"/>
              <w:right w:val="single" w:sz="4" w:space="0" w:color="auto"/>
            </w:tcBorders>
          </w:tcPr>
          <w:p w14:paraId="66D04C5A" w14:textId="3CAC74BF" w:rsidR="00653FAE" w:rsidRPr="00C13371" w:rsidRDefault="00653FAE" w:rsidP="00653FAE">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Pr>
                <w:rFonts w:ascii="Times New Roman" w:hAnsi="Times New Roman" w:cs="Times New Roman"/>
                <w:bCs/>
                <w:sz w:val="24"/>
                <w:szCs w:val="24"/>
              </w:rPr>
              <w:t>3.2</w:t>
            </w:r>
          </w:p>
        </w:tc>
        <w:tc>
          <w:tcPr>
            <w:tcW w:w="2800" w:type="dxa"/>
            <w:tcBorders>
              <w:left w:val="single" w:sz="4" w:space="0" w:color="auto"/>
              <w:right w:val="single" w:sz="4" w:space="0" w:color="auto"/>
            </w:tcBorders>
          </w:tcPr>
          <w:p w14:paraId="4DCBF76A" w14:textId="77777777" w:rsidR="00653FAE" w:rsidRPr="009F4133" w:rsidRDefault="00653FAE" w:rsidP="00653FAE">
            <w:pPr>
              <w:rPr>
                <w:rFonts w:ascii="Times New Roman" w:hAnsi="Times New Roman"/>
                <w:b/>
                <w:sz w:val="24"/>
                <w:szCs w:val="24"/>
              </w:rPr>
            </w:pPr>
            <w:r w:rsidRPr="009F4133">
              <w:rPr>
                <w:rFonts w:ascii="Times New Roman" w:hAnsi="Times New Roman"/>
                <w:b/>
                <w:sz w:val="24"/>
                <w:szCs w:val="24"/>
              </w:rPr>
              <w:t>Умения:</w:t>
            </w:r>
          </w:p>
          <w:p w14:paraId="7C0171AD" w14:textId="24DF73E7" w:rsidR="00653FAE" w:rsidRPr="00C13371" w:rsidRDefault="00653FAE" w:rsidP="00653FAE">
            <w:pPr>
              <w:rPr>
                <w:rFonts w:ascii="Times New Roman" w:hAnsi="Times New Roman" w:cs="Times New Roman"/>
                <w:bCs/>
                <w:sz w:val="24"/>
                <w:szCs w:val="24"/>
              </w:rPr>
            </w:pPr>
            <w:r w:rsidRPr="009F4133">
              <w:rPr>
                <w:rFonts w:ascii="Times New Roman" w:hAnsi="Times New Roman"/>
                <w:sz w:val="24"/>
                <w:szCs w:val="24"/>
              </w:rPr>
              <w:t>организовывать и проводить медицинские профилактические осмотры пациентов с заболеваниями и (или) состояниями органов женской репродуктивной системы, в том числе мероприятия по профилактике и раннему выявлению гинекологических заболеваний и заболеваний молочных желез.</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702DFC10" w14:textId="77777777" w:rsidR="00653FAE" w:rsidRPr="009F4133" w:rsidRDefault="00653FAE" w:rsidP="00653FAE">
            <w:pPr>
              <w:rPr>
                <w:rFonts w:ascii="Times New Roman" w:hAnsi="Times New Roman"/>
                <w:b/>
                <w:sz w:val="24"/>
                <w:szCs w:val="24"/>
              </w:rPr>
            </w:pPr>
            <w:r w:rsidRPr="009F4133">
              <w:rPr>
                <w:rFonts w:ascii="Times New Roman" w:hAnsi="Times New Roman"/>
                <w:b/>
                <w:sz w:val="24"/>
                <w:szCs w:val="24"/>
              </w:rPr>
              <w:t>Знания:</w:t>
            </w:r>
          </w:p>
          <w:p w14:paraId="2F2BE0B5" w14:textId="77777777" w:rsidR="00653FAE" w:rsidRPr="009F4133" w:rsidRDefault="00653FAE" w:rsidP="00653FAE">
            <w:pPr>
              <w:rPr>
                <w:rFonts w:ascii="Times New Roman" w:hAnsi="Times New Roman"/>
                <w:sz w:val="24"/>
                <w:szCs w:val="24"/>
              </w:rPr>
            </w:pPr>
            <w:r w:rsidRPr="009F4133">
              <w:rPr>
                <w:rFonts w:ascii="Times New Roman" w:hAnsi="Times New Roman"/>
                <w:sz w:val="24"/>
                <w:szCs w:val="24"/>
              </w:rPr>
              <w:t>нормативные правовые акты, регламентирующие порядок проведения медицинских осмотров, диспансеризации и диспансерного наблюдения женской части населения;</w:t>
            </w:r>
          </w:p>
          <w:p w14:paraId="41585300" w14:textId="77777777" w:rsidR="00653FAE" w:rsidRPr="009F4133" w:rsidRDefault="00653FAE" w:rsidP="00653FAE">
            <w:pPr>
              <w:rPr>
                <w:rFonts w:ascii="Times New Roman" w:hAnsi="Times New Roman"/>
                <w:sz w:val="24"/>
                <w:szCs w:val="24"/>
              </w:rPr>
            </w:pPr>
            <w:r w:rsidRPr="009F4133">
              <w:rPr>
                <w:rFonts w:ascii="Times New Roman" w:hAnsi="Times New Roman"/>
                <w:sz w:val="24"/>
                <w:szCs w:val="24"/>
              </w:rPr>
              <w:t xml:space="preserve">принципы диспансерного наблюдения женской части населения, в том числе в период беременности, в послеродовой период, после прерывания беременности; </w:t>
            </w:r>
          </w:p>
          <w:p w14:paraId="5CB6AF13" w14:textId="7474F945" w:rsidR="00653FAE" w:rsidRPr="00C13371" w:rsidRDefault="00653FAE" w:rsidP="00653FAE">
            <w:pPr>
              <w:rPr>
                <w:rFonts w:ascii="Times New Roman" w:hAnsi="Times New Roman" w:cs="Times New Roman"/>
                <w:bCs/>
                <w:i/>
                <w:sz w:val="24"/>
                <w:szCs w:val="24"/>
              </w:rPr>
            </w:pPr>
            <w:r w:rsidRPr="009F4133">
              <w:rPr>
                <w:rFonts w:ascii="Times New Roman" w:hAnsi="Times New Roman"/>
                <w:sz w:val="24"/>
                <w:szCs w:val="24"/>
              </w:rPr>
              <w:t>порядок организации медицинских осмотров, проведения диспансеризации и диспансерного наблюдения женской части населения.</w:t>
            </w:r>
          </w:p>
        </w:tc>
        <w:tc>
          <w:tcPr>
            <w:tcW w:w="2800" w:type="dxa"/>
            <w:tcBorders>
              <w:top w:val="single" w:sz="4" w:space="0" w:color="auto"/>
              <w:left w:val="single" w:sz="4" w:space="0" w:color="auto"/>
              <w:bottom w:val="single" w:sz="4" w:space="0" w:color="auto"/>
              <w:right w:val="single" w:sz="4" w:space="0" w:color="auto"/>
            </w:tcBorders>
          </w:tcPr>
          <w:p w14:paraId="1C6D13A0" w14:textId="77777777" w:rsidR="00653FAE" w:rsidRPr="009F4133" w:rsidRDefault="00653FAE" w:rsidP="00653FAE">
            <w:pPr>
              <w:rPr>
                <w:rFonts w:ascii="Times New Roman" w:hAnsi="Times New Roman"/>
                <w:sz w:val="24"/>
                <w:szCs w:val="24"/>
              </w:rPr>
            </w:pPr>
            <w:r w:rsidRPr="009F4133">
              <w:rPr>
                <w:rFonts w:ascii="Times New Roman" w:hAnsi="Times New Roman"/>
                <w:sz w:val="24"/>
                <w:szCs w:val="24"/>
              </w:rPr>
              <w:t>проведение работы по диспансеризации женской части населения с определением групп наблюдения по итогам диспансеризации;</w:t>
            </w:r>
          </w:p>
          <w:p w14:paraId="1F969D13" w14:textId="77777777" w:rsidR="00653FAE" w:rsidRPr="009F4133" w:rsidRDefault="00653FAE" w:rsidP="00653FAE">
            <w:pPr>
              <w:rPr>
                <w:rFonts w:ascii="Times New Roman" w:hAnsi="Times New Roman"/>
                <w:sz w:val="24"/>
                <w:szCs w:val="24"/>
              </w:rPr>
            </w:pPr>
            <w:r w:rsidRPr="009F4133">
              <w:rPr>
                <w:rFonts w:ascii="Times New Roman" w:hAnsi="Times New Roman"/>
                <w:sz w:val="24"/>
                <w:szCs w:val="24"/>
              </w:rPr>
              <w:t>диспансерное наблюдение женской части населения, в том числе в период беременности и в послеродовой период;</w:t>
            </w:r>
          </w:p>
          <w:p w14:paraId="7106C324" w14:textId="70149201" w:rsidR="00653FAE" w:rsidRPr="00C13371" w:rsidRDefault="00653FAE" w:rsidP="00653FAE">
            <w:pPr>
              <w:rPr>
                <w:rFonts w:ascii="Times New Roman" w:hAnsi="Times New Roman" w:cs="Times New Roman"/>
                <w:bCs/>
                <w:i/>
                <w:sz w:val="24"/>
                <w:szCs w:val="24"/>
              </w:rPr>
            </w:pPr>
            <w:r w:rsidRPr="009F4133">
              <w:rPr>
                <w:rFonts w:ascii="Times New Roman" w:hAnsi="Times New Roman"/>
                <w:sz w:val="24"/>
                <w:szCs w:val="24"/>
              </w:rPr>
              <w:t>проведение профилактических медицинских осмотров женской части населения, направленных на раннее выявление гинекологических заболеваний, патологии молочных желез.</w:t>
            </w:r>
          </w:p>
        </w:tc>
      </w:tr>
      <w:tr w:rsidR="00BB2E0E" w14:paraId="3D73F011" w14:textId="77777777" w:rsidTr="00ED361D">
        <w:trPr>
          <w:trHeight w:val="327"/>
        </w:trPr>
        <w:tc>
          <w:tcPr>
            <w:tcW w:w="926" w:type="dxa"/>
            <w:tcBorders>
              <w:left w:val="single" w:sz="4" w:space="0" w:color="auto"/>
              <w:right w:val="single" w:sz="4" w:space="0" w:color="auto"/>
            </w:tcBorders>
          </w:tcPr>
          <w:p w14:paraId="63C87663" w14:textId="78F229CC" w:rsidR="00BB2E0E" w:rsidRPr="00C13371" w:rsidRDefault="00BB2E0E" w:rsidP="00ED361D">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sidR="00653FAE">
              <w:rPr>
                <w:rFonts w:ascii="Times New Roman" w:hAnsi="Times New Roman" w:cs="Times New Roman"/>
                <w:bCs/>
                <w:sz w:val="24"/>
                <w:szCs w:val="24"/>
              </w:rPr>
              <w:t>3</w:t>
            </w:r>
            <w:r>
              <w:rPr>
                <w:rFonts w:ascii="Times New Roman" w:hAnsi="Times New Roman" w:cs="Times New Roman"/>
                <w:bCs/>
                <w:sz w:val="24"/>
                <w:szCs w:val="24"/>
              </w:rPr>
              <w:t>.3</w:t>
            </w:r>
          </w:p>
        </w:tc>
        <w:tc>
          <w:tcPr>
            <w:tcW w:w="2800" w:type="dxa"/>
            <w:tcBorders>
              <w:left w:val="single" w:sz="4" w:space="0" w:color="auto"/>
              <w:right w:val="single" w:sz="4" w:space="0" w:color="auto"/>
            </w:tcBorders>
          </w:tcPr>
          <w:p w14:paraId="79F3304B" w14:textId="6E6AAF02" w:rsidR="00BB2E0E" w:rsidRPr="00C13371" w:rsidRDefault="00653FAE" w:rsidP="00ED361D">
            <w:pPr>
              <w:rPr>
                <w:rFonts w:ascii="Times New Roman" w:hAnsi="Times New Roman" w:cs="Times New Roman"/>
                <w:bCs/>
                <w:i/>
                <w:sz w:val="24"/>
                <w:szCs w:val="24"/>
              </w:rPr>
            </w:pPr>
            <w:r w:rsidRPr="009F4133">
              <w:rPr>
                <w:rFonts w:ascii="Times New Roman" w:hAnsi="Times New Roman"/>
                <w:sz w:val="24"/>
                <w:szCs w:val="24"/>
              </w:rPr>
              <w:t>проводить психопрофилактическую подготовку беременных к родам, обучать мерам профилактики осложнений беременности, родов и послеродового периода.</w:t>
            </w:r>
            <w:r w:rsidR="00BB2E0E" w:rsidRPr="00BA4733">
              <w:rPr>
                <w:rFonts w:ascii="Times New Roman" w:hAnsi="Times New Roman"/>
                <w:sz w:val="24"/>
                <w:szCs w:val="24"/>
              </w:rPr>
              <w:t>в неотложной форме</w:t>
            </w:r>
            <w:r w:rsidR="00BB2E0E">
              <w:rPr>
                <w:rFonts w:ascii="Times New Roman" w:hAnsi="Times New Roman"/>
                <w:sz w:val="24"/>
                <w:szCs w:val="24"/>
              </w:rPr>
              <w:t>.</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1F02C980" w14:textId="77777777" w:rsidR="00653FAE" w:rsidRPr="009F4133" w:rsidRDefault="00653FAE" w:rsidP="00653FAE">
            <w:pPr>
              <w:rPr>
                <w:rFonts w:ascii="Times New Roman" w:hAnsi="Times New Roman"/>
                <w:sz w:val="24"/>
                <w:szCs w:val="24"/>
              </w:rPr>
            </w:pPr>
            <w:r w:rsidRPr="009F4133">
              <w:rPr>
                <w:rFonts w:ascii="Times New Roman" w:hAnsi="Times New Roman"/>
                <w:sz w:val="24"/>
                <w:szCs w:val="24"/>
              </w:rPr>
              <w:t>принципы психопрофилактической подготовки беременных к родам;</w:t>
            </w:r>
          </w:p>
          <w:p w14:paraId="48F904B9" w14:textId="77777777" w:rsidR="00653FAE" w:rsidRPr="009F4133" w:rsidRDefault="00653FAE" w:rsidP="00653FAE">
            <w:pPr>
              <w:rPr>
                <w:rFonts w:ascii="Times New Roman" w:hAnsi="Times New Roman"/>
                <w:sz w:val="24"/>
                <w:szCs w:val="24"/>
              </w:rPr>
            </w:pPr>
            <w:r w:rsidRPr="009F4133">
              <w:rPr>
                <w:rFonts w:ascii="Times New Roman" w:hAnsi="Times New Roman"/>
                <w:sz w:val="24"/>
                <w:szCs w:val="24"/>
              </w:rPr>
              <w:t>принципы и преимущества грудного вскармливания;</w:t>
            </w:r>
          </w:p>
          <w:p w14:paraId="14370327" w14:textId="77777777" w:rsidR="00653FAE" w:rsidRPr="009F4133" w:rsidRDefault="00653FAE" w:rsidP="00653FAE">
            <w:pPr>
              <w:rPr>
                <w:rFonts w:ascii="Times New Roman" w:hAnsi="Times New Roman"/>
                <w:b/>
                <w:sz w:val="24"/>
                <w:szCs w:val="24"/>
              </w:rPr>
            </w:pPr>
            <w:r w:rsidRPr="009F4133">
              <w:rPr>
                <w:rFonts w:ascii="Times New Roman" w:hAnsi="Times New Roman"/>
                <w:sz w:val="24"/>
                <w:szCs w:val="24"/>
              </w:rPr>
              <w:t>психологические основы консультирования женщин по вопросам грудного вскармливания;</w:t>
            </w:r>
          </w:p>
          <w:p w14:paraId="72983A3B" w14:textId="1D80AFC2" w:rsidR="00BB2E0E" w:rsidRPr="00C13371" w:rsidRDefault="00653FAE" w:rsidP="00653FAE">
            <w:pPr>
              <w:rPr>
                <w:rFonts w:ascii="Times New Roman" w:hAnsi="Times New Roman" w:cs="Times New Roman"/>
                <w:bCs/>
                <w:i/>
                <w:sz w:val="24"/>
                <w:szCs w:val="24"/>
              </w:rPr>
            </w:pPr>
            <w:r w:rsidRPr="009F4133">
              <w:rPr>
                <w:rFonts w:ascii="Times New Roman" w:hAnsi="Times New Roman"/>
                <w:sz w:val="24"/>
                <w:szCs w:val="24"/>
              </w:rPr>
              <w:t>принципы организации и проведения школ для пациентов в период беременности, в послеродовой период.</w:t>
            </w:r>
          </w:p>
        </w:tc>
        <w:tc>
          <w:tcPr>
            <w:tcW w:w="2800" w:type="dxa"/>
            <w:tcBorders>
              <w:top w:val="single" w:sz="4" w:space="0" w:color="auto"/>
              <w:left w:val="single" w:sz="4" w:space="0" w:color="auto"/>
              <w:bottom w:val="single" w:sz="4" w:space="0" w:color="auto"/>
              <w:right w:val="single" w:sz="4" w:space="0" w:color="auto"/>
            </w:tcBorders>
          </w:tcPr>
          <w:p w14:paraId="55872A70" w14:textId="36618AC7" w:rsidR="00BB2E0E" w:rsidRPr="00C13371" w:rsidRDefault="00653FAE" w:rsidP="00ED361D">
            <w:pPr>
              <w:rPr>
                <w:rFonts w:ascii="Times New Roman" w:hAnsi="Times New Roman" w:cs="Times New Roman"/>
                <w:bCs/>
                <w:i/>
                <w:sz w:val="24"/>
                <w:szCs w:val="24"/>
              </w:rPr>
            </w:pPr>
            <w:r w:rsidRPr="009F4133">
              <w:rPr>
                <w:rFonts w:ascii="Times New Roman" w:hAnsi="Times New Roman"/>
                <w:sz w:val="24"/>
                <w:szCs w:val="24"/>
              </w:rPr>
              <w:t>проведение психопрофилактической подготовки беременных к родам, обучение мерам профилактики осложнений беременности, родов и послеродового периода.</w:t>
            </w:r>
          </w:p>
        </w:tc>
      </w:tr>
      <w:tr w:rsidR="00BB2E0E" w14:paraId="1847B86C" w14:textId="77777777" w:rsidTr="00ED361D">
        <w:trPr>
          <w:trHeight w:val="327"/>
        </w:trPr>
        <w:tc>
          <w:tcPr>
            <w:tcW w:w="926" w:type="dxa"/>
            <w:tcBorders>
              <w:left w:val="single" w:sz="4" w:space="0" w:color="auto"/>
              <w:right w:val="single" w:sz="4" w:space="0" w:color="auto"/>
            </w:tcBorders>
          </w:tcPr>
          <w:p w14:paraId="23CD8CCD" w14:textId="1EDCB40E" w:rsidR="00BB2E0E" w:rsidRPr="00C13371" w:rsidRDefault="00BB2E0E" w:rsidP="00ED361D">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sidR="00653FAE">
              <w:rPr>
                <w:rFonts w:ascii="Times New Roman" w:hAnsi="Times New Roman" w:cs="Times New Roman"/>
                <w:bCs/>
                <w:sz w:val="24"/>
                <w:szCs w:val="24"/>
              </w:rPr>
              <w:t>3</w:t>
            </w:r>
            <w:r>
              <w:rPr>
                <w:rFonts w:ascii="Times New Roman" w:hAnsi="Times New Roman" w:cs="Times New Roman"/>
                <w:bCs/>
                <w:sz w:val="24"/>
                <w:szCs w:val="24"/>
              </w:rPr>
              <w:t>.4</w:t>
            </w:r>
          </w:p>
        </w:tc>
        <w:tc>
          <w:tcPr>
            <w:tcW w:w="2800" w:type="dxa"/>
            <w:tcBorders>
              <w:left w:val="single" w:sz="4" w:space="0" w:color="auto"/>
              <w:right w:val="single" w:sz="4" w:space="0" w:color="auto"/>
            </w:tcBorders>
          </w:tcPr>
          <w:p w14:paraId="4DACAB0A" w14:textId="77777777" w:rsidR="00653FAE" w:rsidRPr="009F4133" w:rsidRDefault="00653FAE" w:rsidP="00653FAE">
            <w:pPr>
              <w:rPr>
                <w:rFonts w:ascii="Times New Roman" w:hAnsi="Times New Roman"/>
                <w:sz w:val="24"/>
                <w:szCs w:val="24"/>
              </w:rPr>
            </w:pPr>
            <w:r w:rsidRPr="009F4133">
              <w:rPr>
                <w:rFonts w:ascii="Times New Roman" w:hAnsi="Times New Roman"/>
                <w:sz w:val="24"/>
                <w:szCs w:val="24"/>
              </w:rPr>
              <w:t>заполнять медицинскую документацию, в том числе в форме электронного документа;</w:t>
            </w:r>
          </w:p>
          <w:p w14:paraId="742A9072" w14:textId="77777777" w:rsidR="00653FAE" w:rsidRPr="009F4133" w:rsidRDefault="00653FAE" w:rsidP="00653FAE">
            <w:pPr>
              <w:rPr>
                <w:rFonts w:ascii="Times New Roman" w:hAnsi="Times New Roman"/>
                <w:sz w:val="24"/>
                <w:szCs w:val="24"/>
              </w:rPr>
            </w:pPr>
            <w:r w:rsidRPr="009F4133">
              <w:rPr>
                <w:rFonts w:ascii="Times New Roman" w:hAnsi="Times New Roman"/>
                <w:sz w:val="24"/>
                <w:szCs w:val="24"/>
              </w:rPr>
              <w:t>составлять план работы и отчет о своей работе;</w:t>
            </w:r>
          </w:p>
          <w:p w14:paraId="1FF4623F" w14:textId="77777777" w:rsidR="00653FAE" w:rsidRPr="009F4133" w:rsidRDefault="00653FAE" w:rsidP="00653FAE">
            <w:pPr>
              <w:rPr>
                <w:rFonts w:ascii="Times New Roman" w:hAnsi="Times New Roman"/>
                <w:sz w:val="24"/>
                <w:szCs w:val="24"/>
              </w:rPr>
            </w:pPr>
            <w:r w:rsidRPr="009F4133">
              <w:rPr>
                <w:rFonts w:ascii="Times New Roman" w:hAnsi="Times New Roman"/>
                <w:sz w:val="24"/>
                <w:szCs w:val="24"/>
              </w:rPr>
              <w:t>осуществлять контроль выполнения должностных обязанностей находящимся в распоряжении медицинским персоналом;</w:t>
            </w:r>
          </w:p>
          <w:p w14:paraId="7D69D609" w14:textId="77777777" w:rsidR="00653FAE" w:rsidRPr="009F4133" w:rsidRDefault="00653FAE" w:rsidP="00653FAE">
            <w:pPr>
              <w:rPr>
                <w:rFonts w:ascii="Times New Roman" w:hAnsi="Times New Roman"/>
                <w:sz w:val="24"/>
                <w:szCs w:val="24"/>
              </w:rPr>
            </w:pPr>
            <w:r w:rsidRPr="009F4133">
              <w:rPr>
                <w:rFonts w:ascii="Times New Roman" w:hAnsi="Times New Roman"/>
                <w:sz w:val="24"/>
                <w:szCs w:val="24"/>
              </w:rPr>
              <w:t>проводить работы по обеспечению внутреннего контроля качества и безопасности медицинской деятельности;</w:t>
            </w:r>
          </w:p>
          <w:p w14:paraId="60451E97" w14:textId="77777777" w:rsidR="00653FAE" w:rsidRPr="009F4133" w:rsidRDefault="00653FAE" w:rsidP="00653FAE">
            <w:pPr>
              <w:rPr>
                <w:rFonts w:ascii="Times New Roman" w:hAnsi="Times New Roman"/>
                <w:sz w:val="24"/>
                <w:szCs w:val="24"/>
              </w:rPr>
            </w:pPr>
            <w:r w:rsidRPr="009F4133">
              <w:rPr>
                <w:rFonts w:ascii="Times New Roman" w:hAnsi="Times New Roman"/>
                <w:sz w:val="24"/>
                <w:szCs w:val="24"/>
              </w:rPr>
              <w:t>использовать в работе медицинские информационные системы и информационно-телекоммуникационную сеть «Интернет»;</w:t>
            </w:r>
          </w:p>
          <w:p w14:paraId="2E70A138" w14:textId="56B3627E" w:rsidR="00BB2E0E" w:rsidRPr="00C13371" w:rsidRDefault="00653FAE" w:rsidP="00653FAE">
            <w:pPr>
              <w:rPr>
                <w:rFonts w:ascii="Times New Roman" w:hAnsi="Times New Roman" w:cs="Times New Roman"/>
                <w:bCs/>
                <w:i/>
                <w:sz w:val="24"/>
                <w:szCs w:val="24"/>
              </w:rPr>
            </w:pPr>
            <w:r w:rsidRPr="009F4133">
              <w:rPr>
                <w:rFonts w:ascii="Times New Roman" w:hAnsi="Times New Roman"/>
                <w:sz w:val="24"/>
                <w:szCs w:val="24"/>
              </w:rPr>
              <w:t>использовать в работе персональные данные пациентов и сведения, составляющие врачебную тайну.</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07A7292A" w14:textId="77777777" w:rsidR="00653FAE" w:rsidRPr="009F4133" w:rsidRDefault="00653FAE" w:rsidP="00653FAE">
            <w:pPr>
              <w:rPr>
                <w:rFonts w:ascii="Times New Roman" w:hAnsi="Times New Roman"/>
                <w:sz w:val="24"/>
                <w:szCs w:val="24"/>
              </w:rPr>
            </w:pPr>
            <w:r w:rsidRPr="009F4133">
              <w:rPr>
                <w:rFonts w:ascii="Times New Roman" w:hAnsi="Times New Roman"/>
                <w:sz w:val="24"/>
                <w:szCs w:val="24"/>
              </w:rPr>
              <w:t>правила и порядок оформления медицинской документации в медицинских организациях, в том числе в форме электронного документа;</w:t>
            </w:r>
          </w:p>
          <w:p w14:paraId="32E2EDB3" w14:textId="77777777" w:rsidR="00653FAE" w:rsidRPr="009F4133" w:rsidRDefault="00653FAE" w:rsidP="00653FAE">
            <w:pPr>
              <w:rPr>
                <w:rFonts w:ascii="Times New Roman" w:hAnsi="Times New Roman"/>
                <w:sz w:val="24"/>
                <w:szCs w:val="24"/>
              </w:rPr>
            </w:pPr>
            <w:r w:rsidRPr="009F4133">
              <w:rPr>
                <w:rFonts w:ascii="Times New Roman" w:hAnsi="Times New Roman"/>
                <w:sz w:val="24"/>
                <w:szCs w:val="24"/>
              </w:rPr>
              <w:t>должностные обязанности находящегося в распоряжении медицинского персонала;</w:t>
            </w:r>
          </w:p>
          <w:p w14:paraId="46C5C3C5" w14:textId="77777777" w:rsidR="00653FAE" w:rsidRPr="009F4133" w:rsidRDefault="00653FAE" w:rsidP="00653FAE">
            <w:pPr>
              <w:rPr>
                <w:rFonts w:ascii="Times New Roman" w:hAnsi="Times New Roman"/>
                <w:sz w:val="24"/>
                <w:szCs w:val="24"/>
              </w:rPr>
            </w:pPr>
            <w:r w:rsidRPr="009F4133">
              <w:rPr>
                <w:rFonts w:ascii="Times New Roman" w:hAnsi="Times New Roman"/>
                <w:sz w:val="24"/>
                <w:szCs w:val="24"/>
              </w:rPr>
              <w:t>требования к обеспечению внутреннего контроля качества и безопасности медицинской деятельности;</w:t>
            </w:r>
          </w:p>
          <w:p w14:paraId="2BF42AF1" w14:textId="77777777" w:rsidR="00653FAE" w:rsidRPr="009F4133" w:rsidRDefault="00653FAE" w:rsidP="00653FAE">
            <w:pPr>
              <w:rPr>
                <w:rFonts w:ascii="Times New Roman" w:hAnsi="Times New Roman"/>
                <w:sz w:val="24"/>
                <w:szCs w:val="24"/>
              </w:rPr>
            </w:pPr>
            <w:r w:rsidRPr="009F4133">
              <w:rPr>
                <w:rFonts w:ascii="Times New Roman" w:hAnsi="Times New Roman"/>
                <w:sz w:val="24"/>
                <w:szCs w:val="24"/>
              </w:rPr>
              <w:t>правила работы в медицинских информационных системах в сфере здравоохранения и информационно-телекоммуникационной сети «Интернет»;</w:t>
            </w:r>
          </w:p>
          <w:p w14:paraId="4A0FDAB9" w14:textId="5120393D" w:rsidR="00BB2E0E" w:rsidRPr="00C13371" w:rsidRDefault="00653FAE" w:rsidP="00653FAE">
            <w:pPr>
              <w:rPr>
                <w:rFonts w:ascii="Times New Roman" w:hAnsi="Times New Roman" w:cs="Times New Roman"/>
                <w:bCs/>
                <w:i/>
                <w:sz w:val="24"/>
                <w:szCs w:val="24"/>
              </w:rPr>
            </w:pPr>
            <w:r w:rsidRPr="009F4133">
              <w:rPr>
                <w:rFonts w:ascii="Times New Roman" w:hAnsi="Times New Roman"/>
                <w:sz w:val="24"/>
                <w:szCs w:val="24"/>
              </w:rPr>
              <w:t>порядок обращения с персональными данными пациентов и сведениями, составляющими врачебную тайну.</w:t>
            </w:r>
          </w:p>
        </w:tc>
        <w:tc>
          <w:tcPr>
            <w:tcW w:w="2800" w:type="dxa"/>
            <w:tcBorders>
              <w:top w:val="single" w:sz="4" w:space="0" w:color="auto"/>
              <w:left w:val="single" w:sz="4" w:space="0" w:color="auto"/>
              <w:bottom w:val="single" w:sz="4" w:space="0" w:color="auto"/>
              <w:right w:val="single" w:sz="4" w:space="0" w:color="auto"/>
            </w:tcBorders>
          </w:tcPr>
          <w:p w14:paraId="0C103D0D" w14:textId="77777777" w:rsidR="00653FAE" w:rsidRPr="009F4133" w:rsidRDefault="00653FAE" w:rsidP="00653FAE">
            <w:pPr>
              <w:rPr>
                <w:rFonts w:ascii="Times New Roman" w:hAnsi="Times New Roman"/>
                <w:sz w:val="24"/>
                <w:szCs w:val="24"/>
              </w:rPr>
            </w:pPr>
            <w:r w:rsidRPr="009F4133">
              <w:rPr>
                <w:rFonts w:ascii="Times New Roman" w:hAnsi="Times New Roman"/>
                <w:sz w:val="24"/>
                <w:szCs w:val="24"/>
              </w:rPr>
              <w:t>ведение медицинской документации, в том числе в форме электронного документа;</w:t>
            </w:r>
          </w:p>
          <w:p w14:paraId="6602D4F8" w14:textId="77777777" w:rsidR="00653FAE" w:rsidRPr="009F4133" w:rsidRDefault="00653FAE" w:rsidP="00653FAE">
            <w:pPr>
              <w:rPr>
                <w:rFonts w:ascii="Times New Roman" w:hAnsi="Times New Roman"/>
                <w:sz w:val="24"/>
                <w:szCs w:val="24"/>
              </w:rPr>
            </w:pPr>
            <w:r w:rsidRPr="009F4133">
              <w:rPr>
                <w:rFonts w:ascii="Times New Roman" w:hAnsi="Times New Roman"/>
                <w:sz w:val="24"/>
                <w:szCs w:val="24"/>
              </w:rPr>
              <w:t>составление плана работы и отчета о своей работе;</w:t>
            </w:r>
          </w:p>
          <w:p w14:paraId="15B1163D" w14:textId="77777777" w:rsidR="00653FAE" w:rsidRPr="009F4133" w:rsidRDefault="00653FAE" w:rsidP="00653FAE">
            <w:pPr>
              <w:rPr>
                <w:rFonts w:ascii="Times New Roman" w:hAnsi="Times New Roman"/>
                <w:sz w:val="24"/>
                <w:szCs w:val="24"/>
              </w:rPr>
            </w:pPr>
            <w:r w:rsidRPr="009F4133">
              <w:rPr>
                <w:rFonts w:ascii="Times New Roman" w:hAnsi="Times New Roman"/>
                <w:sz w:val="24"/>
                <w:szCs w:val="24"/>
              </w:rPr>
              <w:t>контроль выполнения должностных обязанностей находящимся в распоряжении медицинским персоналом;</w:t>
            </w:r>
          </w:p>
          <w:p w14:paraId="45AED8C8" w14:textId="77777777" w:rsidR="00653FAE" w:rsidRPr="009F4133" w:rsidRDefault="00653FAE" w:rsidP="00653FAE">
            <w:pPr>
              <w:rPr>
                <w:rFonts w:ascii="Times New Roman" w:hAnsi="Times New Roman"/>
                <w:sz w:val="24"/>
                <w:szCs w:val="24"/>
              </w:rPr>
            </w:pPr>
            <w:r w:rsidRPr="009F4133">
              <w:rPr>
                <w:rFonts w:ascii="Times New Roman" w:hAnsi="Times New Roman"/>
                <w:sz w:val="24"/>
                <w:szCs w:val="24"/>
              </w:rPr>
              <w:t>проведение работы по обеспечению внутреннего контроля качества и безопасности медицинской деятельности;</w:t>
            </w:r>
          </w:p>
          <w:p w14:paraId="5FBF5A74" w14:textId="77777777" w:rsidR="00653FAE" w:rsidRPr="009F4133" w:rsidRDefault="00653FAE" w:rsidP="00653FAE">
            <w:pPr>
              <w:rPr>
                <w:rFonts w:ascii="Times New Roman" w:hAnsi="Times New Roman"/>
                <w:sz w:val="24"/>
                <w:szCs w:val="24"/>
              </w:rPr>
            </w:pPr>
            <w:r w:rsidRPr="009F4133">
              <w:rPr>
                <w:rFonts w:ascii="Times New Roman" w:hAnsi="Times New Roman"/>
                <w:sz w:val="24"/>
                <w:szCs w:val="24"/>
              </w:rPr>
              <w:t>использование информационных систем в сфере здравоохранения и информационно-телекоммуникационной сети «Интернет»;</w:t>
            </w:r>
          </w:p>
          <w:p w14:paraId="5F3F3E59" w14:textId="4AFE0043" w:rsidR="00BB2E0E" w:rsidRPr="00C13371" w:rsidRDefault="00653FAE" w:rsidP="00653FAE">
            <w:pPr>
              <w:rPr>
                <w:rFonts w:ascii="Times New Roman" w:hAnsi="Times New Roman" w:cs="Times New Roman"/>
                <w:bCs/>
                <w:i/>
                <w:sz w:val="24"/>
                <w:szCs w:val="24"/>
              </w:rPr>
            </w:pPr>
            <w:r w:rsidRPr="009F4133">
              <w:rPr>
                <w:rFonts w:ascii="Times New Roman" w:hAnsi="Times New Roman"/>
                <w:sz w:val="24"/>
                <w:szCs w:val="24"/>
              </w:rPr>
              <w:t>использование в работе персональных данных пациентов и сведений, составляющих врачебную тайну.</w:t>
            </w:r>
          </w:p>
        </w:tc>
      </w:tr>
    </w:tbl>
    <w:p w14:paraId="3DAF03DF" w14:textId="77777777" w:rsidR="00BB2E0E" w:rsidRDefault="00BB2E0E" w:rsidP="00BB2E0E">
      <w:pPr>
        <w:ind w:firstLine="709"/>
        <w:rPr>
          <w:rFonts w:ascii="Times New Roman" w:eastAsia="Times New Roman" w:hAnsi="Times New Roman" w:cs="Times New Roman"/>
          <w:sz w:val="24"/>
          <w:szCs w:val="24"/>
          <w:lang w:eastAsia="ru-RU"/>
        </w:rPr>
      </w:pPr>
    </w:p>
    <w:p w14:paraId="7E344525" w14:textId="77777777" w:rsidR="00BB2E0E" w:rsidRDefault="00BB2E0E" w:rsidP="00BB2E0E">
      <w:pPr>
        <w:ind w:firstLine="709"/>
        <w:rPr>
          <w:rFonts w:ascii="Times New Roman" w:eastAsia="Times New Roman" w:hAnsi="Times New Roman" w:cs="Times New Roman"/>
          <w:sz w:val="24"/>
          <w:szCs w:val="24"/>
          <w:lang w:eastAsia="ru-RU"/>
        </w:rPr>
      </w:pPr>
    </w:p>
    <w:p w14:paraId="364D930E" w14:textId="77777777" w:rsidR="00BB2E0E" w:rsidRPr="00E11160" w:rsidRDefault="00BB2E0E" w:rsidP="00BB2E0E">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590F483E" w14:textId="77777777" w:rsidR="00BB2E0E" w:rsidRPr="00E11160" w:rsidRDefault="00BB2E0E" w:rsidP="00BB2E0E">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BB2E0E" w:rsidRPr="000E591D" w14:paraId="52E4891A" w14:textId="77777777" w:rsidTr="00ED361D">
        <w:trPr>
          <w:trHeight w:val="23"/>
        </w:trPr>
        <w:tc>
          <w:tcPr>
            <w:tcW w:w="2460" w:type="pct"/>
            <w:vAlign w:val="center"/>
          </w:tcPr>
          <w:p w14:paraId="3A53494B" w14:textId="77777777" w:rsidR="00BB2E0E" w:rsidRPr="00C13371" w:rsidRDefault="00BB2E0E" w:rsidP="00ED361D">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282F82C3" w14:textId="77777777" w:rsidR="00BB2E0E" w:rsidRPr="00C13371" w:rsidRDefault="00BB2E0E" w:rsidP="00ED361D">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41B83560" w14:textId="77777777" w:rsidR="00BB2E0E" w:rsidRPr="00C13371" w:rsidRDefault="00BB2E0E" w:rsidP="00ED361D">
            <w:pPr>
              <w:jc w:val="center"/>
              <w:rPr>
                <w:rFonts w:ascii="Times New Roman" w:hAnsi="Times New Roman" w:cs="Times New Roman"/>
                <w:b/>
                <w:iCs/>
                <w:sz w:val="24"/>
              </w:rPr>
            </w:pPr>
            <w:r w:rsidRPr="00C13371">
              <w:rPr>
                <w:rFonts w:ascii="Times New Roman" w:hAnsi="Times New Roman" w:cs="Times New Roman"/>
                <w:b/>
                <w:sz w:val="24"/>
              </w:rPr>
              <w:t>В т.ч. в форме практ. подготовки</w:t>
            </w:r>
          </w:p>
        </w:tc>
      </w:tr>
      <w:tr w:rsidR="00BB2E0E" w:rsidRPr="000E591D" w14:paraId="65537230" w14:textId="77777777" w:rsidTr="00ED361D">
        <w:trPr>
          <w:trHeight w:val="23"/>
        </w:trPr>
        <w:tc>
          <w:tcPr>
            <w:tcW w:w="2460" w:type="pct"/>
            <w:vAlign w:val="center"/>
          </w:tcPr>
          <w:p w14:paraId="246C937F" w14:textId="77777777" w:rsidR="00BB2E0E" w:rsidRPr="00C13371" w:rsidRDefault="00BB2E0E" w:rsidP="00ED361D">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74633BEF" w14:textId="346A9D8B" w:rsidR="00BB2E0E" w:rsidRPr="00C13371" w:rsidRDefault="0063493E" w:rsidP="00ED361D">
            <w:pPr>
              <w:jc w:val="center"/>
              <w:rPr>
                <w:rFonts w:ascii="Times New Roman" w:hAnsi="Times New Roman" w:cs="Times New Roman"/>
                <w:bCs/>
                <w:sz w:val="24"/>
                <w:szCs w:val="24"/>
              </w:rPr>
            </w:pPr>
            <w:r>
              <w:rPr>
                <w:rFonts w:ascii="Times New Roman" w:hAnsi="Times New Roman" w:cs="Times New Roman"/>
                <w:bCs/>
                <w:sz w:val="24"/>
                <w:szCs w:val="24"/>
              </w:rPr>
              <w:t>144</w:t>
            </w:r>
          </w:p>
        </w:tc>
        <w:tc>
          <w:tcPr>
            <w:tcW w:w="1345" w:type="pct"/>
            <w:vAlign w:val="center"/>
          </w:tcPr>
          <w:p w14:paraId="1DFF46FF" w14:textId="46003E01" w:rsidR="00BB2E0E" w:rsidRPr="00C13371" w:rsidRDefault="00457309" w:rsidP="00ED361D">
            <w:pPr>
              <w:jc w:val="center"/>
              <w:rPr>
                <w:rFonts w:ascii="Times New Roman" w:hAnsi="Times New Roman" w:cs="Times New Roman"/>
                <w:bCs/>
                <w:sz w:val="24"/>
                <w:szCs w:val="24"/>
              </w:rPr>
            </w:pPr>
            <w:r>
              <w:rPr>
                <w:rFonts w:ascii="Times New Roman" w:hAnsi="Times New Roman" w:cs="Times New Roman"/>
                <w:bCs/>
                <w:sz w:val="24"/>
                <w:szCs w:val="24"/>
              </w:rPr>
              <w:t>108</w:t>
            </w:r>
          </w:p>
        </w:tc>
      </w:tr>
      <w:tr w:rsidR="00BB2E0E" w:rsidRPr="000E591D" w14:paraId="2E97ADC9" w14:textId="77777777" w:rsidTr="00ED361D">
        <w:trPr>
          <w:trHeight w:val="23"/>
        </w:trPr>
        <w:tc>
          <w:tcPr>
            <w:tcW w:w="2460" w:type="pct"/>
            <w:vAlign w:val="center"/>
          </w:tcPr>
          <w:p w14:paraId="4D507533" w14:textId="77777777" w:rsidR="00BB2E0E" w:rsidRPr="00C13371" w:rsidRDefault="00BB2E0E" w:rsidP="00ED361D">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22AD1699" w14:textId="72754832" w:rsidR="00BB2E0E" w:rsidRPr="00C13371" w:rsidRDefault="0063493E" w:rsidP="00ED361D">
            <w:pPr>
              <w:jc w:val="center"/>
              <w:rPr>
                <w:rFonts w:ascii="Times New Roman" w:hAnsi="Times New Roman" w:cs="Times New Roman"/>
                <w:bCs/>
                <w:sz w:val="24"/>
                <w:szCs w:val="24"/>
              </w:rPr>
            </w:pPr>
            <w:r>
              <w:rPr>
                <w:rFonts w:ascii="Times New Roman" w:hAnsi="Times New Roman" w:cs="Times New Roman"/>
                <w:bCs/>
                <w:sz w:val="24"/>
                <w:szCs w:val="24"/>
              </w:rPr>
              <w:t>-</w:t>
            </w:r>
          </w:p>
        </w:tc>
        <w:tc>
          <w:tcPr>
            <w:tcW w:w="1345" w:type="pct"/>
            <w:vAlign w:val="center"/>
          </w:tcPr>
          <w:p w14:paraId="6548A2BA" w14:textId="77777777" w:rsidR="00BB2E0E" w:rsidRPr="00C13371" w:rsidRDefault="00BB2E0E" w:rsidP="00ED361D">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BB2E0E" w:rsidRPr="000E591D" w14:paraId="3D2B084F" w14:textId="77777777" w:rsidTr="00ED361D">
        <w:trPr>
          <w:trHeight w:val="23"/>
        </w:trPr>
        <w:tc>
          <w:tcPr>
            <w:tcW w:w="2460" w:type="pct"/>
            <w:vAlign w:val="center"/>
          </w:tcPr>
          <w:p w14:paraId="0BF2C74C" w14:textId="77777777" w:rsidR="00BB2E0E" w:rsidRPr="00C13371" w:rsidRDefault="00BB2E0E" w:rsidP="00ED361D">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7BD468D3" w14:textId="77777777" w:rsidR="00BB2E0E" w:rsidRPr="00C13371" w:rsidRDefault="00BB2E0E" w:rsidP="00ED361D">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1EC66C07" w14:textId="77777777" w:rsidR="00BB2E0E" w:rsidRPr="00C13371" w:rsidRDefault="00BB2E0E" w:rsidP="00ED361D">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BB2E0E" w:rsidRPr="000E591D" w14:paraId="15FC0A4C" w14:textId="77777777" w:rsidTr="00ED361D">
        <w:trPr>
          <w:trHeight w:val="23"/>
        </w:trPr>
        <w:tc>
          <w:tcPr>
            <w:tcW w:w="2460" w:type="pct"/>
            <w:vAlign w:val="center"/>
          </w:tcPr>
          <w:p w14:paraId="36EA8848" w14:textId="77777777" w:rsidR="00BB2E0E" w:rsidRPr="00C13371" w:rsidRDefault="00BB2E0E" w:rsidP="00ED361D">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5E7AF3DE" w14:textId="49EB1AEE" w:rsidR="00BB2E0E" w:rsidRPr="00C13371" w:rsidRDefault="0063493E" w:rsidP="00ED361D">
            <w:pPr>
              <w:jc w:val="center"/>
              <w:rPr>
                <w:rFonts w:ascii="Times New Roman" w:hAnsi="Times New Roman" w:cs="Times New Roman"/>
                <w:bCs/>
                <w:sz w:val="24"/>
                <w:szCs w:val="24"/>
              </w:rPr>
            </w:pPr>
            <w:r>
              <w:rPr>
                <w:rFonts w:ascii="Times New Roman" w:hAnsi="Times New Roman" w:cs="Times New Roman"/>
                <w:bCs/>
                <w:sz w:val="24"/>
                <w:szCs w:val="24"/>
              </w:rPr>
              <w:t>180</w:t>
            </w:r>
          </w:p>
        </w:tc>
        <w:tc>
          <w:tcPr>
            <w:tcW w:w="1345" w:type="pct"/>
            <w:vAlign w:val="center"/>
          </w:tcPr>
          <w:p w14:paraId="2DEA70F4" w14:textId="27DE5B9F" w:rsidR="00BB2E0E" w:rsidRPr="00C13371" w:rsidRDefault="0063493E" w:rsidP="00ED361D">
            <w:pPr>
              <w:jc w:val="center"/>
              <w:rPr>
                <w:rFonts w:ascii="Times New Roman" w:hAnsi="Times New Roman" w:cs="Times New Roman"/>
                <w:bCs/>
                <w:sz w:val="24"/>
                <w:szCs w:val="24"/>
              </w:rPr>
            </w:pPr>
            <w:r>
              <w:rPr>
                <w:rFonts w:ascii="Times New Roman" w:hAnsi="Times New Roman" w:cs="Times New Roman"/>
                <w:bCs/>
                <w:sz w:val="24"/>
                <w:szCs w:val="24"/>
              </w:rPr>
              <w:t>180</w:t>
            </w:r>
          </w:p>
        </w:tc>
      </w:tr>
      <w:tr w:rsidR="00BB2E0E" w:rsidRPr="000E591D" w14:paraId="7EF7BDE0" w14:textId="77777777" w:rsidTr="00ED361D">
        <w:trPr>
          <w:trHeight w:val="23"/>
        </w:trPr>
        <w:tc>
          <w:tcPr>
            <w:tcW w:w="2460" w:type="pct"/>
            <w:vAlign w:val="center"/>
          </w:tcPr>
          <w:p w14:paraId="0123CE4B" w14:textId="77777777" w:rsidR="00BB2E0E" w:rsidRPr="00C13371" w:rsidRDefault="00BB2E0E" w:rsidP="00ED361D">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55ADCE10" w14:textId="7CDA4DE1" w:rsidR="00BB2E0E" w:rsidRPr="00C13371" w:rsidRDefault="00653FAE" w:rsidP="00ED361D">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14:paraId="07C72C36" w14:textId="43B40820" w:rsidR="00BB2E0E" w:rsidRPr="00C13371" w:rsidRDefault="00653FAE" w:rsidP="00ED361D">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BB2E0E" w:rsidRPr="000E591D" w14:paraId="67B77C55" w14:textId="77777777" w:rsidTr="00ED361D">
        <w:trPr>
          <w:trHeight w:val="23"/>
        </w:trPr>
        <w:tc>
          <w:tcPr>
            <w:tcW w:w="2460" w:type="pct"/>
            <w:vAlign w:val="center"/>
          </w:tcPr>
          <w:p w14:paraId="013C254D" w14:textId="77777777" w:rsidR="00BB2E0E" w:rsidRPr="00C13371" w:rsidRDefault="00BB2E0E" w:rsidP="00ED361D">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7B6FB63D" w14:textId="77777777" w:rsidR="00BB2E0E" w:rsidRPr="00C13371" w:rsidRDefault="00BB2E0E" w:rsidP="00ED361D">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c>
          <w:tcPr>
            <w:tcW w:w="1345" w:type="pct"/>
            <w:vAlign w:val="center"/>
          </w:tcPr>
          <w:p w14:paraId="07AF3601" w14:textId="77777777" w:rsidR="00BB2E0E" w:rsidRPr="00C13371" w:rsidRDefault="00BB2E0E" w:rsidP="00ED361D">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rsidR="00BB2E0E" w:rsidRPr="000E591D" w14:paraId="3A67205E" w14:textId="77777777" w:rsidTr="00ED361D">
        <w:trPr>
          <w:trHeight w:val="23"/>
        </w:trPr>
        <w:tc>
          <w:tcPr>
            <w:tcW w:w="2460" w:type="pct"/>
            <w:vAlign w:val="center"/>
          </w:tcPr>
          <w:p w14:paraId="0529BD06" w14:textId="77777777" w:rsidR="00BB2E0E" w:rsidRPr="00C13371" w:rsidRDefault="00BB2E0E" w:rsidP="00ED361D">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2D453120" w14:textId="77777777" w:rsidR="00BB2E0E" w:rsidRPr="00C13371" w:rsidRDefault="00BB2E0E" w:rsidP="00ED361D">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c>
          <w:tcPr>
            <w:tcW w:w="1345" w:type="pct"/>
            <w:vAlign w:val="center"/>
          </w:tcPr>
          <w:p w14:paraId="527A56F7" w14:textId="77777777" w:rsidR="00BB2E0E" w:rsidRPr="00C13371" w:rsidRDefault="00BB2E0E" w:rsidP="00ED361D">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BB2E0E" w:rsidRPr="00257255" w14:paraId="5E0F6682" w14:textId="77777777" w:rsidTr="00ED361D">
        <w:trPr>
          <w:trHeight w:val="23"/>
        </w:trPr>
        <w:tc>
          <w:tcPr>
            <w:tcW w:w="2460" w:type="pct"/>
            <w:vAlign w:val="center"/>
          </w:tcPr>
          <w:p w14:paraId="21517970" w14:textId="77777777" w:rsidR="00BB2E0E" w:rsidRPr="00C13371" w:rsidRDefault="00BB2E0E" w:rsidP="00ED361D">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4DAC7582" w14:textId="516462B4" w:rsidR="00BB2E0E" w:rsidRPr="00C13371" w:rsidRDefault="00653FAE" w:rsidP="00ED361D">
            <w:pPr>
              <w:jc w:val="center"/>
              <w:rPr>
                <w:rFonts w:ascii="Times New Roman" w:hAnsi="Times New Roman" w:cs="Times New Roman"/>
                <w:b/>
                <w:sz w:val="24"/>
                <w:szCs w:val="24"/>
              </w:rPr>
            </w:pPr>
            <w:r>
              <w:rPr>
                <w:rFonts w:ascii="Times New Roman" w:hAnsi="Times New Roman" w:cs="Times New Roman"/>
                <w:b/>
                <w:sz w:val="24"/>
                <w:szCs w:val="24"/>
              </w:rPr>
              <w:t>324</w:t>
            </w:r>
          </w:p>
        </w:tc>
        <w:tc>
          <w:tcPr>
            <w:tcW w:w="1345" w:type="pct"/>
            <w:vAlign w:val="center"/>
          </w:tcPr>
          <w:p w14:paraId="6C24E26D" w14:textId="15AFF6AB" w:rsidR="00BB2E0E" w:rsidRPr="00C13371" w:rsidRDefault="00653FAE" w:rsidP="00ED361D">
            <w:pPr>
              <w:jc w:val="center"/>
              <w:rPr>
                <w:rFonts w:ascii="Times New Roman" w:hAnsi="Times New Roman" w:cs="Times New Roman"/>
                <w:b/>
                <w:sz w:val="24"/>
                <w:szCs w:val="24"/>
              </w:rPr>
            </w:pPr>
            <w:r>
              <w:rPr>
                <w:rFonts w:ascii="Times New Roman" w:hAnsi="Times New Roman" w:cs="Times New Roman"/>
                <w:b/>
                <w:sz w:val="24"/>
                <w:szCs w:val="24"/>
              </w:rPr>
              <w:t>2</w:t>
            </w:r>
            <w:r w:rsidR="00457309">
              <w:rPr>
                <w:rFonts w:ascii="Times New Roman" w:hAnsi="Times New Roman" w:cs="Times New Roman"/>
                <w:b/>
                <w:sz w:val="24"/>
                <w:szCs w:val="24"/>
              </w:rPr>
              <w:t>88</w:t>
            </w:r>
          </w:p>
        </w:tc>
      </w:tr>
    </w:tbl>
    <w:p w14:paraId="0FDC6D42" w14:textId="77777777" w:rsidR="00BB2E0E" w:rsidRDefault="00BB2E0E" w:rsidP="00BB2E0E">
      <w:pPr>
        <w:rPr>
          <w:rFonts w:ascii="Times New Roman" w:hAnsi="Times New Roman" w:cs="Times New Roman"/>
          <w:i/>
          <w:sz w:val="24"/>
          <w:szCs w:val="24"/>
        </w:rPr>
      </w:pPr>
    </w:p>
    <w:p w14:paraId="16584343" w14:textId="77777777" w:rsidR="00BB2E0E" w:rsidRDefault="00BB2E0E" w:rsidP="00BB2E0E">
      <w:pPr>
        <w:rPr>
          <w:rFonts w:ascii="Times New Roman" w:hAnsi="Times New Roman" w:cs="Times New Roman"/>
          <w:i/>
          <w:sz w:val="24"/>
          <w:szCs w:val="24"/>
        </w:rPr>
      </w:pPr>
    </w:p>
    <w:p w14:paraId="5319235A" w14:textId="77777777" w:rsidR="00BB2E0E" w:rsidRDefault="00BB2E0E" w:rsidP="00BB2E0E">
      <w:pPr>
        <w:rPr>
          <w:rFonts w:ascii="Times New Roman" w:hAnsi="Times New Roman" w:cs="Times New Roman"/>
          <w:i/>
          <w:sz w:val="24"/>
          <w:szCs w:val="24"/>
        </w:rPr>
      </w:pPr>
      <w:r>
        <w:rPr>
          <w:rFonts w:ascii="Times New Roman" w:hAnsi="Times New Roman" w:cs="Times New Roman"/>
          <w:i/>
          <w:sz w:val="24"/>
          <w:szCs w:val="24"/>
        </w:rPr>
        <w:br w:type="page"/>
      </w:r>
    </w:p>
    <w:p w14:paraId="066E0E83" w14:textId="77777777" w:rsidR="00BB2E0E" w:rsidRDefault="00BB2E0E" w:rsidP="00BB2E0E">
      <w:pPr>
        <w:rPr>
          <w:rFonts w:ascii="Times New Roman" w:hAnsi="Times New Roman" w:cs="Times New Roman"/>
          <w:i/>
          <w:sz w:val="24"/>
          <w:szCs w:val="24"/>
        </w:rPr>
      </w:pPr>
    </w:p>
    <w:p w14:paraId="472F70C3" w14:textId="77777777" w:rsidR="00BB2E0E" w:rsidRPr="000156CF" w:rsidRDefault="00BB2E0E" w:rsidP="00BB2E0E">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2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2"/>
        <w:gridCol w:w="3830"/>
        <w:gridCol w:w="1133"/>
        <w:gridCol w:w="606"/>
        <w:gridCol w:w="636"/>
        <w:gridCol w:w="561"/>
        <w:gridCol w:w="463"/>
        <w:gridCol w:w="284"/>
        <w:gridCol w:w="571"/>
        <w:gridCol w:w="563"/>
      </w:tblGrid>
      <w:tr w:rsidR="00BB2E0E" w:rsidRPr="00C63897" w14:paraId="24FC0351" w14:textId="77777777" w:rsidTr="004A2BFD">
        <w:trPr>
          <w:cantSplit/>
          <w:trHeight w:val="3271"/>
        </w:trPr>
        <w:tc>
          <w:tcPr>
            <w:tcW w:w="702" w:type="pct"/>
            <w:tcBorders>
              <w:bottom w:val="single" w:sz="4" w:space="0" w:color="auto"/>
            </w:tcBorders>
          </w:tcPr>
          <w:p w14:paraId="0205B306" w14:textId="77777777" w:rsidR="00BB2E0E" w:rsidRPr="00C13371" w:rsidRDefault="00BB2E0E" w:rsidP="00ED361D">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1904" w:type="pct"/>
            <w:tcBorders>
              <w:bottom w:val="single" w:sz="4" w:space="0" w:color="auto"/>
            </w:tcBorders>
            <w:vAlign w:val="center"/>
          </w:tcPr>
          <w:p w14:paraId="2FB199EA" w14:textId="77777777" w:rsidR="00BB2E0E" w:rsidRPr="00C13371" w:rsidRDefault="00BB2E0E" w:rsidP="00ED361D">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63" w:type="pct"/>
            <w:tcBorders>
              <w:bottom w:val="single" w:sz="4" w:space="0" w:color="auto"/>
            </w:tcBorders>
            <w:vAlign w:val="center"/>
          </w:tcPr>
          <w:p w14:paraId="4B6A6A58" w14:textId="77777777" w:rsidR="00BB2E0E" w:rsidRPr="00C13371" w:rsidRDefault="00BB2E0E" w:rsidP="00ED361D">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01" w:type="pct"/>
            <w:tcBorders>
              <w:bottom w:val="single" w:sz="4" w:space="0" w:color="auto"/>
            </w:tcBorders>
            <w:textDirection w:val="btLr"/>
            <w:vAlign w:val="center"/>
          </w:tcPr>
          <w:p w14:paraId="4C7E959F" w14:textId="77777777" w:rsidR="00BB2E0E" w:rsidRPr="00C13371" w:rsidRDefault="00BB2E0E" w:rsidP="00ED361D">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16" w:type="pct"/>
            <w:shd w:val="clear" w:color="auto" w:fill="D9D9D9" w:themeFill="background1" w:themeFillShade="D9"/>
            <w:textDirection w:val="btLr"/>
            <w:vAlign w:val="center"/>
          </w:tcPr>
          <w:p w14:paraId="2F3EE4EE" w14:textId="77777777" w:rsidR="00BB2E0E" w:rsidRPr="00C13371" w:rsidRDefault="00BB2E0E" w:rsidP="00ED361D">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79" w:type="pct"/>
            <w:textDirection w:val="btLr"/>
            <w:vAlign w:val="center"/>
          </w:tcPr>
          <w:p w14:paraId="1AE15515" w14:textId="77777777" w:rsidR="00BB2E0E" w:rsidRPr="00C13371" w:rsidRDefault="00BB2E0E" w:rsidP="00ED361D">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30" w:type="pct"/>
            <w:textDirection w:val="btLr"/>
            <w:vAlign w:val="center"/>
          </w:tcPr>
          <w:p w14:paraId="5189B934" w14:textId="77777777" w:rsidR="00BB2E0E" w:rsidRPr="00C63897" w:rsidRDefault="00BB2E0E" w:rsidP="00ED361D">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141" w:type="pct"/>
            <w:textDirection w:val="btLr"/>
            <w:vAlign w:val="center"/>
          </w:tcPr>
          <w:p w14:paraId="2B92F109" w14:textId="77777777" w:rsidR="00BB2E0E" w:rsidRPr="00C63897" w:rsidRDefault="00BB2E0E" w:rsidP="00ED361D">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9"/>
            </w:r>
          </w:p>
        </w:tc>
        <w:tc>
          <w:tcPr>
            <w:tcW w:w="284" w:type="pct"/>
            <w:shd w:val="clear" w:color="auto" w:fill="D9D9D9" w:themeFill="background1" w:themeFillShade="D9"/>
            <w:textDirection w:val="btLr"/>
            <w:vAlign w:val="center"/>
          </w:tcPr>
          <w:p w14:paraId="3F35A463" w14:textId="77777777" w:rsidR="00BB2E0E" w:rsidRPr="00C63897" w:rsidRDefault="00BB2E0E" w:rsidP="00ED361D">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0" w:type="pct"/>
            <w:shd w:val="clear" w:color="auto" w:fill="D9D9D9" w:themeFill="background1" w:themeFillShade="D9"/>
            <w:textDirection w:val="btLr"/>
          </w:tcPr>
          <w:p w14:paraId="07F033B3" w14:textId="77777777" w:rsidR="00BB2E0E" w:rsidRPr="00C63897" w:rsidRDefault="00BB2E0E" w:rsidP="00ED361D">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BB2E0E" w:rsidRPr="005643D7" w14:paraId="2A1349FA" w14:textId="77777777" w:rsidTr="004A2BFD">
        <w:trPr>
          <w:cantSplit/>
          <w:trHeight w:val="73"/>
        </w:trPr>
        <w:tc>
          <w:tcPr>
            <w:tcW w:w="702" w:type="pct"/>
            <w:tcBorders>
              <w:bottom w:val="single" w:sz="4" w:space="0" w:color="auto"/>
            </w:tcBorders>
            <w:vAlign w:val="center"/>
          </w:tcPr>
          <w:p w14:paraId="7317F11F" w14:textId="77777777" w:rsidR="00BB2E0E" w:rsidRPr="00C13371" w:rsidRDefault="00BB2E0E" w:rsidP="00ED361D">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904" w:type="pct"/>
            <w:tcBorders>
              <w:bottom w:val="single" w:sz="4" w:space="0" w:color="auto"/>
            </w:tcBorders>
            <w:vAlign w:val="center"/>
          </w:tcPr>
          <w:p w14:paraId="788A2307" w14:textId="77777777" w:rsidR="00BB2E0E" w:rsidRPr="00C13371" w:rsidRDefault="00BB2E0E" w:rsidP="00ED361D">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63" w:type="pct"/>
            <w:tcBorders>
              <w:bottom w:val="single" w:sz="4" w:space="0" w:color="auto"/>
            </w:tcBorders>
            <w:vAlign w:val="center"/>
          </w:tcPr>
          <w:p w14:paraId="666EAB9E" w14:textId="77777777" w:rsidR="00BB2E0E" w:rsidRPr="00C13371" w:rsidRDefault="00BB2E0E" w:rsidP="00ED361D">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01" w:type="pct"/>
            <w:tcBorders>
              <w:bottom w:val="single" w:sz="4" w:space="0" w:color="auto"/>
            </w:tcBorders>
            <w:vAlign w:val="center"/>
          </w:tcPr>
          <w:p w14:paraId="3EBAB1C7" w14:textId="77777777" w:rsidR="00BB2E0E" w:rsidRPr="00C13371" w:rsidRDefault="00BB2E0E" w:rsidP="00ED361D">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16" w:type="pct"/>
            <w:shd w:val="clear" w:color="auto" w:fill="D9D9D9" w:themeFill="background1" w:themeFillShade="D9"/>
            <w:vAlign w:val="center"/>
          </w:tcPr>
          <w:p w14:paraId="1B42EFEB" w14:textId="77777777" w:rsidR="00BB2E0E" w:rsidRPr="00C13371" w:rsidRDefault="00BB2E0E" w:rsidP="00ED361D">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79" w:type="pct"/>
            <w:vAlign w:val="center"/>
          </w:tcPr>
          <w:p w14:paraId="71FACEEE" w14:textId="77777777" w:rsidR="00BB2E0E" w:rsidRPr="00C13371" w:rsidRDefault="00BB2E0E" w:rsidP="00ED361D">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30" w:type="pct"/>
            <w:vAlign w:val="center"/>
          </w:tcPr>
          <w:p w14:paraId="3DE16205" w14:textId="77777777" w:rsidR="00BB2E0E" w:rsidRPr="005643D7" w:rsidRDefault="00BB2E0E" w:rsidP="00ED361D">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141" w:type="pct"/>
            <w:vAlign w:val="center"/>
          </w:tcPr>
          <w:p w14:paraId="0A7A207A" w14:textId="77777777" w:rsidR="00BB2E0E" w:rsidRPr="005643D7" w:rsidRDefault="00BB2E0E" w:rsidP="00ED361D">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84" w:type="pct"/>
            <w:shd w:val="clear" w:color="auto" w:fill="D9D9D9" w:themeFill="background1" w:themeFillShade="D9"/>
          </w:tcPr>
          <w:p w14:paraId="0A3CA6D0" w14:textId="77777777" w:rsidR="00BB2E0E" w:rsidRPr="005643D7" w:rsidRDefault="00BB2E0E" w:rsidP="00ED361D">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80" w:type="pct"/>
            <w:shd w:val="clear" w:color="auto" w:fill="D9D9D9" w:themeFill="background1" w:themeFillShade="D9"/>
          </w:tcPr>
          <w:p w14:paraId="53D83FC5" w14:textId="77777777" w:rsidR="00BB2E0E" w:rsidRPr="005643D7" w:rsidRDefault="00BB2E0E" w:rsidP="00ED361D">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4A2BFD" w:rsidRPr="00C63897" w14:paraId="6069D692" w14:textId="77777777" w:rsidTr="004A2BFD">
        <w:tc>
          <w:tcPr>
            <w:tcW w:w="702" w:type="pct"/>
          </w:tcPr>
          <w:p w14:paraId="5A3AB77D" w14:textId="77777777" w:rsidR="004A2BFD" w:rsidRPr="00140848" w:rsidRDefault="004A2BFD" w:rsidP="004A2BFD">
            <w:pPr>
              <w:rPr>
                <w:rFonts w:ascii="Times New Roman" w:hAnsi="Times New Roman"/>
                <w:sz w:val="20"/>
                <w:szCs w:val="20"/>
              </w:rPr>
            </w:pPr>
            <w:r w:rsidRPr="00140848">
              <w:rPr>
                <w:rFonts w:ascii="Times New Roman" w:hAnsi="Times New Roman"/>
                <w:sz w:val="20"/>
                <w:szCs w:val="20"/>
              </w:rPr>
              <w:t>ПК 3.1.</w:t>
            </w:r>
          </w:p>
          <w:p w14:paraId="199E2827" w14:textId="77777777" w:rsidR="004A2BFD" w:rsidRPr="00140848" w:rsidRDefault="004A2BFD" w:rsidP="004A2BFD">
            <w:pPr>
              <w:rPr>
                <w:rFonts w:ascii="Times New Roman" w:hAnsi="Times New Roman"/>
                <w:sz w:val="20"/>
                <w:szCs w:val="20"/>
              </w:rPr>
            </w:pPr>
            <w:r w:rsidRPr="00140848">
              <w:rPr>
                <w:rFonts w:ascii="Times New Roman" w:hAnsi="Times New Roman"/>
                <w:sz w:val="20"/>
                <w:szCs w:val="20"/>
              </w:rPr>
              <w:t>ПК 3.2.</w:t>
            </w:r>
          </w:p>
          <w:p w14:paraId="63772FAA" w14:textId="77777777" w:rsidR="004A2BFD" w:rsidRPr="00140848" w:rsidRDefault="004A2BFD" w:rsidP="004A2BFD">
            <w:pPr>
              <w:rPr>
                <w:rFonts w:ascii="Times New Roman" w:hAnsi="Times New Roman"/>
                <w:sz w:val="20"/>
                <w:szCs w:val="20"/>
              </w:rPr>
            </w:pPr>
            <w:r w:rsidRPr="00140848">
              <w:rPr>
                <w:rFonts w:ascii="Times New Roman" w:hAnsi="Times New Roman"/>
                <w:sz w:val="20"/>
                <w:szCs w:val="20"/>
              </w:rPr>
              <w:t>ПК 3.4.</w:t>
            </w:r>
          </w:p>
          <w:p w14:paraId="6E6C823E" w14:textId="77777777" w:rsidR="004A2BFD" w:rsidRPr="00140848" w:rsidRDefault="004A2BFD" w:rsidP="004A2BFD">
            <w:pPr>
              <w:rPr>
                <w:rFonts w:ascii="Times New Roman" w:hAnsi="Times New Roman"/>
                <w:sz w:val="20"/>
                <w:szCs w:val="20"/>
              </w:rPr>
            </w:pPr>
            <w:r w:rsidRPr="00140848">
              <w:rPr>
                <w:rFonts w:ascii="Times New Roman" w:hAnsi="Times New Roman"/>
                <w:sz w:val="20"/>
                <w:szCs w:val="20"/>
              </w:rPr>
              <w:t>ОК 01,</w:t>
            </w:r>
            <w:r>
              <w:rPr>
                <w:rFonts w:ascii="Times New Roman" w:hAnsi="Times New Roman"/>
                <w:sz w:val="20"/>
                <w:szCs w:val="20"/>
              </w:rPr>
              <w:t xml:space="preserve"> </w:t>
            </w:r>
            <w:r w:rsidRPr="00140848">
              <w:rPr>
                <w:rFonts w:ascii="Times New Roman" w:hAnsi="Times New Roman"/>
                <w:sz w:val="20"/>
                <w:szCs w:val="20"/>
              </w:rPr>
              <w:t>02,</w:t>
            </w:r>
            <w:r>
              <w:rPr>
                <w:rFonts w:ascii="Times New Roman" w:hAnsi="Times New Roman"/>
                <w:sz w:val="20"/>
                <w:szCs w:val="20"/>
              </w:rPr>
              <w:t xml:space="preserve"> </w:t>
            </w:r>
            <w:r w:rsidRPr="00140848">
              <w:rPr>
                <w:rFonts w:ascii="Times New Roman" w:hAnsi="Times New Roman"/>
                <w:sz w:val="20"/>
                <w:szCs w:val="20"/>
              </w:rPr>
              <w:t>03</w:t>
            </w:r>
          </w:p>
          <w:p w14:paraId="1D426C1D" w14:textId="53CD7D88" w:rsidR="004A2BFD" w:rsidRPr="00C13371" w:rsidRDefault="004A2BFD" w:rsidP="004A2BFD">
            <w:pPr>
              <w:rPr>
                <w:rFonts w:ascii="Times New Roman" w:eastAsia="Times New Roman" w:hAnsi="Times New Roman" w:cs="Times New Roman"/>
                <w:bCs/>
                <w:lang w:eastAsia="ru-RU"/>
              </w:rPr>
            </w:pPr>
            <w:r w:rsidRPr="00140848">
              <w:rPr>
                <w:rFonts w:ascii="Times New Roman" w:hAnsi="Times New Roman"/>
                <w:sz w:val="20"/>
                <w:szCs w:val="20"/>
              </w:rPr>
              <w:t>04,</w:t>
            </w:r>
            <w:r>
              <w:rPr>
                <w:rFonts w:ascii="Times New Roman" w:hAnsi="Times New Roman"/>
                <w:sz w:val="20"/>
                <w:szCs w:val="20"/>
              </w:rPr>
              <w:t xml:space="preserve"> </w:t>
            </w:r>
            <w:r w:rsidRPr="00140848">
              <w:rPr>
                <w:rFonts w:ascii="Times New Roman" w:hAnsi="Times New Roman"/>
                <w:sz w:val="20"/>
                <w:szCs w:val="20"/>
              </w:rPr>
              <w:t>05,</w:t>
            </w:r>
            <w:r>
              <w:rPr>
                <w:rFonts w:ascii="Times New Roman" w:hAnsi="Times New Roman"/>
                <w:sz w:val="20"/>
                <w:szCs w:val="20"/>
              </w:rPr>
              <w:t xml:space="preserve"> </w:t>
            </w:r>
            <w:r w:rsidRPr="00140848">
              <w:rPr>
                <w:rFonts w:ascii="Times New Roman" w:hAnsi="Times New Roman"/>
                <w:sz w:val="20"/>
                <w:szCs w:val="20"/>
              </w:rPr>
              <w:t>06,</w:t>
            </w:r>
            <w:r>
              <w:rPr>
                <w:rFonts w:ascii="Times New Roman" w:hAnsi="Times New Roman"/>
                <w:sz w:val="20"/>
                <w:szCs w:val="20"/>
              </w:rPr>
              <w:t xml:space="preserve"> </w:t>
            </w:r>
            <w:r w:rsidRPr="00140848">
              <w:rPr>
                <w:rFonts w:ascii="Times New Roman" w:hAnsi="Times New Roman"/>
                <w:sz w:val="20"/>
                <w:szCs w:val="20"/>
              </w:rPr>
              <w:t>09</w:t>
            </w:r>
          </w:p>
        </w:tc>
        <w:tc>
          <w:tcPr>
            <w:tcW w:w="1904" w:type="pct"/>
          </w:tcPr>
          <w:p w14:paraId="10FD34D7" w14:textId="0D55B1BC" w:rsidR="004A2BFD" w:rsidRPr="00C13371" w:rsidRDefault="004A2BFD" w:rsidP="004A2BFD">
            <w:pPr>
              <w:rPr>
                <w:rFonts w:ascii="Times New Roman" w:eastAsia="Times New Roman" w:hAnsi="Times New Roman" w:cs="Times New Roman"/>
                <w:lang w:eastAsia="ru-RU"/>
              </w:rPr>
            </w:pPr>
            <w:r w:rsidRPr="00140848">
              <w:rPr>
                <w:rFonts w:ascii="Times New Roman" w:hAnsi="Times New Roman"/>
                <w:sz w:val="20"/>
                <w:szCs w:val="20"/>
              </w:rPr>
              <w:t xml:space="preserve">Раздел 1. Проведение санитарно-просветительской работы по формированию здорового образа жизни, вопросам планирования семьи, сохранения и укрепления репродуктивного здоровья </w:t>
            </w:r>
          </w:p>
        </w:tc>
        <w:tc>
          <w:tcPr>
            <w:tcW w:w="563" w:type="pct"/>
            <w:vAlign w:val="center"/>
          </w:tcPr>
          <w:p w14:paraId="5CE0D400" w14:textId="5BD7DAF8" w:rsidR="004A2BFD" w:rsidRPr="00C13371" w:rsidRDefault="004A2BFD" w:rsidP="004A2BFD">
            <w:pPr>
              <w:jc w:val="center"/>
              <w:rPr>
                <w:rFonts w:ascii="Times New Roman" w:eastAsia="Times New Roman" w:hAnsi="Times New Roman" w:cs="Times New Roman"/>
                <w:b/>
                <w:bCs/>
                <w:lang w:eastAsia="ru-RU"/>
              </w:rPr>
            </w:pPr>
            <w:r>
              <w:rPr>
                <w:rFonts w:ascii="Times New Roman" w:hAnsi="Times New Roman"/>
                <w:b/>
                <w:bCs/>
                <w:sz w:val="20"/>
                <w:szCs w:val="20"/>
              </w:rPr>
              <w:t>72</w:t>
            </w:r>
          </w:p>
        </w:tc>
        <w:tc>
          <w:tcPr>
            <w:tcW w:w="301" w:type="pct"/>
            <w:vAlign w:val="center"/>
          </w:tcPr>
          <w:p w14:paraId="3831F12C" w14:textId="77777777" w:rsidR="004A2BFD" w:rsidRPr="00C13371" w:rsidRDefault="004A2BFD" w:rsidP="004A2BFD">
            <w:pPr>
              <w:jc w:val="center"/>
              <w:rPr>
                <w:rFonts w:ascii="Times New Roman" w:eastAsia="Times New Roman" w:hAnsi="Times New Roman" w:cs="Times New Roman"/>
                <w:b/>
                <w:lang w:eastAsia="ru-RU"/>
              </w:rPr>
            </w:pPr>
            <w:r>
              <w:rPr>
                <w:rFonts w:ascii="Times New Roman" w:hAnsi="Times New Roman"/>
                <w:sz w:val="20"/>
                <w:szCs w:val="20"/>
              </w:rPr>
              <w:t>54</w:t>
            </w:r>
          </w:p>
        </w:tc>
        <w:tc>
          <w:tcPr>
            <w:tcW w:w="316" w:type="pct"/>
            <w:shd w:val="clear" w:color="auto" w:fill="D9D9D9" w:themeFill="background1" w:themeFillShade="D9"/>
            <w:vAlign w:val="center"/>
          </w:tcPr>
          <w:p w14:paraId="6EFDF169" w14:textId="0A19C264" w:rsidR="004A2BFD" w:rsidRPr="00C13371" w:rsidRDefault="004A2BFD" w:rsidP="004A2BFD">
            <w:pPr>
              <w:jc w:val="center"/>
              <w:rPr>
                <w:rFonts w:ascii="Times New Roman" w:eastAsia="Times New Roman" w:hAnsi="Times New Roman" w:cs="Times New Roman"/>
                <w:b/>
                <w:bCs/>
                <w:lang w:eastAsia="ru-RU"/>
              </w:rPr>
            </w:pPr>
            <w:r w:rsidRPr="00E2317C">
              <w:rPr>
                <w:rFonts w:ascii="Times New Roman" w:hAnsi="Times New Roman"/>
                <w:b/>
                <w:bCs/>
                <w:sz w:val="20"/>
                <w:szCs w:val="20"/>
              </w:rPr>
              <w:t>7</w:t>
            </w:r>
            <w:r>
              <w:rPr>
                <w:rFonts w:ascii="Times New Roman" w:hAnsi="Times New Roman"/>
                <w:b/>
                <w:bCs/>
                <w:sz w:val="20"/>
                <w:szCs w:val="20"/>
              </w:rPr>
              <w:t>2</w:t>
            </w:r>
          </w:p>
        </w:tc>
        <w:tc>
          <w:tcPr>
            <w:tcW w:w="279" w:type="pct"/>
            <w:vAlign w:val="center"/>
          </w:tcPr>
          <w:p w14:paraId="1F232D7A" w14:textId="77777777" w:rsidR="004A2BFD" w:rsidRPr="00C13371" w:rsidRDefault="004A2BFD" w:rsidP="004A2BFD">
            <w:pPr>
              <w:jc w:val="center"/>
              <w:rPr>
                <w:rFonts w:ascii="Times New Roman" w:eastAsia="Times New Roman" w:hAnsi="Times New Roman" w:cs="Times New Roman"/>
                <w:lang w:eastAsia="ru-RU"/>
              </w:rPr>
            </w:pPr>
            <w:r w:rsidRPr="00E2317C">
              <w:rPr>
                <w:rFonts w:ascii="Times New Roman" w:hAnsi="Times New Roman"/>
                <w:sz w:val="20"/>
                <w:szCs w:val="20"/>
              </w:rPr>
              <w:t>54</w:t>
            </w:r>
          </w:p>
        </w:tc>
        <w:tc>
          <w:tcPr>
            <w:tcW w:w="230" w:type="pct"/>
          </w:tcPr>
          <w:p w14:paraId="23945D31" w14:textId="77777777" w:rsidR="004A2BFD" w:rsidRPr="00C63897" w:rsidRDefault="004A2BFD" w:rsidP="004A2BFD">
            <w:pPr>
              <w:jc w:val="center"/>
              <w:rPr>
                <w:rFonts w:ascii="Times New Roman" w:eastAsia="Times New Roman" w:hAnsi="Times New Roman" w:cs="Times New Roman"/>
                <w:b/>
                <w:bCs/>
                <w:lang w:eastAsia="ru-RU"/>
              </w:rPr>
            </w:pPr>
            <w:r w:rsidRPr="005643D7">
              <w:rPr>
                <w:rFonts w:ascii="Times New Roman" w:eastAsia="Times New Roman" w:hAnsi="Times New Roman" w:cs="Times New Roman"/>
                <w:lang w:eastAsia="ru-RU"/>
              </w:rPr>
              <w:t>Х</w:t>
            </w:r>
          </w:p>
        </w:tc>
        <w:tc>
          <w:tcPr>
            <w:tcW w:w="141" w:type="pct"/>
          </w:tcPr>
          <w:p w14:paraId="0DC7D94D" w14:textId="77777777" w:rsidR="004A2BFD" w:rsidRPr="00C63897" w:rsidRDefault="004A2BFD" w:rsidP="004A2BF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84" w:type="pct"/>
            <w:shd w:val="clear" w:color="auto" w:fill="D9D9D9" w:themeFill="background1" w:themeFillShade="D9"/>
          </w:tcPr>
          <w:p w14:paraId="46E810CD" w14:textId="77777777" w:rsidR="004A2BFD" w:rsidRPr="00C63897" w:rsidRDefault="004A2BFD" w:rsidP="004A2BFD">
            <w:pPr>
              <w:jc w:val="center"/>
              <w:rPr>
                <w:rFonts w:ascii="Times New Roman" w:eastAsia="Times New Roman" w:hAnsi="Times New Roman" w:cs="Times New Roman"/>
                <w:b/>
                <w:bCs/>
                <w:lang w:eastAsia="ru-RU"/>
              </w:rPr>
            </w:pPr>
          </w:p>
        </w:tc>
        <w:tc>
          <w:tcPr>
            <w:tcW w:w="280" w:type="pct"/>
            <w:shd w:val="clear" w:color="auto" w:fill="D9D9D9" w:themeFill="background1" w:themeFillShade="D9"/>
          </w:tcPr>
          <w:p w14:paraId="4FD95A4B" w14:textId="77777777" w:rsidR="004A2BFD" w:rsidRPr="00C63897" w:rsidRDefault="004A2BFD" w:rsidP="004A2BFD">
            <w:pPr>
              <w:jc w:val="center"/>
              <w:rPr>
                <w:rFonts w:ascii="Times New Roman" w:eastAsia="Times New Roman" w:hAnsi="Times New Roman" w:cs="Times New Roman"/>
                <w:b/>
                <w:bCs/>
                <w:lang w:eastAsia="ru-RU"/>
              </w:rPr>
            </w:pPr>
          </w:p>
        </w:tc>
      </w:tr>
      <w:tr w:rsidR="004A2BFD" w:rsidRPr="00C63897" w14:paraId="230865DC" w14:textId="77777777" w:rsidTr="004A2BFD">
        <w:trPr>
          <w:trHeight w:val="314"/>
        </w:trPr>
        <w:tc>
          <w:tcPr>
            <w:tcW w:w="702" w:type="pct"/>
          </w:tcPr>
          <w:p w14:paraId="57D879A8" w14:textId="77777777" w:rsidR="004A2BFD" w:rsidRPr="00140848" w:rsidRDefault="004A2BFD" w:rsidP="004A2BFD">
            <w:pPr>
              <w:rPr>
                <w:rFonts w:ascii="Times New Roman" w:hAnsi="Times New Roman"/>
                <w:sz w:val="20"/>
                <w:szCs w:val="20"/>
              </w:rPr>
            </w:pPr>
            <w:r w:rsidRPr="00140848">
              <w:rPr>
                <w:rFonts w:ascii="Times New Roman" w:hAnsi="Times New Roman"/>
                <w:sz w:val="20"/>
                <w:szCs w:val="20"/>
              </w:rPr>
              <w:t>ПК 3.3.</w:t>
            </w:r>
          </w:p>
          <w:p w14:paraId="26C00D55" w14:textId="77777777" w:rsidR="004A2BFD" w:rsidRPr="00140848" w:rsidRDefault="004A2BFD" w:rsidP="004A2BFD">
            <w:pPr>
              <w:rPr>
                <w:rFonts w:ascii="Times New Roman" w:hAnsi="Times New Roman"/>
                <w:sz w:val="20"/>
                <w:szCs w:val="20"/>
              </w:rPr>
            </w:pPr>
            <w:r w:rsidRPr="00140848">
              <w:rPr>
                <w:rFonts w:ascii="Times New Roman" w:hAnsi="Times New Roman"/>
                <w:sz w:val="20"/>
                <w:szCs w:val="20"/>
              </w:rPr>
              <w:t>ОК 01,</w:t>
            </w:r>
            <w:r>
              <w:rPr>
                <w:rFonts w:ascii="Times New Roman" w:hAnsi="Times New Roman"/>
                <w:sz w:val="20"/>
                <w:szCs w:val="20"/>
              </w:rPr>
              <w:t xml:space="preserve"> </w:t>
            </w:r>
            <w:r w:rsidRPr="00140848">
              <w:rPr>
                <w:rFonts w:ascii="Times New Roman" w:hAnsi="Times New Roman"/>
                <w:sz w:val="20"/>
                <w:szCs w:val="20"/>
              </w:rPr>
              <w:t>02,</w:t>
            </w:r>
            <w:r>
              <w:rPr>
                <w:rFonts w:ascii="Times New Roman" w:hAnsi="Times New Roman"/>
                <w:sz w:val="20"/>
                <w:szCs w:val="20"/>
              </w:rPr>
              <w:t xml:space="preserve"> </w:t>
            </w:r>
            <w:r w:rsidRPr="00140848">
              <w:rPr>
                <w:rFonts w:ascii="Times New Roman" w:hAnsi="Times New Roman"/>
                <w:sz w:val="20"/>
                <w:szCs w:val="20"/>
              </w:rPr>
              <w:t>03</w:t>
            </w:r>
          </w:p>
          <w:p w14:paraId="79D2519A" w14:textId="30CC2D8D" w:rsidR="004A2BFD" w:rsidRPr="00C13371" w:rsidRDefault="004A2BFD" w:rsidP="004A2BFD">
            <w:pPr>
              <w:rPr>
                <w:rFonts w:ascii="Times New Roman" w:eastAsia="Times New Roman" w:hAnsi="Times New Roman" w:cs="Times New Roman"/>
                <w:bCs/>
                <w:lang w:eastAsia="ru-RU"/>
              </w:rPr>
            </w:pPr>
            <w:r w:rsidRPr="00140848">
              <w:rPr>
                <w:rFonts w:ascii="Times New Roman" w:hAnsi="Times New Roman"/>
                <w:sz w:val="20"/>
                <w:szCs w:val="20"/>
              </w:rPr>
              <w:t>04,</w:t>
            </w:r>
            <w:r>
              <w:rPr>
                <w:rFonts w:ascii="Times New Roman" w:hAnsi="Times New Roman"/>
                <w:sz w:val="20"/>
                <w:szCs w:val="20"/>
              </w:rPr>
              <w:t xml:space="preserve"> </w:t>
            </w:r>
            <w:r w:rsidRPr="00140848">
              <w:rPr>
                <w:rFonts w:ascii="Times New Roman" w:hAnsi="Times New Roman"/>
                <w:sz w:val="20"/>
                <w:szCs w:val="20"/>
              </w:rPr>
              <w:t>05,</w:t>
            </w:r>
            <w:r>
              <w:rPr>
                <w:rFonts w:ascii="Times New Roman" w:hAnsi="Times New Roman"/>
                <w:sz w:val="20"/>
                <w:szCs w:val="20"/>
              </w:rPr>
              <w:t xml:space="preserve"> </w:t>
            </w:r>
            <w:r w:rsidRPr="00140848">
              <w:rPr>
                <w:rFonts w:ascii="Times New Roman" w:hAnsi="Times New Roman"/>
                <w:sz w:val="20"/>
                <w:szCs w:val="20"/>
              </w:rPr>
              <w:t>06,</w:t>
            </w:r>
            <w:r>
              <w:rPr>
                <w:rFonts w:ascii="Times New Roman" w:hAnsi="Times New Roman"/>
                <w:sz w:val="20"/>
                <w:szCs w:val="20"/>
              </w:rPr>
              <w:t xml:space="preserve"> </w:t>
            </w:r>
            <w:r w:rsidRPr="00140848">
              <w:rPr>
                <w:rFonts w:ascii="Times New Roman" w:hAnsi="Times New Roman"/>
                <w:sz w:val="20"/>
                <w:szCs w:val="20"/>
              </w:rPr>
              <w:t>09</w:t>
            </w:r>
          </w:p>
        </w:tc>
        <w:tc>
          <w:tcPr>
            <w:tcW w:w="1904" w:type="pct"/>
          </w:tcPr>
          <w:p w14:paraId="2DF77669" w14:textId="23FC527D" w:rsidR="004A2BFD" w:rsidRPr="00C13371" w:rsidRDefault="004A2BFD" w:rsidP="004A2BFD">
            <w:pPr>
              <w:rPr>
                <w:rFonts w:ascii="Times New Roman" w:eastAsia="Times New Roman" w:hAnsi="Times New Roman" w:cs="Times New Roman"/>
                <w:lang w:eastAsia="ru-RU"/>
              </w:rPr>
            </w:pPr>
            <w:r w:rsidRPr="00140848">
              <w:rPr>
                <w:rFonts w:ascii="Times New Roman" w:hAnsi="Times New Roman"/>
                <w:bCs/>
                <w:sz w:val="20"/>
                <w:szCs w:val="20"/>
              </w:rPr>
              <w:t xml:space="preserve">Раздел 2. </w:t>
            </w:r>
            <w:r w:rsidRPr="00140848">
              <w:rPr>
                <w:rFonts w:ascii="Times New Roman" w:hAnsi="Times New Roman"/>
                <w:bCs/>
                <w:iCs/>
                <w:sz w:val="20"/>
                <w:szCs w:val="20"/>
              </w:rPr>
              <w:t>Проведение физиопсихопрофилактической подготовки женщин к беременности, родам, грудному вскармливанию и уходу за новорождённым</w:t>
            </w:r>
            <w:r w:rsidRPr="00140848">
              <w:rPr>
                <w:rFonts w:ascii="Times New Roman" w:hAnsi="Times New Roman"/>
                <w:bCs/>
                <w:sz w:val="20"/>
                <w:szCs w:val="20"/>
              </w:rPr>
              <w:t xml:space="preserve"> </w:t>
            </w:r>
          </w:p>
        </w:tc>
        <w:tc>
          <w:tcPr>
            <w:tcW w:w="563" w:type="pct"/>
            <w:vAlign w:val="center"/>
          </w:tcPr>
          <w:p w14:paraId="09866ED1" w14:textId="2C54FA9B" w:rsidR="004A2BFD" w:rsidRPr="00C13371" w:rsidRDefault="004A2BFD" w:rsidP="004A2BFD">
            <w:pPr>
              <w:jc w:val="center"/>
              <w:rPr>
                <w:rFonts w:ascii="Times New Roman" w:eastAsia="Times New Roman" w:hAnsi="Times New Roman" w:cs="Times New Roman"/>
                <w:b/>
                <w:bCs/>
                <w:lang w:eastAsia="ru-RU"/>
              </w:rPr>
            </w:pPr>
            <w:r>
              <w:rPr>
                <w:rFonts w:ascii="Times New Roman" w:hAnsi="Times New Roman"/>
                <w:b/>
                <w:bCs/>
                <w:sz w:val="20"/>
                <w:szCs w:val="20"/>
              </w:rPr>
              <w:t>72</w:t>
            </w:r>
          </w:p>
        </w:tc>
        <w:tc>
          <w:tcPr>
            <w:tcW w:w="301" w:type="pct"/>
            <w:vAlign w:val="center"/>
          </w:tcPr>
          <w:p w14:paraId="05560525" w14:textId="18B931A9" w:rsidR="004A2BFD" w:rsidRPr="00C13371" w:rsidRDefault="004A2BFD" w:rsidP="004A2BFD">
            <w:pPr>
              <w:jc w:val="center"/>
              <w:rPr>
                <w:rFonts w:ascii="Times New Roman" w:eastAsia="Times New Roman" w:hAnsi="Times New Roman" w:cs="Times New Roman"/>
                <w:b/>
                <w:lang w:eastAsia="ru-RU"/>
              </w:rPr>
            </w:pPr>
            <w:r>
              <w:rPr>
                <w:rFonts w:ascii="Times New Roman" w:hAnsi="Times New Roman"/>
                <w:sz w:val="20"/>
                <w:szCs w:val="20"/>
              </w:rPr>
              <w:t>54</w:t>
            </w:r>
          </w:p>
        </w:tc>
        <w:tc>
          <w:tcPr>
            <w:tcW w:w="316" w:type="pct"/>
            <w:shd w:val="clear" w:color="auto" w:fill="D9D9D9" w:themeFill="background1" w:themeFillShade="D9"/>
            <w:vAlign w:val="center"/>
          </w:tcPr>
          <w:p w14:paraId="50101F47" w14:textId="3FE46BB0" w:rsidR="004A2BFD" w:rsidRPr="00C13371" w:rsidRDefault="004A2BFD" w:rsidP="004A2BFD">
            <w:pPr>
              <w:jc w:val="center"/>
              <w:rPr>
                <w:rFonts w:ascii="Times New Roman" w:eastAsia="Times New Roman" w:hAnsi="Times New Roman" w:cs="Times New Roman"/>
                <w:b/>
                <w:bCs/>
                <w:lang w:eastAsia="ru-RU"/>
              </w:rPr>
            </w:pPr>
            <w:r>
              <w:rPr>
                <w:rFonts w:ascii="Times New Roman" w:hAnsi="Times New Roman"/>
                <w:b/>
                <w:bCs/>
                <w:sz w:val="20"/>
                <w:szCs w:val="20"/>
              </w:rPr>
              <w:t>72</w:t>
            </w:r>
          </w:p>
        </w:tc>
        <w:tc>
          <w:tcPr>
            <w:tcW w:w="279" w:type="pct"/>
            <w:vAlign w:val="center"/>
          </w:tcPr>
          <w:p w14:paraId="158CC189" w14:textId="23A06FA9" w:rsidR="004A2BFD" w:rsidRPr="00C13371" w:rsidRDefault="004A2BFD" w:rsidP="004A2BFD">
            <w:pPr>
              <w:jc w:val="center"/>
              <w:rPr>
                <w:rFonts w:ascii="Times New Roman" w:eastAsia="Times New Roman" w:hAnsi="Times New Roman" w:cs="Times New Roman"/>
                <w:b/>
                <w:bCs/>
                <w:lang w:eastAsia="ru-RU"/>
              </w:rPr>
            </w:pPr>
            <w:r>
              <w:rPr>
                <w:rFonts w:ascii="Times New Roman" w:hAnsi="Times New Roman"/>
                <w:sz w:val="20"/>
                <w:szCs w:val="20"/>
              </w:rPr>
              <w:t>54</w:t>
            </w:r>
          </w:p>
        </w:tc>
        <w:tc>
          <w:tcPr>
            <w:tcW w:w="230" w:type="pct"/>
          </w:tcPr>
          <w:p w14:paraId="53E956F8" w14:textId="77777777" w:rsidR="004A2BFD" w:rsidRPr="00C63897" w:rsidRDefault="004A2BFD" w:rsidP="004A2BFD">
            <w:pPr>
              <w:jc w:val="center"/>
              <w:rPr>
                <w:rFonts w:ascii="Times New Roman" w:eastAsia="Times New Roman" w:hAnsi="Times New Roman" w:cs="Times New Roman"/>
                <w:b/>
                <w:bCs/>
                <w:lang w:eastAsia="ru-RU"/>
              </w:rPr>
            </w:pPr>
          </w:p>
        </w:tc>
        <w:tc>
          <w:tcPr>
            <w:tcW w:w="141" w:type="pct"/>
          </w:tcPr>
          <w:p w14:paraId="39BA5CC2" w14:textId="77777777" w:rsidR="004A2BFD" w:rsidRPr="00C63897" w:rsidRDefault="004A2BFD" w:rsidP="004A2BF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84" w:type="pct"/>
            <w:shd w:val="clear" w:color="auto" w:fill="D9D9D9" w:themeFill="background1" w:themeFillShade="D9"/>
          </w:tcPr>
          <w:p w14:paraId="3D855133" w14:textId="77777777" w:rsidR="004A2BFD" w:rsidRPr="00C63897" w:rsidRDefault="004A2BFD" w:rsidP="004A2BFD">
            <w:pPr>
              <w:jc w:val="center"/>
              <w:rPr>
                <w:rFonts w:ascii="Times New Roman" w:eastAsia="Times New Roman" w:hAnsi="Times New Roman" w:cs="Times New Roman"/>
                <w:b/>
                <w:bCs/>
                <w:lang w:eastAsia="ru-RU"/>
              </w:rPr>
            </w:pPr>
          </w:p>
        </w:tc>
        <w:tc>
          <w:tcPr>
            <w:tcW w:w="280" w:type="pct"/>
            <w:shd w:val="clear" w:color="auto" w:fill="D9D9D9" w:themeFill="background1" w:themeFillShade="D9"/>
          </w:tcPr>
          <w:p w14:paraId="3E88D962" w14:textId="77777777" w:rsidR="004A2BFD" w:rsidRPr="00C63897" w:rsidRDefault="004A2BFD" w:rsidP="004A2BFD">
            <w:pPr>
              <w:jc w:val="center"/>
              <w:rPr>
                <w:rFonts w:ascii="Times New Roman" w:eastAsia="Times New Roman" w:hAnsi="Times New Roman" w:cs="Times New Roman"/>
                <w:b/>
                <w:bCs/>
                <w:lang w:eastAsia="ru-RU"/>
              </w:rPr>
            </w:pPr>
          </w:p>
        </w:tc>
      </w:tr>
      <w:tr w:rsidR="00BB2E0E" w:rsidRPr="00C63897" w14:paraId="15AA6487" w14:textId="77777777" w:rsidTr="004A2BFD">
        <w:trPr>
          <w:trHeight w:val="314"/>
        </w:trPr>
        <w:tc>
          <w:tcPr>
            <w:tcW w:w="702" w:type="pct"/>
          </w:tcPr>
          <w:p w14:paraId="53EA2F37" w14:textId="77777777" w:rsidR="004A2BFD" w:rsidRPr="00140848" w:rsidRDefault="004A2BFD" w:rsidP="004A2BFD">
            <w:pPr>
              <w:rPr>
                <w:rFonts w:ascii="Times New Roman" w:hAnsi="Times New Roman"/>
                <w:sz w:val="20"/>
                <w:szCs w:val="20"/>
              </w:rPr>
            </w:pPr>
            <w:r w:rsidRPr="00140848">
              <w:rPr>
                <w:rFonts w:ascii="Times New Roman" w:hAnsi="Times New Roman"/>
                <w:sz w:val="20"/>
                <w:szCs w:val="20"/>
              </w:rPr>
              <w:t>ПК 3.1 – 3.4</w:t>
            </w:r>
          </w:p>
          <w:p w14:paraId="5A223349" w14:textId="77777777" w:rsidR="004A2BFD" w:rsidRPr="008C637A" w:rsidRDefault="004A2BFD" w:rsidP="004A2BFD">
            <w:pPr>
              <w:rPr>
                <w:rFonts w:ascii="Times New Roman" w:hAnsi="Times New Roman"/>
                <w:sz w:val="20"/>
                <w:szCs w:val="20"/>
              </w:rPr>
            </w:pPr>
            <w:r w:rsidRPr="008C637A">
              <w:rPr>
                <w:rFonts w:ascii="Times New Roman" w:hAnsi="Times New Roman"/>
                <w:sz w:val="20"/>
                <w:szCs w:val="20"/>
              </w:rPr>
              <w:t>ОК 01,</w:t>
            </w:r>
            <w:r>
              <w:rPr>
                <w:rFonts w:ascii="Times New Roman" w:hAnsi="Times New Roman"/>
                <w:sz w:val="20"/>
                <w:szCs w:val="20"/>
              </w:rPr>
              <w:t xml:space="preserve"> </w:t>
            </w:r>
            <w:r w:rsidRPr="008C637A">
              <w:rPr>
                <w:rFonts w:ascii="Times New Roman" w:hAnsi="Times New Roman"/>
                <w:sz w:val="20"/>
                <w:szCs w:val="20"/>
              </w:rPr>
              <w:t>02,</w:t>
            </w:r>
            <w:r>
              <w:rPr>
                <w:rFonts w:ascii="Times New Roman" w:hAnsi="Times New Roman"/>
                <w:sz w:val="20"/>
                <w:szCs w:val="20"/>
              </w:rPr>
              <w:t xml:space="preserve"> </w:t>
            </w:r>
            <w:r w:rsidRPr="008C637A">
              <w:rPr>
                <w:rFonts w:ascii="Times New Roman" w:hAnsi="Times New Roman"/>
                <w:sz w:val="20"/>
                <w:szCs w:val="20"/>
              </w:rPr>
              <w:t>03</w:t>
            </w:r>
          </w:p>
          <w:p w14:paraId="4CBEA893" w14:textId="6D165D58" w:rsidR="00BB2E0E" w:rsidRPr="00C63897" w:rsidRDefault="004A2BFD" w:rsidP="004A2BFD">
            <w:pPr>
              <w:rPr>
                <w:rFonts w:ascii="Times New Roman" w:eastAsia="Times New Roman" w:hAnsi="Times New Roman" w:cs="Times New Roman"/>
                <w:bCs/>
                <w:lang w:eastAsia="ru-RU"/>
              </w:rPr>
            </w:pPr>
            <w:r w:rsidRPr="008C637A">
              <w:rPr>
                <w:rFonts w:ascii="Times New Roman" w:hAnsi="Times New Roman"/>
                <w:sz w:val="20"/>
                <w:szCs w:val="20"/>
              </w:rPr>
              <w:t>04,</w:t>
            </w:r>
            <w:r>
              <w:rPr>
                <w:rFonts w:ascii="Times New Roman" w:hAnsi="Times New Roman"/>
                <w:sz w:val="20"/>
                <w:szCs w:val="20"/>
              </w:rPr>
              <w:t xml:space="preserve"> </w:t>
            </w:r>
            <w:r w:rsidRPr="008C637A">
              <w:rPr>
                <w:rFonts w:ascii="Times New Roman" w:hAnsi="Times New Roman"/>
                <w:sz w:val="20"/>
                <w:szCs w:val="20"/>
              </w:rPr>
              <w:t>05,</w:t>
            </w:r>
            <w:r>
              <w:rPr>
                <w:rFonts w:ascii="Times New Roman" w:hAnsi="Times New Roman"/>
                <w:sz w:val="20"/>
                <w:szCs w:val="20"/>
              </w:rPr>
              <w:t xml:space="preserve"> </w:t>
            </w:r>
            <w:r w:rsidRPr="008C637A">
              <w:rPr>
                <w:rFonts w:ascii="Times New Roman" w:hAnsi="Times New Roman"/>
                <w:sz w:val="20"/>
                <w:szCs w:val="20"/>
              </w:rPr>
              <w:t>06,</w:t>
            </w:r>
            <w:r>
              <w:rPr>
                <w:rFonts w:ascii="Times New Roman" w:hAnsi="Times New Roman"/>
                <w:sz w:val="20"/>
                <w:szCs w:val="20"/>
              </w:rPr>
              <w:t xml:space="preserve"> </w:t>
            </w:r>
            <w:r w:rsidRPr="008C637A">
              <w:rPr>
                <w:rFonts w:ascii="Times New Roman" w:hAnsi="Times New Roman"/>
                <w:sz w:val="20"/>
                <w:szCs w:val="20"/>
              </w:rPr>
              <w:t>09</w:t>
            </w:r>
          </w:p>
        </w:tc>
        <w:tc>
          <w:tcPr>
            <w:tcW w:w="1904" w:type="pct"/>
          </w:tcPr>
          <w:p w14:paraId="4955DD2D" w14:textId="77777777" w:rsidR="00BB2E0E" w:rsidRPr="00C63897" w:rsidRDefault="00BB2E0E" w:rsidP="00ED361D">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63" w:type="pct"/>
          </w:tcPr>
          <w:p w14:paraId="7E12F603" w14:textId="539541F1" w:rsidR="00BB2E0E" w:rsidRPr="00C63897" w:rsidRDefault="00457309" w:rsidP="00ED361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301" w:type="pct"/>
          </w:tcPr>
          <w:p w14:paraId="3874DC28" w14:textId="5F4AA613" w:rsidR="00BB2E0E" w:rsidRPr="00C63897" w:rsidRDefault="00457309" w:rsidP="00ED361D">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72</w:t>
            </w:r>
          </w:p>
        </w:tc>
        <w:tc>
          <w:tcPr>
            <w:tcW w:w="316" w:type="pct"/>
            <w:shd w:val="clear" w:color="auto" w:fill="D9D9D9" w:themeFill="background1" w:themeFillShade="D9"/>
          </w:tcPr>
          <w:p w14:paraId="762EC92A" w14:textId="77777777" w:rsidR="00BB2E0E" w:rsidRPr="00C63897" w:rsidRDefault="00BB2E0E" w:rsidP="00ED361D">
            <w:pPr>
              <w:jc w:val="center"/>
              <w:rPr>
                <w:rFonts w:ascii="Times New Roman" w:eastAsia="Times New Roman" w:hAnsi="Times New Roman" w:cs="Times New Roman"/>
                <w:b/>
                <w:bCs/>
                <w:lang w:eastAsia="ru-RU"/>
              </w:rPr>
            </w:pPr>
          </w:p>
        </w:tc>
        <w:tc>
          <w:tcPr>
            <w:tcW w:w="650" w:type="pct"/>
            <w:gridSpan w:val="3"/>
            <w:shd w:val="clear" w:color="auto" w:fill="auto"/>
          </w:tcPr>
          <w:p w14:paraId="7BE839E7" w14:textId="77777777" w:rsidR="00BB2E0E" w:rsidRPr="00C63897" w:rsidRDefault="00BB2E0E" w:rsidP="00ED361D">
            <w:pPr>
              <w:jc w:val="center"/>
              <w:rPr>
                <w:rFonts w:ascii="Times New Roman" w:eastAsia="Times New Roman" w:hAnsi="Times New Roman" w:cs="Times New Roman"/>
                <w:b/>
                <w:bCs/>
                <w:lang w:eastAsia="ru-RU"/>
              </w:rPr>
            </w:pPr>
          </w:p>
        </w:tc>
        <w:tc>
          <w:tcPr>
            <w:tcW w:w="284" w:type="pct"/>
            <w:shd w:val="clear" w:color="auto" w:fill="D9D9D9" w:themeFill="background1" w:themeFillShade="D9"/>
          </w:tcPr>
          <w:p w14:paraId="1702579E" w14:textId="7905F3AD" w:rsidR="00BB2E0E" w:rsidRPr="00C63897" w:rsidRDefault="00457309" w:rsidP="00ED361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280" w:type="pct"/>
            <w:shd w:val="clear" w:color="auto" w:fill="D9D9D9" w:themeFill="background1" w:themeFillShade="D9"/>
          </w:tcPr>
          <w:p w14:paraId="4FE81640" w14:textId="77777777" w:rsidR="00BB2E0E" w:rsidRPr="00C63897" w:rsidRDefault="00BB2E0E" w:rsidP="00ED361D">
            <w:pPr>
              <w:jc w:val="center"/>
              <w:rPr>
                <w:rFonts w:ascii="Times New Roman" w:eastAsia="Times New Roman" w:hAnsi="Times New Roman" w:cs="Times New Roman"/>
                <w:b/>
                <w:bCs/>
                <w:lang w:eastAsia="ru-RU"/>
              </w:rPr>
            </w:pPr>
          </w:p>
        </w:tc>
      </w:tr>
      <w:tr w:rsidR="00BB2E0E" w:rsidRPr="00C63897" w14:paraId="6A799BDF" w14:textId="77777777" w:rsidTr="004A2BFD">
        <w:trPr>
          <w:trHeight w:val="314"/>
        </w:trPr>
        <w:tc>
          <w:tcPr>
            <w:tcW w:w="702" w:type="pct"/>
          </w:tcPr>
          <w:p w14:paraId="55B89294" w14:textId="77777777" w:rsidR="004A2BFD" w:rsidRPr="00140848" w:rsidRDefault="004A2BFD" w:rsidP="004A2BFD">
            <w:pPr>
              <w:rPr>
                <w:rFonts w:ascii="Times New Roman" w:hAnsi="Times New Roman"/>
                <w:sz w:val="20"/>
                <w:szCs w:val="20"/>
              </w:rPr>
            </w:pPr>
            <w:r w:rsidRPr="00140848">
              <w:rPr>
                <w:rFonts w:ascii="Times New Roman" w:hAnsi="Times New Roman"/>
                <w:sz w:val="20"/>
                <w:szCs w:val="20"/>
              </w:rPr>
              <w:t>ПК 3.1 – 3.4</w:t>
            </w:r>
          </w:p>
          <w:p w14:paraId="24DC2DA1" w14:textId="77777777" w:rsidR="004A2BFD" w:rsidRPr="008C637A" w:rsidRDefault="004A2BFD" w:rsidP="004A2BFD">
            <w:pPr>
              <w:rPr>
                <w:rFonts w:ascii="Times New Roman" w:hAnsi="Times New Roman"/>
                <w:sz w:val="20"/>
                <w:szCs w:val="20"/>
              </w:rPr>
            </w:pPr>
            <w:r w:rsidRPr="008C637A">
              <w:rPr>
                <w:rFonts w:ascii="Times New Roman" w:hAnsi="Times New Roman"/>
                <w:sz w:val="20"/>
                <w:szCs w:val="20"/>
              </w:rPr>
              <w:t>ОК 01,</w:t>
            </w:r>
            <w:r>
              <w:rPr>
                <w:rFonts w:ascii="Times New Roman" w:hAnsi="Times New Roman"/>
                <w:sz w:val="20"/>
                <w:szCs w:val="20"/>
              </w:rPr>
              <w:t xml:space="preserve"> </w:t>
            </w:r>
            <w:r w:rsidRPr="008C637A">
              <w:rPr>
                <w:rFonts w:ascii="Times New Roman" w:hAnsi="Times New Roman"/>
                <w:sz w:val="20"/>
                <w:szCs w:val="20"/>
              </w:rPr>
              <w:t>02,</w:t>
            </w:r>
            <w:r>
              <w:rPr>
                <w:rFonts w:ascii="Times New Roman" w:hAnsi="Times New Roman"/>
                <w:sz w:val="20"/>
                <w:szCs w:val="20"/>
              </w:rPr>
              <w:t xml:space="preserve"> </w:t>
            </w:r>
            <w:r w:rsidRPr="008C637A">
              <w:rPr>
                <w:rFonts w:ascii="Times New Roman" w:hAnsi="Times New Roman"/>
                <w:sz w:val="20"/>
                <w:szCs w:val="20"/>
              </w:rPr>
              <w:t>03</w:t>
            </w:r>
          </w:p>
          <w:p w14:paraId="44DF4943" w14:textId="2DCF489D" w:rsidR="00BB2E0E" w:rsidRPr="00C63897" w:rsidRDefault="004A2BFD" w:rsidP="004A2BFD">
            <w:pPr>
              <w:rPr>
                <w:rFonts w:ascii="Times New Roman" w:eastAsia="Times New Roman" w:hAnsi="Times New Roman" w:cs="Times New Roman"/>
                <w:lang w:eastAsia="ru-RU"/>
              </w:rPr>
            </w:pPr>
            <w:r w:rsidRPr="008C637A">
              <w:rPr>
                <w:rFonts w:ascii="Times New Roman" w:hAnsi="Times New Roman"/>
                <w:sz w:val="20"/>
                <w:szCs w:val="20"/>
              </w:rPr>
              <w:t>04,</w:t>
            </w:r>
            <w:r>
              <w:rPr>
                <w:rFonts w:ascii="Times New Roman" w:hAnsi="Times New Roman"/>
                <w:sz w:val="20"/>
                <w:szCs w:val="20"/>
              </w:rPr>
              <w:t xml:space="preserve"> </w:t>
            </w:r>
            <w:r w:rsidRPr="008C637A">
              <w:rPr>
                <w:rFonts w:ascii="Times New Roman" w:hAnsi="Times New Roman"/>
                <w:sz w:val="20"/>
                <w:szCs w:val="20"/>
              </w:rPr>
              <w:t>05,</w:t>
            </w:r>
            <w:r>
              <w:rPr>
                <w:rFonts w:ascii="Times New Roman" w:hAnsi="Times New Roman"/>
                <w:sz w:val="20"/>
                <w:szCs w:val="20"/>
              </w:rPr>
              <w:t xml:space="preserve"> </w:t>
            </w:r>
            <w:r w:rsidRPr="008C637A">
              <w:rPr>
                <w:rFonts w:ascii="Times New Roman" w:hAnsi="Times New Roman"/>
                <w:sz w:val="20"/>
                <w:szCs w:val="20"/>
              </w:rPr>
              <w:t>06,</w:t>
            </w:r>
            <w:r>
              <w:rPr>
                <w:rFonts w:ascii="Times New Roman" w:hAnsi="Times New Roman"/>
                <w:sz w:val="20"/>
                <w:szCs w:val="20"/>
              </w:rPr>
              <w:t xml:space="preserve"> </w:t>
            </w:r>
            <w:r w:rsidRPr="008C637A">
              <w:rPr>
                <w:rFonts w:ascii="Times New Roman" w:hAnsi="Times New Roman"/>
                <w:sz w:val="20"/>
                <w:szCs w:val="20"/>
              </w:rPr>
              <w:t>09</w:t>
            </w:r>
          </w:p>
        </w:tc>
        <w:tc>
          <w:tcPr>
            <w:tcW w:w="1904" w:type="pct"/>
          </w:tcPr>
          <w:p w14:paraId="450A6E59" w14:textId="77777777" w:rsidR="00BB2E0E" w:rsidRPr="00C63897" w:rsidRDefault="00BB2E0E" w:rsidP="00ED361D">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63" w:type="pct"/>
          </w:tcPr>
          <w:p w14:paraId="3C383276" w14:textId="77777777" w:rsidR="00BB2E0E" w:rsidRPr="00C63897" w:rsidRDefault="00BB2E0E" w:rsidP="00ED361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301" w:type="pct"/>
          </w:tcPr>
          <w:p w14:paraId="52F4A272" w14:textId="77777777" w:rsidR="00BB2E0E" w:rsidRPr="00C63897" w:rsidRDefault="00BB2E0E" w:rsidP="00ED361D">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108</w:t>
            </w:r>
          </w:p>
        </w:tc>
        <w:tc>
          <w:tcPr>
            <w:tcW w:w="316" w:type="pct"/>
            <w:shd w:val="clear" w:color="auto" w:fill="D9D9D9" w:themeFill="background1" w:themeFillShade="D9"/>
          </w:tcPr>
          <w:p w14:paraId="0E08D77E" w14:textId="77777777" w:rsidR="00BB2E0E" w:rsidRPr="00C63897" w:rsidRDefault="00BB2E0E" w:rsidP="00ED361D">
            <w:pPr>
              <w:jc w:val="center"/>
              <w:rPr>
                <w:rFonts w:ascii="Times New Roman" w:eastAsia="Times New Roman" w:hAnsi="Times New Roman" w:cs="Times New Roman"/>
                <w:b/>
                <w:bCs/>
                <w:lang w:eastAsia="ru-RU"/>
              </w:rPr>
            </w:pPr>
          </w:p>
        </w:tc>
        <w:tc>
          <w:tcPr>
            <w:tcW w:w="650" w:type="pct"/>
            <w:gridSpan w:val="3"/>
            <w:shd w:val="clear" w:color="auto" w:fill="auto"/>
          </w:tcPr>
          <w:p w14:paraId="043FBBB8" w14:textId="77777777" w:rsidR="00BB2E0E" w:rsidRPr="00C63897" w:rsidRDefault="00BB2E0E" w:rsidP="00ED361D">
            <w:pPr>
              <w:jc w:val="center"/>
              <w:rPr>
                <w:rFonts w:ascii="Times New Roman" w:eastAsia="Times New Roman" w:hAnsi="Times New Roman" w:cs="Times New Roman"/>
                <w:b/>
                <w:bCs/>
                <w:lang w:eastAsia="ru-RU"/>
              </w:rPr>
            </w:pPr>
          </w:p>
        </w:tc>
        <w:tc>
          <w:tcPr>
            <w:tcW w:w="284" w:type="pct"/>
            <w:shd w:val="clear" w:color="auto" w:fill="D9D9D9" w:themeFill="background1" w:themeFillShade="D9"/>
          </w:tcPr>
          <w:p w14:paraId="1C112523" w14:textId="77777777" w:rsidR="00BB2E0E" w:rsidRPr="00C63897" w:rsidRDefault="00BB2E0E" w:rsidP="00ED361D">
            <w:pPr>
              <w:jc w:val="center"/>
              <w:rPr>
                <w:rFonts w:ascii="Times New Roman" w:eastAsia="Times New Roman" w:hAnsi="Times New Roman" w:cs="Times New Roman"/>
                <w:b/>
                <w:bCs/>
                <w:lang w:eastAsia="ru-RU"/>
              </w:rPr>
            </w:pPr>
          </w:p>
        </w:tc>
        <w:tc>
          <w:tcPr>
            <w:tcW w:w="280" w:type="pct"/>
            <w:shd w:val="clear" w:color="auto" w:fill="D9D9D9" w:themeFill="background1" w:themeFillShade="D9"/>
          </w:tcPr>
          <w:p w14:paraId="58CA7865" w14:textId="77777777" w:rsidR="00BB2E0E" w:rsidRPr="00C63897" w:rsidRDefault="00BB2E0E" w:rsidP="00ED361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r>
      <w:tr w:rsidR="00BB2E0E" w:rsidRPr="00C63897" w14:paraId="2C49D00C" w14:textId="77777777" w:rsidTr="004A2BFD">
        <w:tc>
          <w:tcPr>
            <w:tcW w:w="702" w:type="pct"/>
          </w:tcPr>
          <w:p w14:paraId="565DAA67" w14:textId="77777777" w:rsidR="00BB2E0E" w:rsidRPr="00C63897" w:rsidRDefault="00BB2E0E" w:rsidP="00ED361D">
            <w:pPr>
              <w:suppressAutoHyphens/>
              <w:rPr>
                <w:rFonts w:ascii="Times New Roman" w:eastAsia="Times New Roman" w:hAnsi="Times New Roman" w:cs="Times New Roman"/>
                <w:lang w:eastAsia="ru-RU"/>
              </w:rPr>
            </w:pPr>
          </w:p>
        </w:tc>
        <w:tc>
          <w:tcPr>
            <w:tcW w:w="1904" w:type="pct"/>
          </w:tcPr>
          <w:p w14:paraId="625F1CF0" w14:textId="77777777" w:rsidR="00BB2E0E" w:rsidRPr="00C63897" w:rsidRDefault="00BB2E0E" w:rsidP="00ED361D">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63" w:type="pct"/>
          </w:tcPr>
          <w:p w14:paraId="75E61620" w14:textId="77777777" w:rsidR="00BB2E0E" w:rsidRPr="00C63897" w:rsidRDefault="00BB2E0E" w:rsidP="00ED361D">
            <w:pPr>
              <w:suppressAutoHyphens/>
              <w:jc w:val="center"/>
              <w:rPr>
                <w:rFonts w:ascii="Times New Roman" w:eastAsia="Times New Roman" w:hAnsi="Times New Roman" w:cs="Times New Roman"/>
                <w:b/>
                <w:bCs/>
                <w:lang w:eastAsia="ru-RU"/>
              </w:rPr>
            </w:pPr>
          </w:p>
        </w:tc>
        <w:tc>
          <w:tcPr>
            <w:tcW w:w="301" w:type="pct"/>
            <w:shd w:val="clear" w:color="auto" w:fill="auto"/>
          </w:tcPr>
          <w:p w14:paraId="16EBBBE5" w14:textId="77777777" w:rsidR="00BB2E0E" w:rsidRPr="00C63897" w:rsidRDefault="00BB2E0E" w:rsidP="00ED361D">
            <w:pPr>
              <w:jc w:val="center"/>
              <w:rPr>
                <w:rFonts w:ascii="Times New Roman" w:eastAsia="Times New Roman" w:hAnsi="Times New Roman" w:cs="Times New Roman"/>
                <w:b/>
                <w:lang w:eastAsia="ru-RU"/>
              </w:rPr>
            </w:pPr>
          </w:p>
        </w:tc>
        <w:tc>
          <w:tcPr>
            <w:tcW w:w="316" w:type="pct"/>
            <w:shd w:val="clear" w:color="auto" w:fill="D9D9D9" w:themeFill="background1" w:themeFillShade="D9"/>
          </w:tcPr>
          <w:p w14:paraId="6C93F3D1" w14:textId="77777777" w:rsidR="00BB2E0E" w:rsidRPr="00C63897" w:rsidRDefault="00BB2E0E" w:rsidP="00ED361D">
            <w:pPr>
              <w:jc w:val="center"/>
              <w:rPr>
                <w:rFonts w:ascii="Times New Roman" w:eastAsia="Times New Roman" w:hAnsi="Times New Roman" w:cs="Times New Roman"/>
                <w:i/>
                <w:lang w:eastAsia="ru-RU"/>
              </w:rPr>
            </w:pPr>
          </w:p>
        </w:tc>
        <w:tc>
          <w:tcPr>
            <w:tcW w:w="650" w:type="pct"/>
            <w:gridSpan w:val="3"/>
            <w:shd w:val="clear" w:color="auto" w:fill="auto"/>
          </w:tcPr>
          <w:p w14:paraId="02FD788A" w14:textId="77777777" w:rsidR="00BB2E0E" w:rsidRPr="00C63897" w:rsidRDefault="00BB2E0E" w:rsidP="00ED361D">
            <w:pPr>
              <w:jc w:val="center"/>
              <w:rPr>
                <w:rFonts w:ascii="Times New Roman" w:eastAsia="Times New Roman" w:hAnsi="Times New Roman" w:cs="Times New Roman"/>
                <w:i/>
                <w:lang w:eastAsia="ru-RU"/>
              </w:rPr>
            </w:pPr>
          </w:p>
        </w:tc>
        <w:tc>
          <w:tcPr>
            <w:tcW w:w="284" w:type="pct"/>
            <w:shd w:val="clear" w:color="auto" w:fill="D9D9D9" w:themeFill="background1" w:themeFillShade="D9"/>
          </w:tcPr>
          <w:p w14:paraId="5105F0EB" w14:textId="77777777" w:rsidR="00BB2E0E" w:rsidRPr="00C63897" w:rsidRDefault="00BB2E0E" w:rsidP="00ED361D">
            <w:pPr>
              <w:jc w:val="center"/>
              <w:rPr>
                <w:rFonts w:ascii="Times New Roman" w:eastAsia="Times New Roman" w:hAnsi="Times New Roman" w:cs="Times New Roman"/>
                <w:i/>
                <w:lang w:eastAsia="ru-RU"/>
              </w:rPr>
            </w:pPr>
          </w:p>
        </w:tc>
        <w:tc>
          <w:tcPr>
            <w:tcW w:w="280" w:type="pct"/>
            <w:shd w:val="clear" w:color="auto" w:fill="D9D9D9" w:themeFill="background1" w:themeFillShade="D9"/>
          </w:tcPr>
          <w:p w14:paraId="6BF83658" w14:textId="77777777" w:rsidR="00BB2E0E" w:rsidRPr="00C63897" w:rsidRDefault="00BB2E0E" w:rsidP="00ED361D">
            <w:pPr>
              <w:jc w:val="center"/>
              <w:rPr>
                <w:rFonts w:ascii="Times New Roman" w:eastAsia="Times New Roman" w:hAnsi="Times New Roman" w:cs="Times New Roman"/>
                <w:i/>
                <w:lang w:eastAsia="ru-RU"/>
              </w:rPr>
            </w:pPr>
          </w:p>
        </w:tc>
      </w:tr>
      <w:tr w:rsidR="00BB2E0E" w:rsidRPr="00C63897" w14:paraId="450FE340" w14:textId="77777777" w:rsidTr="004A2BFD">
        <w:trPr>
          <w:trHeight w:val="217"/>
        </w:trPr>
        <w:tc>
          <w:tcPr>
            <w:tcW w:w="702" w:type="pct"/>
          </w:tcPr>
          <w:p w14:paraId="26BF1C6D" w14:textId="77777777" w:rsidR="00BB2E0E" w:rsidRPr="00C63897" w:rsidRDefault="00BB2E0E" w:rsidP="00ED361D">
            <w:pPr>
              <w:rPr>
                <w:rFonts w:ascii="Times New Roman" w:eastAsia="Times New Roman" w:hAnsi="Times New Roman" w:cs="Times New Roman"/>
                <w:b/>
                <w:i/>
                <w:lang w:eastAsia="ru-RU"/>
              </w:rPr>
            </w:pPr>
          </w:p>
        </w:tc>
        <w:tc>
          <w:tcPr>
            <w:tcW w:w="1904" w:type="pct"/>
          </w:tcPr>
          <w:p w14:paraId="0CB240B1" w14:textId="77777777" w:rsidR="00BB2E0E" w:rsidRPr="00D54EE9" w:rsidRDefault="00BB2E0E" w:rsidP="00ED361D">
            <w:pPr>
              <w:rPr>
                <w:rFonts w:ascii="Times New Roman" w:eastAsia="Times New Roman" w:hAnsi="Times New Roman" w:cs="Times New Roman"/>
                <w:b/>
                <w:iCs/>
                <w:lang w:eastAsia="ru-RU"/>
              </w:rPr>
            </w:pPr>
            <w:r w:rsidRPr="00D54EE9">
              <w:rPr>
                <w:rFonts w:ascii="Times New Roman" w:eastAsia="Times New Roman" w:hAnsi="Times New Roman" w:cs="Times New Roman"/>
                <w:b/>
                <w:iCs/>
                <w:lang w:eastAsia="ru-RU"/>
              </w:rPr>
              <w:t xml:space="preserve">Всего: </w:t>
            </w:r>
          </w:p>
        </w:tc>
        <w:tc>
          <w:tcPr>
            <w:tcW w:w="563" w:type="pct"/>
          </w:tcPr>
          <w:p w14:paraId="2D687788" w14:textId="36900CBC" w:rsidR="00BB2E0E" w:rsidRPr="00D54EE9" w:rsidRDefault="00457309" w:rsidP="00ED361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324</w:t>
            </w:r>
          </w:p>
        </w:tc>
        <w:tc>
          <w:tcPr>
            <w:tcW w:w="301" w:type="pct"/>
          </w:tcPr>
          <w:p w14:paraId="1BBE5CD9" w14:textId="21D2262B" w:rsidR="00BB2E0E" w:rsidRPr="00D54EE9" w:rsidRDefault="00457309" w:rsidP="00ED361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288</w:t>
            </w:r>
          </w:p>
        </w:tc>
        <w:tc>
          <w:tcPr>
            <w:tcW w:w="316" w:type="pct"/>
            <w:shd w:val="clear" w:color="auto" w:fill="D9D9D9" w:themeFill="background1" w:themeFillShade="D9"/>
          </w:tcPr>
          <w:p w14:paraId="70FCAC66" w14:textId="6F7ADB3F" w:rsidR="00BB2E0E" w:rsidRPr="00D54EE9" w:rsidRDefault="00457309" w:rsidP="00ED361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144</w:t>
            </w:r>
          </w:p>
        </w:tc>
        <w:tc>
          <w:tcPr>
            <w:tcW w:w="279" w:type="pct"/>
          </w:tcPr>
          <w:p w14:paraId="286EAE68" w14:textId="4DC64540" w:rsidR="00BB2E0E" w:rsidRPr="00D54EE9" w:rsidRDefault="00457309" w:rsidP="00ED361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108</w:t>
            </w:r>
          </w:p>
        </w:tc>
        <w:tc>
          <w:tcPr>
            <w:tcW w:w="230" w:type="pct"/>
          </w:tcPr>
          <w:p w14:paraId="39258E3E" w14:textId="6BE660EC" w:rsidR="00BB2E0E" w:rsidRPr="00D54EE9" w:rsidRDefault="00BB2E0E" w:rsidP="00ED361D">
            <w:pPr>
              <w:jc w:val="center"/>
              <w:rPr>
                <w:rFonts w:ascii="Times New Roman" w:eastAsia="Times New Roman" w:hAnsi="Times New Roman" w:cs="Times New Roman"/>
                <w:b/>
                <w:lang w:eastAsia="ru-RU"/>
              </w:rPr>
            </w:pPr>
          </w:p>
        </w:tc>
        <w:tc>
          <w:tcPr>
            <w:tcW w:w="141" w:type="pct"/>
          </w:tcPr>
          <w:p w14:paraId="70CEBEC8" w14:textId="77777777" w:rsidR="00BB2E0E" w:rsidRPr="00D54EE9" w:rsidRDefault="00BB2E0E" w:rsidP="00ED361D">
            <w:pPr>
              <w:jc w:val="center"/>
              <w:rPr>
                <w:rFonts w:ascii="Times New Roman" w:eastAsia="Times New Roman" w:hAnsi="Times New Roman" w:cs="Times New Roman"/>
                <w:b/>
                <w:lang w:eastAsia="ru-RU"/>
              </w:rPr>
            </w:pPr>
            <w:r w:rsidRPr="00D54EE9">
              <w:rPr>
                <w:rFonts w:ascii="Times New Roman" w:eastAsia="Times New Roman" w:hAnsi="Times New Roman" w:cs="Times New Roman"/>
                <w:b/>
                <w:lang w:eastAsia="ru-RU"/>
              </w:rPr>
              <w:t>Х</w:t>
            </w:r>
          </w:p>
        </w:tc>
        <w:tc>
          <w:tcPr>
            <w:tcW w:w="284" w:type="pct"/>
            <w:shd w:val="clear" w:color="auto" w:fill="D9D9D9" w:themeFill="background1" w:themeFillShade="D9"/>
          </w:tcPr>
          <w:p w14:paraId="4679EBD4" w14:textId="3070A13D" w:rsidR="00BB2E0E" w:rsidRPr="00D54EE9" w:rsidRDefault="00457309" w:rsidP="00ED361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280" w:type="pct"/>
            <w:shd w:val="clear" w:color="auto" w:fill="D9D9D9" w:themeFill="background1" w:themeFillShade="D9"/>
          </w:tcPr>
          <w:p w14:paraId="4E58F084" w14:textId="77777777" w:rsidR="00BB2E0E" w:rsidRPr="00D54EE9" w:rsidRDefault="00BB2E0E" w:rsidP="00ED361D">
            <w:pPr>
              <w:jc w:val="center"/>
              <w:rPr>
                <w:rFonts w:ascii="Times New Roman" w:eastAsia="Times New Roman" w:hAnsi="Times New Roman" w:cs="Times New Roman"/>
                <w:b/>
                <w:lang w:eastAsia="ru-RU"/>
              </w:rPr>
            </w:pPr>
            <w:r w:rsidRPr="00D54EE9">
              <w:rPr>
                <w:rFonts w:ascii="Times New Roman" w:eastAsia="Times New Roman" w:hAnsi="Times New Roman" w:cs="Times New Roman"/>
                <w:b/>
                <w:lang w:eastAsia="ru-RU"/>
              </w:rPr>
              <w:t>108</w:t>
            </w:r>
          </w:p>
        </w:tc>
      </w:tr>
    </w:tbl>
    <w:p w14:paraId="0D8DEC4A" w14:textId="77777777" w:rsidR="00BB2E0E" w:rsidRDefault="00BB2E0E" w:rsidP="00BB2E0E">
      <w:pPr>
        <w:spacing w:after="200" w:line="276" w:lineRule="auto"/>
        <w:rPr>
          <w:rFonts w:ascii="Times New Roman" w:eastAsia="Times New Roman" w:hAnsi="Times New Roman" w:cs="Times New Roman"/>
          <w:b/>
          <w:i/>
          <w:color w:val="0070C0"/>
          <w:sz w:val="24"/>
          <w:szCs w:val="24"/>
          <w:lang w:eastAsia="ru-RU"/>
        </w:rPr>
      </w:pPr>
    </w:p>
    <w:p w14:paraId="18AE84CA" w14:textId="77777777" w:rsidR="00BB2E0E" w:rsidRPr="00782EFC" w:rsidRDefault="00BB2E0E" w:rsidP="00BB2E0E">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5"/>
        <w:gridCol w:w="55"/>
        <w:gridCol w:w="6646"/>
      </w:tblGrid>
      <w:tr w:rsidR="009B7853" w:rsidRPr="00140848" w14:paraId="685469D0" w14:textId="77777777" w:rsidTr="009B7853">
        <w:trPr>
          <w:trHeight w:val="1204"/>
        </w:trPr>
        <w:tc>
          <w:tcPr>
            <w:tcW w:w="1501" w:type="pct"/>
          </w:tcPr>
          <w:p w14:paraId="7FD54F4E" w14:textId="77777777" w:rsidR="009B7853" w:rsidRPr="00140848" w:rsidRDefault="009B7853" w:rsidP="00ED361D">
            <w:pPr>
              <w:jc w:val="center"/>
              <w:rPr>
                <w:rFonts w:ascii="Times New Roman" w:hAnsi="Times New Roman"/>
                <w:b/>
                <w:sz w:val="24"/>
                <w:szCs w:val="24"/>
              </w:rPr>
            </w:pPr>
            <w:r w:rsidRPr="00140848">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3499" w:type="pct"/>
            <w:gridSpan w:val="2"/>
          </w:tcPr>
          <w:p w14:paraId="64F6BA42" w14:textId="7A712A07" w:rsidR="009B7853" w:rsidRPr="00140848" w:rsidRDefault="00740156" w:rsidP="00ED361D">
            <w:pPr>
              <w:suppressAutoHyphens/>
              <w:jc w:val="center"/>
              <w:rPr>
                <w:rFonts w:ascii="Times New Roman" w:hAnsi="Times New Roman"/>
                <w:b/>
                <w:sz w:val="24"/>
                <w:szCs w:val="24"/>
              </w:rPr>
            </w:pPr>
            <w:r w:rsidRPr="00CA7408">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занятия</w:t>
            </w:r>
          </w:p>
        </w:tc>
      </w:tr>
      <w:tr w:rsidR="009B7853" w:rsidRPr="00140848" w14:paraId="51B20607" w14:textId="77777777" w:rsidTr="00ED361D">
        <w:trPr>
          <w:trHeight w:val="615"/>
        </w:trPr>
        <w:tc>
          <w:tcPr>
            <w:tcW w:w="5000" w:type="pct"/>
            <w:gridSpan w:val="3"/>
          </w:tcPr>
          <w:p w14:paraId="2FEA7C5F" w14:textId="79359879" w:rsidR="009B7853" w:rsidRPr="00140848" w:rsidRDefault="009B7853" w:rsidP="00ED361D">
            <w:pPr>
              <w:suppressAutoHyphens/>
              <w:jc w:val="both"/>
              <w:rPr>
                <w:rFonts w:ascii="Times New Roman" w:hAnsi="Times New Roman"/>
                <w:b/>
                <w:bCs/>
                <w:sz w:val="24"/>
                <w:szCs w:val="24"/>
              </w:rPr>
            </w:pPr>
            <w:r w:rsidRPr="00140848">
              <w:rPr>
                <w:rFonts w:ascii="Times New Roman" w:hAnsi="Times New Roman"/>
                <w:b/>
                <w:bCs/>
                <w:sz w:val="24"/>
                <w:szCs w:val="24"/>
              </w:rPr>
              <w:t xml:space="preserve">Раздел 1. Проведение санитарно-просветительской работы по формированию здорового образа жизни, вопросам планирования семьи, сохранения и укрепления репродуктивного здоровья </w:t>
            </w:r>
            <w:r>
              <w:rPr>
                <w:rFonts w:ascii="Times New Roman" w:hAnsi="Times New Roman"/>
                <w:b/>
                <w:bCs/>
                <w:sz w:val="24"/>
                <w:szCs w:val="24"/>
              </w:rPr>
              <w:t xml:space="preserve">                                                                                      108 </w:t>
            </w:r>
            <w:r w:rsidRPr="00140848">
              <w:rPr>
                <w:rFonts w:ascii="Times New Roman" w:hAnsi="Times New Roman"/>
                <w:b/>
                <w:bCs/>
                <w:sz w:val="24"/>
                <w:szCs w:val="24"/>
              </w:rPr>
              <w:t>акад. ч</w:t>
            </w:r>
          </w:p>
        </w:tc>
      </w:tr>
      <w:tr w:rsidR="009B7853" w:rsidRPr="00140848" w14:paraId="0D3B9CDF" w14:textId="77777777" w:rsidTr="00ED361D">
        <w:trPr>
          <w:trHeight w:val="333"/>
        </w:trPr>
        <w:tc>
          <w:tcPr>
            <w:tcW w:w="5000" w:type="pct"/>
            <w:gridSpan w:val="3"/>
          </w:tcPr>
          <w:p w14:paraId="359E1941" w14:textId="77777777" w:rsidR="009B7853" w:rsidRPr="00140848" w:rsidRDefault="009B7853" w:rsidP="00ED361D">
            <w:pPr>
              <w:rPr>
                <w:rFonts w:ascii="Times New Roman" w:hAnsi="Times New Roman"/>
                <w:b/>
                <w:bCs/>
                <w:sz w:val="24"/>
                <w:szCs w:val="24"/>
              </w:rPr>
            </w:pPr>
            <w:r w:rsidRPr="00140848">
              <w:rPr>
                <w:rFonts w:ascii="Times New Roman" w:hAnsi="Times New Roman"/>
                <w:b/>
                <w:bCs/>
                <w:sz w:val="24"/>
                <w:szCs w:val="24"/>
              </w:rPr>
              <w:t xml:space="preserve">МДК03.01 Мероприятия, направленные на сохранение репродуктивного здоровья </w:t>
            </w:r>
          </w:p>
        </w:tc>
      </w:tr>
      <w:tr w:rsidR="009B7853" w:rsidRPr="00140848" w14:paraId="48016FDB" w14:textId="77777777" w:rsidTr="009B7853">
        <w:trPr>
          <w:trHeight w:val="281"/>
        </w:trPr>
        <w:tc>
          <w:tcPr>
            <w:tcW w:w="1501" w:type="pct"/>
            <w:vMerge w:val="restart"/>
          </w:tcPr>
          <w:p w14:paraId="42FDCAB6" w14:textId="77777777" w:rsidR="009B7853" w:rsidRPr="00140848" w:rsidRDefault="009B7853" w:rsidP="00ED361D">
            <w:pPr>
              <w:rPr>
                <w:rFonts w:ascii="Times New Roman" w:hAnsi="Times New Roman"/>
                <w:b/>
                <w:bCs/>
                <w:sz w:val="24"/>
                <w:szCs w:val="24"/>
              </w:rPr>
            </w:pPr>
            <w:r w:rsidRPr="00140848">
              <w:rPr>
                <w:rFonts w:ascii="Times New Roman" w:hAnsi="Times New Roman"/>
                <w:b/>
                <w:bCs/>
                <w:sz w:val="24"/>
                <w:szCs w:val="24"/>
              </w:rPr>
              <w:t xml:space="preserve">Тема 1.1. Национальная </w:t>
            </w:r>
          </w:p>
          <w:p w14:paraId="1D568EB2" w14:textId="77777777" w:rsidR="009B7853" w:rsidRPr="00140848" w:rsidRDefault="009B7853" w:rsidP="00ED361D">
            <w:pPr>
              <w:rPr>
                <w:rFonts w:ascii="Times New Roman" w:hAnsi="Times New Roman"/>
                <w:b/>
                <w:bCs/>
                <w:sz w:val="24"/>
                <w:szCs w:val="24"/>
              </w:rPr>
            </w:pPr>
            <w:r w:rsidRPr="00140848">
              <w:rPr>
                <w:rFonts w:ascii="Times New Roman" w:hAnsi="Times New Roman"/>
                <w:b/>
                <w:bCs/>
                <w:sz w:val="24"/>
                <w:szCs w:val="24"/>
              </w:rPr>
              <w:t xml:space="preserve">система охраны здоровья </w:t>
            </w:r>
          </w:p>
          <w:p w14:paraId="1CAD0FB1" w14:textId="77777777" w:rsidR="009B7853" w:rsidRPr="00140848" w:rsidRDefault="009B7853" w:rsidP="00ED361D">
            <w:pPr>
              <w:rPr>
                <w:rFonts w:ascii="Times New Roman" w:hAnsi="Times New Roman"/>
                <w:b/>
                <w:bCs/>
                <w:sz w:val="24"/>
                <w:szCs w:val="24"/>
              </w:rPr>
            </w:pPr>
            <w:r w:rsidRPr="00140848">
              <w:rPr>
                <w:rFonts w:ascii="Times New Roman" w:hAnsi="Times New Roman"/>
                <w:b/>
                <w:bCs/>
                <w:sz w:val="24"/>
                <w:szCs w:val="24"/>
              </w:rPr>
              <w:t>матери и ребенка</w:t>
            </w:r>
          </w:p>
        </w:tc>
        <w:tc>
          <w:tcPr>
            <w:tcW w:w="3499" w:type="pct"/>
            <w:gridSpan w:val="2"/>
          </w:tcPr>
          <w:p w14:paraId="363FC8A7" w14:textId="77777777" w:rsidR="009B7853" w:rsidRPr="00140848" w:rsidRDefault="009B7853" w:rsidP="00ED361D">
            <w:pPr>
              <w:rPr>
                <w:rFonts w:ascii="Times New Roman" w:hAnsi="Times New Roman"/>
                <w:b/>
                <w:sz w:val="24"/>
                <w:szCs w:val="24"/>
              </w:rPr>
            </w:pPr>
            <w:r w:rsidRPr="00140848">
              <w:rPr>
                <w:rFonts w:ascii="Times New Roman" w:hAnsi="Times New Roman"/>
                <w:b/>
                <w:bCs/>
                <w:sz w:val="24"/>
                <w:szCs w:val="24"/>
              </w:rPr>
              <w:t xml:space="preserve">Содержание </w:t>
            </w:r>
          </w:p>
        </w:tc>
      </w:tr>
      <w:tr w:rsidR="009B7853" w:rsidRPr="00140848" w14:paraId="040C466F" w14:textId="77777777" w:rsidTr="009B7853">
        <w:trPr>
          <w:trHeight w:val="1395"/>
        </w:trPr>
        <w:tc>
          <w:tcPr>
            <w:tcW w:w="1501" w:type="pct"/>
            <w:vMerge/>
          </w:tcPr>
          <w:p w14:paraId="7A2CFF72" w14:textId="77777777" w:rsidR="009B7853" w:rsidRPr="00140848" w:rsidRDefault="009B7853" w:rsidP="00ED361D">
            <w:pPr>
              <w:rPr>
                <w:rFonts w:ascii="Times New Roman" w:hAnsi="Times New Roman"/>
                <w:b/>
                <w:bCs/>
                <w:sz w:val="24"/>
                <w:szCs w:val="24"/>
              </w:rPr>
            </w:pPr>
          </w:p>
        </w:tc>
        <w:tc>
          <w:tcPr>
            <w:tcW w:w="3499" w:type="pct"/>
            <w:gridSpan w:val="2"/>
          </w:tcPr>
          <w:p w14:paraId="2B509EEB" w14:textId="77777777" w:rsidR="009B7853" w:rsidRPr="00140848" w:rsidRDefault="009B7853" w:rsidP="009B7853">
            <w:pPr>
              <w:numPr>
                <w:ilvl w:val="0"/>
                <w:numId w:val="116"/>
              </w:numPr>
              <w:suppressAutoHyphens/>
              <w:spacing w:line="276" w:lineRule="auto"/>
              <w:jc w:val="both"/>
              <w:rPr>
                <w:rFonts w:ascii="Times New Roman" w:hAnsi="Times New Roman"/>
                <w:sz w:val="24"/>
                <w:szCs w:val="24"/>
              </w:rPr>
            </w:pPr>
            <w:r w:rsidRPr="00140848">
              <w:rPr>
                <w:rFonts w:ascii="Times New Roman" w:hAnsi="Times New Roman"/>
                <w:sz w:val="24"/>
                <w:szCs w:val="24"/>
              </w:rPr>
              <w:t xml:space="preserve">Законодательство РФ в сфере охраны здоровья </w:t>
            </w:r>
            <w:r w:rsidRPr="00140848">
              <w:rPr>
                <w:rFonts w:ascii="Times New Roman" w:hAnsi="Times New Roman"/>
                <w:bCs/>
                <w:sz w:val="24"/>
                <w:szCs w:val="24"/>
              </w:rPr>
              <w:t>матери и ребенка</w:t>
            </w:r>
            <w:r w:rsidRPr="00140848">
              <w:rPr>
                <w:rFonts w:ascii="Times New Roman" w:hAnsi="Times New Roman"/>
                <w:sz w:val="24"/>
                <w:szCs w:val="24"/>
              </w:rPr>
              <w:t xml:space="preserve">, нормативно - правовые акты.  Правила этики и деонтологии. </w:t>
            </w:r>
          </w:p>
          <w:p w14:paraId="4EED636E" w14:textId="77777777" w:rsidR="009B7853" w:rsidRPr="00140848" w:rsidRDefault="009B7853" w:rsidP="00ED361D">
            <w:pPr>
              <w:ind w:left="360"/>
              <w:jc w:val="both"/>
              <w:rPr>
                <w:rFonts w:ascii="Times New Roman" w:hAnsi="Times New Roman"/>
                <w:bCs/>
                <w:sz w:val="24"/>
                <w:szCs w:val="24"/>
              </w:rPr>
            </w:pPr>
            <w:r w:rsidRPr="00140848">
              <w:rPr>
                <w:rFonts w:ascii="Times New Roman" w:hAnsi="Times New Roman"/>
                <w:sz w:val="24"/>
                <w:szCs w:val="24"/>
              </w:rPr>
              <w:t xml:space="preserve">Профессиональные коммуникации по вопросам гигиенического воспитания и обучения населения. Современные информационные технологии гигиенического воспитания и обучения. </w:t>
            </w:r>
          </w:p>
        </w:tc>
      </w:tr>
      <w:tr w:rsidR="009B7853" w:rsidRPr="00140848" w14:paraId="570B425E" w14:textId="77777777" w:rsidTr="009B7853">
        <w:trPr>
          <w:trHeight w:val="1208"/>
        </w:trPr>
        <w:tc>
          <w:tcPr>
            <w:tcW w:w="1501" w:type="pct"/>
            <w:vMerge/>
          </w:tcPr>
          <w:p w14:paraId="65F6D123" w14:textId="77777777" w:rsidR="009B7853" w:rsidRPr="00140848" w:rsidRDefault="009B7853" w:rsidP="00ED361D">
            <w:pPr>
              <w:rPr>
                <w:rFonts w:ascii="Times New Roman" w:hAnsi="Times New Roman"/>
                <w:b/>
                <w:bCs/>
                <w:sz w:val="24"/>
                <w:szCs w:val="24"/>
              </w:rPr>
            </w:pPr>
          </w:p>
        </w:tc>
        <w:tc>
          <w:tcPr>
            <w:tcW w:w="3499" w:type="pct"/>
            <w:gridSpan w:val="2"/>
          </w:tcPr>
          <w:p w14:paraId="48C20A20" w14:textId="77777777" w:rsidR="009B7853" w:rsidRPr="00140848" w:rsidRDefault="009B7853" w:rsidP="009B7853">
            <w:pPr>
              <w:numPr>
                <w:ilvl w:val="0"/>
                <w:numId w:val="116"/>
              </w:numPr>
              <w:spacing w:line="276" w:lineRule="auto"/>
              <w:jc w:val="both"/>
              <w:rPr>
                <w:rFonts w:ascii="Times New Roman" w:hAnsi="Times New Roman"/>
                <w:sz w:val="24"/>
                <w:szCs w:val="24"/>
              </w:rPr>
            </w:pPr>
            <w:r w:rsidRPr="00140848">
              <w:rPr>
                <w:rFonts w:ascii="Times New Roman" w:hAnsi="Times New Roman"/>
                <w:sz w:val="24"/>
                <w:szCs w:val="24"/>
              </w:rPr>
              <w:t xml:space="preserve">Санитарно-просветительная работа по формированию элементов здорового образа жизни. Методы формирования общественного мнения. Факторы риска возникновения распространенных гинекологических заболеваний. Факторы, способствующие сохранению репродуктивного здоровья. </w:t>
            </w:r>
          </w:p>
        </w:tc>
      </w:tr>
      <w:tr w:rsidR="009B7853" w:rsidRPr="00140848" w14:paraId="740A4B22" w14:textId="77777777" w:rsidTr="009B7853">
        <w:trPr>
          <w:trHeight w:val="342"/>
        </w:trPr>
        <w:tc>
          <w:tcPr>
            <w:tcW w:w="1501" w:type="pct"/>
            <w:vMerge/>
          </w:tcPr>
          <w:p w14:paraId="65FDFAB2" w14:textId="77777777" w:rsidR="009B7853" w:rsidRPr="00140848" w:rsidRDefault="009B7853" w:rsidP="00ED361D">
            <w:pPr>
              <w:rPr>
                <w:rFonts w:ascii="Times New Roman" w:hAnsi="Times New Roman"/>
                <w:b/>
                <w:bCs/>
                <w:sz w:val="24"/>
                <w:szCs w:val="24"/>
              </w:rPr>
            </w:pPr>
          </w:p>
        </w:tc>
        <w:tc>
          <w:tcPr>
            <w:tcW w:w="3499" w:type="pct"/>
            <w:gridSpan w:val="2"/>
          </w:tcPr>
          <w:p w14:paraId="5B8763BE" w14:textId="77777777" w:rsidR="009B7853" w:rsidRPr="00140848" w:rsidRDefault="009B7853" w:rsidP="00ED361D">
            <w:pPr>
              <w:suppressAutoHyphens/>
              <w:jc w:val="both"/>
              <w:rPr>
                <w:rFonts w:ascii="Times New Roman" w:hAnsi="Times New Roman"/>
                <w:b/>
                <w:sz w:val="24"/>
                <w:szCs w:val="24"/>
              </w:rPr>
            </w:pPr>
            <w:r w:rsidRPr="00140848">
              <w:rPr>
                <w:rFonts w:ascii="Times New Roman" w:hAnsi="Times New Roman"/>
                <w:b/>
                <w:bCs/>
                <w:sz w:val="24"/>
                <w:szCs w:val="24"/>
              </w:rPr>
              <w:t>В том числе, практических занятий и лабораторных работ</w:t>
            </w:r>
          </w:p>
        </w:tc>
      </w:tr>
      <w:tr w:rsidR="009B7853" w:rsidRPr="00140848" w14:paraId="1950883D" w14:textId="77777777" w:rsidTr="009B7853">
        <w:trPr>
          <w:trHeight w:val="289"/>
        </w:trPr>
        <w:tc>
          <w:tcPr>
            <w:tcW w:w="1501" w:type="pct"/>
            <w:vMerge/>
          </w:tcPr>
          <w:p w14:paraId="49F152C2" w14:textId="77777777" w:rsidR="009B7853" w:rsidRPr="00140848" w:rsidRDefault="009B7853" w:rsidP="00ED361D">
            <w:pPr>
              <w:rPr>
                <w:rFonts w:ascii="Times New Roman" w:hAnsi="Times New Roman"/>
                <w:b/>
                <w:bCs/>
                <w:sz w:val="24"/>
                <w:szCs w:val="24"/>
              </w:rPr>
            </w:pPr>
          </w:p>
        </w:tc>
        <w:tc>
          <w:tcPr>
            <w:tcW w:w="3499" w:type="pct"/>
            <w:gridSpan w:val="2"/>
          </w:tcPr>
          <w:p w14:paraId="4A00BC9C" w14:textId="77777777" w:rsidR="009B7853" w:rsidRPr="00140848" w:rsidRDefault="009B7853" w:rsidP="009B7853">
            <w:pPr>
              <w:numPr>
                <w:ilvl w:val="0"/>
                <w:numId w:val="121"/>
              </w:numPr>
              <w:suppressAutoHyphens/>
              <w:spacing w:line="276" w:lineRule="auto"/>
              <w:jc w:val="both"/>
              <w:rPr>
                <w:rFonts w:ascii="Times New Roman" w:hAnsi="Times New Roman"/>
                <w:b/>
                <w:bCs/>
                <w:sz w:val="24"/>
                <w:szCs w:val="24"/>
              </w:rPr>
            </w:pPr>
            <w:r w:rsidRPr="00140848">
              <w:rPr>
                <w:rFonts w:ascii="Times New Roman" w:hAnsi="Times New Roman"/>
                <w:b/>
                <w:bCs/>
                <w:sz w:val="24"/>
                <w:szCs w:val="24"/>
              </w:rPr>
              <w:t>Практическое занятие 1</w:t>
            </w:r>
            <w:r w:rsidRPr="00140848">
              <w:rPr>
                <w:rFonts w:ascii="Times New Roman" w:hAnsi="Times New Roman"/>
                <w:bCs/>
                <w:sz w:val="24"/>
                <w:szCs w:val="24"/>
              </w:rPr>
              <w:t xml:space="preserve"> «Мероприятия по реализации программ формирования здорового образа жизни. Способы информирования и формирования у женщин установки на материнство, необходимость вынашивания беременности и рождения ребенка, грудного вскармливания, ответственного отношения к семье». </w:t>
            </w:r>
          </w:p>
        </w:tc>
      </w:tr>
      <w:tr w:rsidR="009B7853" w:rsidRPr="00140848" w14:paraId="0BAA68D3" w14:textId="77777777" w:rsidTr="009B7853">
        <w:trPr>
          <w:trHeight w:val="676"/>
        </w:trPr>
        <w:tc>
          <w:tcPr>
            <w:tcW w:w="1501" w:type="pct"/>
            <w:vMerge/>
          </w:tcPr>
          <w:p w14:paraId="41873E4A" w14:textId="77777777" w:rsidR="009B7853" w:rsidRPr="00140848" w:rsidRDefault="009B7853" w:rsidP="00ED361D">
            <w:pPr>
              <w:rPr>
                <w:rFonts w:ascii="Times New Roman" w:hAnsi="Times New Roman"/>
                <w:b/>
                <w:bCs/>
                <w:sz w:val="24"/>
                <w:szCs w:val="24"/>
              </w:rPr>
            </w:pPr>
          </w:p>
        </w:tc>
        <w:tc>
          <w:tcPr>
            <w:tcW w:w="3499" w:type="pct"/>
            <w:gridSpan w:val="2"/>
          </w:tcPr>
          <w:p w14:paraId="7C6D6436" w14:textId="77777777" w:rsidR="009B7853" w:rsidRPr="00140848" w:rsidRDefault="009B7853" w:rsidP="009B7853">
            <w:pPr>
              <w:numPr>
                <w:ilvl w:val="0"/>
                <w:numId w:val="121"/>
              </w:numPr>
              <w:suppressAutoHyphens/>
              <w:spacing w:line="276" w:lineRule="auto"/>
              <w:jc w:val="both"/>
              <w:rPr>
                <w:rFonts w:ascii="Times New Roman" w:hAnsi="Times New Roman"/>
                <w:b/>
                <w:bCs/>
                <w:sz w:val="24"/>
                <w:szCs w:val="24"/>
              </w:rPr>
            </w:pPr>
            <w:r w:rsidRPr="00140848">
              <w:rPr>
                <w:rFonts w:ascii="Times New Roman" w:hAnsi="Times New Roman"/>
                <w:b/>
                <w:bCs/>
                <w:sz w:val="24"/>
                <w:szCs w:val="24"/>
              </w:rPr>
              <w:t>Практическое занятие 2</w:t>
            </w:r>
            <w:r w:rsidRPr="00140848">
              <w:rPr>
                <w:rFonts w:ascii="Times New Roman" w:hAnsi="Times New Roman"/>
                <w:bCs/>
                <w:sz w:val="24"/>
                <w:szCs w:val="24"/>
              </w:rPr>
              <w:t xml:space="preserve"> «Консультирование по вопросам личной гигиены, гигиены труда и отдыха, рационального питания, прегравидарной подготовки».</w:t>
            </w:r>
          </w:p>
        </w:tc>
      </w:tr>
      <w:tr w:rsidR="009B7853" w:rsidRPr="00140848" w14:paraId="22B26188" w14:textId="77777777" w:rsidTr="009B7853">
        <w:trPr>
          <w:trHeight w:val="291"/>
        </w:trPr>
        <w:tc>
          <w:tcPr>
            <w:tcW w:w="1501" w:type="pct"/>
            <w:vMerge w:val="restart"/>
          </w:tcPr>
          <w:p w14:paraId="23842E36" w14:textId="77777777" w:rsidR="009B7853" w:rsidRPr="00140848" w:rsidRDefault="009B7853" w:rsidP="00ED361D">
            <w:pPr>
              <w:rPr>
                <w:rFonts w:ascii="Times New Roman" w:hAnsi="Times New Roman"/>
                <w:b/>
                <w:bCs/>
                <w:sz w:val="24"/>
                <w:szCs w:val="24"/>
              </w:rPr>
            </w:pPr>
            <w:r w:rsidRPr="00140848">
              <w:rPr>
                <w:rFonts w:ascii="Times New Roman" w:hAnsi="Times New Roman"/>
                <w:b/>
                <w:bCs/>
                <w:sz w:val="24"/>
                <w:szCs w:val="24"/>
              </w:rPr>
              <w:t xml:space="preserve">Тема 1.2. Репродуктивное </w:t>
            </w:r>
          </w:p>
          <w:p w14:paraId="20ED9301" w14:textId="77777777" w:rsidR="009B7853" w:rsidRPr="00140848" w:rsidRDefault="009B7853" w:rsidP="00ED361D">
            <w:pPr>
              <w:rPr>
                <w:rFonts w:ascii="Times New Roman" w:hAnsi="Times New Roman"/>
                <w:b/>
                <w:bCs/>
                <w:sz w:val="24"/>
                <w:szCs w:val="24"/>
              </w:rPr>
            </w:pPr>
            <w:r w:rsidRPr="00140848">
              <w:rPr>
                <w:rFonts w:ascii="Times New Roman" w:hAnsi="Times New Roman"/>
                <w:b/>
                <w:bCs/>
                <w:sz w:val="24"/>
                <w:szCs w:val="24"/>
              </w:rPr>
              <w:t xml:space="preserve">здоровье населения </w:t>
            </w:r>
          </w:p>
          <w:p w14:paraId="552D487B" w14:textId="77777777" w:rsidR="009B7853" w:rsidRPr="00140848" w:rsidRDefault="009B7853" w:rsidP="00ED361D">
            <w:pPr>
              <w:rPr>
                <w:rFonts w:ascii="Times New Roman" w:hAnsi="Times New Roman"/>
                <w:b/>
                <w:bCs/>
                <w:sz w:val="24"/>
                <w:szCs w:val="24"/>
              </w:rPr>
            </w:pPr>
            <w:r w:rsidRPr="00140848">
              <w:rPr>
                <w:rFonts w:ascii="Times New Roman" w:hAnsi="Times New Roman"/>
                <w:b/>
                <w:bCs/>
                <w:sz w:val="24"/>
                <w:szCs w:val="24"/>
              </w:rPr>
              <w:t>и репродуктивный выбор</w:t>
            </w:r>
          </w:p>
        </w:tc>
        <w:tc>
          <w:tcPr>
            <w:tcW w:w="3499" w:type="pct"/>
            <w:gridSpan w:val="2"/>
          </w:tcPr>
          <w:p w14:paraId="45427C96" w14:textId="77777777" w:rsidR="009B7853" w:rsidRPr="00140848" w:rsidRDefault="009B7853" w:rsidP="00ED361D">
            <w:pPr>
              <w:rPr>
                <w:rFonts w:ascii="Times New Roman" w:hAnsi="Times New Roman"/>
                <w:b/>
                <w:bCs/>
                <w:sz w:val="24"/>
                <w:szCs w:val="24"/>
              </w:rPr>
            </w:pPr>
            <w:r w:rsidRPr="00140848">
              <w:rPr>
                <w:rFonts w:ascii="Times New Roman" w:hAnsi="Times New Roman"/>
                <w:b/>
                <w:bCs/>
                <w:sz w:val="24"/>
                <w:szCs w:val="24"/>
              </w:rPr>
              <w:t>Содержание</w:t>
            </w:r>
          </w:p>
        </w:tc>
      </w:tr>
      <w:tr w:rsidR="009B7853" w:rsidRPr="00140848" w14:paraId="4FE49CFF" w14:textId="77777777" w:rsidTr="009B7853">
        <w:trPr>
          <w:trHeight w:val="420"/>
        </w:trPr>
        <w:tc>
          <w:tcPr>
            <w:tcW w:w="1501" w:type="pct"/>
            <w:vMerge/>
          </w:tcPr>
          <w:p w14:paraId="30546C7C" w14:textId="77777777" w:rsidR="009B7853" w:rsidRPr="00140848" w:rsidRDefault="009B7853" w:rsidP="00ED361D">
            <w:pPr>
              <w:rPr>
                <w:rFonts w:ascii="Times New Roman" w:hAnsi="Times New Roman"/>
                <w:b/>
                <w:bCs/>
                <w:sz w:val="24"/>
                <w:szCs w:val="24"/>
              </w:rPr>
            </w:pPr>
          </w:p>
        </w:tc>
        <w:tc>
          <w:tcPr>
            <w:tcW w:w="3499" w:type="pct"/>
            <w:gridSpan w:val="2"/>
          </w:tcPr>
          <w:p w14:paraId="31D28EDD" w14:textId="77777777" w:rsidR="009B7853" w:rsidRPr="00140848" w:rsidRDefault="009B7853" w:rsidP="009B7853">
            <w:pPr>
              <w:numPr>
                <w:ilvl w:val="0"/>
                <w:numId w:val="114"/>
              </w:numPr>
              <w:spacing w:line="276" w:lineRule="auto"/>
              <w:jc w:val="both"/>
              <w:rPr>
                <w:rFonts w:ascii="Times New Roman" w:hAnsi="Times New Roman"/>
                <w:bCs/>
                <w:sz w:val="24"/>
                <w:szCs w:val="24"/>
              </w:rPr>
            </w:pPr>
            <w:r w:rsidRPr="00140848">
              <w:rPr>
                <w:rFonts w:ascii="Times New Roman" w:hAnsi="Times New Roman"/>
                <w:bCs/>
                <w:sz w:val="24"/>
                <w:szCs w:val="24"/>
              </w:rPr>
              <w:t>Представление о репродуктивном здоровье. Факторы риска нарушений репродуктивного здоровья. Профилактика заболеваний женской половой сферы.</w:t>
            </w:r>
          </w:p>
          <w:p w14:paraId="75BF8880" w14:textId="77777777" w:rsidR="009B7853" w:rsidRPr="00140848" w:rsidRDefault="009B7853" w:rsidP="00ED361D">
            <w:pPr>
              <w:ind w:left="360"/>
              <w:jc w:val="both"/>
              <w:rPr>
                <w:rFonts w:ascii="Times New Roman" w:hAnsi="Times New Roman"/>
                <w:bCs/>
                <w:sz w:val="24"/>
                <w:szCs w:val="24"/>
              </w:rPr>
            </w:pPr>
            <w:r w:rsidRPr="00140848">
              <w:rPr>
                <w:rFonts w:ascii="Times New Roman" w:hAnsi="Times New Roman"/>
                <w:bCs/>
                <w:sz w:val="24"/>
                <w:szCs w:val="24"/>
              </w:rPr>
              <w:t>Репродуктивный выбор и планирование семьи. Регулирование рождаемости. Методы внутрисемейной регуляции рождаемости – контрацепция (классификация, критерии выбора).</w:t>
            </w:r>
          </w:p>
        </w:tc>
      </w:tr>
      <w:tr w:rsidR="009B7853" w:rsidRPr="00140848" w14:paraId="250D880A" w14:textId="77777777" w:rsidTr="009B7853">
        <w:trPr>
          <w:trHeight w:val="333"/>
        </w:trPr>
        <w:tc>
          <w:tcPr>
            <w:tcW w:w="1501" w:type="pct"/>
            <w:vMerge/>
          </w:tcPr>
          <w:p w14:paraId="1067BE47" w14:textId="77777777" w:rsidR="009B7853" w:rsidRPr="00140848" w:rsidRDefault="009B7853" w:rsidP="00ED361D">
            <w:pPr>
              <w:rPr>
                <w:rFonts w:ascii="Times New Roman" w:hAnsi="Times New Roman"/>
                <w:b/>
                <w:bCs/>
                <w:sz w:val="24"/>
                <w:szCs w:val="24"/>
              </w:rPr>
            </w:pPr>
          </w:p>
        </w:tc>
        <w:tc>
          <w:tcPr>
            <w:tcW w:w="3499" w:type="pct"/>
            <w:gridSpan w:val="2"/>
          </w:tcPr>
          <w:p w14:paraId="76FB62E3" w14:textId="77777777" w:rsidR="009B7853" w:rsidRPr="00140848" w:rsidRDefault="009B7853" w:rsidP="00ED361D">
            <w:pPr>
              <w:rPr>
                <w:rFonts w:ascii="Times New Roman" w:hAnsi="Times New Roman"/>
                <w:b/>
                <w:bCs/>
                <w:sz w:val="24"/>
                <w:szCs w:val="24"/>
              </w:rPr>
            </w:pPr>
            <w:r w:rsidRPr="00140848">
              <w:rPr>
                <w:rFonts w:ascii="Times New Roman" w:hAnsi="Times New Roman"/>
                <w:b/>
                <w:bCs/>
                <w:sz w:val="24"/>
                <w:szCs w:val="24"/>
              </w:rPr>
              <w:t>В том числе практических занятий и лабораторных работ</w:t>
            </w:r>
          </w:p>
        </w:tc>
      </w:tr>
      <w:tr w:rsidR="009B7853" w:rsidRPr="00140848" w14:paraId="0897B999" w14:textId="77777777" w:rsidTr="009B7853">
        <w:trPr>
          <w:trHeight w:val="825"/>
        </w:trPr>
        <w:tc>
          <w:tcPr>
            <w:tcW w:w="1501" w:type="pct"/>
            <w:vMerge/>
          </w:tcPr>
          <w:p w14:paraId="1328BEED" w14:textId="77777777" w:rsidR="009B7853" w:rsidRPr="00140848" w:rsidRDefault="009B7853" w:rsidP="00ED361D">
            <w:pPr>
              <w:rPr>
                <w:rFonts w:ascii="Times New Roman" w:hAnsi="Times New Roman"/>
                <w:b/>
                <w:bCs/>
                <w:sz w:val="24"/>
                <w:szCs w:val="24"/>
              </w:rPr>
            </w:pPr>
          </w:p>
        </w:tc>
        <w:tc>
          <w:tcPr>
            <w:tcW w:w="3499" w:type="pct"/>
            <w:gridSpan w:val="2"/>
          </w:tcPr>
          <w:p w14:paraId="1D315507" w14:textId="77777777" w:rsidR="009B7853" w:rsidRPr="00140848" w:rsidRDefault="009B7853" w:rsidP="009B7853">
            <w:pPr>
              <w:numPr>
                <w:ilvl w:val="0"/>
                <w:numId w:val="115"/>
              </w:numPr>
              <w:spacing w:line="276" w:lineRule="auto"/>
              <w:jc w:val="both"/>
              <w:rPr>
                <w:rFonts w:ascii="Times New Roman" w:hAnsi="Times New Roman"/>
                <w:b/>
                <w:bCs/>
                <w:sz w:val="24"/>
                <w:szCs w:val="24"/>
              </w:rPr>
            </w:pPr>
            <w:r w:rsidRPr="00140848">
              <w:rPr>
                <w:rFonts w:ascii="Times New Roman" w:hAnsi="Times New Roman"/>
                <w:b/>
                <w:bCs/>
                <w:sz w:val="24"/>
                <w:szCs w:val="24"/>
              </w:rPr>
              <w:t xml:space="preserve">Практическое занятие 3 </w:t>
            </w:r>
            <w:r w:rsidRPr="00140848">
              <w:rPr>
                <w:rFonts w:ascii="Times New Roman" w:hAnsi="Times New Roman"/>
                <w:bCs/>
                <w:sz w:val="24"/>
                <w:szCs w:val="24"/>
              </w:rPr>
              <w:t>«Проведение консультирования пациентки по вопросам сохранения репродуктивного здоровья, планирования семьи, просвещения по вопросам семьи и брака. Заполнение нормативной медицинской документации».</w:t>
            </w:r>
          </w:p>
        </w:tc>
      </w:tr>
      <w:tr w:rsidR="009B7853" w:rsidRPr="00140848" w14:paraId="0BA50466" w14:textId="77777777" w:rsidTr="009B7853">
        <w:trPr>
          <w:trHeight w:val="310"/>
        </w:trPr>
        <w:tc>
          <w:tcPr>
            <w:tcW w:w="1501" w:type="pct"/>
            <w:vMerge w:val="restart"/>
          </w:tcPr>
          <w:p w14:paraId="3FB7E412" w14:textId="77777777" w:rsidR="009B7853" w:rsidRPr="00140848" w:rsidRDefault="009B7853" w:rsidP="00ED361D">
            <w:pPr>
              <w:rPr>
                <w:rFonts w:ascii="Times New Roman" w:hAnsi="Times New Roman"/>
                <w:b/>
                <w:bCs/>
                <w:sz w:val="24"/>
                <w:szCs w:val="24"/>
              </w:rPr>
            </w:pPr>
            <w:r w:rsidRPr="00140848">
              <w:rPr>
                <w:rFonts w:ascii="Times New Roman" w:hAnsi="Times New Roman"/>
                <w:b/>
                <w:bCs/>
                <w:sz w:val="24"/>
                <w:szCs w:val="24"/>
              </w:rPr>
              <w:t xml:space="preserve">Тема 1.3. Естественные </w:t>
            </w:r>
          </w:p>
          <w:p w14:paraId="0CB556F1" w14:textId="77777777" w:rsidR="009B7853" w:rsidRPr="00140848" w:rsidRDefault="009B7853" w:rsidP="00ED361D">
            <w:pPr>
              <w:rPr>
                <w:rFonts w:ascii="Times New Roman" w:hAnsi="Times New Roman"/>
                <w:b/>
                <w:bCs/>
                <w:sz w:val="24"/>
                <w:szCs w:val="24"/>
              </w:rPr>
            </w:pPr>
            <w:r w:rsidRPr="00140848">
              <w:rPr>
                <w:rFonts w:ascii="Times New Roman" w:hAnsi="Times New Roman"/>
                <w:b/>
                <w:bCs/>
                <w:sz w:val="24"/>
                <w:szCs w:val="24"/>
              </w:rPr>
              <w:t xml:space="preserve">и барьерные методы </w:t>
            </w:r>
          </w:p>
          <w:p w14:paraId="23D50B35" w14:textId="77777777" w:rsidR="009B7853" w:rsidRPr="00140848" w:rsidRDefault="009B7853" w:rsidP="00ED361D">
            <w:pPr>
              <w:rPr>
                <w:rFonts w:ascii="Times New Roman" w:hAnsi="Times New Roman"/>
                <w:b/>
                <w:bCs/>
                <w:sz w:val="24"/>
                <w:szCs w:val="24"/>
              </w:rPr>
            </w:pPr>
            <w:r w:rsidRPr="00140848">
              <w:rPr>
                <w:rFonts w:ascii="Times New Roman" w:hAnsi="Times New Roman"/>
                <w:b/>
                <w:bCs/>
                <w:sz w:val="24"/>
                <w:szCs w:val="24"/>
              </w:rPr>
              <w:t>контрацепции</w:t>
            </w:r>
          </w:p>
          <w:p w14:paraId="3F1BB7D0" w14:textId="77777777" w:rsidR="009B7853" w:rsidRPr="00140848" w:rsidRDefault="009B7853" w:rsidP="00ED361D">
            <w:pPr>
              <w:rPr>
                <w:rFonts w:ascii="Times New Roman" w:hAnsi="Times New Roman"/>
                <w:b/>
                <w:bCs/>
                <w:sz w:val="24"/>
                <w:szCs w:val="24"/>
              </w:rPr>
            </w:pPr>
          </w:p>
        </w:tc>
        <w:tc>
          <w:tcPr>
            <w:tcW w:w="3499" w:type="pct"/>
            <w:gridSpan w:val="2"/>
          </w:tcPr>
          <w:p w14:paraId="25676BF3" w14:textId="77777777" w:rsidR="009B7853" w:rsidRPr="00140848" w:rsidRDefault="009B7853" w:rsidP="00ED361D">
            <w:pPr>
              <w:rPr>
                <w:rFonts w:ascii="Times New Roman" w:hAnsi="Times New Roman"/>
                <w:b/>
                <w:bCs/>
                <w:sz w:val="24"/>
                <w:szCs w:val="24"/>
              </w:rPr>
            </w:pPr>
            <w:r w:rsidRPr="00140848">
              <w:rPr>
                <w:rFonts w:ascii="Times New Roman" w:hAnsi="Times New Roman"/>
                <w:b/>
                <w:bCs/>
                <w:sz w:val="24"/>
                <w:szCs w:val="24"/>
              </w:rPr>
              <w:t>Содержание</w:t>
            </w:r>
          </w:p>
        </w:tc>
      </w:tr>
      <w:tr w:rsidR="009B7853" w:rsidRPr="00140848" w14:paraId="73A45822" w14:textId="77777777" w:rsidTr="009B7853">
        <w:trPr>
          <w:trHeight w:val="366"/>
        </w:trPr>
        <w:tc>
          <w:tcPr>
            <w:tcW w:w="1501" w:type="pct"/>
            <w:vMerge/>
          </w:tcPr>
          <w:p w14:paraId="54A67C98" w14:textId="77777777" w:rsidR="009B7853" w:rsidRPr="00140848" w:rsidRDefault="009B7853" w:rsidP="00ED361D">
            <w:pPr>
              <w:rPr>
                <w:rFonts w:ascii="Times New Roman" w:hAnsi="Times New Roman"/>
                <w:b/>
                <w:bCs/>
                <w:sz w:val="24"/>
                <w:szCs w:val="24"/>
              </w:rPr>
            </w:pPr>
          </w:p>
        </w:tc>
        <w:tc>
          <w:tcPr>
            <w:tcW w:w="3499" w:type="pct"/>
            <w:gridSpan w:val="2"/>
          </w:tcPr>
          <w:p w14:paraId="1206AE42" w14:textId="77777777" w:rsidR="009B7853" w:rsidRPr="00140848" w:rsidRDefault="009B7853" w:rsidP="009B7853">
            <w:pPr>
              <w:numPr>
                <w:ilvl w:val="0"/>
                <w:numId w:val="105"/>
              </w:numPr>
              <w:spacing w:line="276" w:lineRule="auto"/>
              <w:jc w:val="both"/>
              <w:rPr>
                <w:rFonts w:ascii="Times New Roman" w:hAnsi="Times New Roman"/>
                <w:bCs/>
                <w:sz w:val="24"/>
                <w:szCs w:val="24"/>
              </w:rPr>
            </w:pPr>
            <w:r w:rsidRPr="00140848">
              <w:rPr>
                <w:rFonts w:ascii="Times New Roman" w:hAnsi="Times New Roman"/>
                <w:bCs/>
                <w:sz w:val="24"/>
                <w:szCs w:val="24"/>
              </w:rPr>
              <w:t xml:space="preserve">Естественные методы контрацепции: физиологические методы, календарный метод, тесты на овуляцию, абстиненция, метод прерванного полового акта, метод лактационной аменореи. Принципы действия. </w:t>
            </w:r>
          </w:p>
          <w:p w14:paraId="2557E80E" w14:textId="77777777" w:rsidR="009B7853" w:rsidRPr="00140848" w:rsidRDefault="009B7853" w:rsidP="00ED361D">
            <w:pPr>
              <w:ind w:left="360"/>
              <w:jc w:val="both"/>
              <w:rPr>
                <w:rFonts w:ascii="Times New Roman" w:hAnsi="Times New Roman"/>
                <w:bCs/>
                <w:sz w:val="24"/>
                <w:szCs w:val="24"/>
              </w:rPr>
            </w:pPr>
            <w:r w:rsidRPr="00140848">
              <w:rPr>
                <w:rFonts w:ascii="Times New Roman" w:hAnsi="Times New Roman"/>
                <w:bCs/>
                <w:sz w:val="24"/>
                <w:szCs w:val="24"/>
              </w:rPr>
              <w:t xml:space="preserve">Барьерные методы контрацепции: женский и мужской презерватив, диафрагма, шеечный колпачок, контрацептивная губка.  Значение барьерных методов контрацепции в профилактике инфекций, передаваемых половым путём. </w:t>
            </w:r>
          </w:p>
          <w:p w14:paraId="386E1EE7" w14:textId="77777777" w:rsidR="009B7853" w:rsidRPr="00140848" w:rsidRDefault="009B7853" w:rsidP="00ED361D">
            <w:pPr>
              <w:ind w:left="360"/>
              <w:jc w:val="both"/>
              <w:rPr>
                <w:rFonts w:ascii="Times New Roman" w:hAnsi="Times New Roman"/>
                <w:bCs/>
                <w:sz w:val="24"/>
                <w:szCs w:val="24"/>
              </w:rPr>
            </w:pPr>
            <w:r w:rsidRPr="00140848">
              <w:rPr>
                <w:rFonts w:ascii="Times New Roman" w:hAnsi="Times New Roman"/>
                <w:bCs/>
                <w:sz w:val="24"/>
                <w:szCs w:val="24"/>
              </w:rPr>
              <w:t>Спермициды. Преимущества и недостатки метода.</w:t>
            </w:r>
          </w:p>
        </w:tc>
      </w:tr>
      <w:tr w:rsidR="009B7853" w:rsidRPr="00140848" w14:paraId="6930010D" w14:textId="77777777" w:rsidTr="009B7853">
        <w:trPr>
          <w:trHeight w:val="366"/>
        </w:trPr>
        <w:tc>
          <w:tcPr>
            <w:tcW w:w="1501" w:type="pct"/>
            <w:vMerge/>
          </w:tcPr>
          <w:p w14:paraId="02D616DA" w14:textId="77777777" w:rsidR="009B7853" w:rsidRPr="00140848" w:rsidRDefault="009B7853" w:rsidP="00ED361D">
            <w:pPr>
              <w:rPr>
                <w:rFonts w:ascii="Times New Roman" w:hAnsi="Times New Roman"/>
                <w:b/>
                <w:bCs/>
                <w:sz w:val="24"/>
                <w:szCs w:val="24"/>
              </w:rPr>
            </w:pPr>
          </w:p>
        </w:tc>
        <w:tc>
          <w:tcPr>
            <w:tcW w:w="3499" w:type="pct"/>
            <w:gridSpan w:val="2"/>
          </w:tcPr>
          <w:p w14:paraId="6A375E78" w14:textId="77777777" w:rsidR="009B7853" w:rsidRPr="00140848" w:rsidRDefault="009B7853" w:rsidP="00ED361D">
            <w:pPr>
              <w:jc w:val="both"/>
              <w:rPr>
                <w:rFonts w:ascii="Times New Roman" w:hAnsi="Times New Roman"/>
                <w:b/>
                <w:bCs/>
                <w:sz w:val="24"/>
                <w:szCs w:val="24"/>
              </w:rPr>
            </w:pPr>
            <w:r w:rsidRPr="00140848">
              <w:rPr>
                <w:rFonts w:ascii="Times New Roman" w:hAnsi="Times New Roman"/>
                <w:b/>
                <w:bCs/>
                <w:sz w:val="24"/>
                <w:szCs w:val="24"/>
              </w:rPr>
              <w:t>В том числе практических занятий и лабораторных работ</w:t>
            </w:r>
          </w:p>
        </w:tc>
      </w:tr>
      <w:tr w:rsidR="009B7853" w:rsidRPr="00140848" w14:paraId="06D5587D" w14:textId="77777777" w:rsidTr="009B7853">
        <w:trPr>
          <w:trHeight w:val="366"/>
        </w:trPr>
        <w:tc>
          <w:tcPr>
            <w:tcW w:w="1501" w:type="pct"/>
            <w:vMerge/>
          </w:tcPr>
          <w:p w14:paraId="71A5504C" w14:textId="77777777" w:rsidR="009B7853" w:rsidRPr="00140848" w:rsidRDefault="009B7853" w:rsidP="00ED361D">
            <w:pPr>
              <w:rPr>
                <w:rFonts w:ascii="Times New Roman" w:hAnsi="Times New Roman"/>
                <w:b/>
                <w:bCs/>
                <w:sz w:val="24"/>
                <w:szCs w:val="24"/>
              </w:rPr>
            </w:pPr>
          </w:p>
        </w:tc>
        <w:tc>
          <w:tcPr>
            <w:tcW w:w="3499" w:type="pct"/>
            <w:gridSpan w:val="2"/>
          </w:tcPr>
          <w:p w14:paraId="6E06681F" w14:textId="77777777" w:rsidR="009B7853" w:rsidRPr="00140848" w:rsidRDefault="009B7853" w:rsidP="009B7853">
            <w:pPr>
              <w:numPr>
                <w:ilvl w:val="0"/>
                <w:numId w:val="106"/>
              </w:numPr>
              <w:spacing w:line="276" w:lineRule="auto"/>
              <w:jc w:val="both"/>
              <w:rPr>
                <w:rFonts w:ascii="Times New Roman" w:hAnsi="Times New Roman"/>
                <w:b/>
                <w:bCs/>
                <w:sz w:val="24"/>
                <w:szCs w:val="24"/>
              </w:rPr>
            </w:pPr>
            <w:r w:rsidRPr="00140848">
              <w:rPr>
                <w:rFonts w:ascii="Times New Roman" w:hAnsi="Times New Roman"/>
                <w:b/>
                <w:bCs/>
                <w:sz w:val="24"/>
                <w:szCs w:val="24"/>
              </w:rPr>
              <w:t>Практическое занятие 4 «</w:t>
            </w:r>
            <w:r w:rsidRPr="00140848">
              <w:rPr>
                <w:rFonts w:ascii="Times New Roman" w:hAnsi="Times New Roman"/>
                <w:bCs/>
                <w:sz w:val="24"/>
                <w:szCs w:val="24"/>
              </w:rPr>
              <w:t>Проведение консультирования по вопросу выбора метода контрацепции. Преимущества и недостатки естественных методов контрацепции. Индекс Перля. Обучение пациентки правилам применения барьерных методов контрацепции».</w:t>
            </w:r>
          </w:p>
        </w:tc>
      </w:tr>
      <w:tr w:rsidR="009B7853" w:rsidRPr="00140848" w14:paraId="55C1080A" w14:textId="77777777" w:rsidTr="009B7853">
        <w:trPr>
          <w:trHeight w:val="289"/>
        </w:trPr>
        <w:tc>
          <w:tcPr>
            <w:tcW w:w="1501" w:type="pct"/>
            <w:vMerge w:val="restart"/>
          </w:tcPr>
          <w:p w14:paraId="41B06430" w14:textId="77777777" w:rsidR="009B7853" w:rsidRPr="00140848" w:rsidRDefault="009B7853" w:rsidP="00ED361D">
            <w:pPr>
              <w:rPr>
                <w:rFonts w:ascii="Times New Roman" w:hAnsi="Times New Roman"/>
                <w:b/>
                <w:bCs/>
                <w:sz w:val="24"/>
                <w:szCs w:val="24"/>
              </w:rPr>
            </w:pPr>
            <w:r w:rsidRPr="00140848">
              <w:rPr>
                <w:rFonts w:ascii="Times New Roman" w:hAnsi="Times New Roman"/>
                <w:b/>
                <w:bCs/>
                <w:sz w:val="24"/>
                <w:szCs w:val="24"/>
              </w:rPr>
              <w:t>Тема 1.4. Современные методы контрацепции</w:t>
            </w:r>
          </w:p>
        </w:tc>
        <w:tc>
          <w:tcPr>
            <w:tcW w:w="3499" w:type="pct"/>
            <w:gridSpan w:val="2"/>
          </w:tcPr>
          <w:p w14:paraId="270068CB" w14:textId="77777777" w:rsidR="009B7853" w:rsidRPr="00140848" w:rsidRDefault="009B7853" w:rsidP="00ED361D">
            <w:pPr>
              <w:jc w:val="both"/>
              <w:rPr>
                <w:rFonts w:ascii="Times New Roman" w:hAnsi="Times New Roman"/>
                <w:b/>
                <w:bCs/>
                <w:sz w:val="24"/>
                <w:szCs w:val="24"/>
              </w:rPr>
            </w:pPr>
            <w:r w:rsidRPr="00140848">
              <w:rPr>
                <w:rFonts w:ascii="Times New Roman" w:hAnsi="Times New Roman"/>
                <w:b/>
                <w:bCs/>
                <w:sz w:val="24"/>
                <w:szCs w:val="24"/>
              </w:rPr>
              <w:t>Содержание</w:t>
            </w:r>
          </w:p>
        </w:tc>
      </w:tr>
      <w:tr w:rsidR="009B7853" w:rsidRPr="00140848" w14:paraId="1C228087" w14:textId="77777777" w:rsidTr="009B7853">
        <w:trPr>
          <w:trHeight w:val="765"/>
        </w:trPr>
        <w:tc>
          <w:tcPr>
            <w:tcW w:w="1501" w:type="pct"/>
            <w:vMerge/>
          </w:tcPr>
          <w:p w14:paraId="695E4EBB" w14:textId="77777777" w:rsidR="009B7853" w:rsidRPr="00140848" w:rsidRDefault="009B7853" w:rsidP="00ED361D">
            <w:pPr>
              <w:rPr>
                <w:rFonts w:ascii="Times New Roman" w:hAnsi="Times New Roman"/>
                <w:b/>
                <w:bCs/>
                <w:sz w:val="24"/>
                <w:szCs w:val="24"/>
              </w:rPr>
            </w:pPr>
          </w:p>
        </w:tc>
        <w:tc>
          <w:tcPr>
            <w:tcW w:w="3499" w:type="pct"/>
            <w:gridSpan w:val="2"/>
          </w:tcPr>
          <w:p w14:paraId="61FF59BD" w14:textId="77777777" w:rsidR="009B7853" w:rsidRPr="00140848" w:rsidRDefault="009B7853" w:rsidP="009B7853">
            <w:pPr>
              <w:numPr>
                <w:ilvl w:val="0"/>
                <w:numId w:val="107"/>
              </w:numPr>
              <w:spacing w:line="276" w:lineRule="auto"/>
              <w:jc w:val="both"/>
              <w:rPr>
                <w:rFonts w:ascii="Times New Roman" w:hAnsi="Times New Roman"/>
                <w:bCs/>
                <w:sz w:val="24"/>
                <w:szCs w:val="24"/>
              </w:rPr>
            </w:pPr>
            <w:r w:rsidRPr="00140848">
              <w:rPr>
                <w:rFonts w:ascii="Times New Roman" w:hAnsi="Times New Roman"/>
                <w:bCs/>
                <w:sz w:val="24"/>
                <w:szCs w:val="24"/>
              </w:rPr>
              <w:t>Гормональная контрацепция: комбинированные оральные контрацептивы, чисто прогестиновые контрацептивы, экстренная контрацепция. Классификация. Механизм действия. Подбор и правила применения гормональной контрацепции.</w:t>
            </w:r>
          </w:p>
        </w:tc>
      </w:tr>
      <w:tr w:rsidR="009B7853" w:rsidRPr="00140848" w14:paraId="146F987B" w14:textId="77777777" w:rsidTr="009B7853">
        <w:trPr>
          <w:trHeight w:val="1547"/>
        </w:trPr>
        <w:tc>
          <w:tcPr>
            <w:tcW w:w="1501" w:type="pct"/>
            <w:vMerge/>
          </w:tcPr>
          <w:p w14:paraId="72A97EDA" w14:textId="77777777" w:rsidR="009B7853" w:rsidRPr="00140848" w:rsidRDefault="009B7853" w:rsidP="00ED361D">
            <w:pPr>
              <w:rPr>
                <w:rFonts w:ascii="Times New Roman" w:hAnsi="Times New Roman"/>
                <w:b/>
                <w:bCs/>
                <w:sz w:val="24"/>
                <w:szCs w:val="24"/>
              </w:rPr>
            </w:pPr>
          </w:p>
        </w:tc>
        <w:tc>
          <w:tcPr>
            <w:tcW w:w="3499" w:type="pct"/>
            <w:gridSpan w:val="2"/>
          </w:tcPr>
          <w:p w14:paraId="6B7459CB" w14:textId="77777777" w:rsidR="009B7853" w:rsidRPr="00140848" w:rsidRDefault="009B7853" w:rsidP="009B7853">
            <w:pPr>
              <w:numPr>
                <w:ilvl w:val="0"/>
                <w:numId w:val="107"/>
              </w:numPr>
              <w:spacing w:line="276" w:lineRule="auto"/>
              <w:jc w:val="both"/>
              <w:rPr>
                <w:rFonts w:ascii="Times New Roman" w:hAnsi="Times New Roman"/>
                <w:bCs/>
                <w:sz w:val="24"/>
                <w:szCs w:val="24"/>
              </w:rPr>
            </w:pPr>
            <w:r w:rsidRPr="00140848">
              <w:rPr>
                <w:rFonts w:ascii="Times New Roman" w:hAnsi="Times New Roman"/>
                <w:bCs/>
                <w:sz w:val="24"/>
                <w:szCs w:val="24"/>
              </w:rPr>
              <w:t xml:space="preserve">Внутриматочная контрацепция. Основные модели. Механизм контрацептивного действия. Эффективность метода. </w:t>
            </w:r>
          </w:p>
          <w:p w14:paraId="69A5B076" w14:textId="77777777" w:rsidR="009B7853" w:rsidRPr="00140848" w:rsidRDefault="009B7853" w:rsidP="00ED361D">
            <w:pPr>
              <w:ind w:left="360"/>
              <w:jc w:val="both"/>
              <w:rPr>
                <w:rFonts w:ascii="Times New Roman" w:hAnsi="Times New Roman"/>
                <w:bCs/>
                <w:sz w:val="24"/>
                <w:szCs w:val="24"/>
              </w:rPr>
            </w:pPr>
            <w:r w:rsidRPr="00140848">
              <w:rPr>
                <w:rFonts w:ascii="Times New Roman" w:hAnsi="Times New Roman"/>
                <w:bCs/>
                <w:sz w:val="24"/>
                <w:szCs w:val="24"/>
              </w:rPr>
              <w:t>Хирургическая контрацепция (стерилизация). Способы стерилизации женщин. Мужская стерилизация. Нормативные документы, регламентирующие необратимые методы контрацепции.</w:t>
            </w:r>
          </w:p>
        </w:tc>
      </w:tr>
      <w:tr w:rsidR="009B7853" w:rsidRPr="00140848" w14:paraId="423BD51C" w14:textId="77777777" w:rsidTr="009B7853">
        <w:trPr>
          <w:trHeight w:val="317"/>
        </w:trPr>
        <w:tc>
          <w:tcPr>
            <w:tcW w:w="1501" w:type="pct"/>
            <w:vMerge/>
          </w:tcPr>
          <w:p w14:paraId="18395298" w14:textId="77777777" w:rsidR="009B7853" w:rsidRPr="00140848" w:rsidRDefault="009B7853" w:rsidP="00ED361D">
            <w:pPr>
              <w:rPr>
                <w:rFonts w:ascii="Times New Roman" w:hAnsi="Times New Roman"/>
                <w:b/>
                <w:bCs/>
                <w:sz w:val="24"/>
                <w:szCs w:val="24"/>
              </w:rPr>
            </w:pPr>
          </w:p>
        </w:tc>
        <w:tc>
          <w:tcPr>
            <w:tcW w:w="3499" w:type="pct"/>
            <w:gridSpan w:val="2"/>
          </w:tcPr>
          <w:p w14:paraId="6A2255A0" w14:textId="77777777" w:rsidR="009B7853" w:rsidRPr="00140848" w:rsidRDefault="009B7853" w:rsidP="00ED361D">
            <w:pPr>
              <w:jc w:val="both"/>
              <w:rPr>
                <w:rFonts w:ascii="Times New Roman" w:hAnsi="Times New Roman"/>
                <w:b/>
                <w:bCs/>
                <w:sz w:val="24"/>
                <w:szCs w:val="24"/>
              </w:rPr>
            </w:pPr>
            <w:r w:rsidRPr="00140848">
              <w:rPr>
                <w:rFonts w:ascii="Times New Roman" w:hAnsi="Times New Roman"/>
                <w:b/>
                <w:bCs/>
                <w:sz w:val="24"/>
                <w:szCs w:val="24"/>
              </w:rPr>
              <w:t>В том числе практических занятий и лабораторных работ</w:t>
            </w:r>
          </w:p>
        </w:tc>
      </w:tr>
      <w:tr w:rsidR="009B7853" w:rsidRPr="00140848" w14:paraId="0930236A" w14:textId="77777777" w:rsidTr="009B7853">
        <w:trPr>
          <w:trHeight w:val="1118"/>
        </w:trPr>
        <w:tc>
          <w:tcPr>
            <w:tcW w:w="1501" w:type="pct"/>
            <w:vMerge/>
          </w:tcPr>
          <w:p w14:paraId="0C6B61ED" w14:textId="77777777" w:rsidR="009B7853" w:rsidRPr="00140848" w:rsidRDefault="009B7853" w:rsidP="00ED361D">
            <w:pPr>
              <w:rPr>
                <w:rFonts w:ascii="Times New Roman" w:hAnsi="Times New Roman"/>
                <w:b/>
                <w:bCs/>
                <w:sz w:val="24"/>
                <w:szCs w:val="24"/>
              </w:rPr>
            </w:pPr>
          </w:p>
        </w:tc>
        <w:tc>
          <w:tcPr>
            <w:tcW w:w="3499" w:type="pct"/>
            <w:gridSpan w:val="2"/>
          </w:tcPr>
          <w:p w14:paraId="0E9870E8" w14:textId="77777777" w:rsidR="009B7853" w:rsidRPr="00140848" w:rsidRDefault="009B7853" w:rsidP="009B7853">
            <w:pPr>
              <w:numPr>
                <w:ilvl w:val="0"/>
                <w:numId w:val="108"/>
              </w:numPr>
              <w:spacing w:line="276" w:lineRule="auto"/>
              <w:jc w:val="both"/>
              <w:rPr>
                <w:rFonts w:ascii="Times New Roman" w:hAnsi="Times New Roman"/>
                <w:bCs/>
                <w:sz w:val="24"/>
                <w:szCs w:val="24"/>
              </w:rPr>
            </w:pPr>
            <w:r w:rsidRPr="00140848">
              <w:rPr>
                <w:rFonts w:ascii="Times New Roman" w:hAnsi="Times New Roman"/>
                <w:b/>
                <w:bCs/>
                <w:sz w:val="24"/>
                <w:szCs w:val="24"/>
              </w:rPr>
              <w:t xml:space="preserve">Практическое занятие 5 </w:t>
            </w:r>
            <w:r w:rsidRPr="00140848">
              <w:rPr>
                <w:rFonts w:ascii="Times New Roman" w:hAnsi="Times New Roman"/>
                <w:bCs/>
                <w:sz w:val="24"/>
                <w:szCs w:val="24"/>
              </w:rPr>
              <w:t>«Проведение консультирования</w:t>
            </w:r>
            <w:r>
              <w:rPr>
                <w:rFonts w:ascii="Times New Roman" w:hAnsi="Times New Roman"/>
                <w:bCs/>
                <w:sz w:val="24"/>
                <w:szCs w:val="24"/>
              </w:rPr>
              <w:t xml:space="preserve"> </w:t>
            </w:r>
            <w:r w:rsidRPr="00140848">
              <w:rPr>
                <w:rFonts w:ascii="Times New Roman" w:hAnsi="Times New Roman"/>
                <w:bCs/>
                <w:sz w:val="24"/>
                <w:szCs w:val="24"/>
              </w:rPr>
              <w:t>по вопросу выбора современного метода контрацепции. Обследование и подготовка пациентки перед постановкой внутриматочного контрацептива. Правила введения внутриматочного контрацептива. Подготовка инструментария, медикаментов, материалов для удаления внутриматочного контрацептива».</w:t>
            </w:r>
          </w:p>
        </w:tc>
      </w:tr>
      <w:tr w:rsidR="009B7853" w:rsidRPr="00140848" w14:paraId="097306AF" w14:textId="77777777" w:rsidTr="009B7853">
        <w:trPr>
          <w:trHeight w:val="1485"/>
        </w:trPr>
        <w:tc>
          <w:tcPr>
            <w:tcW w:w="1501" w:type="pct"/>
            <w:vMerge/>
          </w:tcPr>
          <w:p w14:paraId="16CB56A7" w14:textId="77777777" w:rsidR="009B7853" w:rsidRPr="00140848" w:rsidRDefault="009B7853" w:rsidP="00ED361D">
            <w:pPr>
              <w:rPr>
                <w:rFonts w:ascii="Times New Roman" w:hAnsi="Times New Roman"/>
                <w:b/>
                <w:bCs/>
                <w:sz w:val="24"/>
                <w:szCs w:val="24"/>
              </w:rPr>
            </w:pPr>
          </w:p>
        </w:tc>
        <w:tc>
          <w:tcPr>
            <w:tcW w:w="3499" w:type="pct"/>
            <w:gridSpan w:val="2"/>
          </w:tcPr>
          <w:p w14:paraId="11C8008A" w14:textId="77777777" w:rsidR="009B7853" w:rsidRPr="00140848" w:rsidRDefault="009B7853" w:rsidP="009B7853">
            <w:pPr>
              <w:numPr>
                <w:ilvl w:val="0"/>
                <w:numId w:val="108"/>
              </w:numPr>
              <w:spacing w:line="276" w:lineRule="auto"/>
              <w:jc w:val="both"/>
              <w:rPr>
                <w:rFonts w:ascii="Times New Roman" w:hAnsi="Times New Roman"/>
                <w:b/>
                <w:bCs/>
                <w:sz w:val="24"/>
                <w:szCs w:val="24"/>
              </w:rPr>
            </w:pPr>
            <w:r w:rsidRPr="00140848">
              <w:rPr>
                <w:rFonts w:ascii="Times New Roman" w:hAnsi="Times New Roman"/>
                <w:b/>
                <w:bCs/>
                <w:sz w:val="24"/>
                <w:szCs w:val="24"/>
              </w:rPr>
              <w:t xml:space="preserve">Практическое занятие 6 </w:t>
            </w:r>
            <w:r w:rsidRPr="00140848">
              <w:rPr>
                <w:rFonts w:ascii="Times New Roman" w:hAnsi="Times New Roman"/>
                <w:bCs/>
                <w:sz w:val="24"/>
                <w:szCs w:val="24"/>
              </w:rPr>
              <w:t>«Проведение консультирования по вопросу выбора вида гормональной контрацепции, правил применения комбинированных оральных контрацептивов, чисто прогестиновых контрацептивов, экстренной контрацепции.</w:t>
            </w:r>
          </w:p>
          <w:p w14:paraId="40C966A1" w14:textId="77777777" w:rsidR="009B7853" w:rsidRPr="00140848" w:rsidRDefault="009B7853" w:rsidP="00ED361D">
            <w:pPr>
              <w:ind w:left="360"/>
              <w:jc w:val="both"/>
              <w:rPr>
                <w:rFonts w:ascii="Times New Roman" w:hAnsi="Times New Roman"/>
                <w:b/>
                <w:bCs/>
                <w:sz w:val="24"/>
                <w:szCs w:val="24"/>
              </w:rPr>
            </w:pPr>
            <w:r w:rsidRPr="00140848">
              <w:rPr>
                <w:rFonts w:ascii="Times New Roman" w:hAnsi="Times New Roman"/>
                <w:bCs/>
                <w:sz w:val="24"/>
                <w:szCs w:val="24"/>
              </w:rPr>
              <w:t>Оформление нормативных документов, регламентирующих необратимые методы контрацепции (стерилизацию)».</w:t>
            </w:r>
          </w:p>
        </w:tc>
      </w:tr>
      <w:tr w:rsidR="009B7853" w:rsidRPr="00140848" w14:paraId="5B469AD4" w14:textId="77777777" w:rsidTr="009B7853">
        <w:trPr>
          <w:trHeight w:val="286"/>
        </w:trPr>
        <w:tc>
          <w:tcPr>
            <w:tcW w:w="1501" w:type="pct"/>
            <w:vMerge w:val="restart"/>
          </w:tcPr>
          <w:p w14:paraId="1CD41309" w14:textId="77777777" w:rsidR="009B7853" w:rsidRPr="00140848" w:rsidRDefault="009B7853" w:rsidP="00ED361D">
            <w:pPr>
              <w:rPr>
                <w:rFonts w:ascii="Times New Roman" w:hAnsi="Times New Roman"/>
                <w:b/>
                <w:bCs/>
                <w:sz w:val="24"/>
                <w:szCs w:val="24"/>
              </w:rPr>
            </w:pPr>
            <w:r w:rsidRPr="00140848">
              <w:rPr>
                <w:rFonts w:ascii="Times New Roman" w:hAnsi="Times New Roman"/>
                <w:b/>
                <w:bCs/>
                <w:sz w:val="24"/>
                <w:szCs w:val="24"/>
              </w:rPr>
              <w:t xml:space="preserve">Тема 1.5. Искусственное </w:t>
            </w:r>
          </w:p>
          <w:p w14:paraId="0EEB013C" w14:textId="77777777" w:rsidR="009B7853" w:rsidRPr="00140848" w:rsidRDefault="009B7853" w:rsidP="00ED361D">
            <w:pPr>
              <w:rPr>
                <w:rFonts w:ascii="Times New Roman" w:hAnsi="Times New Roman"/>
                <w:b/>
                <w:bCs/>
                <w:sz w:val="24"/>
                <w:szCs w:val="24"/>
              </w:rPr>
            </w:pPr>
            <w:r w:rsidRPr="00140848">
              <w:rPr>
                <w:rFonts w:ascii="Times New Roman" w:hAnsi="Times New Roman"/>
                <w:b/>
                <w:bCs/>
                <w:sz w:val="24"/>
                <w:szCs w:val="24"/>
              </w:rPr>
              <w:t>прерывание беременности.</w:t>
            </w:r>
          </w:p>
          <w:p w14:paraId="689B20C7" w14:textId="77777777" w:rsidR="009B7853" w:rsidRPr="00140848" w:rsidRDefault="009B7853" w:rsidP="00ED361D">
            <w:pPr>
              <w:rPr>
                <w:rFonts w:ascii="Times New Roman" w:hAnsi="Times New Roman"/>
                <w:b/>
                <w:bCs/>
                <w:sz w:val="24"/>
                <w:szCs w:val="24"/>
              </w:rPr>
            </w:pPr>
            <w:r w:rsidRPr="00140848">
              <w:rPr>
                <w:rFonts w:ascii="Times New Roman" w:hAnsi="Times New Roman"/>
                <w:b/>
                <w:bCs/>
                <w:sz w:val="24"/>
                <w:szCs w:val="24"/>
              </w:rPr>
              <w:t>Бесплодный брак</w:t>
            </w:r>
          </w:p>
        </w:tc>
        <w:tc>
          <w:tcPr>
            <w:tcW w:w="3499" w:type="pct"/>
            <w:gridSpan w:val="2"/>
          </w:tcPr>
          <w:p w14:paraId="22456529" w14:textId="77777777" w:rsidR="009B7853" w:rsidRPr="00140848" w:rsidRDefault="009B7853" w:rsidP="00ED361D">
            <w:pPr>
              <w:jc w:val="both"/>
              <w:rPr>
                <w:rFonts w:ascii="Times New Roman" w:hAnsi="Times New Roman"/>
                <w:b/>
                <w:bCs/>
                <w:sz w:val="24"/>
                <w:szCs w:val="24"/>
              </w:rPr>
            </w:pPr>
            <w:r w:rsidRPr="00140848">
              <w:rPr>
                <w:rFonts w:ascii="Times New Roman" w:hAnsi="Times New Roman"/>
                <w:b/>
                <w:bCs/>
                <w:sz w:val="24"/>
                <w:szCs w:val="24"/>
              </w:rPr>
              <w:t>Содержание</w:t>
            </w:r>
          </w:p>
        </w:tc>
      </w:tr>
      <w:tr w:rsidR="009B7853" w:rsidRPr="00140848" w14:paraId="51F3B33B" w14:textId="77777777" w:rsidTr="009B7853">
        <w:trPr>
          <w:trHeight w:val="366"/>
        </w:trPr>
        <w:tc>
          <w:tcPr>
            <w:tcW w:w="1501" w:type="pct"/>
            <w:vMerge/>
          </w:tcPr>
          <w:p w14:paraId="3EAE950D" w14:textId="77777777" w:rsidR="009B7853" w:rsidRPr="00140848" w:rsidRDefault="009B7853" w:rsidP="00ED361D">
            <w:pPr>
              <w:rPr>
                <w:rFonts w:ascii="Times New Roman" w:hAnsi="Times New Roman"/>
                <w:b/>
                <w:bCs/>
                <w:sz w:val="24"/>
                <w:szCs w:val="24"/>
              </w:rPr>
            </w:pPr>
          </w:p>
        </w:tc>
        <w:tc>
          <w:tcPr>
            <w:tcW w:w="3499" w:type="pct"/>
            <w:gridSpan w:val="2"/>
          </w:tcPr>
          <w:p w14:paraId="4A98EBFD" w14:textId="77777777" w:rsidR="009B7853" w:rsidRPr="00140848" w:rsidRDefault="009B7853" w:rsidP="009B7853">
            <w:pPr>
              <w:numPr>
                <w:ilvl w:val="0"/>
                <w:numId w:val="109"/>
              </w:numPr>
              <w:spacing w:line="276" w:lineRule="auto"/>
              <w:jc w:val="both"/>
              <w:rPr>
                <w:rFonts w:ascii="Times New Roman" w:hAnsi="Times New Roman"/>
                <w:bCs/>
                <w:sz w:val="24"/>
                <w:szCs w:val="24"/>
              </w:rPr>
            </w:pPr>
            <w:r w:rsidRPr="00140848">
              <w:rPr>
                <w:rFonts w:ascii="Times New Roman" w:hAnsi="Times New Roman"/>
                <w:bCs/>
                <w:sz w:val="24"/>
                <w:szCs w:val="24"/>
              </w:rPr>
              <w:t>Искусственное прерывание беременности: медикаментозное прерывание беременности, вакуумная аспирация, дилатация и кюретаж. Показания. Осложнения.  Должностные обязанности акушерки.</w:t>
            </w:r>
          </w:p>
          <w:p w14:paraId="67A221B3" w14:textId="77777777" w:rsidR="009B7853" w:rsidRPr="00140848" w:rsidRDefault="009B7853" w:rsidP="00ED361D">
            <w:pPr>
              <w:ind w:left="360"/>
              <w:jc w:val="both"/>
              <w:rPr>
                <w:rFonts w:ascii="Times New Roman" w:hAnsi="Times New Roman"/>
                <w:bCs/>
                <w:sz w:val="24"/>
                <w:szCs w:val="24"/>
              </w:rPr>
            </w:pPr>
            <w:r w:rsidRPr="00140848">
              <w:rPr>
                <w:rFonts w:ascii="Times New Roman" w:hAnsi="Times New Roman"/>
                <w:bCs/>
                <w:sz w:val="24"/>
                <w:szCs w:val="24"/>
              </w:rPr>
              <w:t>Бесплодный брак. Определение понятия. Классификация. Этиология. Методы диагностики. Принципы лечения.</w:t>
            </w:r>
          </w:p>
        </w:tc>
      </w:tr>
      <w:tr w:rsidR="009B7853" w:rsidRPr="00140848" w14:paraId="52E22648" w14:textId="77777777" w:rsidTr="009B7853">
        <w:trPr>
          <w:trHeight w:val="289"/>
        </w:trPr>
        <w:tc>
          <w:tcPr>
            <w:tcW w:w="1501" w:type="pct"/>
            <w:vMerge/>
          </w:tcPr>
          <w:p w14:paraId="0D2FCB28" w14:textId="77777777" w:rsidR="009B7853" w:rsidRPr="00140848" w:rsidRDefault="009B7853" w:rsidP="00ED361D">
            <w:pPr>
              <w:rPr>
                <w:rFonts w:ascii="Times New Roman" w:hAnsi="Times New Roman"/>
                <w:b/>
                <w:bCs/>
                <w:sz w:val="24"/>
                <w:szCs w:val="24"/>
              </w:rPr>
            </w:pPr>
          </w:p>
        </w:tc>
        <w:tc>
          <w:tcPr>
            <w:tcW w:w="3499" w:type="pct"/>
            <w:gridSpan w:val="2"/>
          </w:tcPr>
          <w:p w14:paraId="7D918682" w14:textId="77777777" w:rsidR="009B7853" w:rsidRPr="00140848" w:rsidRDefault="009B7853" w:rsidP="00ED361D">
            <w:pPr>
              <w:jc w:val="both"/>
              <w:rPr>
                <w:rFonts w:ascii="Times New Roman" w:hAnsi="Times New Roman"/>
                <w:b/>
                <w:bCs/>
                <w:sz w:val="24"/>
                <w:szCs w:val="24"/>
              </w:rPr>
            </w:pPr>
            <w:r w:rsidRPr="00140848">
              <w:rPr>
                <w:rFonts w:ascii="Times New Roman" w:hAnsi="Times New Roman"/>
                <w:b/>
                <w:bCs/>
                <w:sz w:val="24"/>
                <w:szCs w:val="24"/>
              </w:rPr>
              <w:t>В том числе практических занятий и лабораторных работ</w:t>
            </w:r>
          </w:p>
        </w:tc>
      </w:tr>
      <w:tr w:rsidR="009B7853" w:rsidRPr="00140848" w14:paraId="56613C1F" w14:textId="77777777" w:rsidTr="009B7853">
        <w:trPr>
          <w:trHeight w:val="366"/>
        </w:trPr>
        <w:tc>
          <w:tcPr>
            <w:tcW w:w="1501" w:type="pct"/>
            <w:vMerge/>
          </w:tcPr>
          <w:p w14:paraId="48E37824" w14:textId="77777777" w:rsidR="009B7853" w:rsidRPr="00140848" w:rsidRDefault="009B7853" w:rsidP="00ED361D">
            <w:pPr>
              <w:rPr>
                <w:rFonts w:ascii="Times New Roman" w:hAnsi="Times New Roman"/>
                <w:b/>
                <w:bCs/>
                <w:sz w:val="24"/>
                <w:szCs w:val="24"/>
              </w:rPr>
            </w:pPr>
          </w:p>
        </w:tc>
        <w:tc>
          <w:tcPr>
            <w:tcW w:w="3499" w:type="pct"/>
            <w:gridSpan w:val="2"/>
          </w:tcPr>
          <w:p w14:paraId="5984CAB4" w14:textId="77777777" w:rsidR="009B7853" w:rsidRPr="00140848" w:rsidRDefault="009B7853" w:rsidP="009B7853">
            <w:pPr>
              <w:numPr>
                <w:ilvl w:val="0"/>
                <w:numId w:val="110"/>
              </w:numPr>
              <w:spacing w:line="276" w:lineRule="auto"/>
              <w:jc w:val="both"/>
              <w:rPr>
                <w:rFonts w:ascii="Times New Roman" w:hAnsi="Times New Roman"/>
                <w:bCs/>
                <w:sz w:val="24"/>
                <w:szCs w:val="24"/>
              </w:rPr>
            </w:pPr>
            <w:r w:rsidRPr="00140848">
              <w:rPr>
                <w:rFonts w:ascii="Times New Roman" w:hAnsi="Times New Roman"/>
                <w:b/>
                <w:bCs/>
                <w:sz w:val="24"/>
                <w:szCs w:val="24"/>
              </w:rPr>
              <w:t xml:space="preserve">Практическое занятие 7 </w:t>
            </w:r>
            <w:r w:rsidRPr="00140848">
              <w:rPr>
                <w:rFonts w:ascii="Times New Roman" w:hAnsi="Times New Roman"/>
                <w:bCs/>
                <w:sz w:val="24"/>
                <w:szCs w:val="24"/>
              </w:rPr>
              <w:t>«Проведение консультирования женщин по вопросам профилактики искусственного прерывания беременности (абортов). Информирование пациентки о предстоящем вмешательстве и получение информированного согласия. Обследование и подготовка пациентки к искусственному прерыванию беременности. Подготовка медицинского инструментария, материалов, медикаментов.  Послеоперационный уход за пациенткой. Должностные обязанности акушерки».</w:t>
            </w:r>
          </w:p>
        </w:tc>
      </w:tr>
      <w:tr w:rsidR="009B7853" w:rsidRPr="00140848" w14:paraId="4AB7307B" w14:textId="77777777" w:rsidTr="009B7853">
        <w:trPr>
          <w:trHeight w:val="251"/>
        </w:trPr>
        <w:tc>
          <w:tcPr>
            <w:tcW w:w="1501" w:type="pct"/>
            <w:vMerge w:val="restart"/>
          </w:tcPr>
          <w:p w14:paraId="6B4C5E35" w14:textId="77777777" w:rsidR="009B7853" w:rsidRPr="00140848" w:rsidRDefault="009B7853" w:rsidP="00ED361D">
            <w:pPr>
              <w:rPr>
                <w:rFonts w:ascii="Times New Roman" w:hAnsi="Times New Roman"/>
                <w:b/>
                <w:bCs/>
                <w:sz w:val="24"/>
                <w:szCs w:val="24"/>
              </w:rPr>
            </w:pPr>
            <w:r w:rsidRPr="00140848">
              <w:rPr>
                <w:rFonts w:ascii="Times New Roman" w:hAnsi="Times New Roman"/>
                <w:b/>
                <w:bCs/>
                <w:sz w:val="24"/>
                <w:szCs w:val="24"/>
              </w:rPr>
              <w:t>Тема 1.6. Диспансеризация и профилактические осмотры женского населения</w:t>
            </w:r>
          </w:p>
        </w:tc>
        <w:tc>
          <w:tcPr>
            <w:tcW w:w="3499" w:type="pct"/>
            <w:gridSpan w:val="2"/>
          </w:tcPr>
          <w:p w14:paraId="6BC6F523" w14:textId="77777777" w:rsidR="009B7853" w:rsidRPr="00140848" w:rsidRDefault="009B7853" w:rsidP="00ED361D">
            <w:pPr>
              <w:suppressAutoHyphens/>
              <w:rPr>
                <w:rFonts w:ascii="Times New Roman" w:hAnsi="Times New Roman"/>
                <w:b/>
                <w:sz w:val="24"/>
                <w:szCs w:val="24"/>
              </w:rPr>
            </w:pPr>
            <w:r w:rsidRPr="00140848">
              <w:rPr>
                <w:rFonts w:ascii="Times New Roman" w:hAnsi="Times New Roman"/>
                <w:b/>
                <w:bCs/>
                <w:sz w:val="24"/>
                <w:szCs w:val="24"/>
              </w:rPr>
              <w:t xml:space="preserve">Содержание </w:t>
            </w:r>
          </w:p>
        </w:tc>
      </w:tr>
      <w:tr w:rsidR="009B7853" w:rsidRPr="00140848" w14:paraId="6F3FF34F" w14:textId="77777777" w:rsidTr="009B7853">
        <w:trPr>
          <w:trHeight w:val="1314"/>
        </w:trPr>
        <w:tc>
          <w:tcPr>
            <w:tcW w:w="1501" w:type="pct"/>
            <w:vMerge/>
          </w:tcPr>
          <w:p w14:paraId="70CBC6C2" w14:textId="77777777" w:rsidR="009B7853" w:rsidRPr="00140848" w:rsidRDefault="009B7853" w:rsidP="00ED361D">
            <w:pPr>
              <w:rPr>
                <w:rFonts w:ascii="Times New Roman" w:hAnsi="Times New Roman"/>
                <w:b/>
                <w:bCs/>
                <w:sz w:val="24"/>
                <w:szCs w:val="24"/>
              </w:rPr>
            </w:pPr>
          </w:p>
        </w:tc>
        <w:tc>
          <w:tcPr>
            <w:tcW w:w="3499" w:type="pct"/>
            <w:gridSpan w:val="2"/>
          </w:tcPr>
          <w:p w14:paraId="5494E5C7" w14:textId="77777777" w:rsidR="009B7853" w:rsidRPr="00140848" w:rsidRDefault="009B7853" w:rsidP="009B7853">
            <w:pPr>
              <w:numPr>
                <w:ilvl w:val="0"/>
                <w:numId w:val="112"/>
              </w:numPr>
              <w:suppressAutoHyphens/>
              <w:spacing w:line="276" w:lineRule="auto"/>
              <w:jc w:val="both"/>
              <w:rPr>
                <w:rFonts w:ascii="Times New Roman" w:hAnsi="Times New Roman"/>
                <w:bCs/>
                <w:sz w:val="24"/>
                <w:szCs w:val="24"/>
              </w:rPr>
            </w:pPr>
            <w:r w:rsidRPr="00140848">
              <w:rPr>
                <w:rFonts w:ascii="Times New Roman" w:hAnsi="Times New Roman"/>
                <w:sz w:val="24"/>
                <w:szCs w:val="24"/>
              </w:rPr>
              <w:t xml:space="preserve">Организация амбулаторной </w:t>
            </w:r>
            <w:r w:rsidRPr="00140848">
              <w:rPr>
                <w:rFonts w:ascii="Times New Roman" w:hAnsi="Times New Roman"/>
                <w:bCs/>
                <w:sz w:val="24"/>
                <w:szCs w:val="24"/>
              </w:rPr>
              <w:t xml:space="preserve">медицинской помощи женщинам. Правила и порядок проведения амбулаторного приёма и профилактических осмотров женщин. Программы диспансеризации декретированных групп женского населения. Нормативные документы при работе с пациентками в женской консультации (медицинская карта амбулаторного больного, листок о временной нетрудоспособности). </w:t>
            </w:r>
          </w:p>
        </w:tc>
      </w:tr>
      <w:tr w:rsidR="009B7853" w:rsidRPr="00140848" w14:paraId="12779907" w14:textId="77777777" w:rsidTr="009B7853">
        <w:trPr>
          <w:trHeight w:val="1590"/>
        </w:trPr>
        <w:tc>
          <w:tcPr>
            <w:tcW w:w="1501" w:type="pct"/>
            <w:vMerge/>
          </w:tcPr>
          <w:p w14:paraId="03660CBF" w14:textId="77777777" w:rsidR="009B7853" w:rsidRPr="00140848" w:rsidRDefault="009B7853" w:rsidP="00ED361D">
            <w:pPr>
              <w:rPr>
                <w:rFonts w:ascii="Times New Roman" w:hAnsi="Times New Roman"/>
                <w:b/>
                <w:bCs/>
                <w:sz w:val="24"/>
                <w:szCs w:val="24"/>
              </w:rPr>
            </w:pPr>
          </w:p>
        </w:tc>
        <w:tc>
          <w:tcPr>
            <w:tcW w:w="3499" w:type="pct"/>
            <w:gridSpan w:val="2"/>
          </w:tcPr>
          <w:p w14:paraId="7D03B65A" w14:textId="77777777" w:rsidR="009B7853" w:rsidRPr="00140848" w:rsidRDefault="009B7853" w:rsidP="009B7853">
            <w:pPr>
              <w:numPr>
                <w:ilvl w:val="0"/>
                <w:numId w:val="110"/>
              </w:numPr>
              <w:spacing w:line="276" w:lineRule="auto"/>
              <w:jc w:val="both"/>
              <w:rPr>
                <w:rFonts w:ascii="Times New Roman" w:hAnsi="Times New Roman"/>
                <w:sz w:val="24"/>
                <w:szCs w:val="24"/>
              </w:rPr>
            </w:pPr>
            <w:r w:rsidRPr="00140848">
              <w:rPr>
                <w:rFonts w:ascii="Times New Roman" w:hAnsi="Times New Roman"/>
                <w:bCs/>
                <w:sz w:val="24"/>
                <w:szCs w:val="24"/>
              </w:rPr>
              <w:t>Принципы проведения диспансерного наблюдения беременных и родильниц: кратность посещения, динамическое наблюдение, методы осмотра и обследования. Нормативные документы при работе с беременными и родильницами в женской консультации (индивидуальная карта беременной и родильницы, обменная карта беременной, роженицы и родильницы, листок о временной нетрудоспособности, родовой сертификат).</w:t>
            </w:r>
          </w:p>
        </w:tc>
      </w:tr>
      <w:tr w:rsidR="009B7853" w:rsidRPr="00140848" w14:paraId="2131F0CF" w14:textId="77777777" w:rsidTr="009B7853">
        <w:trPr>
          <w:trHeight w:val="342"/>
        </w:trPr>
        <w:tc>
          <w:tcPr>
            <w:tcW w:w="1501" w:type="pct"/>
            <w:vMerge/>
          </w:tcPr>
          <w:p w14:paraId="11365E9D" w14:textId="77777777" w:rsidR="009B7853" w:rsidRPr="00140848" w:rsidRDefault="009B7853" w:rsidP="00ED361D">
            <w:pPr>
              <w:rPr>
                <w:rFonts w:ascii="Times New Roman" w:hAnsi="Times New Roman"/>
                <w:b/>
                <w:bCs/>
                <w:sz w:val="24"/>
                <w:szCs w:val="24"/>
              </w:rPr>
            </w:pPr>
          </w:p>
        </w:tc>
        <w:tc>
          <w:tcPr>
            <w:tcW w:w="3499" w:type="pct"/>
            <w:gridSpan w:val="2"/>
          </w:tcPr>
          <w:p w14:paraId="6DD861EF" w14:textId="77777777" w:rsidR="009B7853" w:rsidRPr="00140848" w:rsidRDefault="009B7853" w:rsidP="00ED361D">
            <w:pPr>
              <w:jc w:val="both"/>
              <w:rPr>
                <w:rFonts w:ascii="Times New Roman" w:hAnsi="Times New Roman"/>
                <w:b/>
                <w:bCs/>
                <w:sz w:val="24"/>
                <w:szCs w:val="24"/>
              </w:rPr>
            </w:pPr>
            <w:r w:rsidRPr="00140848">
              <w:rPr>
                <w:rFonts w:ascii="Times New Roman" w:hAnsi="Times New Roman"/>
                <w:b/>
                <w:bCs/>
                <w:sz w:val="24"/>
                <w:szCs w:val="24"/>
              </w:rPr>
              <w:t>В том числе, практических занятий и лабораторных работ</w:t>
            </w:r>
          </w:p>
        </w:tc>
      </w:tr>
      <w:tr w:rsidR="009B7853" w:rsidRPr="00140848" w14:paraId="27CF077D" w14:textId="77777777" w:rsidTr="009B7853">
        <w:trPr>
          <w:trHeight w:val="572"/>
        </w:trPr>
        <w:tc>
          <w:tcPr>
            <w:tcW w:w="1501" w:type="pct"/>
            <w:vMerge/>
          </w:tcPr>
          <w:p w14:paraId="13EFE6BB" w14:textId="77777777" w:rsidR="009B7853" w:rsidRPr="00140848" w:rsidRDefault="009B7853" w:rsidP="00ED361D">
            <w:pPr>
              <w:rPr>
                <w:rFonts w:ascii="Times New Roman" w:hAnsi="Times New Roman"/>
                <w:b/>
                <w:bCs/>
                <w:sz w:val="24"/>
                <w:szCs w:val="24"/>
              </w:rPr>
            </w:pPr>
          </w:p>
        </w:tc>
        <w:tc>
          <w:tcPr>
            <w:tcW w:w="3499" w:type="pct"/>
            <w:gridSpan w:val="2"/>
          </w:tcPr>
          <w:p w14:paraId="757349E1" w14:textId="77777777" w:rsidR="009B7853" w:rsidRPr="00140848" w:rsidRDefault="009B7853" w:rsidP="009B7853">
            <w:pPr>
              <w:numPr>
                <w:ilvl w:val="0"/>
                <w:numId w:val="113"/>
              </w:numPr>
              <w:spacing w:line="276" w:lineRule="auto"/>
              <w:jc w:val="both"/>
              <w:rPr>
                <w:rFonts w:ascii="Times New Roman" w:hAnsi="Times New Roman"/>
                <w:bCs/>
                <w:sz w:val="24"/>
                <w:szCs w:val="24"/>
              </w:rPr>
            </w:pPr>
            <w:r w:rsidRPr="00140848">
              <w:rPr>
                <w:rFonts w:ascii="Times New Roman" w:hAnsi="Times New Roman"/>
                <w:b/>
                <w:bCs/>
                <w:sz w:val="24"/>
                <w:szCs w:val="24"/>
              </w:rPr>
              <w:t xml:space="preserve">Практическое занятие 8 </w:t>
            </w:r>
            <w:r w:rsidRPr="00140848">
              <w:rPr>
                <w:rFonts w:ascii="Times New Roman" w:hAnsi="Times New Roman"/>
                <w:bCs/>
                <w:sz w:val="24"/>
                <w:szCs w:val="24"/>
              </w:rPr>
              <w:t xml:space="preserve">«Проведение диспансеризации и профилактических осмотров женщин (в том числе девочек) с выполнением организационных и лечебных мер. </w:t>
            </w:r>
          </w:p>
          <w:p w14:paraId="62E6348C" w14:textId="77777777" w:rsidR="009B7853" w:rsidRPr="00140848" w:rsidRDefault="009B7853" w:rsidP="00ED361D">
            <w:pPr>
              <w:ind w:left="360"/>
              <w:jc w:val="both"/>
              <w:rPr>
                <w:rFonts w:ascii="Times New Roman" w:hAnsi="Times New Roman"/>
                <w:bCs/>
                <w:sz w:val="24"/>
                <w:szCs w:val="24"/>
              </w:rPr>
            </w:pPr>
            <w:r w:rsidRPr="00140848">
              <w:rPr>
                <w:rFonts w:ascii="Times New Roman" w:hAnsi="Times New Roman"/>
                <w:bCs/>
                <w:sz w:val="24"/>
                <w:szCs w:val="24"/>
              </w:rPr>
              <w:t>Заполнение нормативной документации (медицинская карта амбулаторного больного, листок о временной нетрудоспособности).</w:t>
            </w:r>
          </w:p>
          <w:p w14:paraId="347AC9C8" w14:textId="77777777" w:rsidR="009B7853" w:rsidRPr="00140848" w:rsidRDefault="009B7853" w:rsidP="00ED361D">
            <w:pPr>
              <w:ind w:left="360"/>
              <w:jc w:val="both"/>
              <w:rPr>
                <w:rFonts w:ascii="Times New Roman" w:hAnsi="Times New Roman"/>
                <w:bCs/>
                <w:sz w:val="24"/>
                <w:szCs w:val="24"/>
              </w:rPr>
            </w:pPr>
            <w:r w:rsidRPr="00140848">
              <w:rPr>
                <w:rFonts w:ascii="Times New Roman" w:hAnsi="Times New Roman"/>
                <w:bCs/>
                <w:sz w:val="24"/>
                <w:szCs w:val="24"/>
              </w:rPr>
              <w:t>Сбор жалоб, анамнеза жизни, общий осмотр, гинекологический осмотр наружных половых органов, исследование с помощью влагалищных зеркал.</w:t>
            </w:r>
          </w:p>
          <w:p w14:paraId="659BDF36" w14:textId="77777777" w:rsidR="009B7853" w:rsidRPr="00140848" w:rsidRDefault="009B7853" w:rsidP="00ED361D">
            <w:pPr>
              <w:ind w:left="360"/>
              <w:jc w:val="both"/>
              <w:rPr>
                <w:rFonts w:ascii="Times New Roman" w:hAnsi="Times New Roman"/>
                <w:b/>
                <w:bCs/>
                <w:sz w:val="24"/>
                <w:szCs w:val="24"/>
              </w:rPr>
            </w:pPr>
            <w:r w:rsidRPr="00140848">
              <w:rPr>
                <w:rFonts w:ascii="Times New Roman" w:hAnsi="Times New Roman"/>
                <w:bCs/>
                <w:sz w:val="24"/>
                <w:szCs w:val="24"/>
              </w:rPr>
              <w:t>Постановка предварительного диагноза в соответствии с действующей МКБ».</w:t>
            </w:r>
          </w:p>
        </w:tc>
      </w:tr>
      <w:tr w:rsidR="009B7853" w:rsidRPr="00140848" w14:paraId="6D9472AF" w14:textId="77777777" w:rsidTr="009B7853">
        <w:trPr>
          <w:trHeight w:val="2557"/>
        </w:trPr>
        <w:tc>
          <w:tcPr>
            <w:tcW w:w="1501" w:type="pct"/>
            <w:vMerge/>
          </w:tcPr>
          <w:p w14:paraId="4C5F1D54" w14:textId="77777777" w:rsidR="009B7853" w:rsidRPr="00140848" w:rsidRDefault="009B7853" w:rsidP="00ED361D">
            <w:pPr>
              <w:rPr>
                <w:rFonts w:ascii="Times New Roman" w:hAnsi="Times New Roman"/>
                <w:b/>
                <w:bCs/>
                <w:sz w:val="24"/>
                <w:szCs w:val="24"/>
              </w:rPr>
            </w:pPr>
          </w:p>
        </w:tc>
        <w:tc>
          <w:tcPr>
            <w:tcW w:w="3499" w:type="pct"/>
            <w:gridSpan w:val="2"/>
          </w:tcPr>
          <w:p w14:paraId="77F4EDF6" w14:textId="77777777" w:rsidR="009B7853" w:rsidRPr="00140848" w:rsidRDefault="009B7853" w:rsidP="009B7853">
            <w:pPr>
              <w:numPr>
                <w:ilvl w:val="0"/>
                <w:numId w:val="113"/>
              </w:numPr>
              <w:suppressAutoHyphens/>
              <w:spacing w:line="276" w:lineRule="auto"/>
              <w:jc w:val="both"/>
              <w:rPr>
                <w:rFonts w:ascii="Times New Roman" w:hAnsi="Times New Roman"/>
                <w:bCs/>
                <w:sz w:val="24"/>
                <w:szCs w:val="24"/>
              </w:rPr>
            </w:pPr>
            <w:r w:rsidRPr="00140848">
              <w:rPr>
                <w:rFonts w:ascii="Times New Roman" w:hAnsi="Times New Roman"/>
                <w:b/>
                <w:bCs/>
                <w:sz w:val="24"/>
                <w:szCs w:val="24"/>
              </w:rPr>
              <w:t xml:space="preserve">Практическое занятие 9 </w:t>
            </w:r>
            <w:r w:rsidRPr="00140848">
              <w:rPr>
                <w:rFonts w:ascii="Times New Roman" w:hAnsi="Times New Roman"/>
                <w:bCs/>
                <w:sz w:val="24"/>
                <w:szCs w:val="24"/>
              </w:rPr>
              <w:t xml:space="preserve">«Проведение диспансеризации и профилактических осмотров беременных и родильниц с выполнением организационных и лечебных мер. </w:t>
            </w:r>
          </w:p>
          <w:p w14:paraId="0A59FD64" w14:textId="77777777" w:rsidR="009B7853" w:rsidRPr="00140848" w:rsidRDefault="009B7853" w:rsidP="00ED361D">
            <w:pPr>
              <w:suppressAutoHyphens/>
              <w:ind w:left="360"/>
              <w:jc w:val="both"/>
              <w:rPr>
                <w:rFonts w:ascii="Times New Roman" w:hAnsi="Times New Roman"/>
                <w:bCs/>
                <w:sz w:val="24"/>
                <w:szCs w:val="24"/>
              </w:rPr>
            </w:pPr>
            <w:r w:rsidRPr="00140848">
              <w:rPr>
                <w:rFonts w:ascii="Times New Roman" w:hAnsi="Times New Roman"/>
                <w:bCs/>
                <w:sz w:val="24"/>
                <w:szCs w:val="24"/>
              </w:rPr>
              <w:t>Заполнение нормативной документации (индивидуальная карта беременной и родильницы, обменная карта беременной и родильницы, листок о временной нетрудоспособности, родовой сертификат).</w:t>
            </w:r>
          </w:p>
          <w:p w14:paraId="395AA518" w14:textId="77777777" w:rsidR="009B7853" w:rsidRPr="00140848" w:rsidRDefault="009B7853" w:rsidP="00ED361D">
            <w:pPr>
              <w:suppressAutoHyphens/>
              <w:ind w:left="360"/>
              <w:jc w:val="both"/>
              <w:rPr>
                <w:rFonts w:ascii="Times New Roman" w:hAnsi="Times New Roman"/>
                <w:bCs/>
                <w:sz w:val="24"/>
                <w:szCs w:val="24"/>
              </w:rPr>
            </w:pPr>
            <w:r w:rsidRPr="00140848">
              <w:rPr>
                <w:rFonts w:ascii="Times New Roman" w:hAnsi="Times New Roman"/>
                <w:bCs/>
                <w:sz w:val="24"/>
                <w:szCs w:val="24"/>
              </w:rPr>
              <w:t>Сбор жалоб, анамнеза жизни, общий осмотр, акушерский осмотр (измерение окружности живота и высоты стояния дна матки, пальпация живота (приёмы Леопольда-Левицкого), выслушивание сердцебиения плода).</w:t>
            </w:r>
          </w:p>
          <w:p w14:paraId="657C534C" w14:textId="77777777" w:rsidR="009B7853" w:rsidRPr="00140848" w:rsidRDefault="009B7853" w:rsidP="00ED361D">
            <w:pPr>
              <w:ind w:left="360"/>
              <w:jc w:val="both"/>
              <w:rPr>
                <w:rFonts w:ascii="Times New Roman" w:hAnsi="Times New Roman"/>
                <w:bCs/>
                <w:sz w:val="24"/>
                <w:szCs w:val="24"/>
              </w:rPr>
            </w:pPr>
            <w:r w:rsidRPr="00140848">
              <w:rPr>
                <w:rFonts w:ascii="Times New Roman" w:hAnsi="Times New Roman"/>
                <w:bCs/>
                <w:sz w:val="24"/>
                <w:szCs w:val="24"/>
              </w:rPr>
              <w:t>Постановка предварительного диагноза в соответствии с действующей МКБ».</w:t>
            </w:r>
          </w:p>
        </w:tc>
      </w:tr>
      <w:tr w:rsidR="009B7853" w:rsidRPr="00140848" w14:paraId="09F99073" w14:textId="77777777" w:rsidTr="00ED361D">
        <w:trPr>
          <w:trHeight w:val="659"/>
        </w:trPr>
        <w:tc>
          <w:tcPr>
            <w:tcW w:w="5000" w:type="pct"/>
            <w:gridSpan w:val="3"/>
          </w:tcPr>
          <w:p w14:paraId="730088E0" w14:textId="77777777" w:rsidR="009B7853" w:rsidRPr="00140848" w:rsidRDefault="009B7853" w:rsidP="00ED361D">
            <w:pPr>
              <w:rPr>
                <w:rFonts w:ascii="Times New Roman" w:hAnsi="Times New Roman"/>
                <w:b/>
                <w:sz w:val="24"/>
                <w:szCs w:val="24"/>
              </w:rPr>
            </w:pPr>
            <w:r w:rsidRPr="00140848">
              <w:rPr>
                <w:rFonts w:ascii="Times New Roman" w:hAnsi="Times New Roman"/>
                <w:b/>
                <w:bCs/>
                <w:sz w:val="24"/>
                <w:szCs w:val="24"/>
              </w:rPr>
              <w:t>Примерная тематика самостоятельной учебной работы при изучении Раздела 1</w:t>
            </w:r>
          </w:p>
          <w:p w14:paraId="768FE964" w14:textId="77777777" w:rsidR="009B7853" w:rsidRPr="00140848" w:rsidRDefault="009B7853" w:rsidP="00ED361D">
            <w:pPr>
              <w:rPr>
                <w:rFonts w:ascii="Times New Roman" w:hAnsi="Times New Roman"/>
                <w:b/>
                <w:sz w:val="24"/>
                <w:szCs w:val="24"/>
              </w:rPr>
            </w:pPr>
            <w:r w:rsidRPr="00140848">
              <w:rPr>
                <w:rFonts w:ascii="Times New Roman" w:hAnsi="Times New Roman"/>
                <w:b/>
                <w:sz w:val="24"/>
                <w:szCs w:val="24"/>
              </w:rPr>
              <w:t>1.  .………………………………………</w:t>
            </w:r>
          </w:p>
        </w:tc>
      </w:tr>
      <w:tr w:rsidR="009B7853" w:rsidRPr="00140848" w14:paraId="14C40065" w14:textId="77777777" w:rsidTr="00ED361D">
        <w:trPr>
          <w:trHeight w:val="3111"/>
        </w:trPr>
        <w:tc>
          <w:tcPr>
            <w:tcW w:w="5000" w:type="pct"/>
            <w:gridSpan w:val="3"/>
          </w:tcPr>
          <w:p w14:paraId="46274DA4" w14:textId="77777777" w:rsidR="009B7853" w:rsidRPr="00140848" w:rsidRDefault="009B7853" w:rsidP="00ED361D">
            <w:pPr>
              <w:rPr>
                <w:rFonts w:ascii="Times New Roman" w:hAnsi="Times New Roman"/>
                <w:b/>
                <w:bCs/>
                <w:sz w:val="24"/>
                <w:szCs w:val="24"/>
              </w:rPr>
            </w:pPr>
            <w:r w:rsidRPr="00140848">
              <w:rPr>
                <w:rFonts w:ascii="Times New Roman" w:hAnsi="Times New Roman"/>
                <w:b/>
                <w:bCs/>
                <w:sz w:val="24"/>
                <w:szCs w:val="24"/>
              </w:rPr>
              <w:t>Учебная практика Раздела 1</w:t>
            </w:r>
          </w:p>
          <w:p w14:paraId="6CDA5974" w14:textId="77777777" w:rsidR="009B7853" w:rsidRPr="00140848" w:rsidRDefault="009B7853" w:rsidP="00ED361D">
            <w:pPr>
              <w:rPr>
                <w:rFonts w:ascii="Times New Roman" w:hAnsi="Times New Roman"/>
                <w:b/>
                <w:bCs/>
                <w:sz w:val="24"/>
                <w:szCs w:val="24"/>
              </w:rPr>
            </w:pPr>
            <w:r w:rsidRPr="00140848">
              <w:rPr>
                <w:rFonts w:ascii="Times New Roman" w:hAnsi="Times New Roman"/>
                <w:b/>
                <w:bCs/>
                <w:sz w:val="24"/>
                <w:szCs w:val="24"/>
              </w:rPr>
              <w:t xml:space="preserve">Виды работ </w:t>
            </w:r>
          </w:p>
          <w:p w14:paraId="0FA69EEB" w14:textId="77777777" w:rsidR="009B7853" w:rsidRPr="00140848" w:rsidRDefault="009B7853" w:rsidP="009B7853">
            <w:pPr>
              <w:numPr>
                <w:ilvl w:val="0"/>
                <w:numId w:val="111"/>
              </w:numPr>
              <w:spacing w:line="276" w:lineRule="auto"/>
              <w:jc w:val="both"/>
              <w:rPr>
                <w:rFonts w:ascii="Times New Roman" w:hAnsi="Times New Roman"/>
                <w:bCs/>
                <w:sz w:val="24"/>
                <w:szCs w:val="24"/>
              </w:rPr>
            </w:pPr>
            <w:r w:rsidRPr="00140848">
              <w:rPr>
                <w:rFonts w:ascii="Times New Roman" w:hAnsi="Times New Roman"/>
                <w:bCs/>
                <w:sz w:val="24"/>
                <w:szCs w:val="24"/>
              </w:rPr>
              <w:t>Проведение санитарно-просветительной работы по формированию здорового образа жизни у женской части населения;</w:t>
            </w:r>
          </w:p>
          <w:p w14:paraId="062B66E1" w14:textId="77777777" w:rsidR="009B7853" w:rsidRPr="00140848" w:rsidRDefault="009B7853" w:rsidP="009B7853">
            <w:pPr>
              <w:numPr>
                <w:ilvl w:val="0"/>
                <w:numId w:val="111"/>
              </w:numPr>
              <w:spacing w:line="276" w:lineRule="auto"/>
              <w:jc w:val="both"/>
              <w:rPr>
                <w:rFonts w:ascii="Times New Roman" w:hAnsi="Times New Roman"/>
                <w:bCs/>
                <w:sz w:val="24"/>
                <w:szCs w:val="24"/>
              </w:rPr>
            </w:pPr>
            <w:r w:rsidRPr="00140848">
              <w:rPr>
                <w:rFonts w:ascii="Times New Roman" w:hAnsi="Times New Roman"/>
                <w:bCs/>
                <w:sz w:val="24"/>
                <w:szCs w:val="24"/>
              </w:rPr>
              <w:t>Проведение санитарно-просветительной работы по профилактике гинекологических заболеваний и заболеваний молочных желез;</w:t>
            </w:r>
          </w:p>
          <w:p w14:paraId="4A16807B" w14:textId="77777777" w:rsidR="009B7853" w:rsidRPr="00140848" w:rsidRDefault="009B7853" w:rsidP="009B7853">
            <w:pPr>
              <w:numPr>
                <w:ilvl w:val="0"/>
                <w:numId w:val="111"/>
              </w:numPr>
              <w:spacing w:line="276" w:lineRule="auto"/>
              <w:jc w:val="both"/>
              <w:rPr>
                <w:rFonts w:ascii="Times New Roman" w:hAnsi="Times New Roman"/>
                <w:bCs/>
                <w:sz w:val="24"/>
                <w:szCs w:val="24"/>
              </w:rPr>
            </w:pPr>
            <w:r w:rsidRPr="00140848">
              <w:rPr>
                <w:rFonts w:ascii="Times New Roman" w:hAnsi="Times New Roman"/>
                <w:bCs/>
                <w:sz w:val="24"/>
                <w:szCs w:val="24"/>
              </w:rPr>
              <w:t>Проведение консультирования пациентов до и после прерывания беременности, с гинекологическими заболеваниями и доброкачественными диффузными изменениями молочных желез, направленное на предупреждение развития рецидивов и осложнений заболеваний;</w:t>
            </w:r>
          </w:p>
          <w:p w14:paraId="5C4BD81B" w14:textId="77777777" w:rsidR="009B7853" w:rsidRPr="00140848" w:rsidRDefault="009B7853" w:rsidP="009B7853">
            <w:pPr>
              <w:numPr>
                <w:ilvl w:val="0"/>
                <w:numId w:val="111"/>
              </w:numPr>
              <w:spacing w:line="276" w:lineRule="auto"/>
              <w:jc w:val="both"/>
              <w:rPr>
                <w:rFonts w:ascii="Times New Roman" w:hAnsi="Times New Roman"/>
                <w:bCs/>
                <w:sz w:val="24"/>
                <w:szCs w:val="24"/>
              </w:rPr>
            </w:pPr>
            <w:r w:rsidRPr="00140848">
              <w:rPr>
                <w:rFonts w:ascii="Times New Roman" w:hAnsi="Times New Roman"/>
                <w:bCs/>
                <w:sz w:val="24"/>
                <w:szCs w:val="24"/>
              </w:rPr>
              <w:t xml:space="preserve">Проведение консультирования пациентов в период беременности, родов и послеродовый период, направленное на сохранение репродуктивного здоровья, предупреждение развития акушерских осложнений; </w:t>
            </w:r>
          </w:p>
          <w:p w14:paraId="64AE7373" w14:textId="77777777" w:rsidR="009B7853" w:rsidRPr="00140848" w:rsidRDefault="009B7853" w:rsidP="009B7853">
            <w:pPr>
              <w:numPr>
                <w:ilvl w:val="0"/>
                <w:numId w:val="111"/>
              </w:numPr>
              <w:spacing w:line="276" w:lineRule="auto"/>
              <w:jc w:val="both"/>
              <w:rPr>
                <w:rFonts w:ascii="Times New Roman" w:hAnsi="Times New Roman"/>
                <w:bCs/>
                <w:sz w:val="24"/>
                <w:szCs w:val="24"/>
              </w:rPr>
            </w:pPr>
            <w:r w:rsidRPr="00140848">
              <w:rPr>
                <w:rFonts w:ascii="Times New Roman" w:hAnsi="Times New Roman"/>
                <w:bCs/>
                <w:sz w:val="24"/>
                <w:szCs w:val="24"/>
              </w:rPr>
              <w:t>Проведение диспансеризации и медицинских профилактических осмотров пациентов в различные периоды жизни;</w:t>
            </w:r>
          </w:p>
          <w:p w14:paraId="138FF559" w14:textId="77777777" w:rsidR="009B7853" w:rsidRPr="00140848" w:rsidRDefault="009B7853" w:rsidP="009B7853">
            <w:pPr>
              <w:numPr>
                <w:ilvl w:val="0"/>
                <w:numId w:val="111"/>
              </w:numPr>
              <w:spacing w:line="276" w:lineRule="auto"/>
              <w:jc w:val="both"/>
              <w:rPr>
                <w:rFonts w:ascii="Times New Roman" w:hAnsi="Times New Roman"/>
                <w:bCs/>
                <w:sz w:val="24"/>
                <w:szCs w:val="24"/>
              </w:rPr>
            </w:pPr>
            <w:r w:rsidRPr="00140848">
              <w:rPr>
                <w:rFonts w:ascii="Times New Roman" w:hAnsi="Times New Roman"/>
                <w:bCs/>
                <w:sz w:val="24"/>
                <w:szCs w:val="24"/>
              </w:rPr>
              <w:t>Ведение нормативной медицинской документации.</w:t>
            </w:r>
          </w:p>
        </w:tc>
      </w:tr>
      <w:tr w:rsidR="009B7853" w:rsidRPr="00140848" w14:paraId="1AF15D9A" w14:textId="77777777" w:rsidTr="00ED361D">
        <w:trPr>
          <w:trHeight w:val="593"/>
        </w:trPr>
        <w:tc>
          <w:tcPr>
            <w:tcW w:w="5000" w:type="pct"/>
            <w:gridSpan w:val="3"/>
          </w:tcPr>
          <w:p w14:paraId="3E4FEAD9" w14:textId="7D8C4652" w:rsidR="009B7853" w:rsidRPr="00140848" w:rsidRDefault="009B7853" w:rsidP="00ED361D">
            <w:pPr>
              <w:jc w:val="both"/>
              <w:rPr>
                <w:rFonts w:ascii="Times New Roman" w:hAnsi="Times New Roman"/>
                <w:b/>
                <w:bCs/>
                <w:sz w:val="24"/>
                <w:szCs w:val="24"/>
              </w:rPr>
            </w:pPr>
            <w:r w:rsidRPr="00140848">
              <w:rPr>
                <w:rFonts w:ascii="Times New Roman" w:hAnsi="Times New Roman"/>
                <w:b/>
                <w:bCs/>
                <w:sz w:val="24"/>
                <w:szCs w:val="24"/>
              </w:rPr>
              <w:t xml:space="preserve">Раздел 2. </w:t>
            </w:r>
            <w:r w:rsidRPr="00140848">
              <w:rPr>
                <w:rFonts w:ascii="Times New Roman" w:hAnsi="Times New Roman"/>
                <w:b/>
                <w:bCs/>
                <w:iCs/>
                <w:sz w:val="24"/>
                <w:szCs w:val="24"/>
              </w:rPr>
              <w:t>Проведение физиопсихопрофилактической подготовки женщин к беременности, родам, грудному вскармливанию и уходу за новорождённым</w:t>
            </w:r>
            <w:r>
              <w:rPr>
                <w:rFonts w:ascii="Times New Roman" w:hAnsi="Times New Roman"/>
                <w:b/>
                <w:bCs/>
                <w:iCs/>
                <w:sz w:val="24"/>
                <w:szCs w:val="24"/>
              </w:rPr>
              <w:t xml:space="preserve">                     108 </w:t>
            </w:r>
            <w:r w:rsidRPr="00140848">
              <w:rPr>
                <w:rFonts w:ascii="Times New Roman" w:hAnsi="Times New Roman"/>
                <w:b/>
                <w:bCs/>
                <w:sz w:val="24"/>
                <w:szCs w:val="24"/>
              </w:rPr>
              <w:t>акад. ч</w:t>
            </w:r>
          </w:p>
        </w:tc>
      </w:tr>
      <w:tr w:rsidR="009B7853" w:rsidRPr="00140848" w14:paraId="04C57A68" w14:textId="77777777" w:rsidTr="00ED361D">
        <w:trPr>
          <w:trHeight w:val="384"/>
        </w:trPr>
        <w:tc>
          <w:tcPr>
            <w:tcW w:w="5000" w:type="pct"/>
            <w:gridSpan w:val="3"/>
          </w:tcPr>
          <w:p w14:paraId="38A09D76" w14:textId="77777777" w:rsidR="009B7853" w:rsidRPr="00140848" w:rsidRDefault="009B7853" w:rsidP="00ED361D">
            <w:pPr>
              <w:jc w:val="both"/>
              <w:rPr>
                <w:rFonts w:ascii="Times New Roman" w:hAnsi="Times New Roman"/>
                <w:b/>
                <w:bCs/>
                <w:sz w:val="24"/>
                <w:szCs w:val="24"/>
              </w:rPr>
            </w:pPr>
            <w:r w:rsidRPr="00140848">
              <w:rPr>
                <w:rFonts w:ascii="Times New Roman" w:hAnsi="Times New Roman"/>
                <w:b/>
                <w:bCs/>
                <w:sz w:val="24"/>
                <w:szCs w:val="24"/>
              </w:rPr>
              <w:t>МДК03.02 Физиопсихопрофилактическая подготовка беременных к родам</w:t>
            </w:r>
          </w:p>
        </w:tc>
      </w:tr>
      <w:tr w:rsidR="009B7853" w:rsidRPr="00140848" w14:paraId="690F7DAA" w14:textId="77777777" w:rsidTr="009B7853">
        <w:trPr>
          <w:trHeight w:val="179"/>
        </w:trPr>
        <w:tc>
          <w:tcPr>
            <w:tcW w:w="1530" w:type="pct"/>
            <w:gridSpan w:val="2"/>
            <w:vMerge w:val="restart"/>
          </w:tcPr>
          <w:p w14:paraId="26F5A6A6" w14:textId="77777777" w:rsidR="009B7853" w:rsidRPr="00140848" w:rsidRDefault="009B7853" w:rsidP="00ED361D">
            <w:pPr>
              <w:suppressAutoHyphens/>
              <w:rPr>
                <w:rFonts w:ascii="Times New Roman" w:hAnsi="Times New Roman"/>
                <w:b/>
                <w:bCs/>
                <w:sz w:val="24"/>
                <w:szCs w:val="24"/>
              </w:rPr>
            </w:pPr>
            <w:r w:rsidRPr="00140848">
              <w:rPr>
                <w:rFonts w:ascii="Times New Roman" w:hAnsi="Times New Roman"/>
                <w:b/>
                <w:bCs/>
                <w:sz w:val="24"/>
                <w:szCs w:val="24"/>
              </w:rPr>
              <w:t xml:space="preserve">Тема 2.1. Организация </w:t>
            </w:r>
          </w:p>
          <w:p w14:paraId="3906F0FE" w14:textId="77777777" w:rsidR="009B7853" w:rsidRPr="00140848" w:rsidRDefault="009B7853" w:rsidP="00ED361D">
            <w:pPr>
              <w:suppressAutoHyphens/>
              <w:rPr>
                <w:rFonts w:ascii="Times New Roman" w:hAnsi="Times New Roman"/>
                <w:b/>
                <w:bCs/>
                <w:sz w:val="24"/>
                <w:szCs w:val="24"/>
              </w:rPr>
            </w:pPr>
            <w:r w:rsidRPr="00140848">
              <w:rPr>
                <w:rFonts w:ascii="Times New Roman" w:hAnsi="Times New Roman"/>
                <w:b/>
                <w:bCs/>
                <w:sz w:val="24"/>
                <w:szCs w:val="24"/>
              </w:rPr>
              <w:t xml:space="preserve">и проведение психопрофилактической подготовки </w:t>
            </w:r>
          </w:p>
          <w:p w14:paraId="5A580D13" w14:textId="77777777" w:rsidR="009B7853" w:rsidRPr="00140848" w:rsidRDefault="009B7853" w:rsidP="00ED361D">
            <w:pPr>
              <w:rPr>
                <w:rFonts w:ascii="Times New Roman" w:hAnsi="Times New Roman"/>
                <w:b/>
                <w:bCs/>
                <w:sz w:val="24"/>
                <w:szCs w:val="24"/>
              </w:rPr>
            </w:pPr>
          </w:p>
        </w:tc>
        <w:tc>
          <w:tcPr>
            <w:tcW w:w="3470" w:type="pct"/>
          </w:tcPr>
          <w:p w14:paraId="7EFA72B5" w14:textId="77777777" w:rsidR="009B7853" w:rsidRPr="00140848" w:rsidRDefault="009B7853" w:rsidP="00ED361D">
            <w:pPr>
              <w:rPr>
                <w:rFonts w:ascii="Times New Roman" w:hAnsi="Times New Roman"/>
                <w:b/>
                <w:sz w:val="24"/>
                <w:szCs w:val="24"/>
              </w:rPr>
            </w:pPr>
            <w:r w:rsidRPr="00140848">
              <w:rPr>
                <w:rFonts w:ascii="Times New Roman" w:hAnsi="Times New Roman"/>
                <w:b/>
                <w:bCs/>
                <w:sz w:val="24"/>
                <w:szCs w:val="24"/>
              </w:rPr>
              <w:t xml:space="preserve">Содержание </w:t>
            </w:r>
          </w:p>
        </w:tc>
      </w:tr>
      <w:tr w:rsidR="009B7853" w:rsidRPr="00140848" w14:paraId="09945E07" w14:textId="77777777" w:rsidTr="009B7853">
        <w:trPr>
          <w:trHeight w:val="812"/>
        </w:trPr>
        <w:tc>
          <w:tcPr>
            <w:tcW w:w="1530" w:type="pct"/>
            <w:gridSpan w:val="2"/>
            <w:vMerge/>
          </w:tcPr>
          <w:p w14:paraId="1254E2F7" w14:textId="77777777" w:rsidR="009B7853" w:rsidRPr="00140848" w:rsidRDefault="009B7853" w:rsidP="00ED361D">
            <w:pPr>
              <w:jc w:val="both"/>
              <w:rPr>
                <w:rFonts w:ascii="Times New Roman" w:hAnsi="Times New Roman"/>
                <w:b/>
                <w:bCs/>
                <w:sz w:val="24"/>
                <w:szCs w:val="24"/>
              </w:rPr>
            </w:pPr>
          </w:p>
        </w:tc>
        <w:tc>
          <w:tcPr>
            <w:tcW w:w="3470" w:type="pct"/>
          </w:tcPr>
          <w:p w14:paraId="5D93C90A" w14:textId="77777777" w:rsidR="009B7853" w:rsidRPr="00140848" w:rsidRDefault="009B7853" w:rsidP="009B7853">
            <w:pPr>
              <w:numPr>
                <w:ilvl w:val="0"/>
                <w:numId w:val="117"/>
              </w:numPr>
              <w:spacing w:line="276" w:lineRule="auto"/>
              <w:jc w:val="both"/>
              <w:rPr>
                <w:rFonts w:ascii="Times New Roman" w:hAnsi="Times New Roman"/>
                <w:b/>
                <w:sz w:val="24"/>
                <w:szCs w:val="24"/>
              </w:rPr>
            </w:pPr>
            <w:r w:rsidRPr="00140848">
              <w:rPr>
                <w:rFonts w:ascii="Times New Roman" w:hAnsi="Times New Roman"/>
                <w:sz w:val="24"/>
                <w:szCs w:val="24"/>
              </w:rPr>
              <w:t>Беременность и ее влияние на психоэмоциональное состояние женщины. Формирование «гестационной доминанты». Варианты психологического компонента гестационной доминанты (ПКГД): оптимальный, гипогестогнозический, эйфорический, тревожный.</w:t>
            </w:r>
          </w:p>
        </w:tc>
      </w:tr>
      <w:tr w:rsidR="009B7853" w:rsidRPr="00140848" w14:paraId="65D2BABF" w14:textId="77777777" w:rsidTr="009B7853">
        <w:trPr>
          <w:trHeight w:val="812"/>
        </w:trPr>
        <w:tc>
          <w:tcPr>
            <w:tcW w:w="1530" w:type="pct"/>
            <w:gridSpan w:val="2"/>
            <w:vMerge/>
          </w:tcPr>
          <w:p w14:paraId="1BE7DA68" w14:textId="77777777" w:rsidR="009B7853" w:rsidRPr="00140848" w:rsidRDefault="009B7853" w:rsidP="00ED361D">
            <w:pPr>
              <w:jc w:val="both"/>
              <w:rPr>
                <w:rFonts w:ascii="Times New Roman" w:hAnsi="Times New Roman"/>
                <w:b/>
                <w:bCs/>
                <w:sz w:val="24"/>
                <w:szCs w:val="24"/>
              </w:rPr>
            </w:pPr>
          </w:p>
        </w:tc>
        <w:tc>
          <w:tcPr>
            <w:tcW w:w="3470" w:type="pct"/>
          </w:tcPr>
          <w:p w14:paraId="28B29389" w14:textId="77777777" w:rsidR="009B7853" w:rsidRPr="00140848" w:rsidRDefault="009B7853" w:rsidP="009B7853">
            <w:pPr>
              <w:numPr>
                <w:ilvl w:val="0"/>
                <w:numId w:val="117"/>
              </w:numPr>
              <w:spacing w:line="276" w:lineRule="auto"/>
              <w:jc w:val="both"/>
              <w:rPr>
                <w:rFonts w:ascii="Times New Roman" w:hAnsi="Times New Roman"/>
                <w:b/>
                <w:bCs/>
                <w:sz w:val="24"/>
                <w:szCs w:val="24"/>
              </w:rPr>
            </w:pPr>
            <w:r w:rsidRPr="00140848">
              <w:rPr>
                <w:rFonts w:ascii="Times New Roman" w:hAnsi="Times New Roman"/>
                <w:sz w:val="24"/>
                <w:szCs w:val="24"/>
              </w:rPr>
              <w:t xml:space="preserve">Понятие о физиопсихопрофилактикческой подготовке беременных к родам. Организация физиопсихопрофилактической подготовки: виды и методы проведения (методики Николаева и Вельвовского, Ламаза). </w:t>
            </w:r>
          </w:p>
        </w:tc>
      </w:tr>
      <w:tr w:rsidR="009B7853" w:rsidRPr="00140848" w14:paraId="46731123" w14:textId="77777777" w:rsidTr="009B7853">
        <w:trPr>
          <w:trHeight w:val="780"/>
        </w:trPr>
        <w:tc>
          <w:tcPr>
            <w:tcW w:w="1530" w:type="pct"/>
            <w:gridSpan w:val="2"/>
            <w:vMerge/>
          </w:tcPr>
          <w:p w14:paraId="60531244" w14:textId="77777777" w:rsidR="009B7853" w:rsidRPr="00140848" w:rsidRDefault="009B7853" w:rsidP="00ED361D">
            <w:pPr>
              <w:jc w:val="both"/>
              <w:rPr>
                <w:rFonts w:ascii="Times New Roman" w:hAnsi="Times New Roman"/>
                <w:b/>
                <w:bCs/>
                <w:sz w:val="24"/>
                <w:szCs w:val="24"/>
              </w:rPr>
            </w:pPr>
          </w:p>
        </w:tc>
        <w:tc>
          <w:tcPr>
            <w:tcW w:w="3470" w:type="pct"/>
          </w:tcPr>
          <w:p w14:paraId="6DF0B595" w14:textId="77777777" w:rsidR="009B7853" w:rsidRPr="00140848" w:rsidRDefault="009B7853" w:rsidP="009B7853">
            <w:pPr>
              <w:numPr>
                <w:ilvl w:val="0"/>
                <w:numId w:val="117"/>
              </w:numPr>
              <w:spacing w:line="276" w:lineRule="auto"/>
              <w:jc w:val="both"/>
              <w:rPr>
                <w:rFonts w:ascii="Times New Roman" w:hAnsi="Times New Roman"/>
                <w:sz w:val="24"/>
                <w:szCs w:val="24"/>
              </w:rPr>
            </w:pPr>
            <w:r w:rsidRPr="00140848">
              <w:rPr>
                <w:rFonts w:ascii="Times New Roman" w:hAnsi="Times New Roman"/>
                <w:sz w:val="24"/>
                <w:szCs w:val="24"/>
              </w:rPr>
              <w:t>Программы обучения беременных женщин в условиях кабинетов медицинской профилактики, кабинетов участковых врачей женской консультации, школ материнства. Симбиоз «Мать - дитя». Матрицы С. Грофа.</w:t>
            </w:r>
          </w:p>
        </w:tc>
      </w:tr>
      <w:tr w:rsidR="009B7853" w:rsidRPr="00140848" w14:paraId="65BAECCB" w14:textId="77777777" w:rsidTr="009B7853">
        <w:trPr>
          <w:trHeight w:val="1365"/>
        </w:trPr>
        <w:tc>
          <w:tcPr>
            <w:tcW w:w="1530" w:type="pct"/>
            <w:gridSpan w:val="2"/>
            <w:vMerge/>
          </w:tcPr>
          <w:p w14:paraId="476536DE" w14:textId="77777777" w:rsidR="009B7853" w:rsidRPr="00140848" w:rsidRDefault="009B7853" w:rsidP="00ED361D">
            <w:pPr>
              <w:jc w:val="both"/>
              <w:rPr>
                <w:rFonts w:ascii="Times New Roman" w:hAnsi="Times New Roman"/>
                <w:b/>
                <w:bCs/>
                <w:sz w:val="24"/>
                <w:szCs w:val="24"/>
              </w:rPr>
            </w:pPr>
          </w:p>
        </w:tc>
        <w:tc>
          <w:tcPr>
            <w:tcW w:w="3470" w:type="pct"/>
          </w:tcPr>
          <w:p w14:paraId="10F6C39C" w14:textId="77777777" w:rsidR="009B7853" w:rsidRPr="00140848" w:rsidRDefault="009B7853" w:rsidP="009B7853">
            <w:pPr>
              <w:numPr>
                <w:ilvl w:val="0"/>
                <w:numId w:val="117"/>
              </w:numPr>
              <w:spacing w:line="276" w:lineRule="auto"/>
              <w:jc w:val="both"/>
              <w:rPr>
                <w:rFonts w:ascii="Times New Roman" w:hAnsi="Times New Roman"/>
                <w:sz w:val="24"/>
                <w:szCs w:val="24"/>
              </w:rPr>
            </w:pPr>
            <w:r w:rsidRPr="00140848">
              <w:rPr>
                <w:rFonts w:ascii="Times New Roman" w:hAnsi="Times New Roman"/>
                <w:sz w:val="24"/>
                <w:szCs w:val="24"/>
              </w:rPr>
              <w:t xml:space="preserve">Значение физиопсихопрофилактической подготовки в обезболивании родов. Основные причины родовой боли. Немедикаментозные методы обезболивания родов, уменьшающие болевые стимулы, активирующие периферические рецепторы, блокирующие болевые импульсы. Методы самообезболивания в родах. Методы релаксации. </w:t>
            </w:r>
          </w:p>
        </w:tc>
      </w:tr>
      <w:tr w:rsidR="009B7853" w:rsidRPr="00140848" w14:paraId="3B6A67CE" w14:textId="77777777" w:rsidTr="009B7853">
        <w:trPr>
          <w:trHeight w:val="579"/>
        </w:trPr>
        <w:tc>
          <w:tcPr>
            <w:tcW w:w="1530" w:type="pct"/>
            <w:gridSpan w:val="2"/>
            <w:vMerge/>
          </w:tcPr>
          <w:p w14:paraId="4F1B1FA1" w14:textId="77777777" w:rsidR="009B7853" w:rsidRPr="00140848" w:rsidRDefault="009B7853" w:rsidP="00ED361D">
            <w:pPr>
              <w:jc w:val="both"/>
              <w:rPr>
                <w:rFonts w:ascii="Times New Roman" w:hAnsi="Times New Roman"/>
                <w:b/>
                <w:bCs/>
                <w:sz w:val="24"/>
                <w:szCs w:val="24"/>
              </w:rPr>
            </w:pPr>
          </w:p>
        </w:tc>
        <w:tc>
          <w:tcPr>
            <w:tcW w:w="3470" w:type="pct"/>
          </w:tcPr>
          <w:p w14:paraId="5E99554E" w14:textId="77777777" w:rsidR="009B7853" w:rsidRPr="00140848" w:rsidRDefault="009B7853" w:rsidP="009B7853">
            <w:pPr>
              <w:numPr>
                <w:ilvl w:val="0"/>
                <w:numId w:val="117"/>
              </w:numPr>
              <w:spacing w:line="276" w:lineRule="auto"/>
              <w:jc w:val="both"/>
              <w:rPr>
                <w:rFonts w:ascii="Times New Roman" w:hAnsi="Times New Roman"/>
                <w:sz w:val="24"/>
                <w:szCs w:val="24"/>
              </w:rPr>
            </w:pPr>
            <w:r w:rsidRPr="00140848">
              <w:rPr>
                <w:rFonts w:ascii="Times New Roman" w:hAnsi="Times New Roman"/>
                <w:sz w:val="24"/>
                <w:szCs w:val="24"/>
              </w:rPr>
              <w:t>Подготовка женщин к уходу за новорождённым. Правила ухода за новорождённым.  Преимущества, принципы и техника грудного вскармливания.</w:t>
            </w:r>
          </w:p>
        </w:tc>
      </w:tr>
      <w:tr w:rsidR="009B7853" w:rsidRPr="00140848" w14:paraId="00A9625C" w14:textId="77777777" w:rsidTr="009B7853">
        <w:trPr>
          <w:trHeight w:val="233"/>
        </w:trPr>
        <w:tc>
          <w:tcPr>
            <w:tcW w:w="1530" w:type="pct"/>
            <w:gridSpan w:val="2"/>
            <w:vMerge/>
          </w:tcPr>
          <w:p w14:paraId="7C1D14D6" w14:textId="77777777" w:rsidR="009B7853" w:rsidRPr="00140848" w:rsidRDefault="009B7853" w:rsidP="00ED361D">
            <w:pPr>
              <w:jc w:val="both"/>
              <w:rPr>
                <w:rFonts w:ascii="Times New Roman" w:hAnsi="Times New Roman"/>
                <w:b/>
                <w:bCs/>
                <w:sz w:val="24"/>
                <w:szCs w:val="24"/>
              </w:rPr>
            </w:pPr>
          </w:p>
        </w:tc>
        <w:tc>
          <w:tcPr>
            <w:tcW w:w="3470" w:type="pct"/>
          </w:tcPr>
          <w:p w14:paraId="02B54F21" w14:textId="77777777" w:rsidR="009B7853" w:rsidRPr="00140848" w:rsidRDefault="009B7853" w:rsidP="00ED361D">
            <w:pPr>
              <w:jc w:val="both"/>
              <w:rPr>
                <w:rFonts w:ascii="Times New Roman" w:hAnsi="Times New Roman"/>
                <w:b/>
                <w:bCs/>
                <w:sz w:val="24"/>
                <w:szCs w:val="24"/>
              </w:rPr>
            </w:pPr>
            <w:r w:rsidRPr="00140848">
              <w:rPr>
                <w:rFonts w:ascii="Times New Roman" w:hAnsi="Times New Roman"/>
                <w:b/>
                <w:bCs/>
                <w:sz w:val="24"/>
                <w:szCs w:val="24"/>
              </w:rPr>
              <w:t>В том числе практических занятий и лабораторных работ</w:t>
            </w:r>
          </w:p>
        </w:tc>
      </w:tr>
      <w:tr w:rsidR="009B7853" w:rsidRPr="00140848" w14:paraId="5B798797" w14:textId="77777777" w:rsidTr="009B7853">
        <w:trPr>
          <w:trHeight w:val="540"/>
        </w:trPr>
        <w:tc>
          <w:tcPr>
            <w:tcW w:w="1530" w:type="pct"/>
            <w:gridSpan w:val="2"/>
            <w:vMerge/>
          </w:tcPr>
          <w:p w14:paraId="7D2F0DD5" w14:textId="77777777" w:rsidR="009B7853" w:rsidRPr="00140848" w:rsidRDefault="009B7853" w:rsidP="00ED361D">
            <w:pPr>
              <w:jc w:val="both"/>
              <w:rPr>
                <w:rFonts w:ascii="Times New Roman" w:hAnsi="Times New Roman"/>
                <w:b/>
                <w:bCs/>
                <w:sz w:val="24"/>
                <w:szCs w:val="24"/>
              </w:rPr>
            </w:pPr>
          </w:p>
        </w:tc>
        <w:tc>
          <w:tcPr>
            <w:tcW w:w="3470" w:type="pct"/>
          </w:tcPr>
          <w:p w14:paraId="11328DE0" w14:textId="77777777" w:rsidR="009B7853" w:rsidRPr="00140848" w:rsidRDefault="009B7853" w:rsidP="009B7853">
            <w:pPr>
              <w:numPr>
                <w:ilvl w:val="0"/>
                <w:numId w:val="118"/>
              </w:numPr>
              <w:spacing w:line="276" w:lineRule="auto"/>
              <w:jc w:val="both"/>
              <w:rPr>
                <w:rFonts w:ascii="Times New Roman" w:hAnsi="Times New Roman"/>
                <w:b/>
                <w:bCs/>
                <w:sz w:val="24"/>
                <w:szCs w:val="24"/>
              </w:rPr>
            </w:pPr>
            <w:r w:rsidRPr="00140848">
              <w:rPr>
                <w:rFonts w:ascii="Times New Roman" w:hAnsi="Times New Roman"/>
                <w:b/>
                <w:bCs/>
                <w:sz w:val="24"/>
                <w:szCs w:val="24"/>
              </w:rPr>
              <w:t xml:space="preserve">Практическое занятие 1 </w:t>
            </w:r>
            <w:r w:rsidRPr="00140848">
              <w:rPr>
                <w:rFonts w:ascii="Times New Roman" w:hAnsi="Times New Roman"/>
                <w:bCs/>
                <w:sz w:val="24"/>
                <w:szCs w:val="24"/>
              </w:rPr>
              <w:t>«Организация физиопсихопрофилактической подготовки. Проведение физиопсихопрофилактической подготовки по методу Николаева и Вельвовского. Проведение физиопсихопрофилактической подготовки по методу Ламаза».</w:t>
            </w:r>
          </w:p>
        </w:tc>
      </w:tr>
      <w:tr w:rsidR="009B7853" w:rsidRPr="00140848" w14:paraId="294DBB38" w14:textId="77777777" w:rsidTr="009B7853">
        <w:trPr>
          <w:trHeight w:val="540"/>
        </w:trPr>
        <w:tc>
          <w:tcPr>
            <w:tcW w:w="1530" w:type="pct"/>
            <w:gridSpan w:val="2"/>
            <w:vMerge/>
          </w:tcPr>
          <w:p w14:paraId="6053950E" w14:textId="77777777" w:rsidR="009B7853" w:rsidRPr="00140848" w:rsidRDefault="009B7853" w:rsidP="00ED361D">
            <w:pPr>
              <w:jc w:val="both"/>
              <w:rPr>
                <w:rFonts w:ascii="Times New Roman" w:hAnsi="Times New Roman"/>
                <w:b/>
                <w:bCs/>
                <w:sz w:val="24"/>
                <w:szCs w:val="24"/>
              </w:rPr>
            </w:pPr>
          </w:p>
        </w:tc>
        <w:tc>
          <w:tcPr>
            <w:tcW w:w="3470" w:type="pct"/>
          </w:tcPr>
          <w:p w14:paraId="018A14D4" w14:textId="77777777" w:rsidR="009B7853" w:rsidRPr="00140848" w:rsidRDefault="009B7853" w:rsidP="009B7853">
            <w:pPr>
              <w:numPr>
                <w:ilvl w:val="0"/>
                <w:numId w:val="118"/>
              </w:numPr>
              <w:spacing w:line="276" w:lineRule="auto"/>
              <w:jc w:val="both"/>
              <w:rPr>
                <w:rFonts w:ascii="Times New Roman" w:hAnsi="Times New Roman"/>
                <w:b/>
                <w:bCs/>
                <w:sz w:val="24"/>
                <w:szCs w:val="24"/>
              </w:rPr>
            </w:pPr>
            <w:r w:rsidRPr="00140848">
              <w:rPr>
                <w:rFonts w:ascii="Times New Roman" w:hAnsi="Times New Roman"/>
                <w:b/>
                <w:bCs/>
                <w:sz w:val="24"/>
                <w:szCs w:val="24"/>
              </w:rPr>
              <w:t xml:space="preserve">Практическое занятие 2 </w:t>
            </w:r>
            <w:r w:rsidRPr="00140848">
              <w:rPr>
                <w:rFonts w:ascii="Times New Roman" w:hAnsi="Times New Roman"/>
                <w:bCs/>
                <w:sz w:val="24"/>
                <w:szCs w:val="24"/>
              </w:rPr>
              <w:t>«Задачи и функции школ материнства. Применение программ обучения беременных женщин. Анализ матриц С. Грофа».</w:t>
            </w:r>
          </w:p>
        </w:tc>
      </w:tr>
      <w:tr w:rsidR="009B7853" w:rsidRPr="00140848" w14:paraId="6D7642C3" w14:textId="77777777" w:rsidTr="009B7853">
        <w:trPr>
          <w:trHeight w:val="289"/>
        </w:trPr>
        <w:tc>
          <w:tcPr>
            <w:tcW w:w="1530" w:type="pct"/>
            <w:gridSpan w:val="2"/>
            <w:vMerge/>
          </w:tcPr>
          <w:p w14:paraId="261421A6" w14:textId="77777777" w:rsidR="009B7853" w:rsidRPr="00140848" w:rsidRDefault="009B7853" w:rsidP="00ED361D">
            <w:pPr>
              <w:jc w:val="both"/>
              <w:rPr>
                <w:rFonts w:ascii="Times New Roman" w:hAnsi="Times New Roman"/>
                <w:b/>
                <w:bCs/>
                <w:sz w:val="24"/>
                <w:szCs w:val="24"/>
              </w:rPr>
            </w:pPr>
          </w:p>
        </w:tc>
        <w:tc>
          <w:tcPr>
            <w:tcW w:w="3470" w:type="pct"/>
          </w:tcPr>
          <w:p w14:paraId="6D5B9529" w14:textId="77777777" w:rsidR="009B7853" w:rsidRPr="00140848" w:rsidRDefault="009B7853" w:rsidP="009B7853">
            <w:pPr>
              <w:numPr>
                <w:ilvl w:val="0"/>
                <w:numId w:val="118"/>
              </w:numPr>
              <w:spacing w:line="276" w:lineRule="auto"/>
              <w:jc w:val="both"/>
              <w:rPr>
                <w:rFonts w:ascii="Times New Roman" w:hAnsi="Times New Roman"/>
                <w:b/>
                <w:bCs/>
                <w:sz w:val="24"/>
                <w:szCs w:val="24"/>
              </w:rPr>
            </w:pPr>
            <w:r w:rsidRPr="00140848">
              <w:rPr>
                <w:rFonts w:ascii="Times New Roman" w:hAnsi="Times New Roman"/>
                <w:b/>
                <w:bCs/>
                <w:sz w:val="24"/>
                <w:szCs w:val="24"/>
              </w:rPr>
              <w:t>Практическое занятие 2</w:t>
            </w:r>
            <w:r w:rsidRPr="00140848">
              <w:rPr>
                <w:rFonts w:ascii="Times New Roman" w:hAnsi="Times New Roman"/>
                <w:bCs/>
                <w:sz w:val="24"/>
                <w:szCs w:val="24"/>
              </w:rPr>
              <w:t xml:space="preserve"> «Применение психопрофилактической подготовки в целях обезболивания родов. Обучение беременных методам самообезболивания, методам релаксации, правильному поведению и дыханию в </w:t>
            </w:r>
            <w:r w:rsidRPr="00140848">
              <w:rPr>
                <w:rFonts w:ascii="Times New Roman" w:hAnsi="Times New Roman"/>
                <w:bCs/>
                <w:sz w:val="24"/>
                <w:szCs w:val="24"/>
                <w:lang w:val="en-TT"/>
              </w:rPr>
              <w:t>I</w:t>
            </w:r>
            <w:r w:rsidRPr="00140848">
              <w:rPr>
                <w:rFonts w:ascii="Times New Roman" w:hAnsi="Times New Roman"/>
                <w:bCs/>
                <w:sz w:val="24"/>
                <w:szCs w:val="24"/>
              </w:rPr>
              <w:t xml:space="preserve"> периоде родов. Использование современных технологий обучения беременных женщин правильному поведению в родах и немедикаментозному обезболиванию, с контролем степени усвоения».</w:t>
            </w:r>
          </w:p>
        </w:tc>
      </w:tr>
      <w:tr w:rsidR="009B7853" w:rsidRPr="00140848" w14:paraId="2583AFD9" w14:textId="77777777" w:rsidTr="009B7853">
        <w:trPr>
          <w:trHeight w:val="495"/>
        </w:trPr>
        <w:tc>
          <w:tcPr>
            <w:tcW w:w="1530" w:type="pct"/>
            <w:gridSpan w:val="2"/>
            <w:vMerge/>
          </w:tcPr>
          <w:p w14:paraId="6CEC149E" w14:textId="77777777" w:rsidR="009B7853" w:rsidRPr="00140848" w:rsidRDefault="009B7853" w:rsidP="00ED361D">
            <w:pPr>
              <w:jc w:val="both"/>
              <w:rPr>
                <w:rFonts w:ascii="Times New Roman" w:hAnsi="Times New Roman"/>
                <w:b/>
                <w:bCs/>
                <w:sz w:val="24"/>
                <w:szCs w:val="24"/>
              </w:rPr>
            </w:pPr>
          </w:p>
        </w:tc>
        <w:tc>
          <w:tcPr>
            <w:tcW w:w="3470" w:type="pct"/>
          </w:tcPr>
          <w:p w14:paraId="37DFF340" w14:textId="77777777" w:rsidR="009B7853" w:rsidRPr="00140848" w:rsidRDefault="009B7853" w:rsidP="009B7853">
            <w:pPr>
              <w:numPr>
                <w:ilvl w:val="0"/>
                <w:numId w:val="118"/>
              </w:numPr>
              <w:spacing w:line="276" w:lineRule="auto"/>
              <w:jc w:val="both"/>
              <w:rPr>
                <w:rFonts w:ascii="Times New Roman" w:hAnsi="Times New Roman"/>
                <w:b/>
                <w:bCs/>
                <w:sz w:val="24"/>
                <w:szCs w:val="24"/>
              </w:rPr>
            </w:pPr>
            <w:r w:rsidRPr="00140848">
              <w:rPr>
                <w:rFonts w:ascii="Times New Roman" w:hAnsi="Times New Roman"/>
                <w:b/>
                <w:bCs/>
                <w:sz w:val="24"/>
                <w:szCs w:val="24"/>
              </w:rPr>
              <w:t>Практическое занятие 3</w:t>
            </w:r>
            <w:r w:rsidRPr="00140848">
              <w:rPr>
                <w:rFonts w:ascii="Times New Roman" w:hAnsi="Times New Roman"/>
                <w:bCs/>
                <w:sz w:val="24"/>
                <w:szCs w:val="24"/>
              </w:rPr>
              <w:t xml:space="preserve"> «Обучение беременных правильному поведению и дыханию во </w:t>
            </w:r>
            <w:r w:rsidRPr="00140848">
              <w:rPr>
                <w:rFonts w:ascii="Times New Roman" w:hAnsi="Times New Roman"/>
                <w:bCs/>
                <w:sz w:val="24"/>
                <w:szCs w:val="24"/>
                <w:lang w:val="en-TT"/>
              </w:rPr>
              <w:t>II</w:t>
            </w:r>
            <w:r w:rsidRPr="00140848">
              <w:rPr>
                <w:rFonts w:ascii="Times New Roman" w:hAnsi="Times New Roman"/>
                <w:bCs/>
                <w:sz w:val="24"/>
                <w:szCs w:val="24"/>
              </w:rPr>
              <w:t xml:space="preserve"> периоде родов. Использование современных технологий обучения беременных женщин правильному поведению и дыханию во </w:t>
            </w:r>
            <w:r w:rsidRPr="00140848">
              <w:rPr>
                <w:rFonts w:ascii="Times New Roman" w:hAnsi="Times New Roman"/>
                <w:bCs/>
                <w:sz w:val="24"/>
                <w:szCs w:val="24"/>
                <w:lang w:val="en-US"/>
              </w:rPr>
              <w:t>II</w:t>
            </w:r>
            <w:r w:rsidRPr="00140848">
              <w:rPr>
                <w:rFonts w:ascii="Times New Roman" w:hAnsi="Times New Roman"/>
                <w:bCs/>
                <w:sz w:val="24"/>
                <w:szCs w:val="24"/>
              </w:rPr>
              <w:t xml:space="preserve"> периоде родов с контролем степени усвоения».</w:t>
            </w:r>
          </w:p>
        </w:tc>
      </w:tr>
      <w:tr w:rsidR="009B7853" w:rsidRPr="00140848" w14:paraId="5DBC55BE" w14:textId="77777777" w:rsidTr="009B7853">
        <w:trPr>
          <w:trHeight w:val="289"/>
        </w:trPr>
        <w:tc>
          <w:tcPr>
            <w:tcW w:w="1530" w:type="pct"/>
            <w:gridSpan w:val="2"/>
            <w:vMerge/>
          </w:tcPr>
          <w:p w14:paraId="47FDEA41" w14:textId="77777777" w:rsidR="009B7853" w:rsidRPr="00140848" w:rsidRDefault="009B7853" w:rsidP="00ED361D">
            <w:pPr>
              <w:jc w:val="both"/>
              <w:rPr>
                <w:rFonts w:ascii="Times New Roman" w:hAnsi="Times New Roman"/>
                <w:b/>
                <w:bCs/>
                <w:sz w:val="24"/>
                <w:szCs w:val="24"/>
              </w:rPr>
            </w:pPr>
          </w:p>
        </w:tc>
        <w:tc>
          <w:tcPr>
            <w:tcW w:w="3470" w:type="pct"/>
          </w:tcPr>
          <w:p w14:paraId="731091F5" w14:textId="77777777" w:rsidR="009B7853" w:rsidRPr="00140848" w:rsidRDefault="009B7853" w:rsidP="009B7853">
            <w:pPr>
              <w:numPr>
                <w:ilvl w:val="0"/>
                <w:numId w:val="118"/>
              </w:numPr>
              <w:spacing w:line="276" w:lineRule="auto"/>
              <w:jc w:val="both"/>
              <w:rPr>
                <w:rFonts w:ascii="Times New Roman" w:hAnsi="Times New Roman"/>
                <w:b/>
                <w:bCs/>
                <w:sz w:val="24"/>
                <w:szCs w:val="24"/>
              </w:rPr>
            </w:pPr>
            <w:r w:rsidRPr="00140848">
              <w:rPr>
                <w:rFonts w:ascii="Times New Roman" w:hAnsi="Times New Roman"/>
                <w:b/>
                <w:bCs/>
                <w:sz w:val="24"/>
                <w:szCs w:val="24"/>
              </w:rPr>
              <w:t>Практическое занятие 4</w:t>
            </w:r>
            <w:r w:rsidRPr="00140848">
              <w:rPr>
                <w:rFonts w:ascii="Times New Roman" w:hAnsi="Times New Roman"/>
                <w:bCs/>
                <w:sz w:val="24"/>
                <w:szCs w:val="24"/>
              </w:rPr>
              <w:t xml:space="preserve"> «Обучение беременных уходу за новорождённым. Информирование о правилах ухода за новорождённым, правилах подготовки родильницы к кормлению.    Обучение женщин технике грудного вскармливания, сцеживания молочных желез, ухода за молочными железами. Проведение профилактики гипогалактии, трещин сосков, лактационного мастита».</w:t>
            </w:r>
          </w:p>
        </w:tc>
      </w:tr>
      <w:tr w:rsidR="009B7853" w:rsidRPr="00140848" w14:paraId="13E9B329" w14:textId="77777777" w:rsidTr="009B7853">
        <w:trPr>
          <w:trHeight w:val="291"/>
        </w:trPr>
        <w:tc>
          <w:tcPr>
            <w:tcW w:w="1530" w:type="pct"/>
            <w:gridSpan w:val="2"/>
            <w:vMerge w:val="restart"/>
          </w:tcPr>
          <w:p w14:paraId="1D32500A" w14:textId="77777777" w:rsidR="009B7853" w:rsidRPr="00140848" w:rsidRDefault="009B7853" w:rsidP="00ED361D">
            <w:pPr>
              <w:suppressAutoHyphens/>
              <w:rPr>
                <w:rFonts w:ascii="Times New Roman" w:hAnsi="Times New Roman"/>
                <w:b/>
                <w:bCs/>
                <w:sz w:val="24"/>
                <w:szCs w:val="24"/>
              </w:rPr>
            </w:pPr>
            <w:r w:rsidRPr="00140848">
              <w:rPr>
                <w:rFonts w:ascii="Times New Roman" w:hAnsi="Times New Roman"/>
                <w:b/>
                <w:bCs/>
                <w:sz w:val="24"/>
                <w:szCs w:val="24"/>
              </w:rPr>
              <w:t>Тема 2.2. Лечебная физкультура в акушерской практике</w:t>
            </w:r>
          </w:p>
          <w:p w14:paraId="2E354655" w14:textId="77777777" w:rsidR="009B7853" w:rsidRPr="00140848" w:rsidRDefault="009B7853" w:rsidP="00ED361D">
            <w:pPr>
              <w:rPr>
                <w:rFonts w:ascii="Times New Roman" w:hAnsi="Times New Roman"/>
                <w:b/>
                <w:bCs/>
                <w:sz w:val="24"/>
                <w:szCs w:val="24"/>
              </w:rPr>
            </w:pPr>
          </w:p>
        </w:tc>
        <w:tc>
          <w:tcPr>
            <w:tcW w:w="3470" w:type="pct"/>
          </w:tcPr>
          <w:p w14:paraId="4CD7F548" w14:textId="77777777" w:rsidR="009B7853" w:rsidRPr="00140848" w:rsidRDefault="009B7853" w:rsidP="00ED361D">
            <w:pPr>
              <w:rPr>
                <w:rFonts w:ascii="Times New Roman" w:hAnsi="Times New Roman"/>
                <w:b/>
                <w:sz w:val="24"/>
                <w:szCs w:val="24"/>
              </w:rPr>
            </w:pPr>
            <w:r w:rsidRPr="00140848">
              <w:rPr>
                <w:rFonts w:ascii="Times New Roman" w:hAnsi="Times New Roman"/>
                <w:b/>
                <w:bCs/>
                <w:sz w:val="24"/>
                <w:szCs w:val="24"/>
              </w:rPr>
              <w:t xml:space="preserve">Содержание </w:t>
            </w:r>
          </w:p>
        </w:tc>
      </w:tr>
      <w:tr w:rsidR="009B7853" w:rsidRPr="00140848" w14:paraId="2428E2E8" w14:textId="77777777" w:rsidTr="009B7853">
        <w:trPr>
          <w:trHeight w:val="750"/>
        </w:trPr>
        <w:tc>
          <w:tcPr>
            <w:tcW w:w="1530" w:type="pct"/>
            <w:gridSpan w:val="2"/>
            <w:vMerge/>
          </w:tcPr>
          <w:p w14:paraId="078AE3DF" w14:textId="77777777" w:rsidR="009B7853" w:rsidRPr="00140848" w:rsidRDefault="009B7853" w:rsidP="00ED361D">
            <w:pPr>
              <w:jc w:val="both"/>
              <w:rPr>
                <w:rFonts w:ascii="Times New Roman" w:hAnsi="Times New Roman"/>
                <w:b/>
                <w:bCs/>
                <w:sz w:val="24"/>
                <w:szCs w:val="24"/>
              </w:rPr>
            </w:pPr>
          </w:p>
        </w:tc>
        <w:tc>
          <w:tcPr>
            <w:tcW w:w="3470" w:type="pct"/>
          </w:tcPr>
          <w:p w14:paraId="7654896C" w14:textId="77777777" w:rsidR="009B7853" w:rsidRPr="00140848" w:rsidRDefault="009B7853" w:rsidP="009B7853">
            <w:pPr>
              <w:numPr>
                <w:ilvl w:val="0"/>
                <w:numId w:val="119"/>
              </w:numPr>
              <w:spacing w:line="276" w:lineRule="auto"/>
              <w:jc w:val="both"/>
              <w:rPr>
                <w:rFonts w:ascii="Times New Roman" w:hAnsi="Times New Roman"/>
                <w:sz w:val="24"/>
                <w:szCs w:val="24"/>
              </w:rPr>
            </w:pPr>
            <w:r w:rsidRPr="00140848">
              <w:rPr>
                <w:rFonts w:ascii="Times New Roman" w:hAnsi="Times New Roman"/>
                <w:sz w:val="24"/>
                <w:szCs w:val="24"/>
              </w:rPr>
              <w:t xml:space="preserve">Лечебная физкультура для беременных в </w:t>
            </w:r>
            <w:r w:rsidRPr="00140848">
              <w:rPr>
                <w:rFonts w:ascii="Times New Roman" w:hAnsi="Times New Roman"/>
                <w:sz w:val="24"/>
                <w:szCs w:val="24"/>
                <w:lang w:val="en-TT"/>
              </w:rPr>
              <w:t>I</w:t>
            </w:r>
            <w:r w:rsidRPr="00140848">
              <w:rPr>
                <w:rFonts w:ascii="Times New Roman" w:hAnsi="Times New Roman"/>
                <w:sz w:val="24"/>
                <w:szCs w:val="24"/>
              </w:rPr>
              <w:t xml:space="preserve"> триместре. Организация занятий по лечебной физкультуре: помещение, оборудование, медицинский контроль, показания и противопоказания.</w:t>
            </w:r>
          </w:p>
        </w:tc>
      </w:tr>
      <w:tr w:rsidR="009B7853" w:rsidRPr="00140848" w14:paraId="2CC69C3C" w14:textId="77777777" w:rsidTr="009B7853">
        <w:trPr>
          <w:trHeight w:val="750"/>
        </w:trPr>
        <w:tc>
          <w:tcPr>
            <w:tcW w:w="1530" w:type="pct"/>
            <w:gridSpan w:val="2"/>
            <w:vMerge/>
          </w:tcPr>
          <w:p w14:paraId="4F959CB2" w14:textId="77777777" w:rsidR="009B7853" w:rsidRPr="00140848" w:rsidRDefault="009B7853" w:rsidP="00ED361D">
            <w:pPr>
              <w:jc w:val="both"/>
              <w:rPr>
                <w:rFonts w:ascii="Times New Roman" w:hAnsi="Times New Roman"/>
                <w:b/>
                <w:bCs/>
                <w:sz w:val="24"/>
                <w:szCs w:val="24"/>
              </w:rPr>
            </w:pPr>
          </w:p>
        </w:tc>
        <w:tc>
          <w:tcPr>
            <w:tcW w:w="3470" w:type="pct"/>
          </w:tcPr>
          <w:p w14:paraId="39A93E44" w14:textId="77777777" w:rsidR="009B7853" w:rsidRPr="00140848" w:rsidRDefault="009B7853" w:rsidP="009B7853">
            <w:pPr>
              <w:numPr>
                <w:ilvl w:val="0"/>
                <w:numId w:val="119"/>
              </w:numPr>
              <w:spacing w:line="276" w:lineRule="auto"/>
              <w:jc w:val="both"/>
              <w:rPr>
                <w:rFonts w:ascii="Times New Roman" w:hAnsi="Times New Roman"/>
                <w:bCs/>
                <w:sz w:val="24"/>
                <w:szCs w:val="24"/>
              </w:rPr>
            </w:pPr>
            <w:r w:rsidRPr="00140848">
              <w:rPr>
                <w:rFonts w:ascii="Times New Roman" w:hAnsi="Times New Roman"/>
                <w:sz w:val="24"/>
                <w:szCs w:val="24"/>
              </w:rPr>
              <w:t xml:space="preserve">Лечебная физкультура для беременных во </w:t>
            </w:r>
            <w:r w:rsidRPr="00140848">
              <w:rPr>
                <w:rFonts w:ascii="Times New Roman" w:hAnsi="Times New Roman"/>
                <w:sz w:val="24"/>
                <w:szCs w:val="24"/>
                <w:lang w:val="en-TT"/>
              </w:rPr>
              <w:t>II</w:t>
            </w:r>
            <w:r w:rsidRPr="00140848">
              <w:rPr>
                <w:rFonts w:ascii="Times New Roman" w:hAnsi="Times New Roman"/>
                <w:sz w:val="24"/>
                <w:szCs w:val="24"/>
              </w:rPr>
              <w:t xml:space="preserve"> триместре. Организация занятий по лечебной физкультуре: помещение, оборудование, медицинский контроль, показания и противопоказания. </w:t>
            </w:r>
          </w:p>
        </w:tc>
      </w:tr>
      <w:tr w:rsidR="009B7853" w:rsidRPr="00140848" w14:paraId="000C85F3" w14:textId="77777777" w:rsidTr="009B7853">
        <w:trPr>
          <w:trHeight w:val="750"/>
        </w:trPr>
        <w:tc>
          <w:tcPr>
            <w:tcW w:w="1530" w:type="pct"/>
            <w:gridSpan w:val="2"/>
            <w:vMerge/>
          </w:tcPr>
          <w:p w14:paraId="5A6461FE" w14:textId="77777777" w:rsidR="009B7853" w:rsidRPr="00140848" w:rsidRDefault="009B7853" w:rsidP="00ED361D">
            <w:pPr>
              <w:jc w:val="both"/>
              <w:rPr>
                <w:rFonts w:ascii="Times New Roman" w:hAnsi="Times New Roman"/>
                <w:b/>
                <w:bCs/>
                <w:sz w:val="24"/>
                <w:szCs w:val="24"/>
              </w:rPr>
            </w:pPr>
          </w:p>
        </w:tc>
        <w:tc>
          <w:tcPr>
            <w:tcW w:w="3470" w:type="pct"/>
          </w:tcPr>
          <w:p w14:paraId="58102FF4" w14:textId="77777777" w:rsidR="009B7853" w:rsidRPr="00140848" w:rsidRDefault="009B7853" w:rsidP="009B7853">
            <w:pPr>
              <w:numPr>
                <w:ilvl w:val="0"/>
                <w:numId w:val="119"/>
              </w:numPr>
              <w:spacing w:line="276" w:lineRule="auto"/>
              <w:jc w:val="both"/>
              <w:rPr>
                <w:rFonts w:ascii="Times New Roman" w:hAnsi="Times New Roman"/>
                <w:sz w:val="24"/>
                <w:szCs w:val="24"/>
              </w:rPr>
            </w:pPr>
            <w:r w:rsidRPr="00140848">
              <w:rPr>
                <w:rFonts w:ascii="Times New Roman" w:hAnsi="Times New Roman"/>
                <w:sz w:val="24"/>
                <w:szCs w:val="24"/>
              </w:rPr>
              <w:t xml:space="preserve">Лечебная физкультура для беременных в </w:t>
            </w:r>
            <w:r w:rsidRPr="00140848">
              <w:rPr>
                <w:rFonts w:ascii="Times New Roman" w:hAnsi="Times New Roman"/>
                <w:sz w:val="24"/>
                <w:szCs w:val="24"/>
                <w:lang w:val="en-TT"/>
              </w:rPr>
              <w:t>III</w:t>
            </w:r>
            <w:r w:rsidRPr="00140848">
              <w:rPr>
                <w:rFonts w:ascii="Times New Roman" w:hAnsi="Times New Roman"/>
                <w:sz w:val="24"/>
                <w:szCs w:val="24"/>
              </w:rPr>
              <w:t xml:space="preserve"> триместре. Организация занятий по лечебной физкультуре: помещение, оборудование, медицинский контроль, показания и противопоказания. </w:t>
            </w:r>
          </w:p>
        </w:tc>
      </w:tr>
      <w:tr w:rsidR="009B7853" w:rsidRPr="00140848" w14:paraId="3D843BB4" w14:textId="77777777" w:rsidTr="009B7853">
        <w:trPr>
          <w:trHeight w:val="690"/>
        </w:trPr>
        <w:tc>
          <w:tcPr>
            <w:tcW w:w="1530" w:type="pct"/>
            <w:gridSpan w:val="2"/>
            <w:vMerge/>
          </w:tcPr>
          <w:p w14:paraId="7B7B7ABD" w14:textId="77777777" w:rsidR="009B7853" w:rsidRPr="00140848" w:rsidRDefault="009B7853" w:rsidP="00ED361D">
            <w:pPr>
              <w:jc w:val="both"/>
              <w:rPr>
                <w:rFonts w:ascii="Times New Roman" w:hAnsi="Times New Roman"/>
                <w:b/>
                <w:bCs/>
                <w:sz w:val="24"/>
                <w:szCs w:val="24"/>
              </w:rPr>
            </w:pPr>
          </w:p>
        </w:tc>
        <w:tc>
          <w:tcPr>
            <w:tcW w:w="3470" w:type="pct"/>
          </w:tcPr>
          <w:p w14:paraId="4B209F18" w14:textId="77777777" w:rsidR="009B7853" w:rsidRPr="00140848" w:rsidRDefault="009B7853" w:rsidP="009B7853">
            <w:pPr>
              <w:numPr>
                <w:ilvl w:val="0"/>
                <w:numId w:val="119"/>
              </w:numPr>
              <w:spacing w:line="276" w:lineRule="auto"/>
              <w:jc w:val="both"/>
              <w:rPr>
                <w:rFonts w:ascii="Times New Roman" w:hAnsi="Times New Roman"/>
                <w:sz w:val="24"/>
                <w:szCs w:val="24"/>
              </w:rPr>
            </w:pPr>
            <w:r w:rsidRPr="00140848">
              <w:rPr>
                <w:rFonts w:ascii="Times New Roman" w:hAnsi="Times New Roman"/>
                <w:bCs/>
                <w:sz w:val="24"/>
                <w:szCs w:val="24"/>
              </w:rPr>
              <w:t xml:space="preserve">Лечебная физкультура для родильниц в послеродовом периоде. Организация занятий по лечебной физкультуре: помещение, оборудование, медицинский контроль, показания и противопоказания. </w:t>
            </w:r>
          </w:p>
        </w:tc>
      </w:tr>
      <w:tr w:rsidR="009B7853" w:rsidRPr="00140848" w14:paraId="3AE8B005" w14:textId="77777777" w:rsidTr="009B7853">
        <w:trPr>
          <w:trHeight w:val="305"/>
        </w:trPr>
        <w:tc>
          <w:tcPr>
            <w:tcW w:w="1530" w:type="pct"/>
            <w:gridSpan w:val="2"/>
            <w:vMerge/>
          </w:tcPr>
          <w:p w14:paraId="14F33605" w14:textId="77777777" w:rsidR="009B7853" w:rsidRPr="00140848" w:rsidRDefault="009B7853" w:rsidP="00ED361D">
            <w:pPr>
              <w:jc w:val="both"/>
              <w:rPr>
                <w:rFonts w:ascii="Times New Roman" w:hAnsi="Times New Roman"/>
                <w:b/>
                <w:bCs/>
                <w:sz w:val="24"/>
                <w:szCs w:val="24"/>
              </w:rPr>
            </w:pPr>
          </w:p>
        </w:tc>
        <w:tc>
          <w:tcPr>
            <w:tcW w:w="3470" w:type="pct"/>
          </w:tcPr>
          <w:p w14:paraId="516C182F" w14:textId="77777777" w:rsidR="009B7853" w:rsidRPr="00140848" w:rsidRDefault="009B7853" w:rsidP="00ED361D">
            <w:pPr>
              <w:jc w:val="both"/>
              <w:rPr>
                <w:rFonts w:ascii="Times New Roman" w:hAnsi="Times New Roman"/>
                <w:b/>
                <w:bCs/>
                <w:sz w:val="24"/>
                <w:szCs w:val="24"/>
              </w:rPr>
            </w:pPr>
            <w:r w:rsidRPr="00140848">
              <w:rPr>
                <w:rFonts w:ascii="Times New Roman" w:hAnsi="Times New Roman"/>
                <w:b/>
                <w:bCs/>
                <w:sz w:val="24"/>
                <w:szCs w:val="24"/>
              </w:rPr>
              <w:t>В том числе практических занятий и лабораторных работ</w:t>
            </w:r>
          </w:p>
        </w:tc>
      </w:tr>
      <w:tr w:rsidR="009B7853" w:rsidRPr="00140848" w14:paraId="4D30FFE0" w14:textId="77777777" w:rsidTr="009B7853">
        <w:trPr>
          <w:trHeight w:val="405"/>
        </w:trPr>
        <w:tc>
          <w:tcPr>
            <w:tcW w:w="1530" w:type="pct"/>
            <w:gridSpan w:val="2"/>
            <w:vMerge/>
          </w:tcPr>
          <w:p w14:paraId="0BB58DB4" w14:textId="77777777" w:rsidR="009B7853" w:rsidRPr="00140848" w:rsidRDefault="009B7853" w:rsidP="00ED361D">
            <w:pPr>
              <w:jc w:val="both"/>
              <w:rPr>
                <w:rFonts w:ascii="Times New Roman" w:hAnsi="Times New Roman"/>
                <w:b/>
                <w:bCs/>
                <w:sz w:val="24"/>
                <w:szCs w:val="24"/>
              </w:rPr>
            </w:pPr>
          </w:p>
        </w:tc>
        <w:tc>
          <w:tcPr>
            <w:tcW w:w="3470" w:type="pct"/>
          </w:tcPr>
          <w:p w14:paraId="4F09FCB8" w14:textId="77777777" w:rsidR="009B7853" w:rsidRPr="00140848" w:rsidRDefault="009B7853" w:rsidP="009B7853">
            <w:pPr>
              <w:numPr>
                <w:ilvl w:val="0"/>
                <w:numId w:val="123"/>
              </w:numPr>
              <w:spacing w:line="276" w:lineRule="auto"/>
              <w:jc w:val="both"/>
              <w:rPr>
                <w:rFonts w:ascii="Times New Roman" w:hAnsi="Times New Roman"/>
                <w:bCs/>
                <w:sz w:val="24"/>
                <w:szCs w:val="24"/>
              </w:rPr>
            </w:pPr>
            <w:r w:rsidRPr="00140848">
              <w:rPr>
                <w:rFonts w:ascii="Times New Roman" w:hAnsi="Times New Roman"/>
                <w:b/>
                <w:bCs/>
                <w:sz w:val="24"/>
                <w:szCs w:val="24"/>
              </w:rPr>
              <w:t>Практическое занятие 5 «</w:t>
            </w:r>
            <w:r w:rsidRPr="00140848">
              <w:rPr>
                <w:rFonts w:ascii="Times New Roman" w:hAnsi="Times New Roman"/>
                <w:bCs/>
                <w:sz w:val="24"/>
                <w:szCs w:val="24"/>
              </w:rPr>
              <w:t xml:space="preserve">Организация занятий лечебной физкультурой для беременных в женской консультации. Помещение, оборудование. Проведение комплекса лечебной физкультуры в I триместре беременности. Медицинский контроль, показания и противопоказания». </w:t>
            </w:r>
          </w:p>
        </w:tc>
      </w:tr>
      <w:tr w:rsidR="009B7853" w:rsidRPr="00140848" w14:paraId="0345E290" w14:textId="77777777" w:rsidTr="009B7853">
        <w:trPr>
          <w:trHeight w:val="405"/>
        </w:trPr>
        <w:tc>
          <w:tcPr>
            <w:tcW w:w="1530" w:type="pct"/>
            <w:gridSpan w:val="2"/>
            <w:vMerge w:val="restart"/>
            <w:tcBorders>
              <w:top w:val="nil"/>
            </w:tcBorders>
          </w:tcPr>
          <w:p w14:paraId="6BD516D4" w14:textId="77777777" w:rsidR="009B7853" w:rsidRPr="00140848" w:rsidRDefault="009B7853" w:rsidP="00ED361D">
            <w:pPr>
              <w:jc w:val="both"/>
              <w:rPr>
                <w:rFonts w:ascii="Times New Roman" w:hAnsi="Times New Roman"/>
                <w:b/>
                <w:bCs/>
                <w:sz w:val="24"/>
                <w:szCs w:val="24"/>
              </w:rPr>
            </w:pPr>
          </w:p>
        </w:tc>
        <w:tc>
          <w:tcPr>
            <w:tcW w:w="3470" w:type="pct"/>
          </w:tcPr>
          <w:p w14:paraId="68D9B6C7" w14:textId="77777777" w:rsidR="009B7853" w:rsidRPr="00140848" w:rsidRDefault="009B7853" w:rsidP="009B7853">
            <w:pPr>
              <w:numPr>
                <w:ilvl w:val="0"/>
                <w:numId w:val="123"/>
              </w:numPr>
              <w:spacing w:line="276" w:lineRule="auto"/>
              <w:jc w:val="both"/>
              <w:rPr>
                <w:rFonts w:ascii="Times New Roman" w:hAnsi="Times New Roman"/>
                <w:bCs/>
                <w:sz w:val="24"/>
                <w:szCs w:val="24"/>
              </w:rPr>
            </w:pPr>
            <w:r w:rsidRPr="00140848">
              <w:rPr>
                <w:rFonts w:ascii="Times New Roman" w:hAnsi="Times New Roman"/>
                <w:b/>
                <w:bCs/>
                <w:sz w:val="24"/>
                <w:szCs w:val="24"/>
              </w:rPr>
              <w:t>Практическое занятие 6 «</w:t>
            </w:r>
            <w:r w:rsidRPr="00140848">
              <w:rPr>
                <w:rFonts w:ascii="Times New Roman" w:hAnsi="Times New Roman"/>
                <w:bCs/>
                <w:sz w:val="24"/>
                <w:szCs w:val="24"/>
              </w:rPr>
              <w:t>Проведение комплекса лечебной физкультуры во II триместре беременности. Медицинский контроль, показания и противопоказания».</w:t>
            </w:r>
          </w:p>
        </w:tc>
      </w:tr>
      <w:tr w:rsidR="009B7853" w:rsidRPr="00140848" w14:paraId="51A8F75E" w14:textId="77777777" w:rsidTr="009B7853">
        <w:trPr>
          <w:trHeight w:val="405"/>
        </w:trPr>
        <w:tc>
          <w:tcPr>
            <w:tcW w:w="1530" w:type="pct"/>
            <w:gridSpan w:val="2"/>
            <w:vMerge/>
            <w:tcBorders>
              <w:top w:val="nil"/>
            </w:tcBorders>
          </w:tcPr>
          <w:p w14:paraId="2B1161DD" w14:textId="77777777" w:rsidR="009B7853" w:rsidRPr="00140848" w:rsidRDefault="009B7853" w:rsidP="00ED361D">
            <w:pPr>
              <w:jc w:val="both"/>
              <w:rPr>
                <w:rFonts w:ascii="Times New Roman" w:hAnsi="Times New Roman"/>
                <w:b/>
                <w:bCs/>
                <w:sz w:val="24"/>
                <w:szCs w:val="24"/>
              </w:rPr>
            </w:pPr>
          </w:p>
        </w:tc>
        <w:tc>
          <w:tcPr>
            <w:tcW w:w="3470" w:type="pct"/>
          </w:tcPr>
          <w:p w14:paraId="54E433ED" w14:textId="77777777" w:rsidR="009B7853" w:rsidRPr="00140848" w:rsidRDefault="009B7853" w:rsidP="009B7853">
            <w:pPr>
              <w:numPr>
                <w:ilvl w:val="0"/>
                <w:numId w:val="123"/>
              </w:numPr>
              <w:spacing w:line="276" w:lineRule="auto"/>
              <w:jc w:val="both"/>
              <w:rPr>
                <w:rFonts w:ascii="Times New Roman" w:hAnsi="Times New Roman"/>
                <w:bCs/>
                <w:sz w:val="24"/>
                <w:szCs w:val="24"/>
              </w:rPr>
            </w:pPr>
            <w:r w:rsidRPr="00140848">
              <w:rPr>
                <w:rFonts w:ascii="Times New Roman" w:hAnsi="Times New Roman"/>
                <w:b/>
                <w:bCs/>
                <w:sz w:val="24"/>
                <w:szCs w:val="24"/>
              </w:rPr>
              <w:t xml:space="preserve">Практическое занятие 7 </w:t>
            </w:r>
            <w:r w:rsidRPr="00140848">
              <w:rPr>
                <w:rFonts w:ascii="Times New Roman" w:hAnsi="Times New Roman"/>
                <w:bCs/>
                <w:sz w:val="24"/>
                <w:szCs w:val="24"/>
              </w:rPr>
              <w:t>«Проведение комплекса лечебной физкультуры в III триместре беременности. Медицинский контроль, показания и противопоказания».</w:t>
            </w:r>
          </w:p>
        </w:tc>
      </w:tr>
      <w:tr w:rsidR="009B7853" w:rsidRPr="00140848" w14:paraId="7E7A462A" w14:textId="77777777" w:rsidTr="009B7853">
        <w:trPr>
          <w:trHeight w:val="405"/>
        </w:trPr>
        <w:tc>
          <w:tcPr>
            <w:tcW w:w="1530" w:type="pct"/>
            <w:gridSpan w:val="2"/>
            <w:vMerge/>
            <w:tcBorders>
              <w:top w:val="nil"/>
            </w:tcBorders>
          </w:tcPr>
          <w:p w14:paraId="5A26BD0B" w14:textId="77777777" w:rsidR="009B7853" w:rsidRPr="00140848" w:rsidRDefault="009B7853" w:rsidP="00ED361D">
            <w:pPr>
              <w:jc w:val="both"/>
              <w:rPr>
                <w:rFonts w:ascii="Times New Roman" w:hAnsi="Times New Roman"/>
                <w:b/>
                <w:bCs/>
                <w:sz w:val="24"/>
                <w:szCs w:val="24"/>
              </w:rPr>
            </w:pPr>
          </w:p>
        </w:tc>
        <w:tc>
          <w:tcPr>
            <w:tcW w:w="3470" w:type="pct"/>
          </w:tcPr>
          <w:p w14:paraId="1B2F3E6B" w14:textId="77777777" w:rsidR="009B7853" w:rsidRPr="00140848" w:rsidRDefault="009B7853" w:rsidP="009B7853">
            <w:pPr>
              <w:numPr>
                <w:ilvl w:val="0"/>
                <w:numId w:val="123"/>
              </w:numPr>
              <w:spacing w:line="276" w:lineRule="auto"/>
              <w:jc w:val="both"/>
              <w:rPr>
                <w:rFonts w:ascii="Times New Roman" w:hAnsi="Times New Roman"/>
                <w:bCs/>
                <w:sz w:val="24"/>
                <w:szCs w:val="24"/>
              </w:rPr>
            </w:pPr>
            <w:r w:rsidRPr="00140848">
              <w:rPr>
                <w:rFonts w:ascii="Times New Roman" w:hAnsi="Times New Roman"/>
                <w:b/>
                <w:bCs/>
                <w:sz w:val="24"/>
                <w:szCs w:val="24"/>
              </w:rPr>
              <w:t xml:space="preserve">Практическое занятие 8 </w:t>
            </w:r>
            <w:r w:rsidRPr="00140848">
              <w:rPr>
                <w:rFonts w:ascii="Times New Roman" w:hAnsi="Times New Roman"/>
                <w:bCs/>
                <w:sz w:val="24"/>
                <w:szCs w:val="24"/>
              </w:rPr>
              <w:t xml:space="preserve">«Организация занятий лечебной физкультурой для родильниц в послеродовом периоде. Проведение комплекса лечебной физкультуры для родильниц. Медицинский контроль, показания и противопоказания». </w:t>
            </w:r>
          </w:p>
        </w:tc>
      </w:tr>
      <w:tr w:rsidR="009B7853" w:rsidRPr="00140848" w14:paraId="55F7E98D" w14:textId="77777777" w:rsidTr="00ED361D">
        <w:trPr>
          <w:trHeight w:val="70"/>
        </w:trPr>
        <w:tc>
          <w:tcPr>
            <w:tcW w:w="5000" w:type="pct"/>
            <w:gridSpan w:val="3"/>
          </w:tcPr>
          <w:p w14:paraId="33E2BB69" w14:textId="77777777" w:rsidR="009B7853" w:rsidRPr="00140848" w:rsidRDefault="009B7853" w:rsidP="00ED361D">
            <w:pPr>
              <w:rPr>
                <w:rFonts w:ascii="Times New Roman" w:hAnsi="Times New Roman"/>
                <w:b/>
                <w:sz w:val="24"/>
                <w:szCs w:val="24"/>
              </w:rPr>
            </w:pPr>
            <w:r w:rsidRPr="00140848">
              <w:rPr>
                <w:rFonts w:ascii="Times New Roman" w:hAnsi="Times New Roman"/>
                <w:b/>
                <w:bCs/>
                <w:sz w:val="24"/>
                <w:szCs w:val="24"/>
              </w:rPr>
              <w:t>Примерная тематика самостоятельной учебной работы при изучении Раздела 2</w:t>
            </w:r>
          </w:p>
          <w:p w14:paraId="1C3C7241" w14:textId="77777777" w:rsidR="009B7853" w:rsidRPr="00140848" w:rsidRDefault="009B7853" w:rsidP="00ED361D">
            <w:pPr>
              <w:rPr>
                <w:rFonts w:ascii="Times New Roman" w:hAnsi="Times New Roman"/>
                <w:b/>
                <w:sz w:val="24"/>
                <w:szCs w:val="24"/>
              </w:rPr>
            </w:pPr>
            <w:r w:rsidRPr="00140848">
              <w:rPr>
                <w:rFonts w:ascii="Times New Roman" w:hAnsi="Times New Roman"/>
                <w:b/>
                <w:sz w:val="24"/>
                <w:szCs w:val="24"/>
              </w:rPr>
              <w:t>1.  .………………………………………</w:t>
            </w:r>
          </w:p>
        </w:tc>
      </w:tr>
      <w:tr w:rsidR="009B7853" w:rsidRPr="00140848" w14:paraId="352C1EA9" w14:textId="77777777" w:rsidTr="00ED361D">
        <w:trPr>
          <w:trHeight w:val="405"/>
        </w:trPr>
        <w:tc>
          <w:tcPr>
            <w:tcW w:w="5000" w:type="pct"/>
            <w:gridSpan w:val="3"/>
          </w:tcPr>
          <w:p w14:paraId="22C79A12" w14:textId="77777777" w:rsidR="009B7853" w:rsidRPr="00140848" w:rsidRDefault="009B7853" w:rsidP="00ED361D">
            <w:pPr>
              <w:rPr>
                <w:rFonts w:ascii="Times New Roman" w:hAnsi="Times New Roman"/>
                <w:b/>
                <w:bCs/>
                <w:sz w:val="24"/>
                <w:szCs w:val="24"/>
              </w:rPr>
            </w:pPr>
            <w:r w:rsidRPr="00140848">
              <w:rPr>
                <w:rFonts w:ascii="Times New Roman" w:hAnsi="Times New Roman"/>
                <w:b/>
                <w:bCs/>
                <w:sz w:val="24"/>
                <w:szCs w:val="24"/>
              </w:rPr>
              <w:t>Учебная практика Раздела 2</w:t>
            </w:r>
          </w:p>
          <w:p w14:paraId="5E6E61D4" w14:textId="77777777" w:rsidR="009B7853" w:rsidRPr="00140848" w:rsidRDefault="009B7853" w:rsidP="00ED361D">
            <w:pPr>
              <w:rPr>
                <w:rFonts w:ascii="Times New Roman" w:hAnsi="Times New Roman"/>
                <w:b/>
                <w:bCs/>
                <w:sz w:val="24"/>
                <w:szCs w:val="24"/>
              </w:rPr>
            </w:pPr>
            <w:r w:rsidRPr="00140848">
              <w:rPr>
                <w:rFonts w:ascii="Times New Roman" w:hAnsi="Times New Roman"/>
                <w:b/>
                <w:bCs/>
                <w:sz w:val="24"/>
                <w:szCs w:val="24"/>
              </w:rPr>
              <w:t xml:space="preserve">Виды работ </w:t>
            </w:r>
          </w:p>
          <w:p w14:paraId="4BABF22F" w14:textId="77777777" w:rsidR="009B7853" w:rsidRPr="00140848" w:rsidRDefault="009B7853" w:rsidP="009B7853">
            <w:pPr>
              <w:numPr>
                <w:ilvl w:val="0"/>
                <w:numId w:val="120"/>
              </w:numPr>
              <w:spacing w:line="276" w:lineRule="auto"/>
              <w:jc w:val="both"/>
              <w:rPr>
                <w:rFonts w:ascii="Times New Roman" w:hAnsi="Times New Roman"/>
                <w:sz w:val="24"/>
                <w:szCs w:val="24"/>
              </w:rPr>
            </w:pPr>
            <w:r w:rsidRPr="00140848">
              <w:rPr>
                <w:rFonts w:ascii="Times New Roman" w:hAnsi="Times New Roman"/>
                <w:sz w:val="24"/>
                <w:szCs w:val="24"/>
              </w:rPr>
              <w:t xml:space="preserve">Проведение психопрофилактической подготовки беременных к родам и послеродовому периоду. </w:t>
            </w:r>
          </w:p>
          <w:p w14:paraId="1E76CBB2" w14:textId="77777777" w:rsidR="009B7853" w:rsidRPr="00140848" w:rsidRDefault="009B7853" w:rsidP="009B7853">
            <w:pPr>
              <w:numPr>
                <w:ilvl w:val="0"/>
                <w:numId w:val="120"/>
              </w:numPr>
              <w:spacing w:line="276" w:lineRule="auto"/>
              <w:jc w:val="both"/>
              <w:rPr>
                <w:rFonts w:ascii="Times New Roman" w:hAnsi="Times New Roman"/>
                <w:sz w:val="24"/>
                <w:szCs w:val="24"/>
              </w:rPr>
            </w:pPr>
            <w:r w:rsidRPr="00140848">
              <w:rPr>
                <w:rFonts w:ascii="Times New Roman" w:hAnsi="Times New Roman"/>
                <w:sz w:val="24"/>
                <w:szCs w:val="24"/>
              </w:rPr>
              <w:t>Проведение обучения беременных методам самообезболивания в родах.</w:t>
            </w:r>
          </w:p>
          <w:p w14:paraId="4E711E3D" w14:textId="77777777" w:rsidR="009B7853" w:rsidRPr="00140848" w:rsidRDefault="009B7853" w:rsidP="009B7853">
            <w:pPr>
              <w:numPr>
                <w:ilvl w:val="0"/>
                <w:numId w:val="120"/>
              </w:numPr>
              <w:spacing w:line="276" w:lineRule="auto"/>
              <w:jc w:val="both"/>
              <w:rPr>
                <w:rFonts w:ascii="Times New Roman" w:hAnsi="Times New Roman"/>
                <w:sz w:val="24"/>
                <w:szCs w:val="24"/>
              </w:rPr>
            </w:pPr>
            <w:r w:rsidRPr="00140848">
              <w:rPr>
                <w:rFonts w:ascii="Times New Roman" w:hAnsi="Times New Roman"/>
                <w:sz w:val="24"/>
                <w:szCs w:val="24"/>
              </w:rPr>
              <w:t>Проведение психопрофилактической подготовки беременных к уходу за новорождённым.</w:t>
            </w:r>
          </w:p>
          <w:p w14:paraId="64A1FB4D" w14:textId="77777777" w:rsidR="009B7853" w:rsidRPr="00140848" w:rsidRDefault="009B7853" w:rsidP="009B7853">
            <w:pPr>
              <w:numPr>
                <w:ilvl w:val="0"/>
                <w:numId w:val="120"/>
              </w:numPr>
              <w:spacing w:line="276" w:lineRule="auto"/>
              <w:jc w:val="both"/>
              <w:rPr>
                <w:rFonts w:ascii="Times New Roman" w:hAnsi="Times New Roman"/>
                <w:sz w:val="24"/>
                <w:szCs w:val="24"/>
              </w:rPr>
            </w:pPr>
            <w:r w:rsidRPr="00140848">
              <w:rPr>
                <w:rFonts w:ascii="Times New Roman" w:hAnsi="Times New Roman"/>
                <w:sz w:val="24"/>
                <w:szCs w:val="24"/>
              </w:rPr>
              <w:t>Проведение подготовки беременных к грудному вскармливанию.</w:t>
            </w:r>
          </w:p>
          <w:p w14:paraId="35329D74" w14:textId="77777777" w:rsidR="009B7853" w:rsidRPr="00140848" w:rsidRDefault="009B7853" w:rsidP="009B7853">
            <w:pPr>
              <w:numPr>
                <w:ilvl w:val="0"/>
                <w:numId w:val="120"/>
              </w:numPr>
              <w:spacing w:line="276" w:lineRule="auto"/>
              <w:jc w:val="both"/>
              <w:rPr>
                <w:rFonts w:ascii="Times New Roman" w:hAnsi="Times New Roman"/>
                <w:sz w:val="24"/>
                <w:szCs w:val="24"/>
              </w:rPr>
            </w:pPr>
            <w:r w:rsidRPr="00140848">
              <w:rPr>
                <w:rFonts w:ascii="Times New Roman" w:hAnsi="Times New Roman"/>
                <w:sz w:val="24"/>
                <w:szCs w:val="24"/>
              </w:rPr>
              <w:t>Проведение физической подготовки беременных к родам.</w:t>
            </w:r>
          </w:p>
          <w:p w14:paraId="71CF34DE" w14:textId="77777777" w:rsidR="009B7853" w:rsidRPr="00140848" w:rsidRDefault="009B7853" w:rsidP="009B7853">
            <w:pPr>
              <w:numPr>
                <w:ilvl w:val="0"/>
                <w:numId w:val="120"/>
              </w:numPr>
              <w:spacing w:line="276" w:lineRule="auto"/>
              <w:jc w:val="both"/>
              <w:rPr>
                <w:rFonts w:ascii="Times New Roman" w:hAnsi="Times New Roman"/>
                <w:sz w:val="24"/>
                <w:szCs w:val="24"/>
              </w:rPr>
            </w:pPr>
            <w:r w:rsidRPr="00140848">
              <w:rPr>
                <w:rFonts w:ascii="Times New Roman" w:hAnsi="Times New Roman"/>
                <w:sz w:val="24"/>
                <w:szCs w:val="24"/>
              </w:rPr>
              <w:t xml:space="preserve">Проведение физической подготовки родильниц в послеродовом периоде. </w:t>
            </w:r>
          </w:p>
        </w:tc>
      </w:tr>
      <w:tr w:rsidR="009B7853" w:rsidRPr="00140848" w14:paraId="5AD12B4F" w14:textId="77777777" w:rsidTr="00ED361D">
        <w:tc>
          <w:tcPr>
            <w:tcW w:w="5000" w:type="pct"/>
            <w:gridSpan w:val="3"/>
          </w:tcPr>
          <w:p w14:paraId="78A11687" w14:textId="3C842075" w:rsidR="009B7853" w:rsidRPr="00140848" w:rsidRDefault="009B7853" w:rsidP="00ED361D">
            <w:pPr>
              <w:suppressAutoHyphens/>
              <w:jc w:val="both"/>
              <w:rPr>
                <w:rFonts w:ascii="Times New Roman" w:hAnsi="Times New Roman"/>
                <w:b/>
                <w:bCs/>
                <w:sz w:val="24"/>
                <w:szCs w:val="24"/>
              </w:rPr>
            </w:pPr>
            <w:r w:rsidRPr="00140848">
              <w:rPr>
                <w:rFonts w:ascii="Times New Roman" w:hAnsi="Times New Roman"/>
                <w:b/>
                <w:bCs/>
                <w:sz w:val="24"/>
                <w:szCs w:val="24"/>
              </w:rPr>
              <w:t>Производственная практика (по профилю специальности)</w:t>
            </w:r>
            <w:r w:rsidRPr="00140848">
              <w:rPr>
                <w:rFonts w:ascii="Times New Roman" w:hAnsi="Times New Roman"/>
                <w:b/>
                <w:bCs/>
                <w:i/>
                <w:sz w:val="24"/>
                <w:szCs w:val="24"/>
              </w:rPr>
              <w:t xml:space="preserve"> </w:t>
            </w:r>
            <w:r w:rsidRPr="00140848">
              <w:rPr>
                <w:rFonts w:ascii="Times New Roman" w:hAnsi="Times New Roman"/>
                <w:b/>
                <w:bCs/>
                <w:sz w:val="24"/>
                <w:szCs w:val="24"/>
              </w:rPr>
              <w:t>итоговая (концентрированная) по модулю 03 «Осуществление организационной, профилактической работы, формирование здорового образа жизни и санитарно-гигиеническое просвещение»</w:t>
            </w:r>
            <w:r>
              <w:rPr>
                <w:rFonts w:ascii="Times New Roman" w:hAnsi="Times New Roman"/>
                <w:b/>
                <w:bCs/>
                <w:sz w:val="24"/>
                <w:szCs w:val="24"/>
              </w:rPr>
              <w:t xml:space="preserve">                                                                                   108 </w:t>
            </w:r>
            <w:r w:rsidRPr="00140848">
              <w:rPr>
                <w:rFonts w:ascii="Times New Roman" w:hAnsi="Times New Roman"/>
                <w:b/>
                <w:bCs/>
                <w:sz w:val="24"/>
                <w:szCs w:val="24"/>
              </w:rPr>
              <w:t>акад. ч</w:t>
            </w:r>
          </w:p>
          <w:p w14:paraId="56EA30C7" w14:textId="77777777" w:rsidR="009B7853" w:rsidRPr="00140848" w:rsidRDefault="009B7853" w:rsidP="00ED361D">
            <w:pPr>
              <w:suppressAutoHyphens/>
              <w:jc w:val="both"/>
              <w:rPr>
                <w:rFonts w:ascii="Times New Roman" w:hAnsi="Times New Roman"/>
                <w:b/>
                <w:bCs/>
                <w:sz w:val="24"/>
                <w:szCs w:val="24"/>
              </w:rPr>
            </w:pPr>
            <w:r w:rsidRPr="00140848">
              <w:rPr>
                <w:rFonts w:ascii="Times New Roman" w:hAnsi="Times New Roman"/>
                <w:b/>
                <w:bCs/>
                <w:sz w:val="24"/>
                <w:szCs w:val="24"/>
              </w:rPr>
              <w:t xml:space="preserve">Виды работ </w:t>
            </w:r>
          </w:p>
          <w:p w14:paraId="715E2652" w14:textId="77777777" w:rsidR="009B7853" w:rsidRPr="00140848" w:rsidRDefault="009B7853" w:rsidP="009B7853">
            <w:pPr>
              <w:numPr>
                <w:ilvl w:val="0"/>
                <w:numId w:val="122"/>
              </w:numPr>
              <w:suppressAutoHyphens/>
              <w:spacing w:line="276" w:lineRule="auto"/>
              <w:jc w:val="both"/>
              <w:rPr>
                <w:rFonts w:ascii="Times New Roman" w:hAnsi="Times New Roman"/>
                <w:sz w:val="24"/>
                <w:szCs w:val="24"/>
              </w:rPr>
            </w:pPr>
            <w:r w:rsidRPr="00140848">
              <w:rPr>
                <w:rFonts w:ascii="Times New Roman" w:hAnsi="Times New Roman"/>
                <w:sz w:val="24"/>
                <w:szCs w:val="24"/>
              </w:rPr>
              <w:t xml:space="preserve">Проведение мероприятий по формированию у пациентов по профилю «акушерское дело» и членов их семей мотивации к ведению здорового образа жизни; </w:t>
            </w:r>
          </w:p>
          <w:p w14:paraId="43F1046F" w14:textId="77777777" w:rsidR="009B7853" w:rsidRPr="00140848" w:rsidRDefault="009B7853" w:rsidP="009B7853">
            <w:pPr>
              <w:numPr>
                <w:ilvl w:val="0"/>
                <w:numId w:val="122"/>
              </w:numPr>
              <w:suppressAutoHyphens/>
              <w:spacing w:line="276" w:lineRule="auto"/>
              <w:jc w:val="both"/>
              <w:rPr>
                <w:rFonts w:ascii="Times New Roman" w:hAnsi="Times New Roman"/>
                <w:sz w:val="24"/>
                <w:szCs w:val="24"/>
              </w:rPr>
            </w:pPr>
            <w:r w:rsidRPr="00140848">
              <w:rPr>
                <w:rFonts w:ascii="Times New Roman" w:hAnsi="Times New Roman"/>
                <w:sz w:val="24"/>
                <w:szCs w:val="24"/>
              </w:rPr>
              <w:t xml:space="preserve">Проведение мероприятий по вопросам планирования семьи; </w:t>
            </w:r>
          </w:p>
          <w:p w14:paraId="1043FEDA" w14:textId="77777777" w:rsidR="009B7853" w:rsidRPr="00140848" w:rsidRDefault="009B7853" w:rsidP="009B7853">
            <w:pPr>
              <w:numPr>
                <w:ilvl w:val="0"/>
                <w:numId w:val="122"/>
              </w:numPr>
              <w:suppressAutoHyphens/>
              <w:spacing w:line="276" w:lineRule="auto"/>
              <w:jc w:val="both"/>
              <w:rPr>
                <w:rFonts w:ascii="Times New Roman" w:hAnsi="Times New Roman"/>
                <w:sz w:val="24"/>
                <w:szCs w:val="24"/>
              </w:rPr>
            </w:pPr>
            <w:r w:rsidRPr="00140848">
              <w:rPr>
                <w:rFonts w:ascii="Times New Roman" w:hAnsi="Times New Roman"/>
                <w:sz w:val="24"/>
                <w:szCs w:val="24"/>
              </w:rPr>
              <w:t xml:space="preserve">Проведение диспансеризации женщин в различные периоды жизни; </w:t>
            </w:r>
          </w:p>
          <w:p w14:paraId="1B94B396" w14:textId="77777777" w:rsidR="009B7853" w:rsidRPr="00140848" w:rsidRDefault="009B7853" w:rsidP="009B7853">
            <w:pPr>
              <w:numPr>
                <w:ilvl w:val="0"/>
                <w:numId w:val="122"/>
              </w:numPr>
              <w:suppressAutoHyphens/>
              <w:spacing w:line="276" w:lineRule="auto"/>
              <w:jc w:val="both"/>
              <w:rPr>
                <w:rFonts w:ascii="Times New Roman" w:hAnsi="Times New Roman"/>
                <w:sz w:val="24"/>
                <w:szCs w:val="24"/>
              </w:rPr>
            </w:pPr>
            <w:r w:rsidRPr="00140848">
              <w:rPr>
                <w:rFonts w:ascii="Times New Roman" w:hAnsi="Times New Roman"/>
                <w:sz w:val="24"/>
                <w:szCs w:val="24"/>
              </w:rPr>
              <w:t xml:space="preserve">Проведение профилактических осмотров женщин в различные периоды жизни; </w:t>
            </w:r>
          </w:p>
          <w:p w14:paraId="32BA326C" w14:textId="77777777" w:rsidR="009B7853" w:rsidRPr="00140848" w:rsidRDefault="009B7853" w:rsidP="009B7853">
            <w:pPr>
              <w:numPr>
                <w:ilvl w:val="0"/>
                <w:numId w:val="122"/>
              </w:numPr>
              <w:suppressAutoHyphens/>
              <w:spacing w:line="276" w:lineRule="auto"/>
              <w:jc w:val="both"/>
              <w:rPr>
                <w:rFonts w:ascii="Times New Roman" w:hAnsi="Times New Roman"/>
                <w:sz w:val="24"/>
                <w:szCs w:val="24"/>
              </w:rPr>
            </w:pPr>
            <w:r w:rsidRPr="00140848">
              <w:rPr>
                <w:rFonts w:ascii="Times New Roman" w:hAnsi="Times New Roman"/>
                <w:sz w:val="24"/>
                <w:szCs w:val="24"/>
              </w:rPr>
              <w:t xml:space="preserve">Проведение физиопсихопрофилактической подготовки женщин к беременности, родам, грудному вскармливанию и уходу за новорождённым; </w:t>
            </w:r>
          </w:p>
          <w:p w14:paraId="2C2D242A" w14:textId="77777777" w:rsidR="009B7853" w:rsidRPr="00140848" w:rsidRDefault="009B7853" w:rsidP="009B7853">
            <w:pPr>
              <w:numPr>
                <w:ilvl w:val="0"/>
                <w:numId w:val="122"/>
              </w:numPr>
              <w:suppressAutoHyphens/>
              <w:spacing w:line="276" w:lineRule="auto"/>
              <w:jc w:val="both"/>
              <w:rPr>
                <w:rFonts w:ascii="Times New Roman" w:hAnsi="Times New Roman"/>
                <w:sz w:val="24"/>
                <w:szCs w:val="24"/>
              </w:rPr>
            </w:pPr>
            <w:r w:rsidRPr="00140848">
              <w:rPr>
                <w:rFonts w:ascii="Times New Roman" w:hAnsi="Times New Roman"/>
                <w:sz w:val="24"/>
                <w:szCs w:val="24"/>
              </w:rPr>
              <w:t xml:space="preserve">Ведение медицинской документации. </w:t>
            </w:r>
          </w:p>
        </w:tc>
      </w:tr>
      <w:tr w:rsidR="009B7853" w:rsidRPr="00140848" w14:paraId="6F4CBA9E" w14:textId="77777777" w:rsidTr="00ED361D">
        <w:tc>
          <w:tcPr>
            <w:tcW w:w="5000" w:type="pct"/>
            <w:gridSpan w:val="3"/>
          </w:tcPr>
          <w:p w14:paraId="25775D8D" w14:textId="50D63056" w:rsidR="009B7853" w:rsidRPr="00140848" w:rsidRDefault="009B7853" w:rsidP="00ED361D">
            <w:pPr>
              <w:rPr>
                <w:rFonts w:ascii="Times New Roman" w:hAnsi="Times New Roman"/>
                <w:b/>
                <w:bCs/>
                <w:sz w:val="24"/>
                <w:szCs w:val="24"/>
              </w:rPr>
            </w:pPr>
            <w:r w:rsidRPr="00140848">
              <w:rPr>
                <w:rFonts w:ascii="Times New Roman" w:hAnsi="Times New Roman"/>
                <w:b/>
                <w:bCs/>
                <w:sz w:val="24"/>
                <w:szCs w:val="24"/>
              </w:rPr>
              <w:t>Всего</w:t>
            </w:r>
            <w:r>
              <w:rPr>
                <w:rFonts w:ascii="Times New Roman" w:hAnsi="Times New Roman"/>
                <w:b/>
                <w:bCs/>
                <w:sz w:val="24"/>
                <w:szCs w:val="24"/>
              </w:rPr>
              <w:t xml:space="preserve">                                                                                                                            324 </w:t>
            </w:r>
            <w:r w:rsidRPr="00140848">
              <w:rPr>
                <w:rFonts w:ascii="Times New Roman" w:hAnsi="Times New Roman"/>
                <w:b/>
                <w:bCs/>
                <w:sz w:val="24"/>
                <w:szCs w:val="24"/>
              </w:rPr>
              <w:t>акад. ч</w:t>
            </w:r>
          </w:p>
        </w:tc>
      </w:tr>
    </w:tbl>
    <w:p w14:paraId="69275B63" w14:textId="77777777" w:rsidR="00BB2E0E" w:rsidRPr="00D54EE9" w:rsidRDefault="00BB2E0E" w:rsidP="00BB2E0E">
      <w:pPr>
        <w:rPr>
          <w:rFonts w:ascii="Times New Roman" w:hAnsi="Times New Roman" w:cs="Times New Roman"/>
          <w:sz w:val="24"/>
          <w:szCs w:val="24"/>
        </w:rPr>
      </w:pPr>
    </w:p>
    <w:p w14:paraId="25E9CB52" w14:textId="77777777" w:rsidR="00BB2E0E" w:rsidRPr="00E11160" w:rsidRDefault="00BB2E0E" w:rsidP="00BB2E0E">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1529C0EA" w14:textId="77777777" w:rsidR="00BB2E0E" w:rsidRPr="00E11160" w:rsidRDefault="00BB2E0E" w:rsidP="00BB2E0E">
      <w:pPr>
        <w:pStyle w:val="114"/>
        <w:rPr>
          <w:rFonts w:ascii="Times New Roman" w:hAnsi="Times New Roman"/>
        </w:rPr>
      </w:pPr>
      <w:r w:rsidRPr="00E11160">
        <w:rPr>
          <w:rFonts w:ascii="Times New Roman" w:hAnsi="Times New Roman"/>
        </w:rPr>
        <w:t>3.1. Материально-техническое обеспечение</w:t>
      </w:r>
    </w:p>
    <w:p w14:paraId="7DDA865A" w14:textId="77777777" w:rsidR="00BB2E0E" w:rsidRPr="001A40C0" w:rsidRDefault="00BB2E0E" w:rsidP="00BB2E0E">
      <w:pPr>
        <w:ind w:firstLine="709"/>
        <w:rPr>
          <w:rFonts w:ascii="Times New Roman" w:hAnsi="Times New Roman"/>
          <w:sz w:val="24"/>
        </w:rPr>
      </w:pPr>
      <w:r w:rsidRPr="006C60B7">
        <w:rPr>
          <w:rFonts w:ascii="Times New Roman" w:hAnsi="Times New Roman" w:cs="Times New Roman"/>
          <w:bCs/>
          <w:sz w:val="24"/>
          <w:szCs w:val="24"/>
        </w:rPr>
        <w:t>Кабинеты</w:t>
      </w:r>
      <w:r w:rsidRPr="006C60B7">
        <w:rPr>
          <w:rFonts w:ascii="Times New Roman" w:hAnsi="Times New Roman"/>
          <w:sz w:val="24"/>
          <w:szCs w:val="24"/>
        </w:rPr>
        <w:t xml:space="preserve"> </w:t>
      </w:r>
      <w:r>
        <w:rPr>
          <w:rFonts w:ascii="Times New Roman" w:hAnsi="Times New Roman"/>
          <w:sz w:val="24"/>
          <w:szCs w:val="24"/>
        </w:rPr>
        <w:t>о</w:t>
      </w:r>
      <w:r w:rsidRPr="006C60B7">
        <w:rPr>
          <w:rFonts w:ascii="Times New Roman" w:hAnsi="Times New Roman"/>
          <w:sz w:val="24"/>
          <w:szCs w:val="24"/>
        </w:rPr>
        <w:t>бщепрофессиональных дисциплин и МДК,</w:t>
      </w:r>
      <w:r w:rsidRPr="006C60B7">
        <w:rPr>
          <w:rFonts w:ascii="Times New Roman" w:hAnsi="Times New Roman" w:cs="Times New Roman"/>
          <w:bCs/>
          <w:i/>
          <w:sz w:val="24"/>
          <w:szCs w:val="24"/>
        </w:rPr>
        <w:t xml:space="preserve"> </w:t>
      </w:r>
      <w:r w:rsidRPr="006C60B7">
        <w:rPr>
          <w:rFonts w:ascii="Times New Roman" w:hAnsi="Times New Roman" w:cs="Times New Roman"/>
          <w:bCs/>
          <w:sz w:val="24"/>
          <w:szCs w:val="24"/>
        </w:rPr>
        <w:t xml:space="preserve">оснащенные </w:t>
      </w:r>
      <w:r w:rsidRPr="006C60B7">
        <w:rPr>
          <w:rFonts w:ascii="Times New Roman" w:hAnsi="Times New Roman" w:cs="Times New Roman"/>
          <w:bCs/>
          <w:iCs/>
          <w:sz w:val="24"/>
          <w:szCs w:val="24"/>
        </w:rPr>
        <w:t>в</w:t>
      </w:r>
      <w:r w:rsidRPr="00FA680C">
        <w:rPr>
          <w:rFonts w:ascii="Times New Roman" w:hAnsi="Times New Roman" w:cs="Times New Roman"/>
          <w:bCs/>
          <w:iCs/>
          <w:sz w:val="24"/>
          <w:szCs w:val="24"/>
        </w:rPr>
        <w:t xml:space="preserve"> соответствии с приложением 3 </w:t>
      </w:r>
      <w:r>
        <w:rPr>
          <w:rFonts w:ascii="Times New Roman" w:hAnsi="Times New Roman" w:cs="Times New Roman"/>
          <w:bCs/>
          <w:iCs/>
          <w:sz w:val="24"/>
          <w:szCs w:val="24"/>
        </w:rPr>
        <w:t>ПОП-П</w:t>
      </w:r>
      <w:r w:rsidRPr="00FA680C">
        <w:rPr>
          <w:rFonts w:ascii="Times New Roman" w:hAnsi="Times New Roman" w:cs="Times New Roman"/>
          <w:bCs/>
          <w:sz w:val="24"/>
          <w:szCs w:val="24"/>
        </w:rPr>
        <w:t xml:space="preserve">. </w:t>
      </w:r>
    </w:p>
    <w:p w14:paraId="4361377C" w14:textId="77777777" w:rsidR="00BB2E0E" w:rsidRPr="00FA680C" w:rsidRDefault="00BB2E0E" w:rsidP="00BB2E0E">
      <w:pPr>
        <w:suppressAutoHyphens/>
        <w:ind w:firstLine="709"/>
        <w:jc w:val="both"/>
        <w:rPr>
          <w:rFonts w:ascii="Times New Roman" w:hAnsi="Times New Roman" w:cs="Times New Roman"/>
          <w:bCs/>
          <w:i/>
          <w:iCs/>
          <w:sz w:val="24"/>
          <w:szCs w:val="24"/>
        </w:rPr>
      </w:pPr>
      <w:r>
        <w:rPr>
          <w:rFonts w:ascii="Times New Roman" w:hAnsi="Times New Roman" w:cs="Times New Roman"/>
          <w:bCs/>
          <w:sz w:val="24"/>
          <w:szCs w:val="24"/>
        </w:rPr>
        <w:t>Б</w:t>
      </w:r>
      <w:r w:rsidRPr="00FA680C">
        <w:rPr>
          <w:rFonts w:ascii="Times New Roman" w:hAnsi="Times New Roman" w:cs="Times New Roman"/>
          <w:bCs/>
          <w:sz w:val="24"/>
          <w:szCs w:val="24"/>
        </w:rPr>
        <w:t>азы практики</w:t>
      </w:r>
      <w:r>
        <w:rPr>
          <w:rFonts w:ascii="Times New Roman" w:hAnsi="Times New Roman" w:cs="Times New Roman"/>
          <w:sz w:val="24"/>
          <w:szCs w:val="24"/>
        </w:rPr>
        <w:t>,</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оснащенные</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ПОП-П</w:t>
      </w:r>
      <w:r w:rsidRPr="00FA680C">
        <w:rPr>
          <w:rFonts w:ascii="Times New Roman" w:hAnsi="Times New Roman" w:cs="Times New Roman"/>
          <w:bCs/>
          <w:i/>
          <w:iCs/>
          <w:sz w:val="24"/>
          <w:szCs w:val="24"/>
        </w:rPr>
        <w:t>.</w:t>
      </w:r>
    </w:p>
    <w:p w14:paraId="579D66F6" w14:textId="77777777" w:rsidR="00BB2E0E" w:rsidRPr="00FA680C" w:rsidRDefault="00BB2E0E" w:rsidP="00BB2E0E">
      <w:pPr>
        <w:spacing w:after="200" w:line="276" w:lineRule="auto"/>
        <w:rPr>
          <w:rFonts w:ascii="Times New Roman" w:hAnsi="Times New Roman" w:cs="Times New Roman"/>
          <w:b/>
          <w:bCs/>
          <w:sz w:val="24"/>
          <w:szCs w:val="24"/>
        </w:rPr>
      </w:pPr>
    </w:p>
    <w:p w14:paraId="4C83CE0C" w14:textId="77777777" w:rsidR="00BB2E0E" w:rsidRPr="00E11160" w:rsidRDefault="00BB2E0E" w:rsidP="00BB2E0E">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778484AA" w14:textId="77777777" w:rsidR="00BB2E0E" w:rsidRDefault="00BB2E0E" w:rsidP="00BB2E0E">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31E25396" w14:textId="77777777" w:rsidR="00BB2E0E" w:rsidRDefault="00BB2E0E" w:rsidP="00BB2E0E">
      <w:pPr>
        <w:pStyle w:val="a4"/>
        <w:spacing w:line="276" w:lineRule="auto"/>
        <w:ind w:left="0" w:firstLine="709"/>
        <w:jc w:val="both"/>
        <w:rPr>
          <w:rFonts w:ascii="Times New Roman" w:hAnsi="Times New Roman"/>
          <w:bCs/>
          <w:sz w:val="24"/>
          <w:szCs w:val="24"/>
        </w:rPr>
      </w:pPr>
    </w:p>
    <w:p w14:paraId="3ADF6ECF" w14:textId="5E9468BE" w:rsidR="009B7853" w:rsidRDefault="009B7853" w:rsidP="009B7853">
      <w:pPr>
        <w:ind w:left="360"/>
        <w:contextualSpacing/>
        <w:jc w:val="both"/>
        <w:rPr>
          <w:rFonts w:ascii="Times New Roman" w:hAnsi="Times New Roman"/>
          <w:b/>
          <w:sz w:val="24"/>
          <w:szCs w:val="24"/>
          <w:highlight w:val="cyan"/>
        </w:rPr>
      </w:pPr>
      <w:r w:rsidRPr="00C30F62">
        <w:rPr>
          <w:rFonts w:ascii="Times New Roman" w:hAnsi="Times New Roman"/>
          <w:b/>
          <w:sz w:val="24"/>
          <w:szCs w:val="24"/>
        </w:rPr>
        <w:t xml:space="preserve">3.2.1. </w:t>
      </w:r>
      <w:r w:rsidR="007C039A" w:rsidRPr="0081041C">
        <w:rPr>
          <w:rFonts w:ascii="Times New Roman" w:hAnsi="Times New Roman"/>
          <w:b/>
          <w:sz w:val="24"/>
          <w:szCs w:val="24"/>
        </w:rPr>
        <w:t>Основные печатные и/или электронные издания</w:t>
      </w:r>
      <w:r w:rsidR="007C039A" w:rsidRPr="009B7853">
        <w:rPr>
          <w:rStyle w:val="af3"/>
          <w:rFonts w:ascii="Times New Roman" w:hAnsi="Times New Roman"/>
          <w:b/>
          <w:sz w:val="24"/>
          <w:szCs w:val="24"/>
          <w:highlight w:val="cyan"/>
        </w:rPr>
        <w:t xml:space="preserve"> </w:t>
      </w:r>
      <w:r w:rsidRPr="00C30F62">
        <w:rPr>
          <w:rStyle w:val="af3"/>
          <w:rFonts w:ascii="Times New Roman" w:hAnsi="Times New Roman"/>
          <w:b/>
          <w:sz w:val="24"/>
          <w:szCs w:val="24"/>
        </w:rPr>
        <w:footnoteReference w:id="10"/>
      </w:r>
    </w:p>
    <w:p w14:paraId="7E832054" w14:textId="57A0AEDF" w:rsidR="007C039A" w:rsidRDefault="007C039A" w:rsidP="009B7853">
      <w:pPr>
        <w:ind w:left="360"/>
        <w:contextualSpacing/>
        <w:jc w:val="both"/>
        <w:rPr>
          <w:rFonts w:ascii="Times New Roman" w:hAnsi="Times New Roman"/>
          <w:b/>
          <w:sz w:val="24"/>
          <w:szCs w:val="24"/>
          <w:highlight w:val="cyan"/>
        </w:rPr>
      </w:pPr>
    </w:p>
    <w:p w14:paraId="4A617861" w14:textId="6B0DEF80" w:rsidR="007C039A" w:rsidRPr="00C30F62" w:rsidRDefault="00C30F62" w:rsidP="00C30F62">
      <w:pPr>
        <w:contextualSpacing/>
        <w:jc w:val="both"/>
        <w:rPr>
          <w:rFonts w:ascii="Times New Roman" w:hAnsi="Times New Roman"/>
          <w:bCs/>
          <w:sz w:val="24"/>
          <w:szCs w:val="24"/>
        </w:rPr>
      </w:pPr>
      <w:r w:rsidRPr="00C30F62">
        <w:rPr>
          <w:rFonts w:ascii="Times New Roman" w:hAnsi="Times New Roman"/>
          <w:bCs/>
          <w:sz w:val="24"/>
          <w:szCs w:val="24"/>
        </w:rPr>
        <w:t xml:space="preserve">1. </w:t>
      </w:r>
      <w:r w:rsidR="007C039A" w:rsidRPr="00C30F62">
        <w:rPr>
          <w:rFonts w:ascii="Times New Roman" w:hAnsi="Times New Roman"/>
          <w:bCs/>
          <w:sz w:val="24"/>
          <w:szCs w:val="24"/>
        </w:rPr>
        <w:t xml:space="preserve">Мисетова, Е. Н. Профилактическая деятельность. Курс лекций / Е. Н. Мисетова. — 5-е изд., стер. — Санкт-Петербург : Лань, 2024. — 420 с. — ISBN 978-5-507-48698-4. — Текст : электронный // Лань : электронно-библиотечная система. — URL: </w:t>
      </w:r>
      <w:hyperlink r:id="rId16" w:history="1">
        <w:r w:rsidRPr="00C30F62">
          <w:rPr>
            <w:rStyle w:val="af0"/>
            <w:rFonts w:ascii="Times New Roman" w:hAnsi="Times New Roman"/>
            <w:bCs/>
            <w:sz w:val="24"/>
            <w:szCs w:val="24"/>
            <w:u w:val="none"/>
          </w:rPr>
          <w:t>https://e.lanbook.com/book/360533</w:t>
        </w:r>
      </w:hyperlink>
      <w:r w:rsidRPr="00C30F62">
        <w:rPr>
          <w:rFonts w:ascii="Times New Roman" w:hAnsi="Times New Roman"/>
          <w:bCs/>
          <w:sz w:val="24"/>
          <w:szCs w:val="24"/>
        </w:rPr>
        <w:t>.</w:t>
      </w:r>
    </w:p>
    <w:p w14:paraId="377A803B" w14:textId="10A9FE09" w:rsidR="00C30F62" w:rsidRPr="00C30F62" w:rsidRDefault="00C30F62" w:rsidP="00C30F62">
      <w:pPr>
        <w:contextualSpacing/>
        <w:jc w:val="both"/>
        <w:rPr>
          <w:rFonts w:ascii="Times New Roman" w:hAnsi="Times New Roman"/>
          <w:bCs/>
          <w:sz w:val="24"/>
          <w:szCs w:val="24"/>
          <w:highlight w:val="cyan"/>
        </w:rPr>
      </w:pPr>
      <w:r w:rsidRPr="00C30F62">
        <w:rPr>
          <w:rFonts w:ascii="Times New Roman" w:hAnsi="Times New Roman"/>
          <w:bCs/>
          <w:sz w:val="24"/>
          <w:szCs w:val="24"/>
        </w:rPr>
        <w:t>2. Солодовников, Ю. Л. Основы профилактики / Ю. Л. Солодовников. — 8-е изд., стер. — Санкт-Петербург : Лань, 2024. — 292 с. — ISBN 978-5-507-49078-3. — Текст : электронный // Лань : электронно-библиотечная система. — URL: https://e.lanbook.com/book/370970.</w:t>
      </w:r>
    </w:p>
    <w:p w14:paraId="2799D911" w14:textId="77777777" w:rsidR="00BB2E0E" w:rsidRPr="00FA680C" w:rsidRDefault="00BB2E0E" w:rsidP="00BB2E0E">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6"/>
        <w:gridCol w:w="4363"/>
        <w:gridCol w:w="1839"/>
      </w:tblGrid>
      <w:tr w:rsidR="00BB2E0E" w:rsidRPr="008D2724" w14:paraId="5B791947" w14:textId="77777777" w:rsidTr="003B1257">
        <w:trPr>
          <w:trHeight w:val="23"/>
        </w:trPr>
        <w:tc>
          <w:tcPr>
            <w:tcW w:w="1779" w:type="pct"/>
          </w:tcPr>
          <w:p w14:paraId="54291FE4" w14:textId="77777777" w:rsidR="00BB2E0E" w:rsidRPr="008D2724" w:rsidRDefault="00BB2E0E" w:rsidP="00ED361D">
            <w:pPr>
              <w:suppressAutoHyphens/>
              <w:contextualSpacing/>
              <w:jc w:val="center"/>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266" w:type="pct"/>
            <w:vAlign w:val="center"/>
          </w:tcPr>
          <w:p w14:paraId="48B948F1" w14:textId="77777777" w:rsidR="00BB2E0E" w:rsidRPr="008D2724" w:rsidRDefault="00BB2E0E" w:rsidP="00ED361D">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956" w:type="pct"/>
            <w:vAlign w:val="center"/>
          </w:tcPr>
          <w:p w14:paraId="07301A99" w14:textId="77777777" w:rsidR="00BB2E0E" w:rsidRPr="008D2724" w:rsidRDefault="00BB2E0E" w:rsidP="00ED361D">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r>
              <w:rPr>
                <w:rStyle w:val="af3"/>
                <w:rFonts w:ascii="Times New Roman" w:hAnsi="Times New Roman"/>
                <w:b/>
                <w:sz w:val="24"/>
                <w:szCs w:val="24"/>
              </w:rPr>
              <w:footnoteReference w:id="11"/>
            </w:r>
          </w:p>
        </w:tc>
      </w:tr>
      <w:tr w:rsidR="003B1257" w:rsidRPr="008D2724" w14:paraId="7C584F1F" w14:textId="77777777" w:rsidTr="003B1257">
        <w:trPr>
          <w:trHeight w:val="23"/>
        </w:trPr>
        <w:tc>
          <w:tcPr>
            <w:tcW w:w="1779" w:type="pct"/>
          </w:tcPr>
          <w:p w14:paraId="4EFBEB93" w14:textId="1E95DD96" w:rsidR="003B1257" w:rsidRPr="008D2724" w:rsidRDefault="003B1257" w:rsidP="003B1257">
            <w:pPr>
              <w:suppressAutoHyphens/>
              <w:contextualSpacing/>
              <w:rPr>
                <w:rFonts w:ascii="Times New Roman" w:hAnsi="Times New Roman" w:cs="Times New Roman"/>
                <w:i/>
                <w:sz w:val="24"/>
                <w:szCs w:val="24"/>
              </w:rPr>
            </w:pPr>
            <w:r w:rsidRPr="00140848">
              <w:rPr>
                <w:rFonts w:ascii="Times New Roman" w:hAnsi="Times New Roman"/>
                <w:iCs/>
                <w:sz w:val="24"/>
                <w:szCs w:val="24"/>
              </w:rPr>
              <w:t xml:space="preserve">ПК 3. 1. Проводить мероприятия по формированию у </w:t>
            </w:r>
            <w:r w:rsidRPr="00140848">
              <w:rPr>
                <w:rFonts w:ascii="Times New Roman" w:hAnsi="Times New Roman"/>
                <w:sz w:val="24"/>
                <w:szCs w:val="24"/>
              </w:rPr>
              <w:t xml:space="preserve">пациентов по профилю «акушерское дело» и </w:t>
            </w:r>
            <w:r w:rsidRPr="00140848">
              <w:rPr>
                <w:rFonts w:ascii="Times New Roman" w:hAnsi="Times New Roman"/>
                <w:iCs/>
                <w:sz w:val="24"/>
                <w:szCs w:val="24"/>
              </w:rPr>
              <w:t>членов их семей мотивации к ведению здорового образа жизни, в том числе по вопросам планирования семьи</w:t>
            </w:r>
          </w:p>
        </w:tc>
        <w:tc>
          <w:tcPr>
            <w:tcW w:w="2266" w:type="pct"/>
          </w:tcPr>
          <w:p w14:paraId="3BFEE84F" w14:textId="0DD18EA9" w:rsidR="003B1257" w:rsidRPr="00310435" w:rsidRDefault="003B1257" w:rsidP="003B1257">
            <w:pPr>
              <w:pStyle w:val="2"/>
              <w:spacing w:before="0" w:after="0" w:line="276" w:lineRule="auto"/>
              <w:rPr>
                <w:rFonts w:ascii="Times New Roman" w:hAnsi="Times New Roman"/>
                <w:b w:val="0"/>
                <w:i w:val="0"/>
                <w:sz w:val="24"/>
                <w:szCs w:val="24"/>
              </w:rPr>
            </w:pPr>
            <w:bookmarkStart w:id="41" w:name="_Toc127888161"/>
            <w:r>
              <w:rPr>
                <w:rFonts w:ascii="Times New Roman" w:hAnsi="Times New Roman"/>
                <w:b w:val="0"/>
                <w:i w:val="0"/>
                <w:sz w:val="24"/>
                <w:szCs w:val="24"/>
                <w:lang w:val="ru-RU"/>
              </w:rPr>
              <w:t>С</w:t>
            </w:r>
            <w:r>
              <w:rPr>
                <w:rFonts w:ascii="Times New Roman" w:hAnsi="Times New Roman"/>
                <w:b w:val="0"/>
                <w:i w:val="0"/>
                <w:sz w:val="24"/>
                <w:szCs w:val="24"/>
              </w:rPr>
              <w:t>оставл</w:t>
            </w:r>
            <w:r w:rsidR="0047045A">
              <w:rPr>
                <w:rFonts w:ascii="Times New Roman" w:hAnsi="Times New Roman"/>
                <w:b w:val="0"/>
                <w:i w:val="0"/>
                <w:sz w:val="24"/>
                <w:szCs w:val="24"/>
                <w:lang w:val="ru-RU"/>
              </w:rPr>
              <w:t>яет</w:t>
            </w:r>
            <w:r>
              <w:rPr>
                <w:rFonts w:ascii="Times New Roman" w:hAnsi="Times New Roman"/>
                <w:b w:val="0"/>
                <w:i w:val="0"/>
                <w:sz w:val="24"/>
                <w:szCs w:val="24"/>
                <w:lang w:val="ru-RU"/>
              </w:rPr>
              <w:t xml:space="preserve"> </w:t>
            </w:r>
            <w:r w:rsidRPr="00310435">
              <w:rPr>
                <w:rFonts w:ascii="Times New Roman" w:hAnsi="Times New Roman"/>
                <w:b w:val="0"/>
                <w:i w:val="0"/>
                <w:sz w:val="24"/>
                <w:szCs w:val="24"/>
              </w:rPr>
              <w:t>план</w:t>
            </w:r>
            <w:r w:rsidR="0047045A">
              <w:rPr>
                <w:rFonts w:ascii="Times New Roman" w:hAnsi="Times New Roman"/>
                <w:b w:val="0"/>
                <w:i w:val="0"/>
                <w:sz w:val="24"/>
                <w:szCs w:val="24"/>
                <w:lang w:val="ru-RU"/>
              </w:rPr>
              <w:t>ы</w:t>
            </w:r>
            <w:r w:rsidRPr="00310435">
              <w:rPr>
                <w:rFonts w:ascii="Times New Roman" w:hAnsi="Times New Roman"/>
                <w:b w:val="0"/>
                <w:i w:val="0"/>
                <w:sz w:val="24"/>
                <w:szCs w:val="24"/>
              </w:rPr>
              <w:t xml:space="preserve"> обучения </w:t>
            </w:r>
            <w:r w:rsidRPr="00A74704">
              <w:rPr>
                <w:rFonts w:ascii="Times New Roman" w:hAnsi="Times New Roman"/>
                <w:b w:val="0"/>
                <w:i w:val="0"/>
                <w:sz w:val="24"/>
                <w:szCs w:val="24"/>
                <w:lang w:val="ru-RU"/>
              </w:rPr>
              <w:t xml:space="preserve">пациентов по профилю «акушерское дело» и членов их семей </w:t>
            </w:r>
            <w:r w:rsidRPr="00310435">
              <w:rPr>
                <w:rFonts w:ascii="Times New Roman" w:hAnsi="Times New Roman"/>
                <w:b w:val="0"/>
                <w:i w:val="0"/>
                <w:sz w:val="24"/>
                <w:szCs w:val="24"/>
              </w:rPr>
              <w:t xml:space="preserve">принципам здорового образа жизни </w:t>
            </w:r>
            <w:r>
              <w:rPr>
                <w:rFonts w:ascii="Times New Roman" w:hAnsi="Times New Roman"/>
                <w:b w:val="0"/>
                <w:i w:val="0"/>
                <w:sz w:val="24"/>
                <w:szCs w:val="24"/>
                <w:lang w:val="ru-RU"/>
              </w:rPr>
              <w:t xml:space="preserve">в соответствии с </w:t>
            </w:r>
            <w:r w:rsidRPr="00310435">
              <w:rPr>
                <w:rFonts w:ascii="Times New Roman" w:hAnsi="Times New Roman"/>
                <w:b w:val="0"/>
                <w:i w:val="0"/>
                <w:sz w:val="24"/>
                <w:szCs w:val="24"/>
              </w:rPr>
              <w:t>рекомендациям</w:t>
            </w:r>
            <w:r>
              <w:rPr>
                <w:rFonts w:ascii="Times New Roman" w:hAnsi="Times New Roman"/>
                <w:b w:val="0"/>
                <w:i w:val="0"/>
                <w:sz w:val="24"/>
                <w:szCs w:val="24"/>
                <w:lang w:val="ru-RU"/>
              </w:rPr>
              <w:t>и</w:t>
            </w:r>
            <w:r w:rsidRPr="00310435">
              <w:rPr>
                <w:rFonts w:ascii="Times New Roman" w:hAnsi="Times New Roman"/>
                <w:b w:val="0"/>
                <w:i w:val="0"/>
                <w:sz w:val="24"/>
                <w:szCs w:val="24"/>
              </w:rPr>
              <w:t xml:space="preserve"> центров медицинской профилактики;</w:t>
            </w:r>
            <w:bookmarkEnd w:id="41"/>
          </w:p>
          <w:p w14:paraId="3D22E4E8" w14:textId="33A09AA7" w:rsidR="003B1257" w:rsidRPr="00310435" w:rsidRDefault="0047045A" w:rsidP="003B1257">
            <w:pPr>
              <w:rPr>
                <w:rFonts w:ascii="Times New Roman" w:hAnsi="Times New Roman"/>
                <w:sz w:val="24"/>
                <w:szCs w:val="24"/>
              </w:rPr>
            </w:pPr>
            <w:r>
              <w:rPr>
                <w:rFonts w:ascii="Times New Roman" w:hAnsi="Times New Roman"/>
                <w:sz w:val="24"/>
                <w:szCs w:val="24"/>
              </w:rPr>
              <w:t xml:space="preserve">обеспечивает </w:t>
            </w:r>
            <w:r w:rsidR="003B1257" w:rsidRPr="00310435">
              <w:rPr>
                <w:rFonts w:ascii="Times New Roman" w:hAnsi="Times New Roman"/>
                <w:sz w:val="24"/>
                <w:szCs w:val="24"/>
              </w:rPr>
              <w:t>качество и полнот</w:t>
            </w:r>
            <w:r>
              <w:rPr>
                <w:rFonts w:ascii="Times New Roman" w:hAnsi="Times New Roman"/>
                <w:sz w:val="24"/>
                <w:szCs w:val="24"/>
              </w:rPr>
              <w:t xml:space="preserve">у </w:t>
            </w:r>
            <w:r w:rsidR="003B1257" w:rsidRPr="00310435">
              <w:rPr>
                <w:rFonts w:ascii="Times New Roman" w:hAnsi="Times New Roman"/>
                <w:sz w:val="24"/>
                <w:szCs w:val="24"/>
              </w:rPr>
              <w:t>рекомендаций</w:t>
            </w:r>
            <w:r w:rsidR="003B1257">
              <w:rPr>
                <w:rFonts w:ascii="Times New Roman" w:hAnsi="Times New Roman"/>
                <w:sz w:val="24"/>
                <w:szCs w:val="24"/>
              </w:rPr>
              <w:t xml:space="preserve"> населению</w:t>
            </w:r>
            <w:r w:rsidR="003B1257" w:rsidRPr="00310435">
              <w:rPr>
                <w:rFonts w:ascii="Times New Roman" w:hAnsi="Times New Roman"/>
                <w:sz w:val="24"/>
                <w:szCs w:val="24"/>
              </w:rPr>
              <w:t xml:space="preserve"> по вопросам</w:t>
            </w:r>
            <w:r w:rsidR="003B1257">
              <w:rPr>
                <w:rFonts w:ascii="Times New Roman" w:hAnsi="Times New Roman"/>
                <w:sz w:val="24"/>
                <w:szCs w:val="24"/>
              </w:rPr>
              <w:t xml:space="preserve"> планирования семьи</w:t>
            </w:r>
            <w:r w:rsidR="003B1257" w:rsidRPr="00310435">
              <w:rPr>
                <w:rFonts w:ascii="Times New Roman" w:hAnsi="Times New Roman"/>
                <w:sz w:val="24"/>
                <w:szCs w:val="24"/>
              </w:rPr>
              <w:t xml:space="preserve"> в соответствии с </w:t>
            </w:r>
            <w:r w:rsidR="003B1257">
              <w:rPr>
                <w:rFonts w:ascii="Times New Roman" w:hAnsi="Times New Roman"/>
                <w:sz w:val="24"/>
                <w:szCs w:val="24"/>
              </w:rPr>
              <w:t>Федеральной целевой программой «Планирование семьи»;</w:t>
            </w:r>
          </w:p>
          <w:p w14:paraId="32CB4F21" w14:textId="3640BCE5" w:rsidR="003B1257" w:rsidRPr="008D2724" w:rsidRDefault="0047045A" w:rsidP="003B1257">
            <w:pPr>
              <w:suppressAutoHyphens/>
              <w:contextualSpacing/>
              <w:rPr>
                <w:rFonts w:ascii="Times New Roman" w:hAnsi="Times New Roman" w:cs="Times New Roman"/>
                <w:i/>
                <w:sz w:val="24"/>
                <w:szCs w:val="24"/>
              </w:rPr>
            </w:pPr>
            <w:r>
              <w:rPr>
                <w:rFonts w:ascii="Times New Roman" w:hAnsi="Times New Roman"/>
                <w:sz w:val="24"/>
                <w:szCs w:val="24"/>
              </w:rPr>
              <w:t>обеспечивает</w:t>
            </w:r>
            <w:r w:rsidRPr="0065485F">
              <w:rPr>
                <w:rFonts w:ascii="Times New Roman" w:hAnsi="Times New Roman"/>
                <w:sz w:val="24"/>
                <w:szCs w:val="24"/>
              </w:rPr>
              <w:t xml:space="preserve"> </w:t>
            </w:r>
            <w:r w:rsidR="003B1257" w:rsidRPr="0065485F">
              <w:rPr>
                <w:rFonts w:ascii="Times New Roman" w:hAnsi="Times New Roman"/>
                <w:sz w:val="24"/>
                <w:szCs w:val="24"/>
              </w:rPr>
              <w:t xml:space="preserve">соответствие подготовленных информационно-агитационных материалов для населения требованиям к оформлению и содержанию </w:t>
            </w:r>
            <w:r w:rsidR="003B1257">
              <w:rPr>
                <w:rFonts w:ascii="Times New Roman" w:hAnsi="Times New Roman"/>
                <w:sz w:val="24"/>
                <w:szCs w:val="24"/>
              </w:rPr>
              <w:t>средств гигиенического обучения</w:t>
            </w:r>
          </w:p>
        </w:tc>
        <w:tc>
          <w:tcPr>
            <w:tcW w:w="956" w:type="pct"/>
            <w:vMerge w:val="restart"/>
          </w:tcPr>
          <w:p w14:paraId="3CA7619B" w14:textId="77777777" w:rsidR="003B1257" w:rsidRPr="00D94675" w:rsidRDefault="003B1257" w:rsidP="003B1257">
            <w:pPr>
              <w:suppressAutoHyphens/>
              <w:contextualSpacing/>
              <w:rPr>
                <w:rFonts w:ascii="Times New Roman" w:hAnsi="Times New Roman" w:cs="Times New Roman"/>
                <w:iCs/>
                <w:sz w:val="24"/>
                <w:szCs w:val="24"/>
              </w:rPr>
            </w:pPr>
            <w:r w:rsidRPr="00D94675">
              <w:rPr>
                <w:rFonts w:ascii="Times New Roman" w:hAnsi="Times New Roman" w:cs="Times New Roman"/>
                <w:iCs/>
                <w:sz w:val="24"/>
                <w:szCs w:val="24"/>
              </w:rPr>
              <w:t>Контрольные работы, зачеты, защита курсовых работ.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3B1257" w:rsidRPr="008D2724" w14:paraId="30248BA6" w14:textId="77777777" w:rsidTr="003B1257">
        <w:trPr>
          <w:trHeight w:val="23"/>
        </w:trPr>
        <w:tc>
          <w:tcPr>
            <w:tcW w:w="1779" w:type="pct"/>
          </w:tcPr>
          <w:p w14:paraId="62E053F7" w14:textId="4BABD13F" w:rsidR="003B1257" w:rsidRPr="008D2724" w:rsidRDefault="003B1257" w:rsidP="003B1257">
            <w:pPr>
              <w:suppressAutoHyphens/>
              <w:contextualSpacing/>
              <w:rPr>
                <w:rFonts w:ascii="Times New Roman" w:hAnsi="Times New Roman" w:cs="Times New Roman"/>
                <w:i/>
                <w:sz w:val="24"/>
                <w:szCs w:val="24"/>
              </w:rPr>
            </w:pPr>
            <w:r w:rsidRPr="00140848">
              <w:rPr>
                <w:rFonts w:ascii="Times New Roman" w:hAnsi="Times New Roman"/>
                <w:iCs/>
                <w:sz w:val="24"/>
                <w:szCs w:val="24"/>
              </w:rPr>
              <w:t>ПК 3. 2. Проводить диспансеризацию и профилактические осмотры женщин в различные периоды жизни</w:t>
            </w:r>
            <w:r w:rsidRPr="00140848">
              <w:rPr>
                <w:rFonts w:ascii="Times New Roman" w:hAnsi="Times New Roman"/>
                <w:sz w:val="24"/>
                <w:szCs w:val="24"/>
              </w:rPr>
              <w:t xml:space="preserve"> </w:t>
            </w:r>
          </w:p>
        </w:tc>
        <w:tc>
          <w:tcPr>
            <w:tcW w:w="2266" w:type="pct"/>
          </w:tcPr>
          <w:p w14:paraId="530226BC" w14:textId="688EDAEA" w:rsidR="003B1257" w:rsidRPr="0047045A" w:rsidRDefault="003B1257" w:rsidP="003B1257">
            <w:pPr>
              <w:suppressAutoHyphens/>
              <w:contextualSpacing/>
              <w:rPr>
                <w:rFonts w:ascii="Times New Roman" w:hAnsi="Times New Roman" w:cs="Times New Roman"/>
                <w:bCs/>
                <w:i/>
                <w:iCs/>
                <w:sz w:val="24"/>
                <w:szCs w:val="24"/>
              </w:rPr>
            </w:pPr>
            <w:bookmarkStart w:id="42" w:name="_Toc127888162"/>
            <w:r w:rsidRPr="0047045A">
              <w:rPr>
                <w:rStyle w:val="afb"/>
                <w:bCs/>
                <w:i w:val="0"/>
                <w:iCs/>
                <w:sz w:val="24"/>
                <w:szCs w:val="24"/>
              </w:rPr>
              <w:t>Пров</w:t>
            </w:r>
            <w:r w:rsidR="0047045A">
              <w:rPr>
                <w:rStyle w:val="afb"/>
                <w:bCs/>
                <w:i w:val="0"/>
                <w:iCs/>
                <w:sz w:val="24"/>
                <w:szCs w:val="24"/>
              </w:rPr>
              <w:t>о</w:t>
            </w:r>
            <w:r w:rsidRPr="0047045A">
              <w:rPr>
                <w:rStyle w:val="afb"/>
                <w:bCs/>
                <w:i w:val="0"/>
                <w:iCs/>
                <w:sz w:val="24"/>
                <w:szCs w:val="24"/>
              </w:rPr>
              <w:t>д</w:t>
            </w:r>
            <w:r w:rsidR="0047045A" w:rsidRPr="0047045A">
              <w:rPr>
                <w:rStyle w:val="afb"/>
                <w:bCs/>
                <w:i w:val="0"/>
                <w:iCs/>
                <w:sz w:val="24"/>
                <w:szCs w:val="24"/>
              </w:rPr>
              <w:t>ит</w:t>
            </w:r>
            <w:r w:rsidRPr="0047045A">
              <w:rPr>
                <w:rStyle w:val="afb"/>
                <w:bCs/>
                <w:i w:val="0"/>
                <w:iCs/>
                <w:sz w:val="24"/>
                <w:szCs w:val="24"/>
              </w:rPr>
              <w:t xml:space="preserve"> диспансеризац</w:t>
            </w:r>
            <w:r w:rsidR="0047045A">
              <w:rPr>
                <w:rStyle w:val="afb"/>
                <w:bCs/>
                <w:i w:val="0"/>
                <w:iCs/>
                <w:sz w:val="24"/>
                <w:szCs w:val="24"/>
              </w:rPr>
              <w:t>ию</w:t>
            </w:r>
            <w:r w:rsidRPr="0047045A">
              <w:rPr>
                <w:rStyle w:val="afb"/>
                <w:bCs/>
                <w:i w:val="0"/>
                <w:iCs/>
                <w:sz w:val="24"/>
                <w:szCs w:val="24"/>
              </w:rPr>
              <w:t xml:space="preserve"> и профилактически</w:t>
            </w:r>
            <w:r w:rsidR="0047045A">
              <w:rPr>
                <w:rStyle w:val="afb"/>
                <w:bCs/>
                <w:i w:val="0"/>
                <w:iCs/>
                <w:sz w:val="24"/>
                <w:szCs w:val="24"/>
              </w:rPr>
              <w:t>е</w:t>
            </w:r>
            <w:r w:rsidRPr="0047045A">
              <w:rPr>
                <w:rStyle w:val="afb"/>
                <w:bCs/>
                <w:i w:val="0"/>
                <w:iCs/>
                <w:sz w:val="24"/>
                <w:szCs w:val="24"/>
              </w:rPr>
              <w:t xml:space="preserve"> осмот</w:t>
            </w:r>
            <w:r w:rsidR="0047045A">
              <w:rPr>
                <w:rStyle w:val="afb"/>
                <w:bCs/>
                <w:i w:val="0"/>
                <w:iCs/>
                <w:sz w:val="24"/>
                <w:szCs w:val="24"/>
              </w:rPr>
              <w:t>ы</w:t>
            </w:r>
            <w:r w:rsidRPr="0047045A">
              <w:rPr>
                <w:rStyle w:val="afb"/>
                <w:bCs/>
                <w:i w:val="0"/>
                <w:iCs/>
                <w:sz w:val="24"/>
                <w:szCs w:val="24"/>
              </w:rPr>
              <w:t>в женщин в различные периоды жизни в соответствии с нормативными правилами и рекомендациями</w:t>
            </w:r>
            <w:bookmarkEnd w:id="42"/>
          </w:p>
        </w:tc>
        <w:tc>
          <w:tcPr>
            <w:tcW w:w="956" w:type="pct"/>
            <w:vMerge/>
          </w:tcPr>
          <w:p w14:paraId="1494EBBE" w14:textId="77777777" w:rsidR="003B1257" w:rsidRPr="008D2724" w:rsidDel="009D5E3A" w:rsidRDefault="003B1257" w:rsidP="003B1257">
            <w:pPr>
              <w:suppressAutoHyphens/>
              <w:contextualSpacing/>
              <w:rPr>
                <w:rFonts w:ascii="Times New Roman" w:hAnsi="Times New Roman" w:cs="Times New Roman"/>
                <w:i/>
                <w:sz w:val="24"/>
                <w:szCs w:val="24"/>
              </w:rPr>
            </w:pPr>
          </w:p>
        </w:tc>
      </w:tr>
      <w:tr w:rsidR="003B1257" w:rsidRPr="008D2724" w14:paraId="5F8C60EF" w14:textId="77777777" w:rsidTr="003B1257">
        <w:trPr>
          <w:trHeight w:val="23"/>
        </w:trPr>
        <w:tc>
          <w:tcPr>
            <w:tcW w:w="1779" w:type="pct"/>
          </w:tcPr>
          <w:p w14:paraId="050E3EEB" w14:textId="3F635485" w:rsidR="003B1257" w:rsidRPr="008D2724" w:rsidRDefault="003B1257" w:rsidP="003B1257">
            <w:pPr>
              <w:suppressAutoHyphens/>
              <w:contextualSpacing/>
              <w:rPr>
                <w:rFonts w:ascii="Times New Roman" w:hAnsi="Times New Roman" w:cs="Times New Roman"/>
                <w:i/>
                <w:sz w:val="24"/>
                <w:szCs w:val="24"/>
              </w:rPr>
            </w:pPr>
            <w:r w:rsidRPr="00140848">
              <w:rPr>
                <w:rFonts w:ascii="Times New Roman" w:hAnsi="Times New Roman"/>
                <w:iCs/>
                <w:sz w:val="24"/>
                <w:szCs w:val="24"/>
              </w:rPr>
              <w:t>ПК 3. 3. Проводить физиопсихопрофилактическую подготовку женщин к беременности, родам, грудному вскармливанию и уходу за новорождённым</w:t>
            </w:r>
            <w:r w:rsidRPr="00140848">
              <w:rPr>
                <w:rFonts w:ascii="Times New Roman" w:hAnsi="Times New Roman"/>
                <w:sz w:val="24"/>
                <w:szCs w:val="24"/>
              </w:rPr>
              <w:t xml:space="preserve"> </w:t>
            </w:r>
          </w:p>
        </w:tc>
        <w:tc>
          <w:tcPr>
            <w:tcW w:w="2266" w:type="pct"/>
          </w:tcPr>
          <w:p w14:paraId="0E906829" w14:textId="4C5902C2" w:rsidR="003B1257" w:rsidRPr="008D2724" w:rsidRDefault="0047045A" w:rsidP="003B1257">
            <w:pPr>
              <w:suppressAutoHyphens/>
              <w:contextualSpacing/>
              <w:rPr>
                <w:rFonts w:ascii="Times New Roman" w:hAnsi="Times New Roman" w:cs="Times New Roman"/>
                <w:i/>
                <w:sz w:val="24"/>
                <w:szCs w:val="24"/>
              </w:rPr>
            </w:pPr>
            <w:r w:rsidRPr="0047045A">
              <w:rPr>
                <w:rStyle w:val="afb"/>
                <w:bCs/>
                <w:i w:val="0"/>
                <w:iCs/>
                <w:sz w:val="24"/>
                <w:szCs w:val="24"/>
              </w:rPr>
              <w:t>Пров</w:t>
            </w:r>
            <w:r>
              <w:rPr>
                <w:rStyle w:val="afb"/>
                <w:bCs/>
                <w:i w:val="0"/>
                <w:iCs/>
                <w:sz w:val="24"/>
                <w:szCs w:val="24"/>
              </w:rPr>
              <w:t>о</w:t>
            </w:r>
            <w:r w:rsidRPr="0047045A">
              <w:rPr>
                <w:rStyle w:val="afb"/>
                <w:bCs/>
                <w:i w:val="0"/>
                <w:iCs/>
                <w:sz w:val="24"/>
                <w:szCs w:val="24"/>
              </w:rPr>
              <w:t>дит</w:t>
            </w:r>
            <w:r w:rsidR="003B1257">
              <w:rPr>
                <w:rFonts w:ascii="Times New Roman" w:hAnsi="Times New Roman"/>
                <w:bCs/>
                <w:iCs/>
                <w:sz w:val="24"/>
                <w:szCs w:val="24"/>
              </w:rPr>
              <w:t xml:space="preserve"> физиопсихопрофилактическ</w:t>
            </w:r>
            <w:r>
              <w:rPr>
                <w:rFonts w:ascii="Times New Roman" w:hAnsi="Times New Roman"/>
                <w:bCs/>
                <w:iCs/>
                <w:sz w:val="24"/>
                <w:szCs w:val="24"/>
              </w:rPr>
              <w:t>ую</w:t>
            </w:r>
            <w:r w:rsidR="003B1257">
              <w:rPr>
                <w:rFonts w:ascii="Times New Roman" w:hAnsi="Times New Roman"/>
                <w:bCs/>
                <w:iCs/>
                <w:sz w:val="24"/>
                <w:szCs w:val="24"/>
              </w:rPr>
              <w:t xml:space="preserve"> подготовк</w:t>
            </w:r>
            <w:r>
              <w:rPr>
                <w:rFonts w:ascii="Times New Roman" w:hAnsi="Times New Roman"/>
                <w:bCs/>
                <w:iCs/>
                <w:sz w:val="24"/>
                <w:szCs w:val="24"/>
              </w:rPr>
              <w:t>у</w:t>
            </w:r>
            <w:r w:rsidR="003B1257" w:rsidRPr="0065485F">
              <w:rPr>
                <w:rFonts w:ascii="Times New Roman" w:hAnsi="Times New Roman"/>
                <w:bCs/>
                <w:iCs/>
                <w:sz w:val="24"/>
                <w:szCs w:val="24"/>
              </w:rPr>
              <w:t xml:space="preserve"> женщин к беременности, родам, грудному вскармливанию и уходу за новорождённым</w:t>
            </w:r>
            <w:r w:rsidR="003B1257" w:rsidRPr="0065485F">
              <w:rPr>
                <w:rFonts w:ascii="Times New Roman" w:hAnsi="Times New Roman"/>
                <w:bCs/>
                <w:i/>
                <w:sz w:val="24"/>
                <w:szCs w:val="24"/>
              </w:rPr>
              <w:t xml:space="preserve"> </w:t>
            </w:r>
            <w:r w:rsidR="003B1257" w:rsidRPr="0065485F">
              <w:rPr>
                <w:rStyle w:val="afb"/>
                <w:i w:val="0"/>
                <w:sz w:val="24"/>
                <w:szCs w:val="24"/>
              </w:rPr>
              <w:t>в соответствии с нормативными правилами и рекомендациями</w:t>
            </w:r>
          </w:p>
        </w:tc>
        <w:tc>
          <w:tcPr>
            <w:tcW w:w="956" w:type="pct"/>
            <w:vMerge/>
          </w:tcPr>
          <w:p w14:paraId="54F89581" w14:textId="77777777" w:rsidR="003B1257" w:rsidRPr="008D2724" w:rsidRDefault="003B1257" w:rsidP="003B1257">
            <w:pPr>
              <w:suppressAutoHyphens/>
              <w:contextualSpacing/>
              <w:rPr>
                <w:rFonts w:ascii="Times New Roman" w:hAnsi="Times New Roman" w:cs="Times New Roman"/>
                <w:i/>
                <w:sz w:val="24"/>
                <w:szCs w:val="24"/>
              </w:rPr>
            </w:pPr>
          </w:p>
        </w:tc>
      </w:tr>
      <w:tr w:rsidR="003B1257" w:rsidRPr="008D2724" w14:paraId="3AF44B86" w14:textId="77777777" w:rsidTr="003B1257">
        <w:trPr>
          <w:trHeight w:val="23"/>
        </w:trPr>
        <w:tc>
          <w:tcPr>
            <w:tcW w:w="1779" w:type="pct"/>
          </w:tcPr>
          <w:p w14:paraId="276FA052" w14:textId="69B10E42" w:rsidR="003B1257" w:rsidRPr="008D2724" w:rsidRDefault="003B1257" w:rsidP="003B1257">
            <w:pPr>
              <w:suppressAutoHyphens/>
              <w:contextualSpacing/>
              <w:rPr>
                <w:rFonts w:ascii="Times New Roman" w:hAnsi="Times New Roman" w:cs="Times New Roman"/>
                <w:i/>
                <w:sz w:val="24"/>
                <w:szCs w:val="24"/>
              </w:rPr>
            </w:pPr>
            <w:r w:rsidRPr="00140848">
              <w:rPr>
                <w:rFonts w:ascii="Times New Roman" w:hAnsi="Times New Roman"/>
                <w:sz w:val="24"/>
                <w:szCs w:val="24"/>
              </w:rPr>
              <w:t xml:space="preserve">ПК 3. 4. Вести медицинскую документацию, организовывать деятельность медицинского персонала, находящего в распоряжении </w:t>
            </w:r>
          </w:p>
        </w:tc>
        <w:tc>
          <w:tcPr>
            <w:tcW w:w="2266" w:type="pct"/>
          </w:tcPr>
          <w:p w14:paraId="7D6B6A52" w14:textId="3EAA61D6" w:rsidR="003B1257" w:rsidRPr="002E207F" w:rsidRDefault="0047045A" w:rsidP="003B1257">
            <w:pPr>
              <w:suppressAutoHyphens/>
              <w:rPr>
                <w:rFonts w:ascii="Times New Roman" w:hAnsi="Times New Roman"/>
                <w:sz w:val="24"/>
                <w:szCs w:val="24"/>
              </w:rPr>
            </w:pPr>
            <w:r>
              <w:rPr>
                <w:rFonts w:ascii="Times New Roman" w:hAnsi="Times New Roman"/>
                <w:sz w:val="24"/>
                <w:szCs w:val="24"/>
              </w:rPr>
              <w:t>Обеспечивает с</w:t>
            </w:r>
            <w:r w:rsidR="003B1257" w:rsidRPr="002E207F">
              <w:rPr>
                <w:rFonts w:ascii="Times New Roman" w:hAnsi="Times New Roman"/>
                <w:sz w:val="24"/>
                <w:szCs w:val="24"/>
              </w:rPr>
              <w:t>воевременное заполнение медицинской документации в соответствии с нормативными требованиями;</w:t>
            </w:r>
          </w:p>
          <w:p w14:paraId="1CDABCA2" w14:textId="77777777" w:rsidR="003B1257" w:rsidRDefault="003B1257" w:rsidP="003B1257">
            <w:pPr>
              <w:suppressAutoHyphens/>
              <w:rPr>
                <w:rFonts w:ascii="Times New Roman" w:hAnsi="Times New Roman"/>
                <w:sz w:val="24"/>
                <w:szCs w:val="24"/>
              </w:rPr>
            </w:pPr>
            <w:r w:rsidRPr="002E207F">
              <w:rPr>
                <w:rFonts w:ascii="Times New Roman" w:hAnsi="Times New Roman"/>
                <w:sz w:val="24"/>
                <w:szCs w:val="24"/>
              </w:rPr>
              <w:t>соответствие требованиям к заполнению и ведению медицинской документации</w:t>
            </w:r>
            <w:r>
              <w:rPr>
                <w:rFonts w:ascii="Times New Roman" w:hAnsi="Times New Roman"/>
                <w:sz w:val="24"/>
                <w:szCs w:val="24"/>
              </w:rPr>
              <w:t>;</w:t>
            </w:r>
          </w:p>
          <w:p w14:paraId="0066280F" w14:textId="0E835B9C" w:rsidR="003B1257" w:rsidRPr="008D2724" w:rsidRDefault="003B1257" w:rsidP="003B1257">
            <w:pPr>
              <w:suppressAutoHyphens/>
              <w:contextualSpacing/>
              <w:rPr>
                <w:rFonts w:ascii="Times New Roman" w:hAnsi="Times New Roman" w:cs="Times New Roman"/>
                <w:i/>
                <w:sz w:val="24"/>
                <w:szCs w:val="24"/>
              </w:rPr>
            </w:pPr>
            <w:r w:rsidRPr="00FC3E0D">
              <w:rPr>
                <w:rFonts w:ascii="Times New Roman" w:hAnsi="Times New Roman"/>
                <w:sz w:val="24"/>
                <w:szCs w:val="24"/>
              </w:rPr>
              <w:t>выполнение должностных обязанностей медицинского персонала</w:t>
            </w:r>
            <w:r>
              <w:rPr>
                <w:rFonts w:ascii="Times New Roman" w:hAnsi="Times New Roman"/>
                <w:sz w:val="24"/>
                <w:szCs w:val="24"/>
              </w:rPr>
              <w:t xml:space="preserve">, </w:t>
            </w:r>
            <w:r w:rsidRPr="00FC3E0D">
              <w:rPr>
                <w:rFonts w:ascii="Times New Roman" w:hAnsi="Times New Roman"/>
                <w:sz w:val="24"/>
                <w:szCs w:val="24"/>
              </w:rPr>
              <w:t>находящегося в распоряжении</w:t>
            </w:r>
            <w:r>
              <w:rPr>
                <w:rFonts w:ascii="Times New Roman" w:hAnsi="Times New Roman"/>
                <w:sz w:val="24"/>
                <w:szCs w:val="24"/>
              </w:rPr>
              <w:t>,</w:t>
            </w:r>
            <w:r w:rsidRPr="00FC3E0D">
              <w:rPr>
                <w:rFonts w:ascii="Times New Roman" w:hAnsi="Times New Roman"/>
                <w:sz w:val="24"/>
                <w:szCs w:val="24"/>
              </w:rPr>
              <w:t xml:space="preserve"> в соответствии с </w:t>
            </w:r>
            <w:r>
              <w:rPr>
                <w:rFonts w:ascii="Times New Roman" w:hAnsi="Times New Roman"/>
                <w:sz w:val="24"/>
                <w:szCs w:val="24"/>
              </w:rPr>
              <w:t xml:space="preserve">нормативными </w:t>
            </w:r>
            <w:r w:rsidRPr="00FC3E0D">
              <w:rPr>
                <w:rFonts w:ascii="Times New Roman" w:hAnsi="Times New Roman"/>
                <w:sz w:val="24"/>
                <w:szCs w:val="24"/>
              </w:rPr>
              <w:t>документами</w:t>
            </w:r>
          </w:p>
        </w:tc>
        <w:tc>
          <w:tcPr>
            <w:tcW w:w="956" w:type="pct"/>
            <w:vMerge/>
          </w:tcPr>
          <w:p w14:paraId="6A1B78C0" w14:textId="77777777" w:rsidR="003B1257" w:rsidRPr="008D2724" w:rsidDel="009D5E3A" w:rsidRDefault="003B1257" w:rsidP="003B1257">
            <w:pPr>
              <w:suppressAutoHyphens/>
              <w:contextualSpacing/>
              <w:rPr>
                <w:rFonts w:ascii="Times New Roman" w:hAnsi="Times New Roman" w:cs="Times New Roman"/>
                <w:i/>
                <w:sz w:val="24"/>
                <w:szCs w:val="24"/>
              </w:rPr>
            </w:pPr>
          </w:p>
        </w:tc>
      </w:tr>
      <w:tr w:rsidR="00BB2E0E" w:rsidRPr="008D2724" w14:paraId="6497C3FD" w14:textId="77777777" w:rsidTr="003B1257">
        <w:trPr>
          <w:trHeight w:val="23"/>
        </w:trPr>
        <w:tc>
          <w:tcPr>
            <w:tcW w:w="1779" w:type="pct"/>
          </w:tcPr>
          <w:p w14:paraId="1D18D0E6" w14:textId="77777777" w:rsidR="00BB2E0E" w:rsidRPr="008D2724" w:rsidRDefault="00BB2E0E" w:rsidP="00ED361D">
            <w:pPr>
              <w:suppressAutoHyphens/>
              <w:contextualSpacing/>
              <w:rPr>
                <w:rFonts w:ascii="Times New Roman" w:hAnsi="Times New Roman" w:cs="Times New Roman"/>
                <w:i/>
                <w:sz w:val="24"/>
                <w:szCs w:val="24"/>
              </w:rPr>
            </w:pPr>
            <w:r w:rsidRPr="0056055E">
              <w:rPr>
                <w:rFonts w:ascii="Times New Roman" w:hAnsi="Times New Roman"/>
                <w:sz w:val="24"/>
                <w:szCs w:val="24"/>
              </w:rPr>
              <w:t xml:space="preserve">ОК 01. </w:t>
            </w:r>
            <w:r w:rsidRPr="0056055E">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c>
          <w:tcPr>
            <w:tcW w:w="2266" w:type="pct"/>
          </w:tcPr>
          <w:p w14:paraId="5C12C166" w14:textId="77777777" w:rsidR="00BB2E0E" w:rsidRPr="001C43D8" w:rsidRDefault="00BB2E0E" w:rsidP="00ED361D">
            <w:pPr>
              <w:snapToGrid w:val="0"/>
              <w:rPr>
                <w:rFonts w:ascii="Times New Roman" w:hAnsi="Times New Roman"/>
                <w:i/>
                <w:sz w:val="24"/>
                <w:szCs w:val="24"/>
              </w:rPr>
            </w:pPr>
            <w:r w:rsidRPr="0047045A">
              <w:rPr>
                <w:rStyle w:val="afb"/>
                <w:i w:val="0"/>
                <w:sz w:val="24"/>
                <w:szCs w:val="24"/>
              </w:rPr>
              <w:t>Определяет соответствие выбранных способов решения задач</w:t>
            </w:r>
            <w:r w:rsidRPr="001C43D8">
              <w:rPr>
                <w:rStyle w:val="afb"/>
                <w:i w:val="0"/>
                <w:sz w:val="24"/>
                <w:szCs w:val="24"/>
              </w:rPr>
              <w:t xml:space="preserve"> профессиональной деятельности поставленным целям;</w:t>
            </w:r>
          </w:p>
          <w:p w14:paraId="56924896" w14:textId="77777777" w:rsidR="00BB2E0E" w:rsidRDefault="00BB2E0E" w:rsidP="00ED361D">
            <w:pPr>
              <w:suppressAutoHyphens/>
              <w:contextualSpacing/>
              <w:rPr>
                <w:rFonts w:ascii="Times New Roman" w:hAnsi="Times New Roman" w:cs="Times New Roman"/>
                <w:i/>
                <w:sz w:val="24"/>
                <w:szCs w:val="24"/>
              </w:rPr>
            </w:pPr>
            <w:r w:rsidRPr="002E207F">
              <w:rPr>
                <w:rFonts w:ascii="Times New Roman" w:hAnsi="Times New Roman"/>
                <w:sz w:val="24"/>
                <w:szCs w:val="24"/>
              </w:rPr>
              <w:t>соотн</w:t>
            </w:r>
            <w:r>
              <w:rPr>
                <w:rFonts w:ascii="Times New Roman" w:hAnsi="Times New Roman"/>
                <w:sz w:val="24"/>
                <w:szCs w:val="24"/>
              </w:rPr>
              <w:t>осит</w:t>
            </w:r>
            <w:r w:rsidRPr="002E207F">
              <w:rPr>
                <w:rFonts w:ascii="Times New Roman" w:hAnsi="Times New Roman"/>
                <w:sz w:val="24"/>
                <w:szCs w:val="24"/>
              </w:rPr>
              <w:t xml:space="preserve"> показател</w:t>
            </w:r>
            <w:r>
              <w:rPr>
                <w:rFonts w:ascii="Times New Roman" w:hAnsi="Times New Roman"/>
                <w:sz w:val="24"/>
                <w:szCs w:val="24"/>
              </w:rPr>
              <w:t>и</w:t>
            </w:r>
            <w:r w:rsidRPr="002E207F">
              <w:rPr>
                <w:rFonts w:ascii="Times New Roman" w:hAnsi="Times New Roman"/>
                <w:sz w:val="24"/>
                <w:szCs w:val="24"/>
              </w:rPr>
              <w:t xml:space="preserve"> результата выполнения задач </w:t>
            </w:r>
            <w:r>
              <w:rPr>
                <w:rFonts w:ascii="Times New Roman" w:hAnsi="Times New Roman"/>
                <w:sz w:val="24"/>
                <w:szCs w:val="24"/>
              </w:rPr>
              <w:t xml:space="preserve">профессиональной деятельности </w:t>
            </w:r>
            <w:r w:rsidRPr="002E207F">
              <w:rPr>
                <w:rFonts w:ascii="Times New Roman" w:hAnsi="Times New Roman"/>
                <w:sz w:val="24"/>
                <w:szCs w:val="24"/>
              </w:rPr>
              <w:t>со стандартами</w:t>
            </w:r>
          </w:p>
        </w:tc>
        <w:tc>
          <w:tcPr>
            <w:tcW w:w="956" w:type="pct"/>
            <w:vMerge/>
          </w:tcPr>
          <w:p w14:paraId="44F776DD" w14:textId="77777777" w:rsidR="00BB2E0E" w:rsidRPr="008D2724" w:rsidDel="009D5E3A" w:rsidRDefault="00BB2E0E" w:rsidP="00ED361D">
            <w:pPr>
              <w:suppressAutoHyphens/>
              <w:contextualSpacing/>
              <w:rPr>
                <w:rFonts w:ascii="Times New Roman" w:hAnsi="Times New Roman" w:cs="Times New Roman"/>
                <w:i/>
                <w:sz w:val="24"/>
                <w:szCs w:val="24"/>
              </w:rPr>
            </w:pPr>
          </w:p>
        </w:tc>
      </w:tr>
      <w:tr w:rsidR="00BB2E0E" w:rsidRPr="008D2724" w14:paraId="41A34BFE" w14:textId="77777777" w:rsidTr="003B1257">
        <w:trPr>
          <w:trHeight w:val="23"/>
        </w:trPr>
        <w:tc>
          <w:tcPr>
            <w:tcW w:w="1779" w:type="pct"/>
          </w:tcPr>
          <w:p w14:paraId="2D46BA98" w14:textId="77777777" w:rsidR="00BB2E0E" w:rsidRPr="008D2724" w:rsidRDefault="00BB2E0E" w:rsidP="00ED361D">
            <w:pPr>
              <w:suppressAutoHyphens/>
              <w:contextualSpacing/>
              <w:rPr>
                <w:rFonts w:ascii="Times New Roman" w:hAnsi="Times New Roman" w:cs="Times New Roman"/>
                <w:i/>
                <w:sz w:val="24"/>
                <w:szCs w:val="24"/>
              </w:rPr>
            </w:pPr>
            <w:r w:rsidRPr="0056055E">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266" w:type="pct"/>
          </w:tcPr>
          <w:p w14:paraId="0D713276" w14:textId="77777777" w:rsidR="00BB2E0E" w:rsidRPr="002E207F" w:rsidRDefault="00BB2E0E" w:rsidP="00ED361D">
            <w:pPr>
              <w:rPr>
                <w:rFonts w:ascii="Times New Roman" w:hAnsi="Times New Roman"/>
                <w:sz w:val="24"/>
                <w:szCs w:val="24"/>
              </w:rPr>
            </w:pPr>
            <w:r w:rsidRPr="002E207F">
              <w:rPr>
                <w:rFonts w:ascii="Times New Roman" w:hAnsi="Times New Roman"/>
                <w:sz w:val="24"/>
                <w:szCs w:val="24"/>
              </w:rPr>
              <w:t>Демонстр</w:t>
            </w:r>
            <w:r>
              <w:rPr>
                <w:rFonts w:ascii="Times New Roman" w:hAnsi="Times New Roman"/>
                <w:sz w:val="24"/>
                <w:szCs w:val="24"/>
              </w:rPr>
              <w:t>ирует</w:t>
            </w:r>
            <w:r w:rsidRPr="002E207F">
              <w:rPr>
                <w:rFonts w:ascii="Times New Roman" w:hAnsi="Times New Roman"/>
                <w:sz w:val="24"/>
                <w:szCs w:val="24"/>
              </w:rPr>
              <w:t xml:space="preserve"> полнот</w:t>
            </w:r>
            <w:r>
              <w:rPr>
                <w:rFonts w:ascii="Times New Roman" w:hAnsi="Times New Roman"/>
                <w:sz w:val="24"/>
                <w:szCs w:val="24"/>
              </w:rPr>
              <w:t>у</w:t>
            </w:r>
            <w:r w:rsidRPr="002E207F">
              <w:rPr>
                <w:rFonts w:ascii="Times New Roman" w:hAnsi="Times New Roman"/>
                <w:sz w:val="24"/>
                <w:szCs w:val="24"/>
              </w:rPr>
              <w:t xml:space="preserve"> охвата информационных источников и достоверности информации; </w:t>
            </w:r>
          </w:p>
          <w:p w14:paraId="4AA99928" w14:textId="77777777" w:rsidR="00BB2E0E" w:rsidRPr="001C43D8" w:rsidRDefault="00BB2E0E" w:rsidP="00ED361D">
            <w:pPr>
              <w:rPr>
                <w:rStyle w:val="afb"/>
                <w:bCs/>
                <w:i w:val="0"/>
                <w:sz w:val="24"/>
                <w:szCs w:val="24"/>
              </w:rPr>
            </w:pPr>
            <w:r w:rsidRPr="001C43D8">
              <w:rPr>
                <w:rStyle w:val="afb"/>
                <w:bCs/>
                <w:i w:val="0"/>
                <w:sz w:val="24"/>
                <w:szCs w:val="24"/>
              </w:rPr>
              <w:t>проводит</w:t>
            </w:r>
            <w:r>
              <w:rPr>
                <w:rStyle w:val="afb"/>
                <w:bCs/>
              </w:rPr>
              <w:t xml:space="preserve"> </w:t>
            </w:r>
            <w:r w:rsidRPr="001C43D8">
              <w:rPr>
                <w:rStyle w:val="afb"/>
                <w:bCs/>
                <w:i w:val="0"/>
                <w:sz w:val="24"/>
                <w:szCs w:val="24"/>
              </w:rPr>
              <w:t>оптимальный выбор источника информации в соответствии с поставленной задачей;</w:t>
            </w:r>
          </w:p>
          <w:p w14:paraId="67656786" w14:textId="77777777" w:rsidR="00BB2E0E" w:rsidRDefault="00BB2E0E" w:rsidP="00ED361D">
            <w:pPr>
              <w:suppressAutoHyphens/>
              <w:contextualSpacing/>
              <w:rPr>
                <w:rFonts w:ascii="Times New Roman" w:hAnsi="Times New Roman" w:cs="Times New Roman"/>
                <w:i/>
                <w:sz w:val="24"/>
                <w:szCs w:val="24"/>
              </w:rPr>
            </w:pPr>
            <w:r>
              <w:rPr>
                <w:rStyle w:val="afb"/>
                <w:bCs/>
                <w:i w:val="0"/>
                <w:sz w:val="24"/>
                <w:szCs w:val="24"/>
              </w:rPr>
              <w:t xml:space="preserve">анализирует </w:t>
            </w:r>
            <w:r w:rsidRPr="001C43D8">
              <w:rPr>
                <w:rStyle w:val="afb"/>
                <w:bCs/>
                <w:i w:val="0"/>
                <w:sz w:val="24"/>
                <w:szCs w:val="24"/>
              </w:rPr>
              <w:t>соответствие полученной информации поставленной задаче</w:t>
            </w:r>
            <w:r w:rsidRPr="002E207F">
              <w:rPr>
                <w:rFonts w:ascii="Times New Roman" w:hAnsi="Times New Roman"/>
                <w:sz w:val="24"/>
                <w:szCs w:val="24"/>
              </w:rPr>
              <w:t xml:space="preserve"> </w:t>
            </w:r>
          </w:p>
        </w:tc>
        <w:tc>
          <w:tcPr>
            <w:tcW w:w="956" w:type="pct"/>
            <w:vMerge/>
          </w:tcPr>
          <w:p w14:paraId="38417146" w14:textId="77777777" w:rsidR="00BB2E0E" w:rsidRPr="008D2724" w:rsidDel="009D5E3A" w:rsidRDefault="00BB2E0E" w:rsidP="00ED361D">
            <w:pPr>
              <w:suppressAutoHyphens/>
              <w:contextualSpacing/>
              <w:rPr>
                <w:rFonts w:ascii="Times New Roman" w:hAnsi="Times New Roman" w:cs="Times New Roman"/>
                <w:i/>
                <w:sz w:val="24"/>
                <w:szCs w:val="24"/>
              </w:rPr>
            </w:pPr>
          </w:p>
        </w:tc>
      </w:tr>
      <w:tr w:rsidR="00BB2E0E" w:rsidRPr="008D2724" w14:paraId="29BBC746" w14:textId="77777777" w:rsidTr="003B1257">
        <w:trPr>
          <w:trHeight w:val="23"/>
        </w:trPr>
        <w:tc>
          <w:tcPr>
            <w:tcW w:w="1779" w:type="pct"/>
          </w:tcPr>
          <w:p w14:paraId="30A726A4" w14:textId="77777777" w:rsidR="00BB2E0E" w:rsidRPr="0056055E" w:rsidRDefault="00BB2E0E" w:rsidP="00ED361D">
            <w:pPr>
              <w:suppressAutoHyphens/>
              <w:contextualSpacing/>
              <w:rPr>
                <w:rFonts w:ascii="Times New Roman" w:hAnsi="Times New Roman"/>
                <w:sz w:val="24"/>
                <w:szCs w:val="24"/>
              </w:rPr>
            </w:pPr>
            <w:r w:rsidRPr="00E2317C">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266" w:type="pct"/>
          </w:tcPr>
          <w:p w14:paraId="1782337A" w14:textId="77777777" w:rsidR="00BB2E0E" w:rsidRPr="002E207F" w:rsidRDefault="00BB2E0E" w:rsidP="00ED361D">
            <w:pPr>
              <w:pStyle w:val="2"/>
              <w:spacing w:before="0" w:after="0" w:line="276" w:lineRule="auto"/>
              <w:rPr>
                <w:rFonts w:ascii="Times New Roman" w:hAnsi="Times New Roman"/>
                <w:b w:val="0"/>
                <w:i w:val="0"/>
                <w:sz w:val="24"/>
                <w:szCs w:val="24"/>
              </w:rPr>
            </w:pPr>
            <w:r w:rsidRPr="002E207F">
              <w:rPr>
                <w:rFonts w:ascii="Times New Roman" w:hAnsi="Times New Roman"/>
                <w:b w:val="0"/>
                <w:i w:val="0"/>
                <w:sz w:val="24"/>
                <w:szCs w:val="24"/>
              </w:rPr>
              <w:t>Получ</w:t>
            </w:r>
            <w:r>
              <w:rPr>
                <w:rFonts w:ascii="Times New Roman" w:hAnsi="Times New Roman"/>
                <w:b w:val="0"/>
                <w:i w:val="0"/>
                <w:sz w:val="24"/>
                <w:szCs w:val="24"/>
                <w:lang w:val="ru-RU"/>
              </w:rPr>
              <w:t>ает</w:t>
            </w:r>
            <w:r w:rsidRPr="002E207F">
              <w:rPr>
                <w:rFonts w:ascii="Times New Roman" w:hAnsi="Times New Roman"/>
                <w:b w:val="0"/>
                <w:i w:val="0"/>
                <w:sz w:val="24"/>
                <w:szCs w:val="24"/>
              </w:rPr>
              <w:t xml:space="preserve"> дополнительны</w:t>
            </w:r>
            <w:r>
              <w:rPr>
                <w:rFonts w:ascii="Times New Roman" w:hAnsi="Times New Roman"/>
                <w:b w:val="0"/>
                <w:i w:val="0"/>
                <w:sz w:val="24"/>
                <w:szCs w:val="24"/>
                <w:lang w:val="ru-RU"/>
              </w:rPr>
              <w:t>е</w:t>
            </w:r>
            <w:r w:rsidRPr="002E207F">
              <w:rPr>
                <w:rFonts w:ascii="Times New Roman" w:hAnsi="Times New Roman"/>
                <w:b w:val="0"/>
                <w:i w:val="0"/>
                <w:sz w:val="24"/>
                <w:szCs w:val="24"/>
              </w:rPr>
              <w:t xml:space="preserve"> профессиональны</w:t>
            </w:r>
            <w:r>
              <w:rPr>
                <w:rFonts w:ascii="Times New Roman" w:hAnsi="Times New Roman"/>
                <w:b w:val="0"/>
                <w:i w:val="0"/>
                <w:sz w:val="24"/>
                <w:szCs w:val="24"/>
                <w:lang w:val="ru-RU"/>
              </w:rPr>
              <w:t>е</w:t>
            </w:r>
            <w:r w:rsidRPr="002E207F">
              <w:rPr>
                <w:rFonts w:ascii="Times New Roman" w:hAnsi="Times New Roman"/>
                <w:b w:val="0"/>
                <w:i w:val="0"/>
                <w:sz w:val="24"/>
                <w:szCs w:val="24"/>
              </w:rPr>
              <w:t xml:space="preserve"> знани</w:t>
            </w:r>
            <w:r>
              <w:rPr>
                <w:rFonts w:ascii="Times New Roman" w:hAnsi="Times New Roman"/>
                <w:b w:val="0"/>
                <w:i w:val="0"/>
                <w:sz w:val="24"/>
                <w:szCs w:val="24"/>
                <w:lang w:val="ru-RU"/>
              </w:rPr>
              <w:t>я</w:t>
            </w:r>
            <w:r w:rsidRPr="002E207F">
              <w:rPr>
                <w:rFonts w:ascii="Times New Roman" w:hAnsi="Times New Roman"/>
                <w:b w:val="0"/>
                <w:i w:val="0"/>
                <w:sz w:val="24"/>
                <w:szCs w:val="24"/>
              </w:rPr>
              <w:t xml:space="preserve"> путем самообразования, </w:t>
            </w:r>
          </w:p>
          <w:p w14:paraId="78FD9740" w14:textId="77777777" w:rsidR="00BB2E0E" w:rsidRPr="00D94675" w:rsidRDefault="00BB2E0E" w:rsidP="00ED361D">
            <w:pPr>
              <w:rPr>
                <w:rFonts w:ascii="Times New Roman" w:hAnsi="Times New Roman"/>
                <w:bCs/>
                <w:iCs/>
                <w:sz w:val="24"/>
                <w:szCs w:val="24"/>
              </w:rPr>
            </w:pPr>
            <w:r w:rsidRPr="00D94675">
              <w:rPr>
                <w:rFonts w:ascii="Times New Roman" w:hAnsi="Times New Roman"/>
                <w:bCs/>
                <w:iCs/>
                <w:sz w:val="24"/>
                <w:szCs w:val="24"/>
              </w:rPr>
              <w:t>проявление интереса к инновациям в профессиональной сфере</w:t>
            </w:r>
          </w:p>
        </w:tc>
        <w:tc>
          <w:tcPr>
            <w:tcW w:w="956" w:type="pct"/>
            <w:vMerge/>
          </w:tcPr>
          <w:p w14:paraId="33A05A7A" w14:textId="77777777" w:rsidR="00BB2E0E" w:rsidRPr="008D2724" w:rsidDel="009D5E3A" w:rsidRDefault="00BB2E0E" w:rsidP="00ED361D">
            <w:pPr>
              <w:suppressAutoHyphens/>
              <w:contextualSpacing/>
              <w:rPr>
                <w:rFonts w:ascii="Times New Roman" w:hAnsi="Times New Roman" w:cs="Times New Roman"/>
                <w:i/>
                <w:sz w:val="24"/>
                <w:szCs w:val="24"/>
              </w:rPr>
            </w:pPr>
          </w:p>
        </w:tc>
      </w:tr>
      <w:tr w:rsidR="00BB2E0E" w:rsidRPr="008D2724" w14:paraId="42984FB4" w14:textId="77777777" w:rsidTr="003B1257">
        <w:trPr>
          <w:trHeight w:val="23"/>
        </w:trPr>
        <w:tc>
          <w:tcPr>
            <w:tcW w:w="1779" w:type="pct"/>
          </w:tcPr>
          <w:p w14:paraId="23D890D0" w14:textId="77777777" w:rsidR="00BB2E0E" w:rsidRPr="008D2724" w:rsidRDefault="00BB2E0E" w:rsidP="00ED361D">
            <w:pPr>
              <w:suppressAutoHyphens/>
              <w:contextualSpacing/>
              <w:rPr>
                <w:rFonts w:ascii="Times New Roman" w:hAnsi="Times New Roman" w:cs="Times New Roman"/>
                <w:i/>
                <w:sz w:val="24"/>
                <w:szCs w:val="24"/>
              </w:rPr>
            </w:pPr>
            <w:r w:rsidRPr="00181B7C">
              <w:rPr>
                <w:rFonts w:ascii="Times New Roman" w:hAnsi="Times New Roman"/>
                <w:sz w:val="24"/>
                <w:szCs w:val="24"/>
              </w:rPr>
              <w:t xml:space="preserve">ОК 04. Эффективно взаимодействовать и работать в коллективе и команде </w:t>
            </w:r>
          </w:p>
        </w:tc>
        <w:tc>
          <w:tcPr>
            <w:tcW w:w="2266" w:type="pct"/>
          </w:tcPr>
          <w:p w14:paraId="463840DF" w14:textId="77777777" w:rsidR="00BB2E0E" w:rsidRDefault="00BB2E0E" w:rsidP="00ED361D">
            <w:pPr>
              <w:suppressAutoHyphens/>
              <w:contextualSpacing/>
              <w:rPr>
                <w:rFonts w:ascii="Times New Roman" w:hAnsi="Times New Roman" w:cs="Times New Roman"/>
                <w:i/>
                <w:sz w:val="24"/>
                <w:szCs w:val="24"/>
              </w:rPr>
            </w:pPr>
            <w:r>
              <w:rPr>
                <w:rFonts w:ascii="Times New Roman" w:hAnsi="Times New Roman"/>
                <w:sz w:val="24"/>
                <w:szCs w:val="24"/>
              </w:rPr>
              <w:t xml:space="preserve">Соблюдает нормы профессиональной этики и деонтологии, </w:t>
            </w:r>
            <w:r w:rsidRPr="0056055E">
              <w:rPr>
                <w:rFonts w:ascii="Times New Roman" w:hAnsi="Times New Roman"/>
                <w:sz w:val="24"/>
                <w:szCs w:val="24"/>
              </w:rPr>
              <w:t>эффективного взаимодействия с коллегами, руководством в ход</w:t>
            </w:r>
            <w:r>
              <w:rPr>
                <w:rFonts w:ascii="Times New Roman" w:hAnsi="Times New Roman"/>
                <w:sz w:val="24"/>
                <w:szCs w:val="24"/>
              </w:rPr>
              <w:t>е профессиональной деятельности</w:t>
            </w:r>
          </w:p>
        </w:tc>
        <w:tc>
          <w:tcPr>
            <w:tcW w:w="956" w:type="pct"/>
            <w:vMerge/>
          </w:tcPr>
          <w:p w14:paraId="771D8586" w14:textId="77777777" w:rsidR="00BB2E0E" w:rsidRPr="008D2724" w:rsidDel="009D5E3A" w:rsidRDefault="00BB2E0E" w:rsidP="00ED361D">
            <w:pPr>
              <w:suppressAutoHyphens/>
              <w:contextualSpacing/>
              <w:rPr>
                <w:rFonts w:ascii="Times New Roman" w:hAnsi="Times New Roman" w:cs="Times New Roman"/>
                <w:i/>
                <w:sz w:val="24"/>
                <w:szCs w:val="24"/>
              </w:rPr>
            </w:pPr>
          </w:p>
        </w:tc>
      </w:tr>
      <w:tr w:rsidR="00BB2E0E" w:rsidRPr="008D2724" w14:paraId="0650B531" w14:textId="77777777" w:rsidTr="003B1257">
        <w:trPr>
          <w:trHeight w:val="23"/>
        </w:trPr>
        <w:tc>
          <w:tcPr>
            <w:tcW w:w="1779" w:type="pct"/>
          </w:tcPr>
          <w:p w14:paraId="68368720" w14:textId="77777777" w:rsidR="00BB2E0E" w:rsidRPr="008D2724" w:rsidRDefault="00BB2E0E" w:rsidP="00ED361D">
            <w:pPr>
              <w:suppressAutoHyphens/>
              <w:contextualSpacing/>
              <w:rPr>
                <w:rFonts w:ascii="Times New Roman" w:hAnsi="Times New Roman" w:cs="Times New Roman"/>
                <w:i/>
                <w:sz w:val="24"/>
                <w:szCs w:val="24"/>
              </w:rPr>
            </w:pPr>
            <w:r w:rsidRPr="0056055E">
              <w:rPr>
                <w:rFonts w:ascii="Times New Roman" w:hAnsi="Times New Roman"/>
                <w:sz w:val="24"/>
                <w:szCs w:val="24"/>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2266" w:type="pct"/>
          </w:tcPr>
          <w:p w14:paraId="0EEAD58F" w14:textId="77777777" w:rsidR="00BB2E0E" w:rsidRDefault="00BB2E0E" w:rsidP="00ED361D">
            <w:pPr>
              <w:suppressAutoHyphens/>
              <w:contextualSpacing/>
              <w:rPr>
                <w:rFonts w:ascii="Times New Roman" w:hAnsi="Times New Roman" w:cs="Times New Roman"/>
                <w:i/>
                <w:sz w:val="24"/>
                <w:szCs w:val="24"/>
              </w:rPr>
            </w:pPr>
            <w:r>
              <w:rPr>
                <w:rFonts w:ascii="Times New Roman" w:hAnsi="Times New Roman"/>
                <w:sz w:val="24"/>
                <w:szCs w:val="24"/>
              </w:rPr>
              <w:t>Демонстрирует с</w:t>
            </w:r>
            <w:r w:rsidRPr="002E207F">
              <w:rPr>
                <w:rFonts w:ascii="Times New Roman" w:hAnsi="Times New Roman"/>
                <w:sz w:val="24"/>
                <w:szCs w:val="24"/>
              </w:rPr>
              <w:t>оответствие устной и письменной речи нормам государственного языка</w:t>
            </w:r>
            <w:r>
              <w:rPr>
                <w:rFonts w:ascii="Times New Roman" w:hAnsi="Times New Roman"/>
                <w:sz w:val="24"/>
                <w:szCs w:val="24"/>
              </w:rPr>
              <w:t xml:space="preserve"> </w:t>
            </w:r>
            <w:r w:rsidRPr="00350CA7">
              <w:rPr>
                <w:rFonts w:ascii="Times New Roman" w:hAnsi="Times New Roman"/>
                <w:sz w:val="24"/>
                <w:szCs w:val="24"/>
              </w:rPr>
              <w:t>с учетом особенностей социального и культурного контекста</w:t>
            </w:r>
          </w:p>
        </w:tc>
        <w:tc>
          <w:tcPr>
            <w:tcW w:w="956" w:type="pct"/>
            <w:vMerge/>
          </w:tcPr>
          <w:p w14:paraId="620F76E2" w14:textId="77777777" w:rsidR="00BB2E0E" w:rsidRPr="008D2724" w:rsidDel="009D5E3A" w:rsidRDefault="00BB2E0E" w:rsidP="00ED361D">
            <w:pPr>
              <w:suppressAutoHyphens/>
              <w:contextualSpacing/>
              <w:rPr>
                <w:rFonts w:ascii="Times New Roman" w:hAnsi="Times New Roman" w:cs="Times New Roman"/>
                <w:i/>
                <w:sz w:val="24"/>
                <w:szCs w:val="24"/>
              </w:rPr>
            </w:pPr>
          </w:p>
        </w:tc>
      </w:tr>
      <w:tr w:rsidR="00BB2E0E" w:rsidRPr="008D2724" w14:paraId="4F118066" w14:textId="77777777" w:rsidTr="003B1257">
        <w:trPr>
          <w:trHeight w:val="23"/>
        </w:trPr>
        <w:tc>
          <w:tcPr>
            <w:tcW w:w="1779" w:type="pct"/>
          </w:tcPr>
          <w:p w14:paraId="6143BA4B" w14:textId="77777777" w:rsidR="00BB2E0E" w:rsidRPr="0056055E" w:rsidRDefault="00BB2E0E" w:rsidP="00ED361D">
            <w:pPr>
              <w:suppressAutoHyphens/>
              <w:contextualSpacing/>
              <w:rPr>
                <w:rFonts w:ascii="Times New Roman" w:hAnsi="Times New Roman"/>
                <w:sz w:val="24"/>
                <w:szCs w:val="24"/>
              </w:rPr>
            </w:pPr>
            <w:r w:rsidRPr="00E2317C">
              <w:rPr>
                <w:rFonts w:ascii="Times New Roman" w:hAnsi="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266" w:type="pct"/>
          </w:tcPr>
          <w:p w14:paraId="7E4EB080" w14:textId="77777777" w:rsidR="00BB2E0E" w:rsidRDefault="00BB2E0E" w:rsidP="00ED361D">
            <w:pPr>
              <w:suppressAutoHyphens/>
              <w:contextualSpacing/>
              <w:rPr>
                <w:rFonts w:ascii="Times New Roman" w:hAnsi="Times New Roman"/>
                <w:sz w:val="24"/>
                <w:szCs w:val="24"/>
              </w:rPr>
            </w:pPr>
            <w:r>
              <w:rPr>
                <w:rFonts w:ascii="Times New Roman" w:hAnsi="Times New Roman"/>
                <w:sz w:val="24"/>
                <w:szCs w:val="24"/>
              </w:rPr>
              <w:t>Осуществляет взаимодействие с окружаю</w:t>
            </w:r>
            <w:r w:rsidRPr="00866458">
              <w:rPr>
                <w:rFonts w:ascii="Times New Roman" w:hAnsi="Times New Roman"/>
                <w:sz w:val="24"/>
                <w:szCs w:val="24"/>
              </w:rPr>
              <w:t>щими в соответствии с Конституцией РФ, законода</w:t>
            </w:r>
            <w:r>
              <w:rPr>
                <w:rFonts w:ascii="Times New Roman" w:hAnsi="Times New Roman"/>
                <w:sz w:val="24"/>
                <w:szCs w:val="24"/>
              </w:rPr>
              <w:t>тельством РФ и другими нормативно-правовыми актами РФ</w:t>
            </w:r>
            <w:r w:rsidRPr="00140848">
              <w:rPr>
                <w:rFonts w:ascii="Times New Roman" w:hAnsi="Times New Roman"/>
                <w:sz w:val="24"/>
                <w:szCs w:val="24"/>
              </w:rPr>
              <w:t xml:space="preserve"> </w:t>
            </w:r>
          </w:p>
        </w:tc>
        <w:tc>
          <w:tcPr>
            <w:tcW w:w="956" w:type="pct"/>
            <w:vMerge/>
          </w:tcPr>
          <w:p w14:paraId="2BD615DD" w14:textId="77777777" w:rsidR="00BB2E0E" w:rsidRPr="008D2724" w:rsidDel="009D5E3A" w:rsidRDefault="00BB2E0E" w:rsidP="00ED361D">
            <w:pPr>
              <w:suppressAutoHyphens/>
              <w:contextualSpacing/>
              <w:rPr>
                <w:rFonts w:ascii="Times New Roman" w:hAnsi="Times New Roman" w:cs="Times New Roman"/>
                <w:i/>
                <w:sz w:val="24"/>
                <w:szCs w:val="24"/>
              </w:rPr>
            </w:pPr>
          </w:p>
        </w:tc>
      </w:tr>
      <w:tr w:rsidR="00BB2E0E" w:rsidRPr="008D2724" w14:paraId="6AFB71EC" w14:textId="77777777" w:rsidTr="003B1257">
        <w:trPr>
          <w:trHeight w:val="23"/>
        </w:trPr>
        <w:tc>
          <w:tcPr>
            <w:tcW w:w="1779" w:type="pct"/>
          </w:tcPr>
          <w:p w14:paraId="6D779CF9" w14:textId="77777777" w:rsidR="00BB2E0E" w:rsidRPr="0056055E" w:rsidRDefault="00BB2E0E" w:rsidP="00ED361D">
            <w:pPr>
              <w:suppressAutoHyphens/>
              <w:contextualSpacing/>
              <w:rPr>
                <w:rFonts w:ascii="Times New Roman" w:hAnsi="Times New Roman"/>
                <w:sz w:val="24"/>
                <w:szCs w:val="24"/>
              </w:rPr>
            </w:pPr>
            <w:r w:rsidRPr="00E2317C">
              <w:rPr>
                <w:rFonts w:ascii="Times New Roman" w:hAnsi="Times New Roman"/>
                <w:sz w:val="24"/>
                <w:szCs w:val="24"/>
              </w:rPr>
              <w:t xml:space="preserve">ОК 09. Пользоваться профессиональной документацией на государственном и иностранном языках </w:t>
            </w:r>
          </w:p>
        </w:tc>
        <w:tc>
          <w:tcPr>
            <w:tcW w:w="2266" w:type="pct"/>
          </w:tcPr>
          <w:p w14:paraId="20CDE715" w14:textId="77777777" w:rsidR="00BB2E0E" w:rsidRPr="00D94675" w:rsidRDefault="00BB2E0E" w:rsidP="00ED361D">
            <w:pPr>
              <w:suppressAutoHyphens/>
              <w:contextualSpacing/>
              <w:rPr>
                <w:rFonts w:ascii="Times New Roman" w:hAnsi="Times New Roman"/>
                <w:bCs/>
                <w:i/>
                <w:iCs/>
                <w:sz w:val="24"/>
                <w:szCs w:val="24"/>
              </w:rPr>
            </w:pPr>
            <w:r w:rsidRPr="00D94675">
              <w:rPr>
                <w:rStyle w:val="afb"/>
                <w:bCs/>
                <w:i w:val="0"/>
                <w:iCs/>
                <w:sz w:val="24"/>
                <w:szCs w:val="24"/>
              </w:rPr>
              <w:t>Оформл</w:t>
            </w:r>
            <w:r>
              <w:rPr>
                <w:rStyle w:val="afb"/>
                <w:bCs/>
                <w:i w:val="0"/>
                <w:iCs/>
                <w:sz w:val="24"/>
                <w:szCs w:val="24"/>
              </w:rPr>
              <w:t>яет</w:t>
            </w:r>
            <w:r w:rsidRPr="00D94675">
              <w:rPr>
                <w:rStyle w:val="afb"/>
                <w:bCs/>
                <w:i w:val="0"/>
                <w:iCs/>
                <w:sz w:val="24"/>
                <w:szCs w:val="24"/>
              </w:rPr>
              <w:t xml:space="preserve"> медицинск</w:t>
            </w:r>
            <w:r>
              <w:rPr>
                <w:rStyle w:val="afb"/>
                <w:bCs/>
                <w:i w:val="0"/>
                <w:iCs/>
                <w:sz w:val="24"/>
                <w:szCs w:val="24"/>
              </w:rPr>
              <w:t>ую</w:t>
            </w:r>
            <w:r w:rsidRPr="00D94675">
              <w:rPr>
                <w:rStyle w:val="afb"/>
                <w:bCs/>
                <w:i w:val="0"/>
                <w:iCs/>
                <w:sz w:val="24"/>
                <w:szCs w:val="24"/>
              </w:rPr>
              <w:t xml:space="preserve"> документаци</w:t>
            </w:r>
            <w:r>
              <w:rPr>
                <w:rStyle w:val="afb"/>
                <w:bCs/>
                <w:i w:val="0"/>
                <w:iCs/>
                <w:sz w:val="24"/>
                <w:szCs w:val="24"/>
              </w:rPr>
              <w:t>ю</w:t>
            </w:r>
            <w:r w:rsidRPr="00D94675">
              <w:rPr>
                <w:rStyle w:val="afb"/>
                <w:bCs/>
                <w:i w:val="0"/>
                <w:iCs/>
                <w:sz w:val="24"/>
                <w:szCs w:val="24"/>
              </w:rPr>
              <w:t xml:space="preserve"> в соответствии с нормативными правовыми актами</w:t>
            </w:r>
          </w:p>
        </w:tc>
        <w:tc>
          <w:tcPr>
            <w:tcW w:w="956" w:type="pct"/>
            <w:vMerge/>
          </w:tcPr>
          <w:p w14:paraId="1626D664" w14:textId="77777777" w:rsidR="00BB2E0E" w:rsidRPr="008D2724" w:rsidDel="009D5E3A" w:rsidRDefault="00BB2E0E" w:rsidP="00ED361D">
            <w:pPr>
              <w:suppressAutoHyphens/>
              <w:contextualSpacing/>
              <w:rPr>
                <w:rFonts w:ascii="Times New Roman" w:hAnsi="Times New Roman" w:cs="Times New Roman"/>
                <w:i/>
                <w:sz w:val="24"/>
                <w:szCs w:val="24"/>
              </w:rPr>
            </w:pPr>
          </w:p>
        </w:tc>
      </w:tr>
    </w:tbl>
    <w:p w14:paraId="4B4E6265" w14:textId="77777777" w:rsidR="00BB2E0E" w:rsidRPr="00FB50A0" w:rsidRDefault="00BB2E0E" w:rsidP="00BB2E0E">
      <w:pPr>
        <w:rPr>
          <w:rFonts w:ascii="Times New Roman" w:hAnsi="Times New Roman" w:cs="Times New Roman"/>
          <w:b/>
          <w:bCs/>
          <w:sz w:val="18"/>
          <w:szCs w:val="18"/>
        </w:rPr>
      </w:pPr>
    </w:p>
    <w:p w14:paraId="192199AE" w14:textId="77777777" w:rsidR="00BB2E0E" w:rsidRPr="00F53FDC" w:rsidRDefault="00BB2E0E" w:rsidP="00BB2E0E">
      <w:pPr>
        <w:spacing w:line="360" w:lineRule="auto"/>
        <w:jc w:val="center"/>
        <w:rPr>
          <w:rFonts w:ascii="Times New Roman" w:hAnsi="Times New Roman" w:cs="Times New Roman"/>
          <w:sz w:val="24"/>
          <w:szCs w:val="24"/>
        </w:rPr>
      </w:pPr>
      <w:r>
        <w:rPr>
          <w:rFonts w:ascii="Times New Roman" w:hAnsi="Times New Roman" w:cs="Times New Roman"/>
          <w:b/>
          <w:bCs/>
          <w:sz w:val="24"/>
          <w:szCs w:val="24"/>
        </w:rPr>
        <w:br w:type="page"/>
      </w:r>
    </w:p>
    <w:p w14:paraId="0C330BA9" w14:textId="302793FD" w:rsidR="00453EF7" w:rsidRDefault="00453EF7" w:rsidP="00453EF7">
      <w:pPr>
        <w:jc w:val="right"/>
        <w:rPr>
          <w:rFonts w:ascii="Times New Roman" w:hAnsi="Times New Roman" w:cs="Times New Roman"/>
          <w:b/>
          <w:bCs/>
          <w:sz w:val="24"/>
          <w:szCs w:val="24"/>
        </w:rPr>
      </w:pPr>
      <w:r>
        <w:rPr>
          <w:rFonts w:ascii="Times New Roman" w:hAnsi="Times New Roman" w:cs="Times New Roman"/>
          <w:b/>
          <w:bCs/>
          <w:sz w:val="24"/>
          <w:szCs w:val="24"/>
        </w:rPr>
        <w:t>Приложение 1.4</w:t>
      </w:r>
    </w:p>
    <w:p w14:paraId="1D530439" w14:textId="77777777" w:rsidR="00453EF7" w:rsidRPr="0070793F" w:rsidRDefault="00453EF7" w:rsidP="00453EF7">
      <w:pPr>
        <w:jc w:val="right"/>
        <w:rPr>
          <w:rFonts w:ascii="Times New Roman" w:hAnsi="Times New Roman"/>
          <w:b/>
          <w:sz w:val="24"/>
          <w:szCs w:val="24"/>
        </w:rPr>
      </w:pPr>
      <w:r w:rsidRPr="0070793F">
        <w:rPr>
          <w:rFonts w:ascii="Times New Roman" w:hAnsi="Times New Roman"/>
          <w:b/>
          <w:sz w:val="24"/>
          <w:szCs w:val="24"/>
        </w:rPr>
        <w:t xml:space="preserve">к ПОП-П по специальности </w:t>
      </w:r>
    </w:p>
    <w:p w14:paraId="14D5D088" w14:textId="77777777" w:rsidR="00453EF7" w:rsidRPr="0070793F" w:rsidRDefault="00453EF7" w:rsidP="00453EF7">
      <w:pPr>
        <w:jc w:val="right"/>
        <w:rPr>
          <w:rFonts w:ascii="Times New Roman" w:hAnsi="Times New Roman"/>
          <w:b/>
          <w:sz w:val="24"/>
          <w:szCs w:val="24"/>
        </w:rPr>
      </w:pPr>
      <w:r w:rsidRPr="0070793F">
        <w:rPr>
          <w:rFonts w:ascii="Times New Roman" w:hAnsi="Times New Roman"/>
          <w:b/>
          <w:sz w:val="24"/>
          <w:szCs w:val="24"/>
        </w:rPr>
        <w:t>31.02.02 Акушерское дело</w:t>
      </w:r>
    </w:p>
    <w:p w14:paraId="69ADB25E" w14:textId="77777777" w:rsidR="00453EF7" w:rsidRDefault="00453EF7" w:rsidP="00453EF7">
      <w:pPr>
        <w:jc w:val="right"/>
        <w:rPr>
          <w:rFonts w:ascii="Times New Roman" w:hAnsi="Times New Roman" w:cs="Times New Roman"/>
          <w:b/>
          <w:bCs/>
          <w:color w:val="0070C0"/>
          <w:sz w:val="24"/>
          <w:szCs w:val="24"/>
        </w:rPr>
      </w:pPr>
    </w:p>
    <w:p w14:paraId="47A0AC7F" w14:textId="77777777" w:rsidR="00453EF7" w:rsidRDefault="00453EF7" w:rsidP="00453EF7">
      <w:pPr>
        <w:jc w:val="right"/>
        <w:rPr>
          <w:rFonts w:ascii="Times New Roman" w:hAnsi="Times New Roman" w:cs="Times New Roman"/>
          <w:b/>
          <w:bCs/>
          <w:color w:val="0070C0"/>
          <w:sz w:val="24"/>
          <w:szCs w:val="24"/>
        </w:rPr>
      </w:pPr>
    </w:p>
    <w:p w14:paraId="7A0650A3" w14:textId="77777777" w:rsidR="00453EF7" w:rsidRDefault="00453EF7" w:rsidP="00453EF7">
      <w:pPr>
        <w:jc w:val="right"/>
        <w:rPr>
          <w:rFonts w:ascii="Times New Roman" w:hAnsi="Times New Roman" w:cs="Times New Roman"/>
          <w:b/>
          <w:bCs/>
          <w:color w:val="0070C0"/>
          <w:sz w:val="24"/>
          <w:szCs w:val="24"/>
        </w:rPr>
      </w:pPr>
    </w:p>
    <w:p w14:paraId="5F506883" w14:textId="77777777" w:rsidR="00453EF7" w:rsidRDefault="00453EF7" w:rsidP="00453EF7">
      <w:pPr>
        <w:jc w:val="right"/>
        <w:rPr>
          <w:rFonts w:ascii="Times New Roman" w:hAnsi="Times New Roman" w:cs="Times New Roman"/>
          <w:b/>
          <w:bCs/>
          <w:color w:val="0070C0"/>
          <w:sz w:val="24"/>
          <w:szCs w:val="24"/>
        </w:rPr>
      </w:pPr>
    </w:p>
    <w:p w14:paraId="2AC647A0" w14:textId="77777777" w:rsidR="00453EF7" w:rsidRDefault="00453EF7" w:rsidP="00453EF7">
      <w:pPr>
        <w:jc w:val="right"/>
        <w:rPr>
          <w:rFonts w:ascii="Times New Roman" w:hAnsi="Times New Roman" w:cs="Times New Roman"/>
          <w:b/>
          <w:bCs/>
          <w:color w:val="0070C0"/>
          <w:sz w:val="24"/>
          <w:szCs w:val="24"/>
        </w:rPr>
      </w:pPr>
    </w:p>
    <w:p w14:paraId="13B69D65" w14:textId="77777777" w:rsidR="00453EF7" w:rsidRDefault="00453EF7" w:rsidP="00453EF7">
      <w:pPr>
        <w:jc w:val="right"/>
        <w:rPr>
          <w:rFonts w:ascii="Times New Roman" w:hAnsi="Times New Roman" w:cs="Times New Roman"/>
          <w:b/>
          <w:bCs/>
          <w:color w:val="0070C0"/>
          <w:sz w:val="24"/>
          <w:szCs w:val="24"/>
        </w:rPr>
      </w:pPr>
    </w:p>
    <w:p w14:paraId="5FC0DE1E" w14:textId="77777777" w:rsidR="00453EF7" w:rsidRDefault="00453EF7" w:rsidP="00453EF7">
      <w:pPr>
        <w:jc w:val="right"/>
        <w:rPr>
          <w:rFonts w:ascii="Times New Roman" w:hAnsi="Times New Roman" w:cs="Times New Roman"/>
          <w:b/>
          <w:bCs/>
          <w:color w:val="0070C0"/>
          <w:sz w:val="24"/>
          <w:szCs w:val="24"/>
        </w:rPr>
      </w:pPr>
    </w:p>
    <w:p w14:paraId="0516081B" w14:textId="77777777" w:rsidR="00453EF7" w:rsidRDefault="00453EF7" w:rsidP="00453EF7">
      <w:pPr>
        <w:jc w:val="right"/>
        <w:rPr>
          <w:rFonts w:ascii="Times New Roman" w:hAnsi="Times New Roman" w:cs="Times New Roman"/>
          <w:b/>
          <w:bCs/>
          <w:color w:val="0070C0"/>
          <w:sz w:val="24"/>
          <w:szCs w:val="24"/>
        </w:rPr>
      </w:pPr>
    </w:p>
    <w:p w14:paraId="3941BA2B" w14:textId="77777777" w:rsidR="00453EF7" w:rsidRDefault="00453EF7" w:rsidP="00453EF7">
      <w:pPr>
        <w:jc w:val="right"/>
        <w:rPr>
          <w:rFonts w:ascii="Times New Roman" w:hAnsi="Times New Roman" w:cs="Times New Roman"/>
          <w:b/>
          <w:bCs/>
          <w:color w:val="0070C0"/>
          <w:sz w:val="24"/>
          <w:szCs w:val="24"/>
        </w:rPr>
      </w:pPr>
    </w:p>
    <w:p w14:paraId="298FCC9A" w14:textId="77777777" w:rsidR="00453EF7" w:rsidRDefault="00453EF7" w:rsidP="00453EF7">
      <w:pPr>
        <w:jc w:val="right"/>
        <w:rPr>
          <w:rFonts w:ascii="Times New Roman" w:hAnsi="Times New Roman" w:cs="Times New Roman"/>
          <w:b/>
          <w:bCs/>
          <w:color w:val="0070C0"/>
          <w:sz w:val="24"/>
          <w:szCs w:val="24"/>
        </w:rPr>
      </w:pPr>
    </w:p>
    <w:p w14:paraId="0CA906A4" w14:textId="77777777" w:rsidR="00453EF7" w:rsidRDefault="00453EF7" w:rsidP="00453EF7">
      <w:pPr>
        <w:jc w:val="right"/>
        <w:rPr>
          <w:rFonts w:ascii="Times New Roman" w:hAnsi="Times New Roman" w:cs="Times New Roman"/>
          <w:b/>
          <w:bCs/>
          <w:color w:val="0070C0"/>
          <w:sz w:val="24"/>
          <w:szCs w:val="24"/>
        </w:rPr>
      </w:pPr>
    </w:p>
    <w:p w14:paraId="4B707B1F" w14:textId="77777777" w:rsidR="00453EF7" w:rsidRPr="00502F97" w:rsidRDefault="00453EF7" w:rsidP="00453EF7">
      <w:pPr>
        <w:jc w:val="right"/>
        <w:rPr>
          <w:rFonts w:ascii="Times New Roman" w:hAnsi="Times New Roman" w:cs="Times New Roman"/>
          <w:b/>
          <w:bCs/>
          <w:color w:val="0070C0"/>
          <w:sz w:val="24"/>
          <w:szCs w:val="24"/>
        </w:rPr>
      </w:pPr>
    </w:p>
    <w:p w14:paraId="35304149" w14:textId="77777777" w:rsidR="00453EF7" w:rsidRDefault="00453EF7" w:rsidP="00453EF7">
      <w:pPr>
        <w:jc w:val="center"/>
        <w:rPr>
          <w:rFonts w:ascii="Times New Roman" w:hAnsi="Times New Roman" w:cs="Times New Roman"/>
          <w:b/>
          <w:bCs/>
          <w:sz w:val="24"/>
          <w:szCs w:val="24"/>
        </w:rPr>
      </w:pPr>
      <w:r>
        <w:rPr>
          <w:rFonts w:ascii="Times New Roman" w:hAnsi="Times New Roman" w:cs="Times New Roman"/>
          <w:b/>
          <w:bCs/>
          <w:sz w:val="24"/>
          <w:szCs w:val="24"/>
        </w:rPr>
        <w:t xml:space="preserve">Примерная </w:t>
      </w:r>
      <w:r w:rsidRPr="008F578C">
        <w:rPr>
          <w:rFonts w:ascii="Times New Roman" w:hAnsi="Times New Roman" w:cs="Times New Roman"/>
          <w:b/>
          <w:bCs/>
          <w:sz w:val="24"/>
          <w:szCs w:val="24"/>
        </w:rPr>
        <w:t>рабочая программа профессионального модуля</w:t>
      </w:r>
    </w:p>
    <w:p w14:paraId="17454C03" w14:textId="77777777" w:rsidR="00453EF7" w:rsidRPr="008F578C" w:rsidRDefault="00453EF7" w:rsidP="00453EF7">
      <w:pPr>
        <w:jc w:val="center"/>
        <w:rPr>
          <w:rFonts w:ascii="Times New Roman" w:hAnsi="Times New Roman" w:cs="Times New Roman"/>
          <w:b/>
          <w:bCs/>
          <w:sz w:val="24"/>
          <w:szCs w:val="24"/>
        </w:rPr>
      </w:pPr>
    </w:p>
    <w:p w14:paraId="3543462B" w14:textId="5AE9A3F4" w:rsidR="00453EF7" w:rsidRPr="00182529" w:rsidRDefault="00453EF7" w:rsidP="00453EF7">
      <w:pPr>
        <w:pStyle w:val="1f2"/>
        <w:spacing w:before="0" w:after="0" w:line="276" w:lineRule="auto"/>
        <w:jc w:val="center"/>
      </w:pPr>
      <w:r>
        <w:t>«</w:t>
      </w:r>
      <w:r w:rsidRPr="00182529">
        <w:t>ПМ.04 ОКАЗАНИЕ МЕДИЦИНСКОЙ ПОМОЩИ В ЭКСТРЕННОЙ ФОРМЕ»</w:t>
      </w:r>
    </w:p>
    <w:p w14:paraId="504DC663" w14:textId="77777777" w:rsidR="00453EF7" w:rsidRPr="00453EF7" w:rsidRDefault="00453EF7" w:rsidP="00453EF7">
      <w:pPr>
        <w:spacing w:line="360" w:lineRule="auto"/>
        <w:jc w:val="center"/>
        <w:rPr>
          <w:rFonts w:ascii="Times New Roman" w:hAnsi="Times New Roman" w:cs="Times New Roman"/>
          <w:sz w:val="24"/>
          <w:szCs w:val="24"/>
          <w:lang w:val="x-none"/>
        </w:rPr>
      </w:pPr>
    </w:p>
    <w:p w14:paraId="52C0A31F" w14:textId="77777777" w:rsidR="00453EF7" w:rsidRPr="00F53FDC" w:rsidRDefault="00453EF7" w:rsidP="00453EF7">
      <w:pPr>
        <w:spacing w:line="360" w:lineRule="auto"/>
        <w:jc w:val="center"/>
        <w:rPr>
          <w:rFonts w:ascii="Times New Roman" w:hAnsi="Times New Roman" w:cs="Times New Roman"/>
          <w:sz w:val="24"/>
          <w:szCs w:val="24"/>
        </w:rPr>
      </w:pPr>
    </w:p>
    <w:p w14:paraId="433ED053" w14:textId="77777777" w:rsidR="00453EF7" w:rsidRPr="00F53FDC" w:rsidRDefault="00453EF7" w:rsidP="00453EF7">
      <w:pPr>
        <w:spacing w:line="360" w:lineRule="auto"/>
        <w:jc w:val="center"/>
        <w:rPr>
          <w:rFonts w:ascii="Times New Roman" w:hAnsi="Times New Roman" w:cs="Times New Roman"/>
          <w:sz w:val="24"/>
          <w:szCs w:val="24"/>
        </w:rPr>
      </w:pPr>
    </w:p>
    <w:p w14:paraId="5BCAE7DA" w14:textId="77777777" w:rsidR="00453EF7" w:rsidRPr="00F53FDC" w:rsidRDefault="00453EF7" w:rsidP="00453EF7">
      <w:pPr>
        <w:spacing w:line="360" w:lineRule="auto"/>
        <w:jc w:val="center"/>
        <w:rPr>
          <w:rFonts w:ascii="Times New Roman" w:hAnsi="Times New Roman" w:cs="Times New Roman"/>
          <w:sz w:val="24"/>
          <w:szCs w:val="24"/>
        </w:rPr>
      </w:pPr>
    </w:p>
    <w:p w14:paraId="122D7F06" w14:textId="77777777" w:rsidR="00453EF7" w:rsidRPr="00F53FDC" w:rsidRDefault="00453EF7" w:rsidP="00453EF7">
      <w:pPr>
        <w:spacing w:line="360" w:lineRule="auto"/>
        <w:jc w:val="center"/>
        <w:rPr>
          <w:rFonts w:ascii="Times New Roman" w:hAnsi="Times New Roman" w:cs="Times New Roman"/>
          <w:sz w:val="24"/>
          <w:szCs w:val="24"/>
        </w:rPr>
      </w:pPr>
    </w:p>
    <w:p w14:paraId="766EC113" w14:textId="77777777" w:rsidR="00453EF7" w:rsidRPr="00F53FDC" w:rsidRDefault="00453EF7" w:rsidP="00453EF7">
      <w:pPr>
        <w:spacing w:line="360" w:lineRule="auto"/>
        <w:jc w:val="center"/>
        <w:rPr>
          <w:rFonts w:ascii="Times New Roman" w:hAnsi="Times New Roman" w:cs="Times New Roman"/>
          <w:sz w:val="24"/>
          <w:szCs w:val="24"/>
        </w:rPr>
      </w:pPr>
    </w:p>
    <w:p w14:paraId="11F1E313" w14:textId="77777777" w:rsidR="00453EF7" w:rsidRPr="00F53FDC" w:rsidRDefault="00453EF7" w:rsidP="00453EF7">
      <w:pPr>
        <w:spacing w:line="360" w:lineRule="auto"/>
        <w:jc w:val="center"/>
        <w:rPr>
          <w:rFonts w:ascii="Times New Roman" w:hAnsi="Times New Roman" w:cs="Times New Roman"/>
          <w:sz w:val="24"/>
          <w:szCs w:val="24"/>
        </w:rPr>
      </w:pPr>
    </w:p>
    <w:p w14:paraId="07A11C68" w14:textId="77777777" w:rsidR="00453EF7" w:rsidRPr="00F53FDC" w:rsidRDefault="00453EF7" w:rsidP="00453EF7">
      <w:pPr>
        <w:spacing w:line="360" w:lineRule="auto"/>
        <w:jc w:val="center"/>
        <w:rPr>
          <w:rFonts w:ascii="Times New Roman" w:hAnsi="Times New Roman" w:cs="Times New Roman"/>
          <w:sz w:val="24"/>
          <w:szCs w:val="24"/>
        </w:rPr>
      </w:pPr>
    </w:p>
    <w:p w14:paraId="4ACB86B7" w14:textId="77777777" w:rsidR="00453EF7" w:rsidRPr="00F53FDC" w:rsidRDefault="00453EF7" w:rsidP="00453EF7">
      <w:pPr>
        <w:spacing w:line="360" w:lineRule="auto"/>
        <w:jc w:val="center"/>
        <w:rPr>
          <w:rFonts w:ascii="Times New Roman" w:hAnsi="Times New Roman" w:cs="Times New Roman"/>
          <w:sz w:val="24"/>
          <w:szCs w:val="24"/>
        </w:rPr>
      </w:pPr>
    </w:p>
    <w:p w14:paraId="7CFBF883" w14:textId="77777777" w:rsidR="00453EF7" w:rsidRPr="00F53FDC" w:rsidRDefault="00453EF7" w:rsidP="00453EF7">
      <w:pPr>
        <w:spacing w:line="360" w:lineRule="auto"/>
        <w:jc w:val="center"/>
        <w:rPr>
          <w:rFonts w:ascii="Times New Roman" w:hAnsi="Times New Roman" w:cs="Times New Roman"/>
          <w:sz w:val="24"/>
          <w:szCs w:val="24"/>
        </w:rPr>
      </w:pPr>
    </w:p>
    <w:p w14:paraId="6979B837" w14:textId="77777777" w:rsidR="00453EF7" w:rsidRPr="00F53FDC" w:rsidRDefault="00453EF7" w:rsidP="00453EF7">
      <w:pPr>
        <w:spacing w:line="360" w:lineRule="auto"/>
        <w:jc w:val="center"/>
        <w:rPr>
          <w:rFonts w:ascii="Times New Roman" w:hAnsi="Times New Roman" w:cs="Times New Roman"/>
          <w:sz w:val="24"/>
          <w:szCs w:val="24"/>
        </w:rPr>
      </w:pPr>
    </w:p>
    <w:p w14:paraId="7D9D1548" w14:textId="77777777" w:rsidR="00453EF7" w:rsidRPr="00F53FDC" w:rsidRDefault="00453EF7" w:rsidP="00453EF7">
      <w:pPr>
        <w:spacing w:line="360" w:lineRule="auto"/>
        <w:jc w:val="center"/>
        <w:rPr>
          <w:rFonts w:ascii="Times New Roman" w:hAnsi="Times New Roman" w:cs="Times New Roman"/>
          <w:sz w:val="24"/>
          <w:szCs w:val="24"/>
        </w:rPr>
      </w:pPr>
    </w:p>
    <w:p w14:paraId="0E465C4D" w14:textId="77777777" w:rsidR="00453EF7" w:rsidRPr="00F53FDC" w:rsidRDefault="00453EF7" w:rsidP="00453EF7">
      <w:pPr>
        <w:jc w:val="center"/>
        <w:rPr>
          <w:rFonts w:ascii="Times New Roman" w:hAnsi="Times New Roman" w:cs="Times New Roman"/>
          <w:b/>
          <w:bCs/>
          <w:sz w:val="24"/>
          <w:szCs w:val="24"/>
        </w:rPr>
      </w:pPr>
      <w:r w:rsidRPr="00F53FDC">
        <w:rPr>
          <w:rFonts w:ascii="Times New Roman" w:hAnsi="Times New Roman" w:cs="Times New Roman"/>
          <w:b/>
          <w:bCs/>
          <w:sz w:val="24"/>
          <w:szCs w:val="24"/>
        </w:rPr>
        <w:t>202</w:t>
      </w:r>
      <w:r>
        <w:rPr>
          <w:rFonts w:ascii="Times New Roman" w:hAnsi="Times New Roman" w:cs="Times New Roman"/>
          <w:b/>
          <w:bCs/>
          <w:sz w:val="24"/>
          <w:szCs w:val="24"/>
        </w:rPr>
        <w:t>4</w:t>
      </w:r>
      <w:r w:rsidRPr="00F53FDC">
        <w:rPr>
          <w:rFonts w:ascii="Times New Roman" w:hAnsi="Times New Roman" w:cs="Times New Roman"/>
          <w:b/>
          <w:bCs/>
          <w:sz w:val="24"/>
          <w:szCs w:val="24"/>
        </w:rPr>
        <w:t xml:space="preserve"> г.</w:t>
      </w:r>
    </w:p>
    <w:p w14:paraId="3C4FB43D" w14:textId="77777777" w:rsidR="00453EF7" w:rsidRDefault="00453EF7" w:rsidP="00453EF7">
      <w:pPr>
        <w:rPr>
          <w:rFonts w:ascii="Times New Roman" w:hAnsi="Times New Roman" w:cs="Times New Roman"/>
          <w:b/>
          <w:bCs/>
          <w:sz w:val="20"/>
          <w:szCs w:val="20"/>
        </w:rPr>
      </w:pPr>
      <w:r>
        <w:rPr>
          <w:rFonts w:ascii="Times New Roman" w:hAnsi="Times New Roman" w:cs="Times New Roman"/>
          <w:b/>
          <w:bCs/>
          <w:sz w:val="20"/>
          <w:szCs w:val="20"/>
        </w:rPr>
        <w:br w:type="page"/>
      </w:r>
    </w:p>
    <w:p w14:paraId="58C25FD3" w14:textId="77777777" w:rsidR="00453EF7" w:rsidRPr="00B766E1" w:rsidRDefault="00453EF7" w:rsidP="00453EF7">
      <w:pPr>
        <w:jc w:val="center"/>
        <w:rPr>
          <w:rFonts w:ascii="Times New Roman" w:hAnsi="Times New Roman" w:cs="Times New Roman"/>
          <w:b/>
          <w:bCs/>
          <w:sz w:val="24"/>
          <w:szCs w:val="24"/>
        </w:rPr>
      </w:pPr>
      <w:r w:rsidRPr="00B766E1">
        <w:rPr>
          <w:rFonts w:ascii="Times New Roman" w:hAnsi="Times New Roman" w:cs="Times New Roman"/>
          <w:b/>
          <w:bCs/>
          <w:sz w:val="24"/>
          <w:szCs w:val="24"/>
        </w:rPr>
        <w:t>СОДЕРЖАНИЕ ПРОГРАММЫ</w:t>
      </w:r>
    </w:p>
    <w:p w14:paraId="33E30F6C" w14:textId="77777777" w:rsidR="00453EF7" w:rsidRDefault="00453EF7" w:rsidP="00453EF7"/>
    <w:p w14:paraId="28D3800C" w14:textId="77777777" w:rsidR="00453EF7" w:rsidRDefault="00453EF7" w:rsidP="00453EF7">
      <w:pPr>
        <w:pStyle w:val="14"/>
        <w:rPr>
          <w:rFonts w:asciiTheme="minorHAnsi" w:eastAsiaTheme="minorEastAsia" w:hAnsiTheme="minorHAnsi" w:cstheme="minorBidi"/>
          <w:lang w:eastAsia="ru-RU"/>
        </w:rPr>
      </w:pPr>
      <w:r>
        <w:fldChar w:fldCharType="begin"/>
      </w:r>
      <w:r>
        <w:instrText xml:space="preserve"> TOC \h \z \t "Раздел 1;1;Раздел 1.1;2" </w:instrText>
      </w:r>
      <w:r>
        <w:fldChar w:fldCharType="separate"/>
      </w:r>
      <w:hyperlink w:anchor="_Toc156820309" w:history="1">
        <w:r w:rsidRPr="00A9619D">
          <w:rPr>
            <w:rStyle w:val="af0"/>
          </w:rPr>
          <w:t>1. Общая характеристика</w:t>
        </w:r>
        <w:r>
          <w:rPr>
            <w:webHidden/>
          </w:rPr>
          <w:tab/>
        </w:r>
      </w:hyperlink>
    </w:p>
    <w:p w14:paraId="54E40FB8" w14:textId="2A3F992C" w:rsidR="00453EF7" w:rsidRPr="0007109A" w:rsidRDefault="00B54EA3" w:rsidP="00453EF7">
      <w:pPr>
        <w:pStyle w:val="21"/>
        <w:rPr>
          <w:rFonts w:asciiTheme="minorHAnsi" w:eastAsiaTheme="minorEastAsia" w:hAnsiTheme="minorHAnsi" w:cstheme="minorBidi"/>
          <w:sz w:val="22"/>
          <w:szCs w:val="22"/>
        </w:rPr>
      </w:pPr>
      <w:hyperlink w:anchor="_Toc156820310" w:history="1">
        <w:r w:rsidR="00453EF7" w:rsidRPr="0007109A">
          <w:rPr>
            <w:rStyle w:val="af0"/>
            <w:i w:val="0"/>
            <w:iCs w:val="0"/>
          </w:rPr>
          <w:t xml:space="preserve">1.1. Цель и место профессионального модуля </w:t>
        </w:r>
        <w:r w:rsidR="00453EF7" w:rsidRPr="00453EF7">
          <w:rPr>
            <w:rStyle w:val="af0"/>
            <w:i w:val="0"/>
            <w:iCs w:val="0"/>
          </w:rPr>
          <w:t>«</w:t>
        </w:r>
        <w:r w:rsidR="00453EF7" w:rsidRPr="00453EF7">
          <w:rPr>
            <w:i w:val="0"/>
            <w:iCs w:val="0"/>
          </w:rPr>
          <w:t>ПМ.04 Оказание медицинской помощи в экстренной форме</w:t>
        </w:r>
        <w:r w:rsidR="00453EF7" w:rsidRPr="00453EF7">
          <w:rPr>
            <w:rStyle w:val="af0"/>
            <w:i w:val="0"/>
            <w:iCs w:val="0"/>
          </w:rPr>
          <w:t>»</w:t>
        </w:r>
        <w:r w:rsidR="00453EF7" w:rsidRPr="0007109A">
          <w:rPr>
            <w:rStyle w:val="af0"/>
            <w:i w:val="0"/>
            <w:iCs w:val="0"/>
          </w:rPr>
          <w:t xml:space="preserve">  в структуре образовательной программы</w:t>
        </w:r>
        <w:r w:rsidR="00453EF7" w:rsidRPr="0007109A">
          <w:rPr>
            <w:webHidden/>
          </w:rPr>
          <w:tab/>
        </w:r>
      </w:hyperlink>
    </w:p>
    <w:p w14:paraId="4C3BEAFF" w14:textId="77777777" w:rsidR="00453EF7" w:rsidRPr="00B766E1" w:rsidRDefault="00B54EA3" w:rsidP="00453EF7">
      <w:pPr>
        <w:pStyle w:val="21"/>
        <w:rPr>
          <w:rFonts w:asciiTheme="minorHAnsi" w:eastAsiaTheme="minorEastAsia" w:hAnsiTheme="minorHAnsi" w:cstheme="minorBidi"/>
          <w:sz w:val="22"/>
          <w:szCs w:val="22"/>
        </w:rPr>
      </w:pPr>
      <w:hyperlink w:anchor="_Toc156820311" w:history="1">
        <w:r w:rsidR="00453EF7" w:rsidRPr="00B766E1">
          <w:rPr>
            <w:rStyle w:val="af0"/>
            <w:i w:val="0"/>
            <w:iCs w:val="0"/>
          </w:rPr>
          <w:t>1.2. Планируемые результаты освоения профессионального модуля</w:t>
        </w:r>
        <w:r w:rsidR="00453EF7" w:rsidRPr="00B766E1">
          <w:rPr>
            <w:webHidden/>
          </w:rPr>
          <w:tab/>
        </w:r>
      </w:hyperlink>
    </w:p>
    <w:p w14:paraId="31B31AB8" w14:textId="77777777" w:rsidR="00453EF7" w:rsidRDefault="00B54EA3" w:rsidP="00453EF7">
      <w:pPr>
        <w:pStyle w:val="14"/>
        <w:rPr>
          <w:rFonts w:asciiTheme="minorHAnsi" w:eastAsiaTheme="minorEastAsia" w:hAnsiTheme="minorHAnsi" w:cstheme="minorBidi"/>
          <w:lang w:eastAsia="ru-RU"/>
        </w:rPr>
      </w:pPr>
      <w:hyperlink w:anchor="_Toc156820312" w:history="1">
        <w:r w:rsidR="00453EF7" w:rsidRPr="00A9619D">
          <w:rPr>
            <w:rStyle w:val="af0"/>
          </w:rPr>
          <w:t>2. Структура и содержание профессионального модуля</w:t>
        </w:r>
        <w:r w:rsidR="00453EF7">
          <w:rPr>
            <w:webHidden/>
          </w:rPr>
          <w:tab/>
        </w:r>
      </w:hyperlink>
    </w:p>
    <w:p w14:paraId="3F14D5C4" w14:textId="77777777" w:rsidR="00453EF7" w:rsidRPr="00B766E1" w:rsidRDefault="00B54EA3" w:rsidP="00453EF7">
      <w:pPr>
        <w:pStyle w:val="21"/>
        <w:rPr>
          <w:rFonts w:asciiTheme="minorHAnsi" w:eastAsiaTheme="minorEastAsia" w:hAnsiTheme="minorHAnsi" w:cstheme="minorBidi"/>
          <w:sz w:val="22"/>
          <w:szCs w:val="22"/>
        </w:rPr>
      </w:pPr>
      <w:hyperlink w:anchor="_Toc156820313" w:history="1">
        <w:r w:rsidR="00453EF7" w:rsidRPr="00B766E1">
          <w:rPr>
            <w:rStyle w:val="af0"/>
            <w:i w:val="0"/>
            <w:iCs w:val="0"/>
          </w:rPr>
          <w:t>2.1. Трудоемкость освоения модуля</w:t>
        </w:r>
        <w:r w:rsidR="00453EF7" w:rsidRPr="00B766E1">
          <w:rPr>
            <w:webHidden/>
          </w:rPr>
          <w:tab/>
        </w:r>
      </w:hyperlink>
    </w:p>
    <w:p w14:paraId="1D59A0A3" w14:textId="77777777" w:rsidR="00453EF7" w:rsidRPr="00B766E1" w:rsidRDefault="00B54EA3" w:rsidP="00453EF7">
      <w:pPr>
        <w:pStyle w:val="21"/>
        <w:rPr>
          <w:rFonts w:asciiTheme="minorHAnsi" w:eastAsiaTheme="minorEastAsia" w:hAnsiTheme="minorHAnsi" w:cstheme="minorBidi"/>
          <w:sz w:val="22"/>
          <w:szCs w:val="22"/>
        </w:rPr>
      </w:pPr>
      <w:hyperlink w:anchor="_Toc156820314" w:history="1">
        <w:r w:rsidR="00453EF7" w:rsidRPr="00B766E1">
          <w:rPr>
            <w:rStyle w:val="af0"/>
            <w:i w:val="0"/>
            <w:iCs w:val="0"/>
          </w:rPr>
          <w:t>2.2. Структура профессионального модуля</w:t>
        </w:r>
        <w:r w:rsidR="00453EF7" w:rsidRPr="00B766E1">
          <w:rPr>
            <w:webHidden/>
          </w:rPr>
          <w:tab/>
        </w:r>
      </w:hyperlink>
    </w:p>
    <w:p w14:paraId="12745E4A" w14:textId="77777777" w:rsidR="00453EF7" w:rsidRPr="00B766E1" w:rsidRDefault="00B54EA3" w:rsidP="00453EF7">
      <w:pPr>
        <w:pStyle w:val="21"/>
        <w:rPr>
          <w:rFonts w:asciiTheme="minorHAnsi" w:eastAsiaTheme="minorEastAsia" w:hAnsiTheme="minorHAnsi" w:cstheme="minorBidi"/>
          <w:sz w:val="22"/>
          <w:szCs w:val="22"/>
        </w:rPr>
      </w:pPr>
      <w:hyperlink w:anchor="_Toc156820315" w:history="1">
        <w:r w:rsidR="00453EF7" w:rsidRPr="00B766E1">
          <w:rPr>
            <w:rStyle w:val="af0"/>
            <w:i w:val="0"/>
            <w:iCs w:val="0"/>
          </w:rPr>
          <w:t>2.3. Примерное содержание профессионального модуля</w:t>
        </w:r>
        <w:r w:rsidR="00453EF7" w:rsidRPr="00B766E1">
          <w:rPr>
            <w:webHidden/>
          </w:rPr>
          <w:tab/>
        </w:r>
      </w:hyperlink>
    </w:p>
    <w:p w14:paraId="155204E4" w14:textId="77777777" w:rsidR="00453EF7" w:rsidRPr="00B766E1" w:rsidRDefault="00B54EA3" w:rsidP="00453EF7">
      <w:pPr>
        <w:pStyle w:val="21"/>
        <w:rPr>
          <w:rFonts w:asciiTheme="minorHAnsi" w:eastAsiaTheme="minorEastAsia" w:hAnsiTheme="minorHAnsi" w:cstheme="minorBidi"/>
          <w:sz w:val="22"/>
          <w:szCs w:val="22"/>
        </w:rPr>
      </w:pPr>
      <w:hyperlink w:anchor="_Toc156820316" w:history="1">
        <w:r w:rsidR="00453EF7" w:rsidRPr="00B766E1">
          <w:rPr>
            <w:rStyle w:val="af0"/>
            <w:i w:val="0"/>
            <w:iCs w:val="0"/>
          </w:rPr>
          <w:t>2.4. Курсовой проект (работа) (для специальностей СПО, если предусмотрено)</w:t>
        </w:r>
        <w:r w:rsidR="00453EF7" w:rsidRPr="00B766E1">
          <w:rPr>
            <w:webHidden/>
          </w:rPr>
          <w:tab/>
        </w:r>
      </w:hyperlink>
    </w:p>
    <w:p w14:paraId="069267AA" w14:textId="77777777" w:rsidR="00453EF7" w:rsidRDefault="00B54EA3" w:rsidP="00453EF7">
      <w:pPr>
        <w:pStyle w:val="14"/>
        <w:rPr>
          <w:rFonts w:asciiTheme="minorHAnsi" w:eastAsiaTheme="minorEastAsia" w:hAnsiTheme="minorHAnsi" w:cstheme="minorBidi"/>
          <w:lang w:eastAsia="ru-RU"/>
        </w:rPr>
      </w:pPr>
      <w:hyperlink w:anchor="_Toc156820317" w:history="1">
        <w:r w:rsidR="00453EF7" w:rsidRPr="00A9619D">
          <w:rPr>
            <w:rStyle w:val="af0"/>
          </w:rPr>
          <w:t>3. Условия реализации профессионального модуля</w:t>
        </w:r>
        <w:r w:rsidR="00453EF7">
          <w:rPr>
            <w:webHidden/>
          </w:rPr>
          <w:tab/>
        </w:r>
      </w:hyperlink>
    </w:p>
    <w:p w14:paraId="399F8727" w14:textId="77777777" w:rsidR="00453EF7" w:rsidRPr="00B766E1" w:rsidRDefault="00B54EA3" w:rsidP="00453EF7">
      <w:pPr>
        <w:pStyle w:val="21"/>
        <w:rPr>
          <w:rFonts w:asciiTheme="minorHAnsi" w:eastAsiaTheme="minorEastAsia" w:hAnsiTheme="minorHAnsi" w:cstheme="minorBidi"/>
          <w:sz w:val="22"/>
          <w:szCs w:val="22"/>
        </w:rPr>
      </w:pPr>
      <w:hyperlink w:anchor="_Toc156820318" w:history="1">
        <w:r w:rsidR="00453EF7" w:rsidRPr="00B766E1">
          <w:rPr>
            <w:rStyle w:val="af0"/>
            <w:i w:val="0"/>
            <w:iCs w:val="0"/>
          </w:rPr>
          <w:t>3.1. Материально-техническое обеспечение</w:t>
        </w:r>
        <w:r w:rsidR="00453EF7" w:rsidRPr="00B766E1">
          <w:rPr>
            <w:webHidden/>
          </w:rPr>
          <w:tab/>
        </w:r>
      </w:hyperlink>
    </w:p>
    <w:p w14:paraId="3810A4F5" w14:textId="77777777" w:rsidR="00453EF7" w:rsidRPr="00B766E1" w:rsidRDefault="00B54EA3" w:rsidP="00453EF7">
      <w:pPr>
        <w:pStyle w:val="21"/>
        <w:rPr>
          <w:rFonts w:asciiTheme="minorHAnsi" w:eastAsiaTheme="minorEastAsia" w:hAnsiTheme="minorHAnsi" w:cstheme="minorBidi"/>
          <w:sz w:val="22"/>
          <w:szCs w:val="22"/>
        </w:rPr>
      </w:pPr>
      <w:hyperlink w:anchor="_Toc156820319" w:history="1">
        <w:r w:rsidR="00453EF7" w:rsidRPr="00B766E1">
          <w:rPr>
            <w:rStyle w:val="af0"/>
            <w:i w:val="0"/>
            <w:iCs w:val="0"/>
          </w:rPr>
          <w:t>3.2. Учебно-методическое обеспечение</w:t>
        </w:r>
        <w:r w:rsidR="00453EF7" w:rsidRPr="00B766E1">
          <w:rPr>
            <w:webHidden/>
          </w:rPr>
          <w:tab/>
        </w:r>
      </w:hyperlink>
    </w:p>
    <w:p w14:paraId="719510E9" w14:textId="77777777" w:rsidR="00453EF7" w:rsidRDefault="00B54EA3" w:rsidP="00453EF7">
      <w:pPr>
        <w:pStyle w:val="14"/>
        <w:rPr>
          <w:rFonts w:asciiTheme="minorHAnsi" w:eastAsiaTheme="minorEastAsia" w:hAnsiTheme="minorHAnsi" w:cstheme="minorBidi"/>
          <w:lang w:eastAsia="ru-RU"/>
        </w:rPr>
      </w:pPr>
      <w:hyperlink w:anchor="_Toc156820320" w:history="1">
        <w:r w:rsidR="00453EF7" w:rsidRPr="00A9619D">
          <w:rPr>
            <w:rStyle w:val="af0"/>
          </w:rPr>
          <w:t>4. Контроль и оценка результатов освоения  профессионального модуля</w:t>
        </w:r>
        <w:r w:rsidR="00453EF7">
          <w:rPr>
            <w:webHidden/>
          </w:rPr>
          <w:tab/>
        </w:r>
      </w:hyperlink>
    </w:p>
    <w:p w14:paraId="7EB6A68A" w14:textId="77777777" w:rsidR="00453EF7" w:rsidRPr="00B766E1" w:rsidRDefault="00453EF7" w:rsidP="00453EF7">
      <w:r>
        <w:fldChar w:fldCharType="end"/>
      </w:r>
    </w:p>
    <w:p w14:paraId="401FEB8D" w14:textId="77777777" w:rsidR="00453EF7" w:rsidRDefault="00453EF7" w:rsidP="00453EF7">
      <w:pPr>
        <w:pStyle w:val="1"/>
      </w:pPr>
    </w:p>
    <w:p w14:paraId="239C5DF6" w14:textId="77777777" w:rsidR="00453EF7" w:rsidRDefault="00453EF7" w:rsidP="00453EF7">
      <w:pPr>
        <w:pStyle w:val="1f"/>
        <w:jc w:val="left"/>
        <w:sectPr w:rsidR="00453EF7" w:rsidSect="00502F97">
          <w:headerReference w:type="even" r:id="rId17"/>
          <w:headerReference w:type="default" r:id="rId18"/>
          <w:pgSz w:w="11906" w:h="16838"/>
          <w:pgMar w:top="1134" w:right="567" w:bottom="1134" w:left="1701" w:header="709" w:footer="709" w:gutter="0"/>
          <w:cols w:space="708"/>
          <w:docGrid w:linePitch="360"/>
        </w:sectPr>
      </w:pPr>
    </w:p>
    <w:p w14:paraId="40CD62C2" w14:textId="77777777" w:rsidR="00453EF7" w:rsidRPr="00C13371" w:rsidRDefault="00453EF7" w:rsidP="00453EF7">
      <w:pPr>
        <w:pStyle w:val="1f"/>
      </w:pPr>
      <w:r w:rsidRPr="007863C1">
        <w:t xml:space="preserve">1. Общая </w:t>
      </w:r>
      <w:r w:rsidRPr="00C13371">
        <w:t>характеристика ПРИМЕРНОЙ</w:t>
      </w:r>
      <w:r w:rsidRPr="00C13371">
        <w:rPr>
          <w:rFonts w:asciiTheme="minorHAnsi" w:hAnsiTheme="minorHAnsi"/>
          <w:lang w:val="ru-RU"/>
        </w:rPr>
        <w:t xml:space="preserve"> </w:t>
      </w:r>
      <w:r w:rsidRPr="00C13371">
        <w:t>РАБОЧЕЙ ПРОГРАММЫ</w:t>
      </w:r>
      <w:r w:rsidRPr="00C13371">
        <w:rPr>
          <w:rFonts w:asciiTheme="minorHAnsi" w:hAnsiTheme="minorHAnsi"/>
          <w:lang w:val="ru-RU"/>
        </w:rPr>
        <w:t xml:space="preserve"> </w:t>
      </w:r>
      <w:r w:rsidRPr="00C13371">
        <w:t>ПРОФЕССИОНАЛЬНОГО МОДУЛЯ</w:t>
      </w:r>
    </w:p>
    <w:p w14:paraId="5547C875" w14:textId="39B4B3A3" w:rsidR="00453EF7" w:rsidRPr="00453EF7" w:rsidRDefault="00453EF7" w:rsidP="00453EF7">
      <w:pPr>
        <w:pStyle w:val="114"/>
        <w:rPr>
          <w:rFonts w:ascii="Times New Roman" w:hAnsi="Times New Roman"/>
          <w:bCs w:val="0"/>
        </w:rPr>
      </w:pPr>
      <w:r w:rsidRPr="00453EF7">
        <w:rPr>
          <w:rFonts w:ascii="Times New Roman" w:hAnsi="Times New Roman"/>
          <w:bCs w:val="0"/>
        </w:rPr>
        <w:t>«</w:t>
      </w:r>
      <w:bookmarkStart w:id="43" w:name="_Hlk161392061"/>
      <w:r w:rsidRPr="00453EF7">
        <w:rPr>
          <w:rFonts w:ascii="Times New Roman" w:hAnsi="Times New Roman"/>
          <w:bCs w:val="0"/>
        </w:rPr>
        <w:t>ПМ.04 Оказание медицинской помощи в экстренной форме</w:t>
      </w:r>
      <w:bookmarkEnd w:id="43"/>
      <w:r w:rsidRPr="00453EF7">
        <w:rPr>
          <w:rFonts w:ascii="Times New Roman" w:hAnsi="Times New Roman"/>
          <w:bCs w:val="0"/>
        </w:rPr>
        <w:t>»</w:t>
      </w:r>
    </w:p>
    <w:p w14:paraId="3DE204F3" w14:textId="77777777" w:rsidR="00453EF7" w:rsidRPr="00EA6E1D" w:rsidRDefault="00453EF7" w:rsidP="00453EF7">
      <w:pPr>
        <w:pStyle w:val="114"/>
        <w:rPr>
          <w:rFonts w:ascii="Times New Roman" w:hAnsi="Times New Roman"/>
        </w:rPr>
      </w:pPr>
      <w:r w:rsidRPr="00C13371">
        <w:rPr>
          <w:rFonts w:ascii="Times New Roman" w:hAnsi="Times New Roman"/>
        </w:rPr>
        <w:t>1.1. Цель и место профессионального модуля в структуре образовательной программы</w:t>
      </w:r>
    </w:p>
    <w:p w14:paraId="22E4ACF4" w14:textId="22C0A971" w:rsidR="00453EF7" w:rsidRPr="00653FAE" w:rsidRDefault="00453EF7" w:rsidP="00453EF7">
      <w:pPr>
        <w:suppressAutoHyphens/>
        <w:spacing w:line="276" w:lineRule="auto"/>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Цель модуля: </w:t>
      </w:r>
      <w:r>
        <w:rPr>
          <w:rFonts w:ascii="Times New Roman" w:eastAsia="Times New Roman" w:hAnsi="Times New Roman" w:cs="Times New Roman"/>
          <w:sz w:val="24"/>
          <w:szCs w:val="24"/>
          <w:lang w:eastAsia="ru-RU"/>
        </w:rPr>
        <w:t xml:space="preserve">освоение вида </w:t>
      </w:r>
      <w:r w:rsidRPr="00653FAE">
        <w:rPr>
          <w:rFonts w:ascii="Times New Roman" w:eastAsia="Times New Roman" w:hAnsi="Times New Roman" w:cs="Times New Roman"/>
          <w:sz w:val="24"/>
          <w:szCs w:val="24"/>
          <w:lang w:eastAsia="ru-RU"/>
        </w:rPr>
        <w:t>деятельности «</w:t>
      </w:r>
      <w:r w:rsidRPr="00453EF7">
        <w:rPr>
          <w:rFonts w:ascii="Times New Roman" w:hAnsi="Times New Roman"/>
          <w:bCs/>
          <w:sz w:val="24"/>
          <w:szCs w:val="24"/>
        </w:rPr>
        <w:t>Оказание медицинской помощи в экстренной форме</w:t>
      </w:r>
      <w:r>
        <w:rPr>
          <w:rFonts w:ascii="Times New Roman" w:hAnsi="Times New Roman"/>
          <w:bCs/>
          <w:sz w:val="24"/>
          <w:szCs w:val="24"/>
        </w:rPr>
        <w:t>»</w:t>
      </w:r>
      <w:r w:rsidRPr="00653FAE">
        <w:rPr>
          <w:rFonts w:ascii="Times New Roman" w:eastAsia="Times New Roman" w:hAnsi="Times New Roman" w:cs="Times New Roman"/>
          <w:sz w:val="24"/>
          <w:szCs w:val="24"/>
          <w:lang w:eastAsia="ru-RU"/>
        </w:rPr>
        <w:t xml:space="preserve">. </w:t>
      </w:r>
    </w:p>
    <w:p w14:paraId="39CBDBD7" w14:textId="77777777" w:rsidR="00453EF7" w:rsidRPr="008F6BC6" w:rsidRDefault="00453EF7" w:rsidP="00453EF7">
      <w:pPr>
        <w:suppressAutoHyphens/>
        <w:spacing w:line="276"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Профессиональный модуль </w:t>
      </w:r>
      <w:r w:rsidRPr="00E11160">
        <w:rPr>
          <w:rFonts w:ascii="Times New Roman" w:hAnsi="Times New Roman" w:cs="Times New Roman"/>
          <w:sz w:val="24"/>
          <w:szCs w:val="24"/>
        </w:rPr>
        <w:t xml:space="preserve">включен </w:t>
      </w:r>
      <w:r w:rsidRPr="008F6BC6">
        <w:rPr>
          <w:rFonts w:ascii="Times New Roman" w:hAnsi="Times New Roman" w:cs="Times New Roman"/>
          <w:sz w:val="24"/>
          <w:szCs w:val="24"/>
        </w:rPr>
        <w:t>в обязательную часть образовательной программы.</w:t>
      </w:r>
    </w:p>
    <w:p w14:paraId="5CBDA0B8" w14:textId="77777777" w:rsidR="00453EF7" w:rsidRDefault="00453EF7" w:rsidP="00453EF7">
      <w:pPr>
        <w:suppressAutoHyphens/>
        <w:spacing w:line="276" w:lineRule="auto"/>
        <w:ind w:firstLine="709"/>
        <w:jc w:val="both"/>
        <w:rPr>
          <w:rFonts w:ascii="Times New Roman" w:hAnsi="Times New Roman" w:cs="Times New Roman"/>
          <w:sz w:val="24"/>
          <w:szCs w:val="24"/>
        </w:rPr>
      </w:pPr>
    </w:p>
    <w:p w14:paraId="71CB95F9" w14:textId="77777777" w:rsidR="00453EF7" w:rsidRPr="00EA6E1D" w:rsidRDefault="00453EF7" w:rsidP="00453EF7">
      <w:pPr>
        <w:pStyle w:val="114"/>
        <w:rPr>
          <w:rFonts w:ascii="Times New Roman" w:hAnsi="Times New Roman"/>
        </w:rPr>
      </w:pPr>
      <w:r w:rsidRPr="00E11160">
        <w:rPr>
          <w:rFonts w:ascii="Times New Roman" w:hAnsi="Times New Roman"/>
        </w:rPr>
        <w:t xml:space="preserve">1.2. </w:t>
      </w:r>
      <w:r>
        <w:rPr>
          <w:rFonts w:ascii="Times New Roman" w:hAnsi="Times New Roman"/>
        </w:rPr>
        <w:t>П</w:t>
      </w:r>
      <w:r w:rsidRPr="00E11160">
        <w:rPr>
          <w:rFonts w:ascii="Times New Roman" w:hAnsi="Times New Roman"/>
        </w:rPr>
        <w:t>ланируемы</w:t>
      </w:r>
      <w:r>
        <w:rPr>
          <w:rFonts w:ascii="Times New Roman" w:hAnsi="Times New Roman"/>
        </w:rPr>
        <w:t>е</w:t>
      </w:r>
      <w:r w:rsidRPr="00E11160">
        <w:rPr>
          <w:rFonts w:ascii="Times New Roman" w:hAnsi="Times New Roman"/>
        </w:rPr>
        <w:t xml:space="preserve"> результат</w:t>
      </w:r>
      <w:r>
        <w:rPr>
          <w:rFonts w:ascii="Times New Roman" w:hAnsi="Times New Roman"/>
        </w:rPr>
        <w:t>ы</w:t>
      </w:r>
      <w:r w:rsidRPr="00E11160">
        <w:rPr>
          <w:rFonts w:ascii="Times New Roman" w:hAnsi="Times New Roman"/>
        </w:rPr>
        <w:t xml:space="preserve"> освоения </w:t>
      </w:r>
      <w:r w:rsidRPr="00EA6E1D">
        <w:rPr>
          <w:rFonts w:ascii="Times New Roman" w:hAnsi="Times New Roman"/>
        </w:rPr>
        <w:t xml:space="preserve">профессионального </w:t>
      </w:r>
      <w:r>
        <w:rPr>
          <w:rFonts w:ascii="Times New Roman" w:hAnsi="Times New Roman"/>
        </w:rPr>
        <w:t>модуля</w:t>
      </w:r>
    </w:p>
    <w:p w14:paraId="2A455736" w14:textId="77777777" w:rsidR="00453EF7" w:rsidRDefault="00453EF7" w:rsidP="00453EF7">
      <w:pPr>
        <w:ind w:firstLine="709"/>
        <w:jc w:val="both"/>
        <w:rPr>
          <w:rFonts w:ascii="Times New Roman" w:eastAsia="Times New Roman" w:hAnsi="Times New Roman" w:cs="Times New Roman"/>
          <w:sz w:val="24"/>
          <w:szCs w:val="24"/>
          <w:lang w:eastAsia="ru-RU"/>
        </w:rPr>
      </w:pPr>
      <w:r w:rsidRPr="00FA680C">
        <w:rPr>
          <w:rFonts w:ascii="Times New Roman" w:eastAsia="Times New Roman" w:hAnsi="Times New Roman" w:cs="Times New Roman"/>
          <w:sz w:val="24"/>
          <w:szCs w:val="24"/>
          <w:lang w:eastAsia="ru-RU"/>
        </w:rPr>
        <w:t xml:space="preserve">Результаты освоения профессионального модуля соотносятся с планируемыми результатами освоения образовательной программы, представленными в </w:t>
      </w:r>
      <w:r>
        <w:rPr>
          <w:rFonts w:ascii="Times New Roman" w:eastAsia="Times New Roman" w:hAnsi="Times New Roman" w:cs="Times New Roman"/>
          <w:sz w:val="24"/>
          <w:szCs w:val="24"/>
          <w:lang w:eastAsia="ru-RU"/>
        </w:rPr>
        <w:t>матрице компетенций выпускника (п. 4.3 ПОП-П)</w:t>
      </w:r>
      <w:r w:rsidRPr="00FA680C">
        <w:rPr>
          <w:rFonts w:ascii="Times New Roman" w:eastAsia="Times New Roman" w:hAnsi="Times New Roman" w:cs="Times New Roman"/>
          <w:sz w:val="24"/>
          <w:szCs w:val="24"/>
          <w:lang w:eastAsia="ru-RU"/>
        </w:rPr>
        <w:t>.</w:t>
      </w:r>
    </w:p>
    <w:p w14:paraId="412F7FDE" w14:textId="77777777" w:rsidR="00453EF7" w:rsidRDefault="00453EF7" w:rsidP="00453EF7">
      <w:pPr>
        <w:spacing w:after="120"/>
        <w:ind w:firstLine="709"/>
        <w:rPr>
          <w:rFonts w:ascii="Times New Roman" w:hAnsi="Times New Roman" w:cs="Times New Roman"/>
          <w:bCs/>
          <w:sz w:val="24"/>
          <w:szCs w:val="24"/>
        </w:rPr>
      </w:pPr>
      <w:r>
        <w:rPr>
          <w:rFonts w:ascii="Times New Roman" w:hAnsi="Times New Roman" w:cs="Times New Roman"/>
          <w:bCs/>
          <w:sz w:val="24"/>
          <w:szCs w:val="24"/>
        </w:rPr>
        <w:t>В результате освоения профессионального модуля обучающийся должен</w:t>
      </w:r>
      <w:r>
        <w:rPr>
          <w:rFonts w:ascii="Times New Roman" w:hAnsi="Times New Roman" w:cs="Times New Roman"/>
          <w:bCs/>
          <w:sz w:val="24"/>
          <w:szCs w:val="24"/>
          <w:vertAlign w:val="superscript"/>
        </w:rPr>
        <w:footnoteReference w:id="12"/>
      </w:r>
      <w:r>
        <w:rPr>
          <w:rFonts w:ascii="Times New Roman" w:hAnsi="Times New Roman" w:cs="Times New Roman"/>
          <w:bCs/>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
        <w:gridCol w:w="2800"/>
        <w:gridCol w:w="3102"/>
        <w:gridCol w:w="2800"/>
      </w:tblGrid>
      <w:tr w:rsidR="00453EF7" w:rsidRPr="000E591D" w14:paraId="4AF1010A" w14:textId="77777777" w:rsidTr="00ED361D">
        <w:tc>
          <w:tcPr>
            <w:tcW w:w="926" w:type="dxa"/>
            <w:tcBorders>
              <w:top w:val="single" w:sz="4" w:space="0" w:color="auto"/>
              <w:left w:val="single" w:sz="4" w:space="0" w:color="auto"/>
              <w:right w:val="single" w:sz="4" w:space="0" w:color="auto"/>
            </w:tcBorders>
          </w:tcPr>
          <w:p w14:paraId="56494BE7" w14:textId="77777777" w:rsidR="00453EF7" w:rsidRPr="00C13371" w:rsidRDefault="00453EF7" w:rsidP="00ED361D">
            <w:pPr>
              <w:rPr>
                <w:rStyle w:val="afb"/>
                <w:b/>
                <w:i w:val="0"/>
                <w:sz w:val="24"/>
                <w:szCs w:val="24"/>
              </w:rPr>
            </w:pPr>
            <w:r w:rsidRPr="00C13371">
              <w:rPr>
                <w:rStyle w:val="afb"/>
                <w:b/>
                <w:i w:val="0"/>
                <w:sz w:val="24"/>
                <w:szCs w:val="24"/>
              </w:rPr>
              <w:t xml:space="preserve">Код </w:t>
            </w:r>
            <w:r w:rsidRPr="00C13371">
              <w:rPr>
                <w:rStyle w:val="afb"/>
                <w:b/>
                <w:sz w:val="24"/>
                <w:szCs w:val="24"/>
              </w:rPr>
              <w:t>ОК, ПК</w:t>
            </w:r>
          </w:p>
        </w:tc>
        <w:tc>
          <w:tcPr>
            <w:tcW w:w="2800" w:type="dxa"/>
            <w:tcBorders>
              <w:top w:val="single" w:sz="4" w:space="0" w:color="auto"/>
              <w:left w:val="single" w:sz="4" w:space="0" w:color="auto"/>
              <w:right w:val="single" w:sz="4" w:space="0" w:color="auto"/>
            </w:tcBorders>
          </w:tcPr>
          <w:p w14:paraId="54F1B81B" w14:textId="77777777" w:rsidR="00453EF7" w:rsidRPr="00C13371" w:rsidRDefault="00453EF7" w:rsidP="00ED361D">
            <w:pPr>
              <w:jc w:val="center"/>
              <w:rPr>
                <w:rFonts w:ascii="Times New Roman" w:hAnsi="Times New Roman" w:cs="Times New Roman"/>
                <w:b/>
                <w:sz w:val="24"/>
                <w:szCs w:val="24"/>
              </w:rPr>
            </w:pPr>
            <w:r w:rsidRPr="00C13371">
              <w:rPr>
                <w:rFonts w:ascii="Times New Roman" w:hAnsi="Times New Roman" w:cs="Times New Roman"/>
                <w:b/>
                <w:sz w:val="24"/>
                <w:szCs w:val="24"/>
              </w:rPr>
              <w:t>Уметь</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5830BFD2" w14:textId="77777777" w:rsidR="00453EF7" w:rsidRPr="00C13371" w:rsidRDefault="00453EF7" w:rsidP="00ED361D">
            <w:pPr>
              <w:jc w:val="center"/>
              <w:rPr>
                <w:rFonts w:ascii="Times New Roman" w:hAnsi="Times New Roman" w:cs="Times New Roman"/>
                <w:b/>
                <w:i/>
                <w:sz w:val="24"/>
                <w:szCs w:val="24"/>
              </w:rPr>
            </w:pPr>
            <w:r w:rsidRPr="00C13371">
              <w:rPr>
                <w:rFonts w:ascii="Times New Roman" w:hAnsi="Times New Roman" w:cs="Times New Roman"/>
                <w:b/>
                <w:sz w:val="24"/>
                <w:szCs w:val="24"/>
              </w:rPr>
              <w:t>Знать</w:t>
            </w:r>
          </w:p>
        </w:tc>
        <w:tc>
          <w:tcPr>
            <w:tcW w:w="2800" w:type="dxa"/>
            <w:tcBorders>
              <w:top w:val="single" w:sz="4" w:space="0" w:color="auto"/>
              <w:left w:val="single" w:sz="4" w:space="0" w:color="auto"/>
              <w:bottom w:val="single" w:sz="4" w:space="0" w:color="auto"/>
              <w:right w:val="single" w:sz="4" w:space="0" w:color="auto"/>
            </w:tcBorders>
          </w:tcPr>
          <w:p w14:paraId="613BB739" w14:textId="77777777" w:rsidR="00453EF7" w:rsidRPr="00C13371" w:rsidRDefault="00453EF7" w:rsidP="00ED361D">
            <w:pPr>
              <w:jc w:val="center"/>
              <w:rPr>
                <w:rFonts w:ascii="Times New Roman" w:hAnsi="Times New Roman" w:cs="Times New Roman"/>
                <w:b/>
                <w:i/>
                <w:sz w:val="24"/>
                <w:szCs w:val="24"/>
              </w:rPr>
            </w:pPr>
            <w:r w:rsidRPr="00C13371">
              <w:rPr>
                <w:rFonts w:ascii="Times New Roman" w:hAnsi="Times New Roman" w:cs="Times New Roman"/>
                <w:b/>
                <w:sz w:val="24"/>
                <w:szCs w:val="24"/>
              </w:rPr>
              <w:t>Владеть навыками</w:t>
            </w:r>
          </w:p>
        </w:tc>
      </w:tr>
      <w:tr w:rsidR="00453EF7" w:rsidRPr="000E591D" w14:paraId="6909CCD5" w14:textId="77777777" w:rsidTr="00ED361D">
        <w:tc>
          <w:tcPr>
            <w:tcW w:w="926" w:type="dxa"/>
            <w:tcBorders>
              <w:top w:val="single" w:sz="4" w:space="0" w:color="auto"/>
              <w:left w:val="single" w:sz="4" w:space="0" w:color="auto"/>
              <w:right w:val="single" w:sz="4" w:space="0" w:color="auto"/>
            </w:tcBorders>
          </w:tcPr>
          <w:p w14:paraId="1AC1B5BA" w14:textId="77777777" w:rsidR="00453EF7" w:rsidRPr="00C13371" w:rsidRDefault="00453EF7" w:rsidP="00ED361D">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1</w:t>
            </w:r>
          </w:p>
        </w:tc>
        <w:tc>
          <w:tcPr>
            <w:tcW w:w="2800" w:type="dxa"/>
            <w:tcBorders>
              <w:top w:val="single" w:sz="4" w:space="0" w:color="auto"/>
              <w:left w:val="single" w:sz="4" w:space="0" w:color="auto"/>
              <w:right w:val="single" w:sz="4" w:space="0" w:color="auto"/>
            </w:tcBorders>
            <w:hideMark/>
          </w:tcPr>
          <w:p w14:paraId="146552ED" w14:textId="77777777" w:rsidR="00453EF7" w:rsidRDefault="00453EF7" w:rsidP="00ED361D">
            <w:pPr>
              <w:rPr>
                <w:rFonts w:ascii="Times New Roman" w:hAnsi="Times New Roman"/>
                <w:iCs/>
                <w:sz w:val="24"/>
                <w:szCs w:val="24"/>
              </w:rPr>
            </w:pPr>
            <w:r>
              <w:rPr>
                <w:rFonts w:ascii="Times New Roman" w:hAnsi="Times New Roman"/>
                <w:iCs/>
                <w:sz w:val="24"/>
                <w:szCs w:val="24"/>
              </w:rPr>
              <w:t>р</w:t>
            </w:r>
            <w:r w:rsidRPr="003E0D84">
              <w:rPr>
                <w:rFonts w:ascii="Times New Roman" w:hAnsi="Times New Roman"/>
                <w:iCs/>
                <w:sz w:val="24"/>
                <w:szCs w:val="24"/>
              </w:rPr>
              <w:t xml:space="preserve">аспознавать задачу и/или проблему в профессиональном и/или социальном контексте; </w:t>
            </w:r>
          </w:p>
          <w:p w14:paraId="0E2B03F9" w14:textId="77777777" w:rsidR="00453EF7" w:rsidRDefault="00453EF7" w:rsidP="00ED361D">
            <w:pPr>
              <w:rPr>
                <w:rFonts w:ascii="Times New Roman" w:hAnsi="Times New Roman"/>
                <w:iCs/>
                <w:sz w:val="24"/>
                <w:szCs w:val="24"/>
              </w:rPr>
            </w:pPr>
            <w:r>
              <w:rPr>
                <w:rFonts w:ascii="Times New Roman" w:hAnsi="Times New Roman"/>
                <w:iCs/>
                <w:sz w:val="24"/>
                <w:szCs w:val="24"/>
              </w:rPr>
              <w:t>а</w:t>
            </w:r>
            <w:r w:rsidRPr="003E0D84">
              <w:rPr>
                <w:rFonts w:ascii="Times New Roman" w:hAnsi="Times New Roman"/>
                <w:iCs/>
                <w:sz w:val="24"/>
                <w:szCs w:val="24"/>
              </w:rPr>
              <w:t xml:space="preserve">нализировать задачу и/или проблему и выделять её составные части; </w:t>
            </w:r>
          </w:p>
          <w:p w14:paraId="234431F0" w14:textId="77777777" w:rsidR="00453EF7" w:rsidRDefault="00453EF7" w:rsidP="00ED361D">
            <w:pPr>
              <w:rPr>
                <w:rFonts w:ascii="Times New Roman" w:hAnsi="Times New Roman"/>
                <w:iCs/>
                <w:sz w:val="24"/>
                <w:szCs w:val="24"/>
              </w:rPr>
            </w:pPr>
            <w:r>
              <w:rPr>
                <w:rFonts w:ascii="Times New Roman" w:hAnsi="Times New Roman"/>
                <w:iCs/>
                <w:sz w:val="24"/>
                <w:szCs w:val="24"/>
              </w:rPr>
              <w:t>о</w:t>
            </w:r>
            <w:r w:rsidRPr="003E0D84">
              <w:rPr>
                <w:rFonts w:ascii="Times New Roman" w:hAnsi="Times New Roman"/>
                <w:iCs/>
                <w:sz w:val="24"/>
                <w:szCs w:val="24"/>
              </w:rPr>
              <w:t xml:space="preserve">пределять этапы решения задачи; </w:t>
            </w:r>
          </w:p>
          <w:p w14:paraId="0A3C8CCC" w14:textId="77777777" w:rsidR="00453EF7" w:rsidRDefault="00453EF7" w:rsidP="00ED361D">
            <w:pPr>
              <w:rPr>
                <w:rFonts w:ascii="Times New Roman" w:hAnsi="Times New Roman"/>
                <w:iCs/>
                <w:sz w:val="24"/>
                <w:szCs w:val="24"/>
              </w:rPr>
            </w:pPr>
            <w:r>
              <w:rPr>
                <w:rFonts w:ascii="Times New Roman" w:hAnsi="Times New Roman"/>
                <w:iCs/>
                <w:sz w:val="24"/>
                <w:szCs w:val="24"/>
              </w:rPr>
              <w:t>в</w:t>
            </w:r>
            <w:r w:rsidRPr="003E0D84">
              <w:rPr>
                <w:rFonts w:ascii="Times New Roman" w:hAnsi="Times New Roman"/>
                <w:iCs/>
                <w:sz w:val="24"/>
                <w:szCs w:val="24"/>
              </w:rPr>
              <w:t xml:space="preserve">ыявлять и эффективно искать информацию, необходимую для решения задачи и/или проблемы; </w:t>
            </w:r>
          </w:p>
          <w:p w14:paraId="4FF221F6" w14:textId="77777777" w:rsidR="00453EF7" w:rsidRDefault="00453EF7" w:rsidP="00ED361D">
            <w:pPr>
              <w:rPr>
                <w:rFonts w:ascii="Times New Roman" w:hAnsi="Times New Roman"/>
                <w:iCs/>
                <w:sz w:val="24"/>
                <w:szCs w:val="24"/>
              </w:rPr>
            </w:pPr>
            <w:r>
              <w:rPr>
                <w:rFonts w:ascii="Times New Roman" w:hAnsi="Times New Roman"/>
                <w:iCs/>
                <w:sz w:val="24"/>
                <w:szCs w:val="24"/>
              </w:rPr>
              <w:t>с</w:t>
            </w:r>
            <w:r w:rsidRPr="003E0D84">
              <w:rPr>
                <w:rFonts w:ascii="Times New Roman" w:hAnsi="Times New Roman"/>
                <w:iCs/>
                <w:sz w:val="24"/>
                <w:szCs w:val="24"/>
              </w:rPr>
              <w:t xml:space="preserve">оставлять план действия; </w:t>
            </w:r>
          </w:p>
          <w:p w14:paraId="170DA885" w14:textId="77777777" w:rsidR="00453EF7" w:rsidRDefault="00453EF7" w:rsidP="00ED361D">
            <w:pPr>
              <w:rPr>
                <w:rFonts w:ascii="Times New Roman" w:hAnsi="Times New Roman"/>
                <w:iCs/>
                <w:sz w:val="24"/>
                <w:szCs w:val="24"/>
              </w:rPr>
            </w:pPr>
            <w:r>
              <w:rPr>
                <w:rFonts w:ascii="Times New Roman" w:hAnsi="Times New Roman"/>
                <w:iCs/>
                <w:sz w:val="24"/>
                <w:szCs w:val="24"/>
              </w:rPr>
              <w:t>о</w:t>
            </w:r>
            <w:r w:rsidRPr="003E0D84">
              <w:rPr>
                <w:rFonts w:ascii="Times New Roman" w:hAnsi="Times New Roman"/>
                <w:iCs/>
                <w:sz w:val="24"/>
                <w:szCs w:val="24"/>
              </w:rPr>
              <w:t>пределять необходимые ресурсы;</w:t>
            </w:r>
          </w:p>
          <w:p w14:paraId="0206BB1B" w14:textId="77777777" w:rsidR="00453EF7" w:rsidRDefault="00453EF7" w:rsidP="00ED361D">
            <w:pPr>
              <w:rPr>
                <w:rFonts w:ascii="Times New Roman" w:hAnsi="Times New Roman"/>
                <w:iCs/>
                <w:sz w:val="24"/>
                <w:szCs w:val="24"/>
              </w:rPr>
            </w:pPr>
            <w:r>
              <w:rPr>
                <w:rFonts w:ascii="Times New Roman" w:hAnsi="Times New Roman"/>
                <w:iCs/>
                <w:sz w:val="24"/>
                <w:szCs w:val="24"/>
              </w:rPr>
              <w:t>в</w:t>
            </w:r>
            <w:r w:rsidRPr="003E0D84">
              <w:rPr>
                <w:rFonts w:ascii="Times New Roman" w:hAnsi="Times New Roman"/>
                <w:iCs/>
                <w:sz w:val="24"/>
                <w:szCs w:val="24"/>
              </w:rPr>
              <w:t>ладеть актуальными методами работы в профессиональной и смежных сферах;</w:t>
            </w:r>
          </w:p>
          <w:p w14:paraId="5744A48B" w14:textId="77777777" w:rsidR="00453EF7" w:rsidRDefault="00453EF7" w:rsidP="00ED361D">
            <w:pPr>
              <w:rPr>
                <w:rFonts w:ascii="Times New Roman" w:hAnsi="Times New Roman"/>
                <w:iCs/>
                <w:sz w:val="24"/>
                <w:szCs w:val="24"/>
              </w:rPr>
            </w:pPr>
            <w:r>
              <w:rPr>
                <w:rFonts w:ascii="Times New Roman" w:hAnsi="Times New Roman"/>
                <w:iCs/>
                <w:sz w:val="24"/>
                <w:szCs w:val="24"/>
              </w:rPr>
              <w:t>р</w:t>
            </w:r>
            <w:r w:rsidRPr="003E0D84">
              <w:rPr>
                <w:rFonts w:ascii="Times New Roman" w:hAnsi="Times New Roman"/>
                <w:iCs/>
                <w:sz w:val="24"/>
                <w:szCs w:val="24"/>
              </w:rPr>
              <w:t xml:space="preserve">еализовывать составленный план; </w:t>
            </w:r>
          </w:p>
          <w:p w14:paraId="7F694901" w14:textId="77777777" w:rsidR="00453EF7" w:rsidRPr="00C13371" w:rsidRDefault="00453EF7" w:rsidP="00ED361D">
            <w:pPr>
              <w:rPr>
                <w:rFonts w:ascii="Times New Roman" w:hAnsi="Times New Roman" w:cs="Times New Roman"/>
                <w:bCs/>
                <w:sz w:val="24"/>
                <w:szCs w:val="24"/>
              </w:rPr>
            </w:pPr>
            <w:r>
              <w:rPr>
                <w:rFonts w:ascii="Times New Roman" w:hAnsi="Times New Roman"/>
                <w:iCs/>
                <w:sz w:val="24"/>
                <w:szCs w:val="24"/>
              </w:rPr>
              <w:t>о</w:t>
            </w:r>
            <w:r w:rsidRPr="003E0D84">
              <w:rPr>
                <w:rFonts w:ascii="Times New Roman" w:hAnsi="Times New Roman"/>
                <w:iCs/>
                <w:sz w:val="24"/>
                <w:szCs w:val="24"/>
              </w:rPr>
              <w:t>ценивать результат и последствия своих действий (самостоятельно или с помощью наставника).</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05229A69" w14:textId="77777777" w:rsidR="00453EF7" w:rsidRPr="003E0D84" w:rsidRDefault="00453EF7" w:rsidP="00ED361D">
            <w:pPr>
              <w:rPr>
                <w:rFonts w:ascii="Times New Roman" w:hAnsi="Times New Roman"/>
                <w:b/>
                <w:iCs/>
                <w:sz w:val="24"/>
                <w:szCs w:val="24"/>
              </w:rPr>
            </w:pPr>
            <w:r>
              <w:rPr>
                <w:rFonts w:ascii="Times New Roman" w:hAnsi="Times New Roman"/>
                <w:b/>
                <w:iCs/>
                <w:sz w:val="24"/>
                <w:szCs w:val="24"/>
              </w:rPr>
              <w:t>З</w:t>
            </w:r>
            <w:r w:rsidRPr="003E0D84">
              <w:rPr>
                <w:rFonts w:ascii="Times New Roman" w:hAnsi="Times New Roman"/>
                <w:b/>
                <w:iCs/>
                <w:sz w:val="24"/>
                <w:szCs w:val="24"/>
              </w:rPr>
              <w:t xml:space="preserve">нания: </w:t>
            </w:r>
          </w:p>
          <w:p w14:paraId="1B8A691E" w14:textId="77777777" w:rsidR="00453EF7" w:rsidRDefault="00453EF7" w:rsidP="00ED361D">
            <w:pPr>
              <w:rPr>
                <w:rFonts w:ascii="Times New Roman" w:hAnsi="Times New Roman"/>
                <w:iCs/>
                <w:sz w:val="24"/>
                <w:szCs w:val="24"/>
              </w:rPr>
            </w:pPr>
            <w:r>
              <w:rPr>
                <w:rFonts w:ascii="Times New Roman" w:hAnsi="Times New Roman"/>
                <w:iCs/>
                <w:sz w:val="24"/>
                <w:szCs w:val="24"/>
              </w:rPr>
              <w:t>а</w:t>
            </w:r>
            <w:r w:rsidRPr="003E0D84">
              <w:rPr>
                <w:rFonts w:ascii="Times New Roman" w:hAnsi="Times New Roman"/>
                <w:bCs/>
                <w:iCs/>
                <w:sz w:val="24"/>
                <w:szCs w:val="24"/>
                <w:lang w:val="x-none"/>
              </w:rPr>
              <w:t>ктуальн</w:t>
            </w:r>
            <w:r w:rsidRPr="003E0D84">
              <w:rPr>
                <w:rFonts w:ascii="Times New Roman" w:hAnsi="Times New Roman"/>
                <w:bCs/>
                <w:iCs/>
                <w:sz w:val="24"/>
                <w:szCs w:val="24"/>
              </w:rPr>
              <w:t>ый</w:t>
            </w:r>
            <w:r w:rsidRPr="003E0D84">
              <w:rPr>
                <w:rFonts w:ascii="Times New Roman" w:hAnsi="Times New Roman"/>
                <w:bCs/>
                <w:iCs/>
                <w:sz w:val="24"/>
                <w:szCs w:val="24"/>
                <w:lang w:val="x-none"/>
              </w:rPr>
              <w:t xml:space="preserve"> профессиональн</w:t>
            </w:r>
            <w:r w:rsidRPr="003E0D84">
              <w:rPr>
                <w:rFonts w:ascii="Times New Roman" w:hAnsi="Times New Roman"/>
                <w:bCs/>
                <w:iCs/>
                <w:sz w:val="24"/>
                <w:szCs w:val="24"/>
              </w:rPr>
              <w:t>ый</w:t>
            </w:r>
            <w:r w:rsidRPr="003E0D84">
              <w:rPr>
                <w:rFonts w:ascii="Times New Roman" w:hAnsi="Times New Roman"/>
                <w:bCs/>
                <w:iCs/>
                <w:sz w:val="24"/>
                <w:szCs w:val="24"/>
                <w:lang w:val="x-none"/>
              </w:rPr>
              <w:t xml:space="preserve"> и социальн</w:t>
            </w:r>
            <w:r w:rsidRPr="003E0D84">
              <w:rPr>
                <w:rFonts w:ascii="Times New Roman" w:hAnsi="Times New Roman"/>
                <w:bCs/>
                <w:iCs/>
                <w:sz w:val="24"/>
                <w:szCs w:val="24"/>
              </w:rPr>
              <w:t>ый</w:t>
            </w:r>
            <w:r w:rsidRPr="003E0D84">
              <w:rPr>
                <w:rFonts w:ascii="Times New Roman" w:hAnsi="Times New Roman"/>
                <w:bCs/>
                <w:iCs/>
                <w:sz w:val="24"/>
                <w:szCs w:val="24"/>
                <w:lang w:val="x-none"/>
              </w:rPr>
              <w:t xml:space="preserve"> контекст, в котором приходится работать и жить;</w:t>
            </w:r>
          </w:p>
          <w:p w14:paraId="27EF5581" w14:textId="77777777" w:rsidR="00453EF7" w:rsidRDefault="00453EF7" w:rsidP="00ED361D">
            <w:pPr>
              <w:rPr>
                <w:rFonts w:ascii="Times New Roman" w:hAnsi="Times New Roman"/>
                <w:iCs/>
                <w:sz w:val="24"/>
                <w:szCs w:val="24"/>
              </w:rPr>
            </w:pPr>
            <w:r>
              <w:rPr>
                <w:rFonts w:ascii="Times New Roman" w:hAnsi="Times New Roman"/>
                <w:iCs/>
                <w:sz w:val="24"/>
                <w:szCs w:val="24"/>
              </w:rPr>
              <w:t>о</w:t>
            </w:r>
            <w:r w:rsidRPr="003E0D84">
              <w:rPr>
                <w:rFonts w:ascii="Times New Roman" w:hAnsi="Times New Roman"/>
                <w:bCs/>
                <w:iCs/>
                <w:sz w:val="24"/>
                <w:szCs w:val="24"/>
                <w:lang w:val="x-none"/>
              </w:rPr>
              <w:t>сновны</w:t>
            </w:r>
            <w:r w:rsidRPr="003E0D84">
              <w:rPr>
                <w:rFonts w:ascii="Times New Roman" w:hAnsi="Times New Roman"/>
                <w:bCs/>
                <w:iCs/>
                <w:sz w:val="24"/>
                <w:szCs w:val="24"/>
              </w:rPr>
              <w:t>е</w:t>
            </w:r>
            <w:r w:rsidRPr="003E0D84">
              <w:rPr>
                <w:rFonts w:ascii="Times New Roman" w:hAnsi="Times New Roman"/>
                <w:bCs/>
                <w:iCs/>
                <w:sz w:val="24"/>
                <w:szCs w:val="24"/>
                <w:lang w:val="x-none"/>
              </w:rPr>
              <w:t xml:space="preserve"> источник</w:t>
            </w:r>
            <w:r w:rsidRPr="003E0D84">
              <w:rPr>
                <w:rFonts w:ascii="Times New Roman" w:hAnsi="Times New Roman"/>
                <w:bCs/>
                <w:iCs/>
                <w:sz w:val="24"/>
                <w:szCs w:val="24"/>
              </w:rPr>
              <w:t>и</w:t>
            </w:r>
            <w:r w:rsidRPr="003E0D84">
              <w:rPr>
                <w:rFonts w:ascii="Times New Roman" w:hAnsi="Times New Roman"/>
                <w:bCs/>
                <w:iCs/>
                <w:sz w:val="24"/>
                <w:szCs w:val="24"/>
                <w:lang w:val="x-none"/>
              </w:rPr>
              <w:t xml:space="preserve"> информации и ресурсов для решения задач и проблем в профессиональном и/или социальном контексте;</w:t>
            </w:r>
          </w:p>
          <w:p w14:paraId="23AFF2C8" w14:textId="77777777" w:rsidR="00453EF7" w:rsidRDefault="00453EF7" w:rsidP="00ED361D">
            <w:pPr>
              <w:rPr>
                <w:rFonts w:ascii="Times New Roman" w:hAnsi="Times New Roman"/>
                <w:iCs/>
                <w:sz w:val="24"/>
                <w:szCs w:val="24"/>
              </w:rPr>
            </w:pPr>
            <w:r>
              <w:rPr>
                <w:rFonts w:ascii="Times New Roman" w:hAnsi="Times New Roman"/>
                <w:iCs/>
                <w:sz w:val="24"/>
                <w:szCs w:val="24"/>
              </w:rPr>
              <w:t>а</w:t>
            </w:r>
            <w:r w:rsidRPr="003E0D84">
              <w:rPr>
                <w:rFonts w:ascii="Times New Roman" w:hAnsi="Times New Roman"/>
                <w:bCs/>
                <w:iCs/>
                <w:sz w:val="24"/>
                <w:szCs w:val="24"/>
                <w:lang w:val="x-none"/>
              </w:rPr>
              <w:t>лгоритм</w:t>
            </w:r>
            <w:r w:rsidRPr="003E0D84">
              <w:rPr>
                <w:rFonts w:ascii="Times New Roman" w:hAnsi="Times New Roman"/>
                <w:bCs/>
                <w:iCs/>
                <w:sz w:val="24"/>
                <w:szCs w:val="24"/>
              </w:rPr>
              <w:t>ы</w:t>
            </w:r>
            <w:r w:rsidRPr="003E0D84">
              <w:rPr>
                <w:rFonts w:ascii="Times New Roman" w:hAnsi="Times New Roman"/>
                <w:bCs/>
                <w:iCs/>
                <w:sz w:val="24"/>
                <w:szCs w:val="24"/>
                <w:lang w:val="x-none"/>
              </w:rPr>
              <w:t xml:space="preserve"> выполнения работ в профессиональной и смежных областях;</w:t>
            </w:r>
          </w:p>
          <w:p w14:paraId="3001AFFC" w14:textId="77777777" w:rsidR="00453EF7" w:rsidRDefault="00453EF7" w:rsidP="00ED361D">
            <w:pPr>
              <w:rPr>
                <w:rFonts w:ascii="Times New Roman" w:hAnsi="Times New Roman"/>
                <w:iCs/>
                <w:sz w:val="24"/>
                <w:szCs w:val="24"/>
              </w:rPr>
            </w:pPr>
            <w:r>
              <w:rPr>
                <w:rFonts w:ascii="Times New Roman" w:hAnsi="Times New Roman"/>
                <w:bCs/>
                <w:iCs/>
                <w:sz w:val="24"/>
                <w:szCs w:val="24"/>
              </w:rPr>
              <w:t>м</w:t>
            </w:r>
            <w:r w:rsidRPr="003E0D84">
              <w:rPr>
                <w:rFonts w:ascii="Times New Roman" w:hAnsi="Times New Roman"/>
                <w:bCs/>
                <w:iCs/>
                <w:sz w:val="24"/>
                <w:szCs w:val="24"/>
                <w:lang w:val="x-none"/>
              </w:rPr>
              <w:t>етод</w:t>
            </w:r>
            <w:r w:rsidRPr="003E0D84">
              <w:rPr>
                <w:rFonts w:ascii="Times New Roman" w:hAnsi="Times New Roman"/>
                <w:bCs/>
                <w:iCs/>
                <w:sz w:val="24"/>
                <w:szCs w:val="24"/>
              </w:rPr>
              <w:t>ы</w:t>
            </w:r>
            <w:r w:rsidRPr="003E0D84">
              <w:rPr>
                <w:rFonts w:ascii="Times New Roman" w:hAnsi="Times New Roman"/>
                <w:bCs/>
                <w:iCs/>
                <w:sz w:val="24"/>
                <w:szCs w:val="24"/>
                <w:lang w:val="x-none"/>
              </w:rPr>
              <w:t xml:space="preserve"> работы в профессиональной и смежных сферах;</w:t>
            </w:r>
          </w:p>
          <w:p w14:paraId="4BC91B68" w14:textId="77777777" w:rsidR="00453EF7" w:rsidRDefault="00453EF7" w:rsidP="00ED361D">
            <w:pPr>
              <w:rPr>
                <w:rFonts w:ascii="Times New Roman" w:hAnsi="Times New Roman"/>
                <w:iCs/>
                <w:sz w:val="24"/>
                <w:szCs w:val="24"/>
              </w:rPr>
            </w:pPr>
            <w:r>
              <w:rPr>
                <w:rFonts w:ascii="Times New Roman" w:hAnsi="Times New Roman"/>
                <w:bCs/>
                <w:iCs/>
                <w:sz w:val="24"/>
                <w:szCs w:val="24"/>
              </w:rPr>
              <w:t>с</w:t>
            </w:r>
            <w:r w:rsidRPr="003E0D84">
              <w:rPr>
                <w:rFonts w:ascii="Times New Roman" w:hAnsi="Times New Roman"/>
                <w:bCs/>
                <w:iCs/>
                <w:sz w:val="24"/>
                <w:szCs w:val="24"/>
              </w:rPr>
              <w:t xml:space="preserve">труктура плана для решения задач; </w:t>
            </w:r>
          </w:p>
          <w:p w14:paraId="7D2D3BD8" w14:textId="77777777" w:rsidR="00453EF7" w:rsidRPr="00C13371" w:rsidRDefault="00453EF7" w:rsidP="00ED361D">
            <w:pPr>
              <w:rPr>
                <w:rFonts w:ascii="Times New Roman" w:hAnsi="Times New Roman" w:cs="Times New Roman"/>
                <w:bCs/>
                <w:i/>
                <w:sz w:val="24"/>
                <w:szCs w:val="24"/>
              </w:rPr>
            </w:pPr>
            <w:r>
              <w:rPr>
                <w:rFonts w:ascii="Times New Roman" w:hAnsi="Times New Roman"/>
                <w:bCs/>
                <w:iCs/>
                <w:sz w:val="24"/>
                <w:szCs w:val="24"/>
              </w:rPr>
              <w:t>п</w:t>
            </w:r>
            <w:r w:rsidRPr="003E0D84">
              <w:rPr>
                <w:rFonts w:ascii="Times New Roman" w:hAnsi="Times New Roman"/>
                <w:bCs/>
                <w:iCs/>
                <w:sz w:val="24"/>
                <w:szCs w:val="24"/>
              </w:rPr>
              <w:t>орядок оценки результатов решения задач профессиональной деятельности.</w:t>
            </w:r>
          </w:p>
        </w:tc>
        <w:tc>
          <w:tcPr>
            <w:tcW w:w="2800" w:type="dxa"/>
            <w:tcBorders>
              <w:top w:val="single" w:sz="4" w:space="0" w:color="auto"/>
              <w:left w:val="single" w:sz="4" w:space="0" w:color="auto"/>
              <w:bottom w:val="single" w:sz="4" w:space="0" w:color="auto"/>
              <w:right w:val="single" w:sz="4" w:space="0" w:color="auto"/>
            </w:tcBorders>
          </w:tcPr>
          <w:p w14:paraId="4B5DD038" w14:textId="77777777" w:rsidR="00453EF7" w:rsidRPr="00C13371" w:rsidRDefault="00453EF7" w:rsidP="00ED361D">
            <w:pPr>
              <w:jc w:val="center"/>
              <w:rPr>
                <w:rFonts w:ascii="Times New Roman" w:hAnsi="Times New Roman" w:cs="Times New Roman"/>
                <w:bCs/>
                <w:i/>
                <w:sz w:val="24"/>
                <w:szCs w:val="24"/>
              </w:rPr>
            </w:pPr>
            <w:r w:rsidRPr="00C13371">
              <w:rPr>
                <w:rFonts w:ascii="Times New Roman" w:hAnsi="Times New Roman" w:cs="Times New Roman"/>
                <w:bCs/>
                <w:i/>
                <w:sz w:val="24"/>
                <w:szCs w:val="24"/>
              </w:rPr>
              <w:t>-</w:t>
            </w:r>
          </w:p>
        </w:tc>
      </w:tr>
      <w:tr w:rsidR="00453EF7" w:rsidRPr="000E591D" w14:paraId="6272F423" w14:textId="77777777" w:rsidTr="00ED361D">
        <w:tc>
          <w:tcPr>
            <w:tcW w:w="926" w:type="dxa"/>
            <w:tcBorders>
              <w:left w:val="single" w:sz="4" w:space="0" w:color="auto"/>
              <w:bottom w:val="single" w:sz="4" w:space="0" w:color="auto"/>
              <w:right w:val="single" w:sz="4" w:space="0" w:color="auto"/>
            </w:tcBorders>
          </w:tcPr>
          <w:p w14:paraId="3803F513" w14:textId="77777777" w:rsidR="00453EF7" w:rsidRPr="00C13371" w:rsidRDefault="00453EF7" w:rsidP="00ED361D">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2</w:t>
            </w:r>
          </w:p>
        </w:tc>
        <w:tc>
          <w:tcPr>
            <w:tcW w:w="2800" w:type="dxa"/>
            <w:tcBorders>
              <w:left w:val="single" w:sz="4" w:space="0" w:color="auto"/>
              <w:bottom w:val="single" w:sz="4" w:space="0" w:color="auto"/>
              <w:right w:val="single" w:sz="4" w:space="0" w:color="auto"/>
            </w:tcBorders>
          </w:tcPr>
          <w:p w14:paraId="0ADDB0BF" w14:textId="77777777" w:rsidR="00453EF7" w:rsidRDefault="00453EF7" w:rsidP="00ED361D">
            <w:pPr>
              <w:rPr>
                <w:rFonts w:ascii="Times New Roman" w:hAnsi="Times New Roman"/>
                <w:b/>
                <w:bCs/>
                <w:iCs/>
                <w:sz w:val="24"/>
                <w:szCs w:val="24"/>
              </w:rPr>
            </w:pPr>
            <w:r>
              <w:rPr>
                <w:rFonts w:ascii="Times New Roman" w:hAnsi="Times New Roman"/>
                <w:iCs/>
                <w:sz w:val="24"/>
                <w:szCs w:val="24"/>
              </w:rPr>
              <w:t>о</w:t>
            </w:r>
            <w:r w:rsidRPr="003E0D84">
              <w:rPr>
                <w:rFonts w:ascii="Times New Roman" w:hAnsi="Times New Roman"/>
                <w:iCs/>
                <w:sz w:val="24"/>
                <w:szCs w:val="24"/>
              </w:rPr>
              <w:t>пределять задачи для поиска информации;</w:t>
            </w:r>
          </w:p>
          <w:p w14:paraId="75D256DE" w14:textId="77777777" w:rsidR="00453EF7" w:rsidRDefault="00453EF7" w:rsidP="00ED361D">
            <w:pPr>
              <w:rPr>
                <w:rFonts w:ascii="Times New Roman" w:hAnsi="Times New Roman"/>
                <w:b/>
                <w:bCs/>
                <w:iCs/>
                <w:sz w:val="24"/>
                <w:szCs w:val="24"/>
              </w:rPr>
            </w:pPr>
            <w:r>
              <w:rPr>
                <w:rFonts w:ascii="Times New Roman" w:hAnsi="Times New Roman"/>
                <w:iCs/>
                <w:sz w:val="24"/>
                <w:szCs w:val="24"/>
              </w:rPr>
              <w:t>о</w:t>
            </w:r>
            <w:r w:rsidRPr="003E0D84">
              <w:rPr>
                <w:rFonts w:ascii="Times New Roman" w:hAnsi="Times New Roman"/>
                <w:iCs/>
                <w:sz w:val="24"/>
                <w:szCs w:val="24"/>
              </w:rPr>
              <w:t xml:space="preserve">пределять необходимые источники информации; </w:t>
            </w:r>
          </w:p>
          <w:p w14:paraId="215B676E" w14:textId="77777777" w:rsidR="00453EF7" w:rsidRDefault="00453EF7" w:rsidP="00ED361D">
            <w:pPr>
              <w:rPr>
                <w:rFonts w:ascii="Times New Roman" w:hAnsi="Times New Roman"/>
                <w:b/>
                <w:bCs/>
                <w:iCs/>
                <w:sz w:val="24"/>
                <w:szCs w:val="24"/>
              </w:rPr>
            </w:pPr>
            <w:r>
              <w:rPr>
                <w:rFonts w:ascii="Times New Roman" w:hAnsi="Times New Roman"/>
                <w:iCs/>
                <w:sz w:val="24"/>
                <w:szCs w:val="24"/>
              </w:rPr>
              <w:t>п</w:t>
            </w:r>
            <w:r w:rsidRPr="003E0D84">
              <w:rPr>
                <w:rFonts w:ascii="Times New Roman" w:hAnsi="Times New Roman"/>
                <w:iCs/>
                <w:sz w:val="24"/>
                <w:szCs w:val="24"/>
              </w:rPr>
              <w:t xml:space="preserve">ланировать процесс поиска; </w:t>
            </w:r>
          </w:p>
          <w:p w14:paraId="4A9BA646" w14:textId="77777777" w:rsidR="00453EF7" w:rsidRDefault="00453EF7" w:rsidP="00ED361D">
            <w:pPr>
              <w:rPr>
                <w:rFonts w:ascii="Times New Roman" w:hAnsi="Times New Roman"/>
                <w:b/>
                <w:bCs/>
                <w:iCs/>
                <w:sz w:val="24"/>
                <w:szCs w:val="24"/>
              </w:rPr>
            </w:pPr>
            <w:r>
              <w:rPr>
                <w:rFonts w:ascii="Times New Roman" w:hAnsi="Times New Roman"/>
                <w:iCs/>
                <w:sz w:val="24"/>
                <w:szCs w:val="24"/>
              </w:rPr>
              <w:t>с</w:t>
            </w:r>
            <w:r w:rsidRPr="003E0D84">
              <w:rPr>
                <w:rFonts w:ascii="Times New Roman" w:hAnsi="Times New Roman"/>
                <w:iCs/>
                <w:sz w:val="24"/>
                <w:szCs w:val="24"/>
              </w:rPr>
              <w:t xml:space="preserve">труктурировать получаемую информацию; </w:t>
            </w:r>
          </w:p>
          <w:p w14:paraId="5046B7ED" w14:textId="77777777" w:rsidR="00453EF7" w:rsidRDefault="00453EF7" w:rsidP="00ED361D">
            <w:pPr>
              <w:rPr>
                <w:rFonts w:ascii="Times New Roman" w:hAnsi="Times New Roman"/>
                <w:b/>
                <w:bCs/>
                <w:iCs/>
                <w:sz w:val="24"/>
                <w:szCs w:val="24"/>
              </w:rPr>
            </w:pPr>
            <w:r>
              <w:rPr>
                <w:rFonts w:ascii="Times New Roman" w:hAnsi="Times New Roman"/>
                <w:iCs/>
                <w:sz w:val="24"/>
                <w:szCs w:val="24"/>
              </w:rPr>
              <w:t>в</w:t>
            </w:r>
            <w:r w:rsidRPr="003E0D84">
              <w:rPr>
                <w:rFonts w:ascii="Times New Roman" w:hAnsi="Times New Roman"/>
                <w:iCs/>
                <w:sz w:val="24"/>
                <w:szCs w:val="24"/>
              </w:rPr>
              <w:t xml:space="preserve">ыделять наиболее значимое в перечне информации; </w:t>
            </w:r>
          </w:p>
          <w:p w14:paraId="440AD989" w14:textId="77777777" w:rsidR="00453EF7" w:rsidRDefault="00453EF7" w:rsidP="00ED361D">
            <w:pPr>
              <w:rPr>
                <w:rFonts w:ascii="Times New Roman" w:hAnsi="Times New Roman"/>
                <w:b/>
                <w:bCs/>
                <w:iCs/>
                <w:sz w:val="24"/>
                <w:szCs w:val="24"/>
              </w:rPr>
            </w:pPr>
            <w:r>
              <w:rPr>
                <w:rFonts w:ascii="Times New Roman" w:hAnsi="Times New Roman"/>
                <w:iCs/>
                <w:sz w:val="24"/>
                <w:szCs w:val="24"/>
              </w:rPr>
              <w:t>о</w:t>
            </w:r>
            <w:r w:rsidRPr="003E0D84">
              <w:rPr>
                <w:rFonts w:ascii="Times New Roman" w:hAnsi="Times New Roman"/>
                <w:iCs/>
                <w:sz w:val="24"/>
                <w:szCs w:val="24"/>
              </w:rPr>
              <w:t xml:space="preserve">ценивать практическую значимость результатов поиска; </w:t>
            </w:r>
          </w:p>
          <w:p w14:paraId="6F483FD2" w14:textId="77777777" w:rsidR="00453EF7" w:rsidRDefault="00453EF7" w:rsidP="00ED361D">
            <w:pPr>
              <w:rPr>
                <w:rFonts w:ascii="Times New Roman" w:hAnsi="Times New Roman"/>
                <w:b/>
                <w:bCs/>
                <w:iCs/>
                <w:sz w:val="24"/>
                <w:szCs w:val="24"/>
              </w:rPr>
            </w:pPr>
            <w:r>
              <w:rPr>
                <w:rFonts w:ascii="Times New Roman" w:hAnsi="Times New Roman"/>
                <w:iCs/>
                <w:sz w:val="24"/>
                <w:szCs w:val="24"/>
              </w:rPr>
              <w:t>о</w:t>
            </w:r>
            <w:r w:rsidRPr="003E0D84">
              <w:rPr>
                <w:rFonts w:ascii="Times New Roman" w:hAnsi="Times New Roman"/>
                <w:iCs/>
                <w:sz w:val="24"/>
                <w:szCs w:val="24"/>
              </w:rPr>
              <w:t xml:space="preserve">формлять результаты поиска; </w:t>
            </w:r>
          </w:p>
          <w:p w14:paraId="41C56070" w14:textId="77777777" w:rsidR="00453EF7" w:rsidRDefault="00453EF7" w:rsidP="00ED361D">
            <w:pPr>
              <w:rPr>
                <w:rFonts w:ascii="Times New Roman" w:hAnsi="Times New Roman"/>
                <w:b/>
                <w:bCs/>
                <w:iCs/>
                <w:sz w:val="24"/>
                <w:szCs w:val="24"/>
              </w:rPr>
            </w:pPr>
            <w:r>
              <w:rPr>
                <w:rFonts w:ascii="Times New Roman" w:hAnsi="Times New Roman"/>
                <w:iCs/>
                <w:sz w:val="24"/>
                <w:szCs w:val="24"/>
              </w:rPr>
              <w:t>п</w:t>
            </w:r>
            <w:r w:rsidRPr="003E0D84">
              <w:rPr>
                <w:rFonts w:ascii="Times New Roman" w:hAnsi="Times New Roman"/>
                <w:iCs/>
                <w:sz w:val="24"/>
                <w:szCs w:val="24"/>
              </w:rPr>
              <w:t xml:space="preserve">рименять средства информационных технологий для решения профессиональных задач; </w:t>
            </w:r>
          </w:p>
          <w:p w14:paraId="4C1179FC" w14:textId="77777777" w:rsidR="00453EF7" w:rsidRDefault="00453EF7" w:rsidP="00ED361D">
            <w:pPr>
              <w:rPr>
                <w:rFonts w:ascii="Times New Roman" w:hAnsi="Times New Roman"/>
                <w:b/>
                <w:bCs/>
                <w:iCs/>
                <w:sz w:val="24"/>
                <w:szCs w:val="24"/>
              </w:rPr>
            </w:pPr>
            <w:r>
              <w:rPr>
                <w:rFonts w:ascii="Times New Roman" w:hAnsi="Times New Roman"/>
                <w:iCs/>
                <w:sz w:val="24"/>
                <w:szCs w:val="24"/>
              </w:rPr>
              <w:t>и</w:t>
            </w:r>
            <w:r w:rsidRPr="003E0D84">
              <w:rPr>
                <w:rFonts w:ascii="Times New Roman" w:hAnsi="Times New Roman"/>
                <w:iCs/>
                <w:sz w:val="24"/>
                <w:szCs w:val="24"/>
              </w:rPr>
              <w:t xml:space="preserve">спользовать современное программное обеспечение; </w:t>
            </w:r>
          </w:p>
          <w:p w14:paraId="55819575" w14:textId="77777777" w:rsidR="00453EF7" w:rsidRPr="00C13371" w:rsidRDefault="00453EF7" w:rsidP="00ED361D">
            <w:pPr>
              <w:rPr>
                <w:rFonts w:ascii="Times New Roman" w:hAnsi="Times New Roman" w:cs="Times New Roman"/>
                <w:bCs/>
                <w:sz w:val="24"/>
                <w:szCs w:val="24"/>
              </w:rPr>
            </w:pPr>
            <w:r>
              <w:rPr>
                <w:rFonts w:ascii="Times New Roman" w:hAnsi="Times New Roman"/>
                <w:iCs/>
                <w:sz w:val="24"/>
                <w:szCs w:val="24"/>
              </w:rPr>
              <w:t>и</w:t>
            </w:r>
            <w:r w:rsidRPr="003E0D84">
              <w:rPr>
                <w:rFonts w:ascii="Times New Roman" w:hAnsi="Times New Roman"/>
                <w:iCs/>
                <w:sz w:val="24"/>
                <w:szCs w:val="24"/>
              </w:rPr>
              <w:t>спользовать различные цифровые средства для решения профессиональных задач.</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674F8C55" w14:textId="77777777" w:rsidR="00453EF7" w:rsidRPr="003E0D84" w:rsidRDefault="00453EF7" w:rsidP="00ED361D">
            <w:pPr>
              <w:rPr>
                <w:rFonts w:ascii="Times New Roman" w:hAnsi="Times New Roman"/>
                <w:iCs/>
                <w:sz w:val="24"/>
                <w:szCs w:val="24"/>
                <w:lang w:val="x-none"/>
              </w:rPr>
            </w:pPr>
            <w:r>
              <w:rPr>
                <w:rFonts w:ascii="Times New Roman" w:hAnsi="Times New Roman"/>
                <w:iCs/>
                <w:sz w:val="24"/>
                <w:szCs w:val="24"/>
              </w:rPr>
              <w:t>н</w:t>
            </w:r>
            <w:r w:rsidRPr="003E0D84">
              <w:rPr>
                <w:rFonts w:ascii="Times New Roman" w:hAnsi="Times New Roman"/>
                <w:iCs/>
                <w:sz w:val="24"/>
                <w:szCs w:val="24"/>
                <w:lang w:val="x-none"/>
              </w:rPr>
              <w:t>оменклатур</w:t>
            </w:r>
            <w:r w:rsidRPr="003E0D84">
              <w:rPr>
                <w:rFonts w:ascii="Times New Roman" w:hAnsi="Times New Roman"/>
                <w:iCs/>
                <w:sz w:val="24"/>
                <w:szCs w:val="24"/>
              </w:rPr>
              <w:t>а</w:t>
            </w:r>
            <w:r w:rsidRPr="003E0D84">
              <w:rPr>
                <w:rFonts w:ascii="Times New Roman" w:hAnsi="Times New Roman"/>
                <w:iCs/>
                <w:sz w:val="24"/>
                <w:szCs w:val="24"/>
                <w:lang w:val="x-none"/>
              </w:rPr>
              <w:t xml:space="preserve"> информационных источников, применяемых в профессиональной деятельности;</w:t>
            </w:r>
          </w:p>
          <w:p w14:paraId="71C7891E" w14:textId="77777777" w:rsidR="00453EF7" w:rsidRPr="003E0D84" w:rsidRDefault="00453EF7" w:rsidP="00ED361D">
            <w:pPr>
              <w:rPr>
                <w:rFonts w:ascii="Times New Roman" w:hAnsi="Times New Roman"/>
                <w:iCs/>
                <w:sz w:val="24"/>
                <w:szCs w:val="24"/>
                <w:lang w:val="x-none"/>
              </w:rPr>
            </w:pPr>
            <w:r>
              <w:rPr>
                <w:rFonts w:ascii="Times New Roman" w:hAnsi="Times New Roman"/>
                <w:iCs/>
                <w:sz w:val="24"/>
                <w:szCs w:val="24"/>
              </w:rPr>
              <w:t>п</w:t>
            </w:r>
            <w:r w:rsidRPr="003E0D84">
              <w:rPr>
                <w:rFonts w:ascii="Times New Roman" w:hAnsi="Times New Roman"/>
                <w:iCs/>
                <w:sz w:val="24"/>
                <w:szCs w:val="24"/>
              </w:rPr>
              <w:t xml:space="preserve">риемы структурирования информации; </w:t>
            </w:r>
          </w:p>
          <w:p w14:paraId="0EE447DA" w14:textId="77777777" w:rsidR="00453EF7" w:rsidRPr="003E0D84" w:rsidRDefault="00453EF7" w:rsidP="00ED361D">
            <w:pPr>
              <w:rPr>
                <w:rFonts w:ascii="Times New Roman" w:hAnsi="Times New Roman"/>
                <w:iCs/>
                <w:sz w:val="24"/>
                <w:szCs w:val="24"/>
                <w:lang w:val="x-none"/>
              </w:rPr>
            </w:pPr>
            <w:r>
              <w:rPr>
                <w:rFonts w:ascii="Times New Roman" w:hAnsi="Times New Roman"/>
                <w:iCs/>
                <w:sz w:val="24"/>
                <w:szCs w:val="24"/>
              </w:rPr>
              <w:t>ф</w:t>
            </w:r>
            <w:r w:rsidRPr="003E0D84">
              <w:rPr>
                <w:rFonts w:ascii="Times New Roman" w:hAnsi="Times New Roman"/>
                <w:iCs/>
                <w:sz w:val="24"/>
                <w:szCs w:val="24"/>
              </w:rPr>
              <w:t>ормат оформления результатов поиска информации;</w:t>
            </w:r>
          </w:p>
          <w:p w14:paraId="66A524B9" w14:textId="77777777" w:rsidR="00453EF7" w:rsidRPr="00C13371" w:rsidRDefault="00453EF7" w:rsidP="00ED361D">
            <w:pPr>
              <w:rPr>
                <w:rFonts w:ascii="Times New Roman" w:hAnsi="Times New Roman" w:cs="Times New Roman"/>
                <w:bCs/>
                <w:i/>
                <w:sz w:val="24"/>
                <w:szCs w:val="24"/>
              </w:rPr>
            </w:pPr>
            <w:r>
              <w:rPr>
                <w:rFonts w:ascii="Times New Roman" w:hAnsi="Times New Roman"/>
                <w:bCs/>
                <w:iCs/>
                <w:sz w:val="24"/>
                <w:szCs w:val="24"/>
              </w:rPr>
              <w:t>с</w:t>
            </w:r>
            <w:r w:rsidRPr="003E0D84">
              <w:rPr>
                <w:rFonts w:ascii="Times New Roman" w:hAnsi="Times New Roman"/>
                <w:bCs/>
                <w:iCs/>
                <w:sz w:val="24"/>
                <w:szCs w:val="24"/>
              </w:rPr>
              <w:t>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c>
          <w:tcPr>
            <w:tcW w:w="2800" w:type="dxa"/>
            <w:tcBorders>
              <w:top w:val="single" w:sz="4" w:space="0" w:color="auto"/>
              <w:left w:val="single" w:sz="4" w:space="0" w:color="auto"/>
              <w:bottom w:val="single" w:sz="4" w:space="0" w:color="auto"/>
              <w:right w:val="single" w:sz="4" w:space="0" w:color="auto"/>
            </w:tcBorders>
          </w:tcPr>
          <w:p w14:paraId="687EC5B1" w14:textId="77777777" w:rsidR="00453EF7" w:rsidRPr="00C13371" w:rsidRDefault="00453EF7" w:rsidP="00ED361D">
            <w:pPr>
              <w:jc w:val="center"/>
              <w:rPr>
                <w:rFonts w:ascii="Times New Roman" w:hAnsi="Times New Roman" w:cs="Times New Roman"/>
                <w:bCs/>
                <w:i/>
                <w:sz w:val="24"/>
                <w:szCs w:val="24"/>
              </w:rPr>
            </w:pPr>
            <w:r w:rsidRPr="00C13371">
              <w:rPr>
                <w:rFonts w:ascii="Times New Roman" w:hAnsi="Times New Roman" w:cs="Times New Roman"/>
                <w:bCs/>
                <w:i/>
                <w:sz w:val="24"/>
                <w:szCs w:val="24"/>
              </w:rPr>
              <w:t>-</w:t>
            </w:r>
          </w:p>
        </w:tc>
      </w:tr>
      <w:tr w:rsidR="00453EF7" w:rsidRPr="000E591D" w14:paraId="7ABB8A9B" w14:textId="77777777" w:rsidTr="00ED361D">
        <w:tc>
          <w:tcPr>
            <w:tcW w:w="926" w:type="dxa"/>
            <w:tcBorders>
              <w:left w:val="single" w:sz="4" w:space="0" w:color="auto"/>
              <w:bottom w:val="single" w:sz="4" w:space="0" w:color="auto"/>
              <w:right w:val="single" w:sz="4" w:space="0" w:color="auto"/>
            </w:tcBorders>
          </w:tcPr>
          <w:p w14:paraId="6F0CBE93" w14:textId="77777777" w:rsidR="00453EF7" w:rsidRPr="00C13371" w:rsidRDefault="00453EF7" w:rsidP="00ED361D">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3</w:t>
            </w:r>
          </w:p>
        </w:tc>
        <w:tc>
          <w:tcPr>
            <w:tcW w:w="2800" w:type="dxa"/>
            <w:tcBorders>
              <w:left w:val="single" w:sz="4" w:space="0" w:color="auto"/>
              <w:bottom w:val="single" w:sz="4" w:space="0" w:color="auto"/>
              <w:right w:val="single" w:sz="4" w:space="0" w:color="auto"/>
            </w:tcBorders>
          </w:tcPr>
          <w:p w14:paraId="56F801C4" w14:textId="77777777" w:rsidR="00453EF7" w:rsidRDefault="00453EF7" w:rsidP="00ED361D">
            <w:pPr>
              <w:rPr>
                <w:rFonts w:ascii="Times New Roman" w:hAnsi="Times New Roman"/>
                <w:b/>
                <w:bCs/>
                <w:iCs/>
                <w:sz w:val="24"/>
                <w:szCs w:val="24"/>
              </w:rPr>
            </w:pPr>
            <w:r>
              <w:rPr>
                <w:rFonts w:ascii="Times New Roman" w:hAnsi="Times New Roman"/>
                <w:bCs/>
                <w:iCs/>
                <w:sz w:val="24"/>
                <w:szCs w:val="24"/>
              </w:rPr>
              <w:t>о</w:t>
            </w:r>
            <w:r w:rsidRPr="003E0D84">
              <w:rPr>
                <w:rFonts w:ascii="Times New Roman" w:hAnsi="Times New Roman"/>
                <w:bCs/>
                <w:iCs/>
                <w:sz w:val="24"/>
                <w:szCs w:val="24"/>
              </w:rPr>
              <w:t xml:space="preserve">пределять актуальность нормативно-правовой документации в профессиональной деятельности; </w:t>
            </w:r>
          </w:p>
          <w:p w14:paraId="0368997E" w14:textId="77777777" w:rsidR="00453EF7" w:rsidRDefault="00453EF7" w:rsidP="00ED361D">
            <w:pPr>
              <w:rPr>
                <w:rFonts w:ascii="Times New Roman" w:hAnsi="Times New Roman"/>
                <w:b/>
                <w:bCs/>
                <w:iCs/>
                <w:sz w:val="24"/>
                <w:szCs w:val="24"/>
              </w:rPr>
            </w:pPr>
            <w:r>
              <w:rPr>
                <w:rFonts w:ascii="Times New Roman" w:hAnsi="Times New Roman"/>
                <w:sz w:val="24"/>
                <w:szCs w:val="24"/>
              </w:rPr>
              <w:t>п</w:t>
            </w:r>
            <w:r w:rsidRPr="0010677B">
              <w:rPr>
                <w:rFonts w:ascii="Times New Roman" w:hAnsi="Times New Roman"/>
                <w:sz w:val="24"/>
                <w:szCs w:val="24"/>
              </w:rPr>
              <w:t xml:space="preserve">рименять современную научную профессиональную терминологию; </w:t>
            </w:r>
          </w:p>
          <w:p w14:paraId="5ED52FB8" w14:textId="77777777" w:rsidR="00453EF7" w:rsidRPr="0010677B" w:rsidRDefault="00453EF7" w:rsidP="00ED361D">
            <w:pPr>
              <w:rPr>
                <w:rFonts w:ascii="Times New Roman" w:hAnsi="Times New Roman"/>
                <w:b/>
                <w:bCs/>
                <w:iCs/>
                <w:sz w:val="24"/>
                <w:szCs w:val="24"/>
              </w:rPr>
            </w:pPr>
            <w:r>
              <w:rPr>
                <w:rFonts w:ascii="Times New Roman" w:hAnsi="Times New Roman"/>
                <w:sz w:val="24"/>
                <w:szCs w:val="24"/>
              </w:rPr>
              <w:t>о</w:t>
            </w:r>
            <w:r w:rsidRPr="0010677B">
              <w:rPr>
                <w:rFonts w:ascii="Times New Roman" w:hAnsi="Times New Roman"/>
                <w:sz w:val="24"/>
                <w:szCs w:val="24"/>
              </w:rPr>
              <w:t>пределять и выстраивать траектории профессиональн</w:t>
            </w:r>
            <w:r>
              <w:rPr>
                <w:rFonts w:ascii="Times New Roman" w:hAnsi="Times New Roman"/>
                <w:sz w:val="24"/>
                <w:szCs w:val="24"/>
              </w:rPr>
              <w:t>ого развития и самообразования;</w:t>
            </w:r>
          </w:p>
          <w:p w14:paraId="3394817B" w14:textId="77777777" w:rsidR="00453EF7" w:rsidRDefault="00453EF7" w:rsidP="00ED361D">
            <w:pPr>
              <w:rPr>
                <w:rFonts w:ascii="Times New Roman" w:hAnsi="Times New Roman"/>
                <w:b/>
                <w:bCs/>
                <w:iCs/>
                <w:sz w:val="24"/>
                <w:szCs w:val="24"/>
              </w:rPr>
            </w:pPr>
            <w:r>
              <w:rPr>
                <w:rFonts w:ascii="Times New Roman" w:hAnsi="Times New Roman"/>
                <w:bCs/>
                <w:sz w:val="24"/>
                <w:szCs w:val="24"/>
              </w:rPr>
              <w:t>в</w:t>
            </w:r>
            <w:r w:rsidRPr="0010677B">
              <w:rPr>
                <w:rFonts w:ascii="Times New Roman" w:hAnsi="Times New Roman"/>
                <w:bCs/>
                <w:sz w:val="24"/>
                <w:szCs w:val="24"/>
              </w:rPr>
              <w:t xml:space="preserve">ыявлять достоинства и недостатки коммерческой идеи; </w:t>
            </w:r>
          </w:p>
          <w:p w14:paraId="63382B24" w14:textId="77777777" w:rsidR="00453EF7" w:rsidRDefault="00453EF7" w:rsidP="00ED361D">
            <w:pPr>
              <w:rPr>
                <w:rFonts w:ascii="Times New Roman" w:hAnsi="Times New Roman"/>
                <w:b/>
                <w:bCs/>
                <w:iCs/>
                <w:sz w:val="24"/>
                <w:szCs w:val="24"/>
              </w:rPr>
            </w:pPr>
            <w:r>
              <w:rPr>
                <w:rFonts w:ascii="Times New Roman" w:hAnsi="Times New Roman"/>
                <w:bCs/>
                <w:sz w:val="24"/>
                <w:szCs w:val="24"/>
              </w:rPr>
              <w:t>п</w:t>
            </w:r>
            <w:r w:rsidRPr="0010677B">
              <w:rPr>
                <w:rFonts w:ascii="Times New Roman" w:hAnsi="Times New Roman"/>
                <w:bCs/>
                <w:sz w:val="24"/>
                <w:szCs w:val="24"/>
              </w:rPr>
              <w:t xml:space="preserve">резентовать идеи открытия собственного дела в профессиональной деятельности; </w:t>
            </w:r>
          </w:p>
          <w:p w14:paraId="7CDBEDA6" w14:textId="77777777" w:rsidR="00453EF7" w:rsidRDefault="00453EF7" w:rsidP="00ED361D">
            <w:pPr>
              <w:rPr>
                <w:rFonts w:ascii="Times New Roman" w:hAnsi="Times New Roman"/>
                <w:b/>
                <w:bCs/>
                <w:iCs/>
                <w:sz w:val="24"/>
                <w:szCs w:val="24"/>
              </w:rPr>
            </w:pPr>
            <w:r>
              <w:rPr>
                <w:rFonts w:ascii="Times New Roman" w:hAnsi="Times New Roman"/>
                <w:bCs/>
                <w:sz w:val="24"/>
                <w:szCs w:val="24"/>
              </w:rPr>
              <w:t>о</w:t>
            </w:r>
            <w:r w:rsidRPr="0010677B">
              <w:rPr>
                <w:rFonts w:ascii="Times New Roman" w:hAnsi="Times New Roman"/>
                <w:bCs/>
                <w:sz w:val="24"/>
                <w:szCs w:val="24"/>
              </w:rPr>
              <w:t xml:space="preserve">формлять бизнес-план; </w:t>
            </w:r>
          </w:p>
          <w:p w14:paraId="1C38F6E3" w14:textId="77777777" w:rsidR="00453EF7" w:rsidRDefault="00453EF7" w:rsidP="00ED361D">
            <w:pPr>
              <w:rPr>
                <w:rFonts w:ascii="Times New Roman" w:hAnsi="Times New Roman"/>
                <w:b/>
                <w:bCs/>
                <w:iCs/>
                <w:sz w:val="24"/>
                <w:szCs w:val="24"/>
              </w:rPr>
            </w:pPr>
            <w:r>
              <w:rPr>
                <w:rFonts w:ascii="Times New Roman" w:hAnsi="Times New Roman"/>
                <w:bCs/>
                <w:sz w:val="24"/>
                <w:szCs w:val="24"/>
              </w:rPr>
              <w:t>р</w:t>
            </w:r>
            <w:r w:rsidRPr="0010677B">
              <w:rPr>
                <w:rFonts w:ascii="Times New Roman" w:hAnsi="Times New Roman"/>
                <w:bCs/>
                <w:sz w:val="24"/>
                <w:szCs w:val="24"/>
              </w:rPr>
              <w:t xml:space="preserve">ассчитывать размеры выплат по процентным ставкам кредитования; </w:t>
            </w:r>
          </w:p>
          <w:p w14:paraId="5064266D" w14:textId="77777777" w:rsidR="00453EF7" w:rsidRDefault="00453EF7" w:rsidP="00ED361D">
            <w:pPr>
              <w:rPr>
                <w:rFonts w:ascii="Times New Roman" w:hAnsi="Times New Roman"/>
                <w:b/>
                <w:bCs/>
                <w:iCs/>
                <w:sz w:val="24"/>
                <w:szCs w:val="24"/>
              </w:rPr>
            </w:pPr>
            <w:r>
              <w:rPr>
                <w:rFonts w:ascii="Times New Roman" w:hAnsi="Times New Roman"/>
                <w:iCs/>
                <w:sz w:val="24"/>
                <w:szCs w:val="24"/>
              </w:rPr>
              <w:t>о</w:t>
            </w:r>
            <w:r w:rsidRPr="0010677B">
              <w:rPr>
                <w:rFonts w:ascii="Times New Roman" w:hAnsi="Times New Roman"/>
                <w:iCs/>
                <w:sz w:val="24"/>
                <w:szCs w:val="24"/>
              </w:rPr>
              <w:t xml:space="preserve">пределять инвестиционную привлекательность коммерческих идей в рамках профессиональной деятельности; </w:t>
            </w:r>
          </w:p>
          <w:p w14:paraId="2D22F3C6" w14:textId="77777777" w:rsidR="00453EF7" w:rsidRDefault="00453EF7" w:rsidP="00ED361D">
            <w:pPr>
              <w:rPr>
                <w:rFonts w:ascii="Times New Roman" w:hAnsi="Times New Roman"/>
                <w:b/>
                <w:bCs/>
                <w:iCs/>
                <w:sz w:val="24"/>
                <w:szCs w:val="24"/>
              </w:rPr>
            </w:pPr>
            <w:r>
              <w:rPr>
                <w:rFonts w:ascii="Times New Roman" w:hAnsi="Times New Roman"/>
                <w:iCs/>
                <w:sz w:val="24"/>
                <w:szCs w:val="24"/>
              </w:rPr>
              <w:t>п</w:t>
            </w:r>
            <w:r w:rsidRPr="0010677B">
              <w:rPr>
                <w:rFonts w:ascii="Times New Roman" w:hAnsi="Times New Roman"/>
                <w:iCs/>
                <w:sz w:val="24"/>
                <w:szCs w:val="24"/>
              </w:rPr>
              <w:t xml:space="preserve">резентовать бизнес-идею; </w:t>
            </w:r>
          </w:p>
          <w:p w14:paraId="30EEB40B" w14:textId="77777777" w:rsidR="00453EF7" w:rsidRDefault="00453EF7" w:rsidP="00ED361D">
            <w:pPr>
              <w:rPr>
                <w:rFonts w:ascii="Times New Roman" w:hAnsi="Times New Roman"/>
                <w:iCs/>
                <w:sz w:val="24"/>
                <w:szCs w:val="24"/>
              </w:rPr>
            </w:pPr>
            <w:r>
              <w:rPr>
                <w:rFonts w:ascii="Times New Roman" w:hAnsi="Times New Roman"/>
                <w:iCs/>
                <w:sz w:val="24"/>
                <w:szCs w:val="24"/>
              </w:rPr>
              <w:t>о</w:t>
            </w:r>
            <w:r w:rsidRPr="0010677B">
              <w:rPr>
                <w:rFonts w:ascii="Times New Roman" w:hAnsi="Times New Roman"/>
                <w:iCs/>
                <w:sz w:val="24"/>
                <w:szCs w:val="24"/>
              </w:rPr>
              <w:t>пределять источники финансирования.</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507DDDEA" w14:textId="77777777" w:rsidR="00453EF7" w:rsidRDefault="00453EF7" w:rsidP="00ED361D">
            <w:pPr>
              <w:rPr>
                <w:rFonts w:ascii="Times New Roman" w:hAnsi="Times New Roman"/>
                <w:bCs/>
                <w:iCs/>
                <w:sz w:val="24"/>
                <w:szCs w:val="24"/>
              </w:rPr>
            </w:pPr>
            <w:r>
              <w:rPr>
                <w:rFonts w:ascii="Times New Roman" w:hAnsi="Times New Roman"/>
                <w:bCs/>
                <w:iCs/>
                <w:sz w:val="24"/>
                <w:szCs w:val="24"/>
              </w:rPr>
              <w:t>с</w:t>
            </w:r>
            <w:r w:rsidRPr="003E0D84">
              <w:rPr>
                <w:rFonts w:ascii="Times New Roman" w:hAnsi="Times New Roman"/>
                <w:bCs/>
                <w:iCs/>
                <w:sz w:val="24"/>
                <w:szCs w:val="24"/>
              </w:rPr>
              <w:t xml:space="preserve">одержание актуальной нормативно-правовой документации; </w:t>
            </w:r>
          </w:p>
          <w:p w14:paraId="07B744A2" w14:textId="77777777" w:rsidR="00453EF7" w:rsidRDefault="00453EF7" w:rsidP="00ED361D">
            <w:pPr>
              <w:rPr>
                <w:rFonts w:ascii="Times New Roman" w:hAnsi="Times New Roman"/>
                <w:bCs/>
                <w:iCs/>
                <w:sz w:val="24"/>
                <w:szCs w:val="24"/>
              </w:rPr>
            </w:pPr>
            <w:r>
              <w:rPr>
                <w:rFonts w:ascii="Times New Roman" w:hAnsi="Times New Roman"/>
                <w:bCs/>
                <w:iCs/>
                <w:sz w:val="24"/>
                <w:szCs w:val="24"/>
              </w:rPr>
              <w:t>с</w:t>
            </w:r>
            <w:r w:rsidRPr="0010677B">
              <w:rPr>
                <w:rFonts w:ascii="Times New Roman" w:hAnsi="Times New Roman"/>
                <w:bCs/>
                <w:iCs/>
                <w:sz w:val="24"/>
                <w:szCs w:val="24"/>
              </w:rPr>
              <w:t xml:space="preserve">овременная научная и профессиональная терминология; </w:t>
            </w:r>
          </w:p>
          <w:p w14:paraId="1CD0C08A" w14:textId="77777777" w:rsidR="00453EF7" w:rsidRDefault="00453EF7" w:rsidP="00ED361D">
            <w:pPr>
              <w:rPr>
                <w:rFonts w:ascii="Times New Roman" w:hAnsi="Times New Roman"/>
                <w:bCs/>
                <w:iCs/>
                <w:sz w:val="24"/>
                <w:szCs w:val="24"/>
              </w:rPr>
            </w:pPr>
            <w:r>
              <w:rPr>
                <w:rFonts w:ascii="Times New Roman" w:hAnsi="Times New Roman"/>
                <w:bCs/>
                <w:iCs/>
                <w:sz w:val="24"/>
                <w:szCs w:val="24"/>
              </w:rPr>
              <w:t>в</w:t>
            </w:r>
            <w:r w:rsidRPr="0010677B">
              <w:rPr>
                <w:rFonts w:ascii="Times New Roman" w:hAnsi="Times New Roman"/>
                <w:bCs/>
                <w:iCs/>
                <w:sz w:val="24"/>
                <w:szCs w:val="24"/>
              </w:rPr>
              <w:t>озможные траектории профессионального развития и самообразования;</w:t>
            </w:r>
          </w:p>
          <w:p w14:paraId="0F771EC4" w14:textId="77777777" w:rsidR="00453EF7" w:rsidRDefault="00453EF7" w:rsidP="00ED361D">
            <w:pPr>
              <w:rPr>
                <w:rFonts w:ascii="Times New Roman" w:hAnsi="Times New Roman"/>
                <w:bCs/>
                <w:iCs/>
                <w:sz w:val="24"/>
                <w:szCs w:val="24"/>
              </w:rPr>
            </w:pPr>
            <w:r>
              <w:rPr>
                <w:rFonts w:ascii="Times New Roman" w:hAnsi="Times New Roman"/>
                <w:bCs/>
                <w:iCs/>
                <w:sz w:val="24"/>
                <w:szCs w:val="24"/>
              </w:rPr>
              <w:t>о</w:t>
            </w:r>
            <w:r w:rsidRPr="0010677B">
              <w:rPr>
                <w:rFonts w:ascii="Times New Roman" w:hAnsi="Times New Roman"/>
                <w:bCs/>
                <w:iCs/>
                <w:sz w:val="24"/>
                <w:szCs w:val="24"/>
              </w:rPr>
              <w:t xml:space="preserve">сновы предпринимательской деятельности; </w:t>
            </w:r>
          </w:p>
          <w:p w14:paraId="67E3F442" w14:textId="77777777" w:rsidR="00453EF7" w:rsidRDefault="00453EF7" w:rsidP="00ED361D">
            <w:pPr>
              <w:rPr>
                <w:rFonts w:ascii="Times New Roman" w:hAnsi="Times New Roman"/>
                <w:bCs/>
                <w:iCs/>
                <w:sz w:val="24"/>
                <w:szCs w:val="24"/>
              </w:rPr>
            </w:pPr>
            <w:r>
              <w:rPr>
                <w:rFonts w:ascii="Times New Roman" w:hAnsi="Times New Roman"/>
                <w:bCs/>
                <w:iCs/>
                <w:sz w:val="24"/>
                <w:szCs w:val="24"/>
              </w:rPr>
              <w:t>о</w:t>
            </w:r>
            <w:r w:rsidRPr="0010677B">
              <w:rPr>
                <w:rFonts w:ascii="Times New Roman" w:hAnsi="Times New Roman"/>
                <w:bCs/>
                <w:iCs/>
                <w:sz w:val="24"/>
                <w:szCs w:val="24"/>
              </w:rPr>
              <w:t xml:space="preserve">сновы финансовой грамотности; </w:t>
            </w:r>
          </w:p>
          <w:p w14:paraId="2F1E6484" w14:textId="77777777" w:rsidR="00453EF7" w:rsidRDefault="00453EF7" w:rsidP="00ED361D">
            <w:pPr>
              <w:rPr>
                <w:rFonts w:ascii="Times New Roman" w:hAnsi="Times New Roman"/>
                <w:bCs/>
                <w:iCs/>
                <w:sz w:val="24"/>
                <w:szCs w:val="24"/>
              </w:rPr>
            </w:pPr>
            <w:r>
              <w:rPr>
                <w:rFonts w:ascii="Times New Roman" w:hAnsi="Times New Roman"/>
                <w:bCs/>
                <w:iCs/>
                <w:sz w:val="24"/>
                <w:szCs w:val="24"/>
              </w:rPr>
              <w:t>п</w:t>
            </w:r>
            <w:r w:rsidRPr="0010677B">
              <w:rPr>
                <w:rFonts w:ascii="Times New Roman" w:hAnsi="Times New Roman"/>
                <w:bCs/>
                <w:iCs/>
                <w:sz w:val="24"/>
                <w:szCs w:val="24"/>
              </w:rPr>
              <w:t xml:space="preserve">равила разработки бизнес-планов; </w:t>
            </w:r>
          </w:p>
          <w:p w14:paraId="3C02DBF1" w14:textId="77777777" w:rsidR="00453EF7" w:rsidRDefault="00453EF7" w:rsidP="00ED361D">
            <w:pPr>
              <w:rPr>
                <w:rFonts w:ascii="Times New Roman" w:hAnsi="Times New Roman"/>
                <w:bCs/>
                <w:iCs/>
                <w:sz w:val="24"/>
                <w:szCs w:val="24"/>
              </w:rPr>
            </w:pPr>
            <w:r>
              <w:rPr>
                <w:rFonts w:ascii="Times New Roman" w:hAnsi="Times New Roman"/>
                <w:bCs/>
                <w:iCs/>
                <w:sz w:val="24"/>
                <w:szCs w:val="24"/>
              </w:rPr>
              <w:t>п</w:t>
            </w:r>
            <w:r w:rsidRPr="0010677B">
              <w:rPr>
                <w:rFonts w:ascii="Times New Roman" w:hAnsi="Times New Roman"/>
                <w:bCs/>
                <w:iCs/>
                <w:sz w:val="24"/>
                <w:szCs w:val="24"/>
              </w:rPr>
              <w:t xml:space="preserve">орядок выстраивания презентации; </w:t>
            </w:r>
          </w:p>
          <w:p w14:paraId="54BC8B09" w14:textId="77777777" w:rsidR="00453EF7" w:rsidRDefault="00453EF7" w:rsidP="00ED361D">
            <w:pPr>
              <w:rPr>
                <w:rFonts w:ascii="Times New Roman" w:hAnsi="Times New Roman"/>
                <w:iCs/>
                <w:sz w:val="24"/>
                <w:szCs w:val="24"/>
              </w:rPr>
            </w:pPr>
            <w:r>
              <w:rPr>
                <w:rFonts w:ascii="Times New Roman" w:hAnsi="Times New Roman"/>
                <w:bCs/>
                <w:iCs/>
                <w:sz w:val="24"/>
                <w:szCs w:val="24"/>
              </w:rPr>
              <w:t>к</w:t>
            </w:r>
            <w:r w:rsidRPr="0010677B">
              <w:rPr>
                <w:rFonts w:ascii="Times New Roman" w:hAnsi="Times New Roman"/>
                <w:bCs/>
                <w:iCs/>
                <w:sz w:val="24"/>
                <w:szCs w:val="24"/>
              </w:rPr>
              <w:t>редитные банковские продукты.</w:t>
            </w:r>
          </w:p>
        </w:tc>
        <w:tc>
          <w:tcPr>
            <w:tcW w:w="2800" w:type="dxa"/>
            <w:tcBorders>
              <w:top w:val="single" w:sz="4" w:space="0" w:color="auto"/>
              <w:left w:val="single" w:sz="4" w:space="0" w:color="auto"/>
              <w:bottom w:val="single" w:sz="4" w:space="0" w:color="auto"/>
              <w:right w:val="single" w:sz="4" w:space="0" w:color="auto"/>
            </w:tcBorders>
          </w:tcPr>
          <w:p w14:paraId="602EB3FB" w14:textId="77777777" w:rsidR="00453EF7" w:rsidRPr="00C13371" w:rsidRDefault="00453EF7" w:rsidP="00ED361D">
            <w:pPr>
              <w:jc w:val="center"/>
              <w:rPr>
                <w:rFonts w:ascii="Times New Roman" w:hAnsi="Times New Roman" w:cs="Times New Roman"/>
                <w:bCs/>
                <w:i/>
                <w:sz w:val="24"/>
                <w:szCs w:val="24"/>
              </w:rPr>
            </w:pPr>
          </w:p>
        </w:tc>
      </w:tr>
      <w:tr w:rsidR="00453EF7" w:rsidRPr="000E591D" w14:paraId="134B5ECC" w14:textId="77777777" w:rsidTr="00ED361D">
        <w:tc>
          <w:tcPr>
            <w:tcW w:w="926" w:type="dxa"/>
            <w:tcBorders>
              <w:left w:val="single" w:sz="4" w:space="0" w:color="auto"/>
              <w:bottom w:val="single" w:sz="4" w:space="0" w:color="auto"/>
              <w:right w:val="single" w:sz="4" w:space="0" w:color="auto"/>
            </w:tcBorders>
          </w:tcPr>
          <w:p w14:paraId="07C16821" w14:textId="77777777" w:rsidR="00453EF7" w:rsidRPr="00C13371" w:rsidRDefault="00453EF7" w:rsidP="00ED361D">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4</w:t>
            </w:r>
          </w:p>
        </w:tc>
        <w:tc>
          <w:tcPr>
            <w:tcW w:w="2800" w:type="dxa"/>
            <w:tcBorders>
              <w:left w:val="single" w:sz="4" w:space="0" w:color="auto"/>
              <w:bottom w:val="single" w:sz="4" w:space="0" w:color="auto"/>
              <w:right w:val="single" w:sz="4" w:space="0" w:color="auto"/>
            </w:tcBorders>
          </w:tcPr>
          <w:p w14:paraId="21C46B5E" w14:textId="77777777" w:rsidR="00453EF7" w:rsidRDefault="00453EF7" w:rsidP="00ED361D">
            <w:pPr>
              <w:rPr>
                <w:rFonts w:ascii="Times New Roman" w:hAnsi="Times New Roman"/>
                <w:b/>
                <w:bCs/>
                <w:iCs/>
                <w:sz w:val="24"/>
                <w:szCs w:val="24"/>
              </w:rPr>
            </w:pPr>
            <w:r>
              <w:rPr>
                <w:rFonts w:ascii="Times New Roman" w:hAnsi="Times New Roman"/>
                <w:bCs/>
                <w:spacing w:val="-4"/>
                <w:sz w:val="24"/>
                <w:szCs w:val="24"/>
              </w:rPr>
              <w:t>о</w:t>
            </w:r>
            <w:r w:rsidRPr="003E0D84">
              <w:rPr>
                <w:rFonts w:ascii="Times New Roman" w:hAnsi="Times New Roman"/>
                <w:bCs/>
                <w:spacing w:val="-4"/>
                <w:sz w:val="24"/>
                <w:szCs w:val="24"/>
              </w:rPr>
              <w:t>рганизовывать работу коллектива и команды;</w:t>
            </w:r>
          </w:p>
          <w:p w14:paraId="0757C387" w14:textId="77777777" w:rsidR="00453EF7" w:rsidRPr="00C13371" w:rsidRDefault="00453EF7" w:rsidP="00ED361D">
            <w:pPr>
              <w:rPr>
                <w:rFonts w:ascii="Times New Roman" w:hAnsi="Times New Roman" w:cs="Times New Roman"/>
                <w:bCs/>
                <w:i/>
                <w:sz w:val="24"/>
                <w:szCs w:val="24"/>
              </w:rPr>
            </w:pPr>
            <w:r>
              <w:rPr>
                <w:rFonts w:ascii="Times New Roman" w:hAnsi="Times New Roman"/>
                <w:bCs/>
                <w:spacing w:val="-4"/>
                <w:sz w:val="24"/>
                <w:szCs w:val="24"/>
              </w:rPr>
              <w:t>в</w:t>
            </w:r>
            <w:r w:rsidRPr="0010677B">
              <w:rPr>
                <w:rFonts w:ascii="Times New Roman" w:hAnsi="Times New Roman"/>
                <w:bCs/>
                <w:spacing w:val="-4"/>
                <w:sz w:val="24"/>
                <w:szCs w:val="24"/>
              </w:rPr>
              <w:t>заимодействовать с коллегами, руководством, клиентами в ходе профессиональной деятельности.</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4CF4C55E" w14:textId="77777777" w:rsidR="00453EF7" w:rsidRDefault="00453EF7" w:rsidP="00ED361D">
            <w:pPr>
              <w:rPr>
                <w:rFonts w:ascii="Times New Roman" w:hAnsi="Times New Roman"/>
                <w:b/>
                <w:bCs/>
                <w:iCs/>
                <w:sz w:val="24"/>
                <w:szCs w:val="24"/>
              </w:rPr>
            </w:pPr>
            <w:r>
              <w:rPr>
                <w:rFonts w:ascii="Times New Roman" w:hAnsi="Times New Roman"/>
                <w:bCs/>
                <w:sz w:val="24"/>
                <w:szCs w:val="24"/>
              </w:rPr>
              <w:t>п</w:t>
            </w:r>
            <w:r w:rsidRPr="003E0D84">
              <w:rPr>
                <w:rFonts w:ascii="Times New Roman" w:hAnsi="Times New Roman"/>
                <w:bCs/>
                <w:sz w:val="24"/>
                <w:szCs w:val="24"/>
              </w:rPr>
              <w:t>сихологические основы деятельности</w:t>
            </w:r>
            <w:r>
              <w:rPr>
                <w:rFonts w:ascii="Times New Roman" w:hAnsi="Times New Roman"/>
                <w:bCs/>
                <w:sz w:val="24"/>
                <w:szCs w:val="24"/>
              </w:rPr>
              <w:t xml:space="preserve"> </w:t>
            </w:r>
            <w:r w:rsidRPr="003E0D84">
              <w:rPr>
                <w:rFonts w:ascii="Times New Roman" w:hAnsi="Times New Roman"/>
                <w:bCs/>
                <w:sz w:val="24"/>
                <w:szCs w:val="24"/>
              </w:rPr>
              <w:t xml:space="preserve">  коллектива, психологические особенности личности; </w:t>
            </w:r>
          </w:p>
          <w:p w14:paraId="6544913F" w14:textId="77777777" w:rsidR="00453EF7" w:rsidRPr="00C13371" w:rsidRDefault="00453EF7" w:rsidP="00ED361D">
            <w:pPr>
              <w:rPr>
                <w:rFonts w:ascii="Times New Roman" w:hAnsi="Times New Roman" w:cs="Times New Roman"/>
                <w:bCs/>
                <w:i/>
                <w:sz w:val="24"/>
                <w:szCs w:val="24"/>
              </w:rPr>
            </w:pPr>
            <w:r>
              <w:rPr>
                <w:rFonts w:ascii="Times New Roman" w:hAnsi="Times New Roman"/>
                <w:bCs/>
                <w:sz w:val="24"/>
                <w:szCs w:val="24"/>
              </w:rPr>
              <w:t>о</w:t>
            </w:r>
            <w:r w:rsidRPr="0010677B">
              <w:rPr>
                <w:rFonts w:ascii="Times New Roman" w:hAnsi="Times New Roman"/>
                <w:bCs/>
                <w:sz w:val="24"/>
                <w:szCs w:val="24"/>
              </w:rPr>
              <w:t>сновы проектной деятельности</w:t>
            </w:r>
          </w:p>
        </w:tc>
        <w:tc>
          <w:tcPr>
            <w:tcW w:w="2800" w:type="dxa"/>
            <w:tcBorders>
              <w:top w:val="single" w:sz="4" w:space="0" w:color="auto"/>
              <w:left w:val="single" w:sz="4" w:space="0" w:color="auto"/>
              <w:bottom w:val="single" w:sz="4" w:space="0" w:color="auto"/>
              <w:right w:val="single" w:sz="4" w:space="0" w:color="auto"/>
            </w:tcBorders>
          </w:tcPr>
          <w:p w14:paraId="1284FF85" w14:textId="77777777" w:rsidR="00453EF7" w:rsidRPr="00C13371" w:rsidRDefault="00453EF7" w:rsidP="00ED361D">
            <w:pPr>
              <w:jc w:val="center"/>
              <w:rPr>
                <w:rFonts w:ascii="Times New Roman" w:hAnsi="Times New Roman" w:cs="Times New Roman"/>
                <w:bCs/>
                <w:i/>
                <w:sz w:val="24"/>
                <w:szCs w:val="24"/>
              </w:rPr>
            </w:pPr>
          </w:p>
        </w:tc>
      </w:tr>
      <w:tr w:rsidR="00453EF7" w:rsidRPr="000E591D" w14:paraId="5016DB60" w14:textId="77777777" w:rsidTr="00ED361D">
        <w:tc>
          <w:tcPr>
            <w:tcW w:w="926" w:type="dxa"/>
            <w:tcBorders>
              <w:left w:val="single" w:sz="4" w:space="0" w:color="auto"/>
              <w:bottom w:val="single" w:sz="4" w:space="0" w:color="auto"/>
              <w:right w:val="single" w:sz="4" w:space="0" w:color="auto"/>
            </w:tcBorders>
          </w:tcPr>
          <w:p w14:paraId="4D80648B" w14:textId="77777777" w:rsidR="00453EF7" w:rsidRPr="00C13371" w:rsidRDefault="00453EF7" w:rsidP="00ED361D">
            <w:pPr>
              <w:rPr>
                <w:rFonts w:ascii="Times New Roman" w:hAnsi="Times New Roman" w:cs="Times New Roman"/>
                <w:bCs/>
                <w:sz w:val="24"/>
                <w:szCs w:val="24"/>
              </w:rPr>
            </w:pPr>
            <w:r w:rsidRPr="00C13371">
              <w:rPr>
                <w:rFonts w:ascii="Times New Roman" w:hAnsi="Times New Roman" w:cs="Times New Roman"/>
                <w:bCs/>
                <w:sz w:val="24"/>
                <w:szCs w:val="24"/>
              </w:rPr>
              <w:t>ОК.0</w:t>
            </w:r>
            <w:r>
              <w:rPr>
                <w:rFonts w:ascii="Times New Roman" w:hAnsi="Times New Roman" w:cs="Times New Roman"/>
                <w:bCs/>
                <w:sz w:val="24"/>
                <w:szCs w:val="24"/>
              </w:rPr>
              <w:t>5</w:t>
            </w:r>
          </w:p>
        </w:tc>
        <w:tc>
          <w:tcPr>
            <w:tcW w:w="2800" w:type="dxa"/>
            <w:tcBorders>
              <w:left w:val="single" w:sz="4" w:space="0" w:color="auto"/>
              <w:bottom w:val="single" w:sz="4" w:space="0" w:color="auto"/>
              <w:right w:val="single" w:sz="4" w:space="0" w:color="auto"/>
            </w:tcBorders>
          </w:tcPr>
          <w:p w14:paraId="519DF752" w14:textId="77777777" w:rsidR="00453EF7" w:rsidRDefault="00453EF7" w:rsidP="00ED361D">
            <w:pPr>
              <w:rPr>
                <w:rFonts w:ascii="Times New Roman" w:hAnsi="Times New Roman"/>
                <w:b/>
                <w:iCs/>
                <w:sz w:val="24"/>
                <w:szCs w:val="24"/>
              </w:rPr>
            </w:pPr>
            <w:r>
              <w:rPr>
                <w:rFonts w:ascii="Times New Roman" w:hAnsi="Times New Roman"/>
                <w:iCs/>
                <w:sz w:val="24"/>
                <w:szCs w:val="24"/>
              </w:rPr>
              <w:t>г</w:t>
            </w:r>
            <w:r w:rsidRPr="003E0D84">
              <w:rPr>
                <w:rFonts w:ascii="Times New Roman" w:hAnsi="Times New Roman"/>
                <w:iCs/>
                <w:sz w:val="24"/>
                <w:szCs w:val="24"/>
              </w:rPr>
              <w:t xml:space="preserve">рамотно </w:t>
            </w:r>
            <w:r w:rsidRPr="003E0D84">
              <w:rPr>
                <w:rFonts w:ascii="Times New Roman" w:hAnsi="Times New Roman"/>
                <w:bCs/>
                <w:sz w:val="24"/>
                <w:szCs w:val="24"/>
              </w:rPr>
              <w:t xml:space="preserve">излагать свои мысли и оформлять документы по профессиональной тематике на государственном языке; </w:t>
            </w:r>
          </w:p>
          <w:p w14:paraId="3425E1ED" w14:textId="77777777" w:rsidR="00453EF7" w:rsidRPr="00C13371" w:rsidRDefault="00453EF7" w:rsidP="00ED361D">
            <w:pPr>
              <w:rPr>
                <w:rFonts w:ascii="Times New Roman" w:hAnsi="Times New Roman" w:cs="Times New Roman"/>
                <w:bCs/>
                <w:i/>
                <w:sz w:val="24"/>
                <w:szCs w:val="24"/>
              </w:rPr>
            </w:pPr>
            <w:r>
              <w:rPr>
                <w:rFonts w:ascii="Times New Roman" w:hAnsi="Times New Roman"/>
                <w:iCs/>
                <w:sz w:val="24"/>
                <w:szCs w:val="24"/>
              </w:rPr>
              <w:t>п</w:t>
            </w:r>
            <w:r w:rsidRPr="0010677B">
              <w:rPr>
                <w:rFonts w:ascii="Times New Roman" w:hAnsi="Times New Roman"/>
                <w:iCs/>
                <w:sz w:val="24"/>
                <w:szCs w:val="24"/>
              </w:rPr>
              <w:t>роявлять толерантность в рабочем коллективе</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2C591279" w14:textId="77777777" w:rsidR="00453EF7" w:rsidRDefault="00453EF7" w:rsidP="00ED361D">
            <w:pPr>
              <w:rPr>
                <w:rFonts w:ascii="Times New Roman" w:hAnsi="Times New Roman"/>
                <w:bCs/>
                <w:iCs/>
                <w:sz w:val="24"/>
                <w:szCs w:val="24"/>
              </w:rPr>
            </w:pPr>
            <w:r>
              <w:rPr>
                <w:rFonts w:ascii="Times New Roman" w:hAnsi="Times New Roman"/>
                <w:bCs/>
                <w:iCs/>
                <w:sz w:val="24"/>
                <w:szCs w:val="24"/>
              </w:rPr>
              <w:t>о</w:t>
            </w:r>
            <w:r w:rsidRPr="003E0D84">
              <w:rPr>
                <w:rFonts w:ascii="Times New Roman" w:hAnsi="Times New Roman"/>
                <w:bCs/>
                <w:iCs/>
                <w:sz w:val="24"/>
                <w:szCs w:val="24"/>
              </w:rPr>
              <w:t>собенности социального и культурного контекста;</w:t>
            </w:r>
          </w:p>
          <w:p w14:paraId="70266978" w14:textId="77777777" w:rsidR="00453EF7" w:rsidRPr="00C13371" w:rsidRDefault="00453EF7" w:rsidP="00ED361D">
            <w:pPr>
              <w:rPr>
                <w:rFonts w:ascii="Times New Roman" w:hAnsi="Times New Roman" w:cs="Times New Roman"/>
                <w:bCs/>
                <w:i/>
                <w:sz w:val="24"/>
                <w:szCs w:val="24"/>
              </w:rPr>
            </w:pPr>
            <w:r>
              <w:rPr>
                <w:rFonts w:ascii="Times New Roman" w:hAnsi="Times New Roman"/>
                <w:bCs/>
                <w:iCs/>
                <w:sz w:val="24"/>
                <w:szCs w:val="24"/>
              </w:rPr>
              <w:t>п</w:t>
            </w:r>
            <w:r w:rsidRPr="0010677B">
              <w:rPr>
                <w:rFonts w:ascii="Times New Roman" w:hAnsi="Times New Roman"/>
                <w:bCs/>
                <w:iCs/>
                <w:sz w:val="24"/>
                <w:szCs w:val="24"/>
              </w:rPr>
              <w:t>равила оформления документов и построение устных сообщений.</w:t>
            </w:r>
          </w:p>
        </w:tc>
        <w:tc>
          <w:tcPr>
            <w:tcW w:w="2800" w:type="dxa"/>
            <w:tcBorders>
              <w:top w:val="single" w:sz="4" w:space="0" w:color="auto"/>
              <w:left w:val="single" w:sz="4" w:space="0" w:color="auto"/>
              <w:bottom w:val="single" w:sz="4" w:space="0" w:color="auto"/>
              <w:right w:val="single" w:sz="4" w:space="0" w:color="auto"/>
            </w:tcBorders>
          </w:tcPr>
          <w:p w14:paraId="0CA925AB" w14:textId="77777777" w:rsidR="00453EF7" w:rsidRPr="00C13371" w:rsidRDefault="00453EF7" w:rsidP="00ED361D">
            <w:pPr>
              <w:jc w:val="center"/>
              <w:rPr>
                <w:rFonts w:ascii="Times New Roman" w:hAnsi="Times New Roman" w:cs="Times New Roman"/>
                <w:bCs/>
                <w:i/>
                <w:sz w:val="24"/>
                <w:szCs w:val="24"/>
              </w:rPr>
            </w:pPr>
          </w:p>
        </w:tc>
      </w:tr>
      <w:tr w:rsidR="00453EF7" w:rsidRPr="000E591D" w14:paraId="6296DD94" w14:textId="77777777" w:rsidTr="00ED361D">
        <w:tc>
          <w:tcPr>
            <w:tcW w:w="926" w:type="dxa"/>
            <w:tcBorders>
              <w:left w:val="single" w:sz="4" w:space="0" w:color="auto"/>
              <w:bottom w:val="single" w:sz="4" w:space="0" w:color="auto"/>
              <w:right w:val="single" w:sz="4" w:space="0" w:color="auto"/>
            </w:tcBorders>
          </w:tcPr>
          <w:p w14:paraId="17EACBF1" w14:textId="1EFB3F65" w:rsidR="00453EF7" w:rsidRPr="00C13371" w:rsidRDefault="00A70E64" w:rsidP="00ED361D">
            <w:pPr>
              <w:rPr>
                <w:rFonts w:ascii="Times New Roman" w:hAnsi="Times New Roman" w:cs="Times New Roman"/>
                <w:bCs/>
                <w:sz w:val="24"/>
                <w:szCs w:val="24"/>
              </w:rPr>
            </w:pPr>
            <w:r w:rsidRPr="00C40F7F">
              <w:rPr>
                <w:rFonts w:ascii="Times New Roman" w:hAnsi="Times New Roman" w:cs="Times New Roman"/>
                <w:bCs/>
                <w:sz w:val="24"/>
                <w:szCs w:val="24"/>
              </w:rPr>
              <w:t>ОК.0</w:t>
            </w:r>
            <w:r>
              <w:rPr>
                <w:rFonts w:ascii="Times New Roman" w:hAnsi="Times New Roman" w:cs="Times New Roman"/>
                <w:bCs/>
                <w:sz w:val="24"/>
                <w:szCs w:val="24"/>
              </w:rPr>
              <w:t>6</w:t>
            </w:r>
          </w:p>
        </w:tc>
        <w:tc>
          <w:tcPr>
            <w:tcW w:w="2800" w:type="dxa"/>
            <w:tcBorders>
              <w:left w:val="single" w:sz="4" w:space="0" w:color="auto"/>
              <w:bottom w:val="single" w:sz="4" w:space="0" w:color="auto"/>
              <w:right w:val="single" w:sz="4" w:space="0" w:color="auto"/>
            </w:tcBorders>
          </w:tcPr>
          <w:p w14:paraId="259E9CC4" w14:textId="77777777" w:rsidR="00453EF7" w:rsidRDefault="00453EF7" w:rsidP="00ED361D">
            <w:pPr>
              <w:rPr>
                <w:rFonts w:ascii="Times New Roman" w:hAnsi="Times New Roman"/>
                <w:bCs/>
                <w:iCs/>
                <w:sz w:val="24"/>
                <w:szCs w:val="24"/>
              </w:rPr>
            </w:pPr>
            <w:r>
              <w:rPr>
                <w:rFonts w:ascii="Times New Roman" w:hAnsi="Times New Roman"/>
                <w:bCs/>
                <w:iCs/>
                <w:sz w:val="24"/>
                <w:szCs w:val="24"/>
              </w:rPr>
              <w:t>о</w:t>
            </w:r>
            <w:r w:rsidRPr="003E0D84">
              <w:rPr>
                <w:rFonts w:ascii="Times New Roman" w:hAnsi="Times New Roman"/>
                <w:bCs/>
                <w:iCs/>
                <w:sz w:val="24"/>
                <w:szCs w:val="24"/>
              </w:rPr>
              <w:t>писывать значимость своей специальности;</w:t>
            </w:r>
          </w:p>
          <w:p w14:paraId="50F0D83B" w14:textId="77777777" w:rsidR="00453EF7" w:rsidRDefault="00453EF7" w:rsidP="00ED361D">
            <w:pPr>
              <w:rPr>
                <w:rFonts w:ascii="Times New Roman" w:hAnsi="Times New Roman"/>
                <w:iCs/>
                <w:sz w:val="24"/>
                <w:szCs w:val="24"/>
              </w:rPr>
            </w:pPr>
            <w:r>
              <w:rPr>
                <w:rFonts w:ascii="Times New Roman" w:hAnsi="Times New Roman"/>
                <w:bCs/>
                <w:iCs/>
                <w:sz w:val="24"/>
                <w:szCs w:val="24"/>
              </w:rPr>
              <w:t>п</w:t>
            </w:r>
            <w:r w:rsidRPr="0010677B">
              <w:rPr>
                <w:rFonts w:ascii="Times New Roman" w:hAnsi="Times New Roman"/>
                <w:bCs/>
                <w:iCs/>
                <w:sz w:val="24"/>
                <w:szCs w:val="24"/>
              </w:rPr>
              <w:t>рименять стандарты антикоррупционного поведения.</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42A41EC8" w14:textId="77777777" w:rsidR="00453EF7" w:rsidRDefault="00453EF7" w:rsidP="00ED361D">
            <w:pPr>
              <w:rPr>
                <w:rFonts w:ascii="Times New Roman" w:hAnsi="Times New Roman"/>
                <w:bCs/>
                <w:iCs/>
                <w:sz w:val="24"/>
                <w:szCs w:val="24"/>
              </w:rPr>
            </w:pPr>
            <w:r>
              <w:rPr>
                <w:rFonts w:ascii="Times New Roman" w:hAnsi="Times New Roman"/>
                <w:bCs/>
                <w:iCs/>
                <w:sz w:val="24"/>
                <w:szCs w:val="24"/>
              </w:rPr>
              <w:t>с</w:t>
            </w:r>
            <w:r w:rsidRPr="003E0D84">
              <w:rPr>
                <w:rFonts w:ascii="Times New Roman" w:hAnsi="Times New Roman"/>
                <w:bCs/>
                <w:iCs/>
                <w:sz w:val="24"/>
                <w:szCs w:val="24"/>
              </w:rPr>
              <w:t xml:space="preserve">ущность гражданско-патриотической позиции, общечеловеческих ценностей; </w:t>
            </w:r>
          </w:p>
          <w:p w14:paraId="2D3DC635" w14:textId="77777777" w:rsidR="00453EF7" w:rsidRDefault="00453EF7" w:rsidP="00ED361D">
            <w:pPr>
              <w:rPr>
                <w:rFonts w:ascii="Times New Roman" w:hAnsi="Times New Roman"/>
                <w:bCs/>
                <w:iCs/>
                <w:sz w:val="24"/>
                <w:szCs w:val="24"/>
              </w:rPr>
            </w:pPr>
            <w:r>
              <w:rPr>
                <w:rFonts w:ascii="Times New Roman" w:hAnsi="Times New Roman"/>
                <w:bCs/>
                <w:iCs/>
                <w:sz w:val="24"/>
                <w:szCs w:val="24"/>
              </w:rPr>
              <w:t>з</w:t>
            </w:r>
            <w:r w:rsidRPr="0010677B">
              <w:rPr>
                <w:rFonts w:ascii="Times New Roman" w:hAnsi="Times New Roman"/>
                <w:bCs/>
                <w:iCs/>
                <w:sz w:val="24"/>
                <w:szCs w:val="24"/>
              </w:rPr>
              <w:t xml:space="preserve">начимость профессиональной деятельности по специальности; </w:t>
            </w:r>
            <w:r>
              <w:rPr>
                <w:rFonts w:ascii="Times New Roman" w:hAnsi="Times New Roman"/>
                <w:bCs/>
                <w:iCs/>
                <w:sz w:val="24"/>
                <w:szCs w:val="24"/>
              </w:rPr>
              <w:t>с</w:t>
            </w:r>
            <w:r w:rsidRPr="0010677B">
              <w:rPr>
                <w:rFonts w:ascii="Times New Roman" w:hAnsi="Times New Roman"/>
                <w:bCs/>
                <w:iCs/>
                <w:sz w:val="24"/>
                <w:szCs w:val="24"/>
              </w:rPr>
              <w:t>тандарты антикоррупционного поведения и последствия его нарушения</w:t>
            </w:r>
          </w:p>
        </w:tc>
        <w:tc>
          <w:tcPr>
            <w:tcW w:w="2800" w:type="dxa"/>
            <w:tcBorders>
              <w:top w:val="single" w:sz="4" w:space="0" w:color="auto"/>
              <w:left w:val="single" w:sz="4" w:space="0" w:color="auto"/>
              <w:bottom w:val="single" w:sz="4" w:space="0" w:color="auto"/>
              <w:right w:val="single" w:sz="4" w:space="0" w:color="auto"/>
            </w:tcBorders>
          </w:tcPr>
          <w:p w14:paraId="35E9BA25" w14:textId="77777777" w:rsidR="00453EF7" w:rsidRPr="00C13371" w:rsidRDefault="00453EF7" w:rsidP="00ED361D">
            <w:pPr>
              <w:jc w:val="center"/>
              <w:rPr>
                <w:rFonts w:ascii="Times New Roman" w:hAnsi="Times New Roman" w:cs="Times New Roman"/>
                <w:bCs/>
                <w:i/>
                <w:sz w:val="24"/>
                <w:szCs w:val="24"/>
              </w:rPr>
            </w:pPr>
          </w:p>
        </w:tc>
      </w:tr>
      <w:tr w:rsidR="00453EF7" w:rsidRPr="000E591D" w14:paraId="1743D06D" w14:textId="77777777" w:rsidTr="00ED361D">
        <w:tc>
          <w:tcPr>
            <w:tcW w:w="926" w:type="dxa"/>
            <w:tcBorders>
              <w:left w:val="single" w:sz="4" w:space="0" w:color="auto"/>
              <w:bottom w:val="single" w:sz="4" w:space="0" w:color="auto"/>
              <w:right w:val="single" w:sz="4" w:space="0" w:color="auto"/>
            </w:tcBorders>
          </w:tcPr>
          <w:p w14:paraId="44CDACBB" w14:textId="71E98ABF" w:rsidR="00453EF7" w:rsidRPr="00C40F7F" w:rsidRDefault="00A70E64" w:rsidP="00ED361D">
            <w:pPr>
              <w:rPr>
                <w:rFonts w:ascii="Times New Roman" w:hAnsi="Times New Roman" w:cs="Times New Roman"/>
                <w:bCs/>
                <w:sz w:val="24"/>
                <w:szCs w:val="24"/>
              </w:rPr>
            </w:pPr>
            <w:r w:rsidRPr="00C40F7F">
              <w:rPr>
                <w:rFonts w:ascii="Times New Roman" w:hAnsi="Times New Roman" w:cs="Times New Roman"/>
                <w:bCs/>
                <w:sz w:val="24"/>
                <w:szCs w:val="24"/>
              </w:rPr>
              <w:t>ОК.0</w:t>
            </w:r>
            <w:r w:rsidR="00FD6A6E">
              <w:rPr>
                <w:rFonts w:ascii="Times New Roman" w:hAnsi="Times New Roman" w:cs="Times New Roman"/>
                <w:bCs/>
                <w:sz w:val="24"/>
                <w:szCs w:val="24"/>
              </w:rPr>
              <w:t>7</w:t>
            </w:r>
          </w:p>
        </w:tc>
        <w:tc>
          <w:tcPr>
            <w:tcW w:w="2800" w:type="dxa"/>
            <w:tcBorders>
              <w:left w:val="single" w:sz="4" w:space="0" w:color="auto"/>
              <w:bottom w:val="single" w:sz="4" w:space="0" w:color="auto"/>
              <w:right w:val="single" w:sz="4" w:space="0" w:color="auto"/>
            </w:tcBorders>
          </w:tcPr>
          <w:p w14:paraId="1E1D45CD" w14:textId="77777777" w:rsidR="00A70E64" w:rsidRDefault="00A70E64" w:rsidP="00A70E64">
            <w:pPr>
              <w:rPr>
                <w:rFonts w:ascii="Times New Roman" w:hAnsi="Times New Roman"/>
                <w:iCs/>
                <w:sz w:val="24"/>
                <w:szCs w:val="24"/>
              </w:rPr>
            </w:pPr>
            <w:r>
              <w:rPr>
                <w:rFonts w:ascii="Times New Roman" w:hAnsi="Times New Roman"/>
                <w:bCs/>
                <w:iCs/>
                <w:sz w:val="24"/>
                <w:szCs w:val="24"/>
              </w:rPr>
              <w:t>с</w:t>
            </w:r>
            <w:r w:rsidRPr="003E0D84">
              <w:rPr>
                <w:rFonts w:ascii="Times New Roman" w:hAnsi="Times New Roman"/>
                <w:bCs/>
                <w:iCs/>
                <w:sz w:val="24"/>
                <w:szCs w:val="24"/>
              </w:rPr>
              <w:t xml:space="preserve">облюдать нормы экологической безопасности; </w:t>
            </w:r>
          </w:p>
          <w:p w14:paraId="640B832A" w14:textId="77777777" w:rsidR="00A70E64" w:rsidRDefault="00A70E64" w:rsidP="00A70E64">
            <w:pPr>
              <w:rPr>
                <w:rFonts w:ascii="Times New Roman" w:hAnsi="Times New Roman"/>
                <w:iCs/>
                <w:sz w:val="24"/>
                <w:szCs w:val="24"/>
              </w:rPr>
            </w:pPr>
            <w:r>
              <w:rPr>
                <w:rFonts w:ascii="Times New Roman" w:hAnsi="Times New Roman"/>
                <w:bCs/>
                <w:iCs/>
                <w:sz w:val="24"/>
                <w:szCs w:val="24"/>
              </w:rPr>
              <w:t>о</w:t>
            </w:r>
            <w:r w:rsidRPr="0010677B">
              <w:rPr>
                <w:rFonts w:ascii="Times New Roman" w:hAnsi="Times New Roman"/>
                <w:bCs/>
                <w:iCs/>
                <w:sz w:val="24"/>
                <w:szCs w:val="24"/>
              </w:rPr>
              <w:t>пределять направления ресурсосбережения в рамках профессиональной деятельности по специальности;</w:t>
            </w:r>
          </w:p>
          <w:p w14:paraId="28B3DD38" w14:textId="77777777" w:rsidR="00A70E64" w:rsidRDefault="00A70E64" w:rsidP="00A70E64">
            <w:pPr>
              <w:rPr>
                <w:rFonts w:ascii="Times New Roman" w:hAnsi="Times New Roman"/>
                <w:iCs/>
                <w:sz w:val="24"/>
                <w:szCs w:val="24"/>
              </w:rPr>
            </w:pPr>
            <w:r>
              <w:rPr>
                <w:rFonts w:ascii="Times New Roman" w:hAnsi="Times New Roman"/>
                <w:bCs/>
                <w:sz w:val="24"/>
                <w:szCs w:val="24"/>
              </w:rPr>
              <w:t>о</w:t>
            </w:r>
            <w:r w:rsidRPr="0010677B">
              <w:rPr>
                <w:rFonts w:ascii="Times New Roman" w:hAnsi="Times New Roman"/>
                <w:bCs/>
                <w:sz w:val="24"/>
                <w:szCs w:val="24"/>
              </w:rPr>
              <w:t xml:space="preserve">существлять работу с соблюдением принципов бережливого производства; </w:t>
            </w:r>
          </w:p>
          <w:p w14:paraId="2168655E" w14:textId="173A6398" w:rsidR="00453EF7" w:rsidRDefault="00A70E64" w:rsidP="00A70E64">
            <w:pPr>
              <w:rPr>
                <w:rFonts w:ascii="Times New Roman" w:hAnsi="Times New Roman"/>
                <w:bCs/>
                <w:iCs/>
                <w:sz w:val="24"/>
                <w:szCs w:val="24"/>
              </w:rPr>
            </w:pPr>
            <w:r>
              <w:rPr>
                <w:rFonts w:ascii="Times New Roman" w:hAnsi="Times New Roman"/>
                <w:bCs/>
                <w:sz w:val="24"/>
                <w:szCs w:val="24"/>
              </w:rPr>
              <w:t>о</w:t>
            </w:r>
            <w:r w:rsidRPr="0010677B">
              <w:rPr>
                <w:rFonts w:ascii="Times New Roman" w:hAnsi="Times New Roman"/>
                <w:bCs/>
                <w:sz w:val="24"/>
                <w:szCs w:val="24"/>
              </w:rPr>
              <w:t>рганизовывать профессиональную деятельность с учетом знаний об изменении климатических условий региона.</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5A934FFC" w14:textId="77777777" w:rsidR="00A70E64" w:rsidRDefault="00A70E64" w:rsidP="00A70E64">
            <w:pPr>
              <w:rPr>
                <w:rFonts w:ascii="Times New Roman" w:hAnsi="Times New Roman"/>
                <w:b/>
                <w:iCs/>
                <w:sz w:val="24"/>
                <w:szCs w:val="24"/>
              </w:rPr>
            </w:pPr>
            <w:r>
              <w:rPr>
                <w:rFonts w:ascii="Times New Roman" w:hAnsi="Times New Roman"/>
                <w:bCs/>
                <w:iCs/>
                <w:sz w:val="24"/>
                <w:szCs w:val="24"/>
              </w:rPr>
              <w:t>п</w:t>
            </w:r>
            <w:r w:rsidRPr="003E0D84">
              <w:rPr>
                <w:rFonts w:ascii="Times New Roman" w:hAnsi="Times New Roman"/>
                <w:bCs/>
                <w:iCs/>
                <w:sz w:val="24"/>
                <w:szCs w:val="24"/>
              </w:rPr>
              <w:t>равила экологической безопасности при ведении профессиональной деятельности;</w:t>
            </w:r>
          </w:p>
          <w:p w14:paraId="6070630B" w14:textId="77777777" w:rsidR="00A70E64" w:rsidRDefault="00A70E64" w:rsidP="00A70E64">
            <w:pPr>
              <w:rPr>
                <w:rFonts w:ascii="Times New Roman" w:hAnsi="Times New Roman"/>
                <w:b/>
                <w:iCs/>
                <w:sz w:val="24"/>
                <w:szCs w:val="24"/>
              </w:rPr>
            </w:pPr>
            <w:r>
              <w:rPr>
                <w:rFonts w:ascii="Times New Roman" w:hAnsi="Times New Roman"/>
                <w:bCs/>
                <w:iCs/>
                <w:sz w:val="24"/>
                <w:szCs w:val="24"/>
              </w:rPr>
              <w:t>о</w:t>
            </w:r>
            <w:r w:rsidRPr="0010677B">
              <w:rPr>
                <w:rFonts w:ascii="Times New Roman" w:hAnsi="Times New Roman"/>
                <w:bCs/>
                <w:iCs/>
                <w:sz w:val="24"/>
                <w:szCs w:val="24"/>
              </w:rPr>
              <w:t xml:space="preserve">сновные ресурсы, задействованные в профессиональной деятельности; </w:t>
            </w:r>
          </w:p>
          <w:p w14:paraId="5294776F" w14:textId="77777777" w:rsidR="00A70E64" w:rsidRDefault="00A70E64" w:rsidP="00A70E64">
            <w:pPr>
              <w:rPr>
                <w:rFonts w:ascii="Times New Roman" w:hAnsi="Times New Roman"/>
                <w:b/>
                <w:iCs/>
                <w:sz w:val="24"/>
                <w:szCs w:val="24"/>
              </w:rPr>
            </w:pPr>
            <w:r>
              <w:rPr>
                <w:rFonts w:ascii="Times New Roman" w:hAnsi="Times New Roman"/>
                <w:bCs/>
                <w:iCs/>
                <w:sz w:val="24"/>
                <w:szCs w:val="24"/>
              </w:rPr>
              <w:t>п</w:t>
            </w:r>
            <w:r w:rsidRPr="0010677B">
              <w:rPr>
                <w:rFonts w:ascii="Times New Roman" w:hAnsi="Times New Roman"/>
                <w:bCs/>
                <w:iCs/>
                <w:sz w:val="24"/>
                <w:szCs w:val="24"/>
              </w:rPr>
              <w:t>ути обеспечения ресурсосбережения;</w:t>
            </w:r>
          </w:p>
          <w:p w14:paraId="24B6C062" w14:textId="77777777" w:rsidR="00A70E64" w:rsidRDefault="00A70E64" w:rsidP="00A70E64">
            <w:pPr>
              <w:rPr>
                <w:rFonts w:ascii="Times New Roman" w:hAnsi="Times New Roman"/>
                <w:b/>
                <w:iCs/>
                <w:sz w:val="24"/>
                <w:szCs w:val="24"/>
              </w:rPr>
            </w:pPr>
            <w:r>
              <w:rPr>
                <w:rFonts w:ascii="Times New Roman" w:hAnsi="Times New Roman"/>
                <w:bCs/>
                <w:iCs/>
                <w:sz w:val="24"/>
                <w:szCs w:val="24"/>
              </w:rPr>
              <w:t>п</w:t>
            </w:r>
            <w:r w:rsidRPr="0010677B">
              <w:rPr>
                <w:rFonts w:ascii="Times New Roman" w:hAnsi="Times New Roman"/>
                <w:bCs/>
                <w:iCs/>
                <w:sz w:val="24"/>
                <w:szCs w:val="24"/>
              </w:rPr>
              <w:t>ринципы бережливого производства;</w:t>
            </w:r>
          </w:p>
          <w:p w14:paraId="3D057C0C" w14:textId="11FF2807" w:rsidR="00453EF7" w:rsidRDefault="00A70E64" w:rsidP="00A70E64">
            <w:pPr>
              <w:rPr>
                <w:rFonts w:ascii="Times New Roman" w:hAnsi="Times New Roman"/>
                <w:bCs/>
                <w:iCs/>
                <w:sz w:val="24"/>
                <w:szCs w:val="24"/>
              </w:rPr>
            </w:pPr>
            <w:r>
              <w:rPr>
                <w:rFonts w:ascii="Times New Roman" w:hAnsi="Times New Roman"/>
                <w:bCs/>
                <w:iCs/>
                <w:sz w:val="24"/>
                <w:szCs w:val="24"/>
              </w:rPr>
              <w:t>о</w:t>
            </w:r>
            <w:r w:rsidRPr="0010677B">
              <w:rPr>
                <w:rFonts w:ascii="Times New Roman" w:hAnsi="Times New Roman"/>
                <w:bCs/>
                <w:iCs/>
                <w:sz w:val="24"/>
                <w:szCs w:val="24"/>
              </w:rPr>
              <w:t>сновные направления изменений климатических условий региона.</w:t>
            </w:r>
          </w:p>
        </w:tc>
        <w:tc>
          <w:tcPr>
            <w:tcW w:w="2800" w:type="dxa"/>
            <w:tcBorders>
              <w:top w:val="single" w:sz="4" w:space="0" w:color="auto"/>
              <w:left w:val="single" w:sz="4" w:space="0" w:color="auto"/>
              <w:bottom w:val="single" w:sz="4" w:space="0" w:color="auto"/>
              <w:right w:val="single" w:sz="4" w:space="0" w:color="auto"/>
            </w:tcBorders>
          </w:tcPr>
          <w:p w14:paraId="1674BB58" w14:textId="77777777" w:rsidR="00453EF7" w:rsidRPr="00C13371" w:rsidRDefault="00453EF7" w:rsidP="00ED361D">
            <w:pPr>
              <w:jc w:val="center"/>
              <w:rPr>
                <w:rFonts w:ascii="Times New Roman" w:hAnsi="Times New Roman" w:cs="Times New Roman"/>
                <w:bCs/>
                <w:i/>
                <w:sz w:val="24"/>
                <w:szCs w:val="24"/>
              </w:rPr>
            </w:pPr>
          </w:p>
        </w:tc>
      </w:tr>
      <w:tr w:rsidR="00453EF7" w:rsidRPr="000E591D" w14:paraId="586FBCA5" w14:textId="77777777" w:rsidTr="00ED361D">
        <w:tc>
          <w:tcPr>
            <w:tcW w:w="926" w:type="dxa"/>
            <w:tcBorders>
              <w:left w:val="single" w:sz="4" w:space="0" w:color="auto"/>
              <w:bottom w:val="single" w:sz="4" w:space="0" w:color="auto"/>
              <w:right w:val="single" w:sz="4" w:space="0" w:color="auto"/>
            </w:tcBorders>
          </w:tcPr>
          <w:p w14:paraId="50BF6330" w14:textId="77777777" w:rsidR="00453EF7" w:rsidRPr="00C13371" w:rsidRDefault="00453EF7" w:rsidP="00ED361D">
            <w:pPr>
              <w:rPr>
                <w:rFonts w:ascii="Times New Roman" w:hAnsi="Times New Roman" w:cs="Times New Roman"/>
                <w:bCs/>
                <w:sz w:val="24"/>
                <w:szCs w:val="24"/>
              </w:rPr>
            </w:pPr>
            <w:r w:rsidRPr="00C40F7F">
              <w:rPr>
                <w:rFonts w:ascii="Times New Roman" w:hAnsi="Times New Roman" w:cs="Times New Roman"/>
                <w:bCs/>
                <w:sz w:val="24"/>
                <w:szCs w:val="24"/>
              </w:rPr>
              <w:t>ОК.0</w:t>
            </w:r>
            <w:r>
              <w:rPr>
                <w:rFonts w:ascii="Times New Roman" w:hAnsi="Times New Roman" w:cs="Times New Roman"/>
                <w:bCs/>
                <w:sz w:val="24"/>
                <w:szCs w:val="24"/>
              </w:rPr>
              <w:t>9</w:t>
            </w:r>
          </w:p>
        </w:tc>
        <w:tc>
          <w:tcPr>
            <w:tcW w:w="2800" w:type="dxa"/>
            <w:tcBorders>
              <w:left w:val="single" w:sz="4" w:space="0" w:color="auto"/>
              <w:bottom w:val="single" w:sz="4" w:space="0" w:color="auto"/>
              <w:right w:val="single" w:sz="4" w:space="0" w:color="auto"/>
            </w:tcBorders>
          </w:tcPr>
          <w:p w14:paraId="594CFBE8" w14:textId="77777777" w:rsidR="00453EF7" w:rsidRDefault="00453EF7" w:rsidP="00ED361D">
            <w:pPr>
              <w:rPr>
                <w:rFonts w:ascii="Times New Roman" w:hAnsi="Times New Roman"/>
                <w:iCs/>
                <w:sz w:val="24"/>
                <w:szCs w:val="24"/>
              </w:rPr>
            </w:pPr>
            <w:r>
              <w:rPr>
                <w:rFonts w:ascii="Times New Roman" w:hAnsi="Times New Roman"/>
                <w:iCs/>
                <w:sz w:val="24"/>
                <w:szCs w:val="24"/>
              </w:rPr>
              <w:t>п</w:t>
            </w:r>
            <w:r w:rsidRPr="003E0D84">
              <w:rPr>
                <w:rFonts w:ascii="Times New Roman" w:hAnsi="Times New Roman"/>
                <w:iCs/>
                <w:sz w:val="24"/>
                <w:szCs w:val="24"/>
              </w:rPr>
              <w:t>онимать общий смысл четко произнесенных высказываний на известные темы (профессиональные и бытовые);</w:t>
            </w:r>
          </w:p>
          <w:p w14:paraId="7968DA74" w14:textId="77777777" w:rsidR="00453EF7" w:rsidRDefault="00453EF7" w:rsidP="00ED361D">
            <w:pPr>
              <w:rPr>
                <w:rFonts w:ascii="Times New Roman" w:hAnsi="Times New Roman"/>
                <w:iCs/>
                <w:sz w:val="24"/>
                <w:szCs w:val="24"/>
              </w:rPr>
            </w:pPr>
            <w:r>
              <w:rPr>
                <w:rFonts w:ascii="Times New Roman" w:hAnsi="Times New Roman"/>
                <w:iCs/>
                <w:sz w:val="24"/>
                <w:szCs w:val="24"/>
              </w:rPr>
              <w:t>п</w:t>
            </w:r>
            <w:r w:rsidRPr="0010677B">
              <w:rPr>
                <w:rFonts w:ascii="Times New Roman" w:hAnsi="Times New Roman"/>
                <w:iCs/>
                <w:sz w:val="24"/>
                <w:szCs w:val="24"/>
              </w:rPr>
              <w:t xml:space="preserve">онимать тексты на базовые профессиональные темы; </w:t>
            </w:r>
          </w:p>
          <w:p w14:paraId="469198EA" w14:textId="77777777" w:rsidR="00453EF7" w:rsidRDefault="00453EF7" w:rsidP="00ED361D">
            <w:pPr>
              <w:rPr>
                <w:rFonts w:ascii="Times New Roman" w:hAnsi="Times New Roman"/>
                <w:iCs/>
                <w:sz w:val="24"/>
                <w:szCs w:val="24"/>
              </w:rPr>
            </w:pPr>
            <w:r>
              <w:rPr>
                <w:rFonts w:ascii="Times New Roman" w:hAnsi="Times New Roman"/>
                <w:iCs/>
                <w:sz w:val="24"/>
                <w:szCs w:val="24"/>
              </w:rPr>
              <w:t>у</w:t>
            </w:r>
            <w:r w:rsidRPr="0010677B">
              <w:rPr>
                <w:rFonts w:ascii="Times New Roman" w:hAnsi="Times New Roman"/>
                <w:iCs/>
                <w:sz w:val="24"/>
                <w:szCs w:val="24"/>
              </w:rPr>
              <w:t xml:space="preserve">частвовать в диалогах на знакомые общие и профессиональные темы; </w:t>
            </w:r>
          </w:p>
          <w:p w14:paraId="5AA41DC0" w14:textId="77777777" w:rsidR="00453EF7" w:rsidRDefault="00453EF7" w:rsidP="00ED361D">
            <w:pPr>
              <w:rPr>
                <w:rFonts w:ascii="Times New Roman" w:hAnsi="Times New Roman"/>
                <w:iCs/>
                <w:sz w:val="24"/>
                <w:szCs w:val="24"/>
              </w:rPr>
            </w:pPr>
            <w:r>
              <w:rPr>
                <w:rFonts w:ascii="Times New Roman" w:hAnsi="Times New Roman"/>
                <w:iCs/>
                <w:sz w:val="24"/>
                <w:szCs w:val="24"/>
              </w:rPr>
              <w:t>с</w:t>
            </w:r>
            <w:r w:rsidRPr="0010677B">
              <w:rPr>
                <w:rFonts w:ascii="Times New Roman" w:hAnsi="Times New Roman"/>
                <w:iCs/>
                <w:sz w:val="24"/>
                <w:szCs w:val="24"/>
              </w:rPr>
              <w:t xml:space="preserve">троить простые высказывания о себе и о своей профессиональной деятельности; </w:t>
            </w:r>
          </w:p>
          <w:p w14:paraId="6516394C" w14:textId="77777777" w:rsidR="00453EF7" w:rsidRDefault="00453EF7" w:rsidP="00ED361D">
            <w:pPr>
              <w:rPr>
                <w:rFonts w:ascii="Times New Roman" w:hAnsi="Times New Roman"/>
                <w:iCs/>
                <w:sz w:val="24"/>
                <w:szCs w:val="24"/>
              </w:rPr>
            </w:pPr>
            <w:r>
              <w:rPr>
                <w:rFonts w:ascii="Times New Roman" w:hAnsi="Times New Roman"/>
                <w:iCs/>
                <w:sz w:val="24"/>
                <w:szCs w:val="24"/>
              </w:rPr>
              <w:t>к</w:t>
            </w:r>
            <w:r w:rsidRPr="0010677B">
              <w:rPr>
                <w:rFonts w:ascii="Times New Roman" w:hAnsi="Times New Roman"/>
                <w:iCs/>
                <w:sz w:val="24"/>
                <w:szCs w:val="24"/>
              </w:rPr>
              <w:t xml:space="preserve">ратко обосновывать и объяснять свои действия (текущие и планируемые); </w:t>
            </w:r>
          </w:p>
          <w:p w14:paraId="20A0FDB1" w14:textId="77777777" w:rsidR="00453EF7" w:rsidRDefault="00453EF7" w:rsidP="00ED361D">
            <w:pPr>
              <w:rPr>
                <w:rFonts w:ascii="Times New Roman" w:hAnsi="Times New Roman"/>
                <w:iCs/>
                <w:sz w:val="24"/>
                <w:szCs w:val="24"/>
              </w:rPr>
            </w:pPr>
            <w:r>
              <w:rPr>
                <w:rFonts w:ascii="Times New Roman" w:hAnsi="Times New Roman"/>
                <w:iCs/>
                <w:sz w:val="24"/>
                <w:szCs w:val="24"/>
              </w:rPr>
              <w:t>п</w:t>
            </w:r>
            <w:r w:rsidRPr="0010677B">
              <w:rPr>
                <w:rFonts w:ascii="Times New Roman" w:hAnsi="Times New Roman"/>
                <w:iCs/>
                <w:sz w:val="24"/>
                <w:szCs w:val="24"/>
              </w:rPr>
              <w:t>исать простые связные сообщения на знакомые или интересующие профессиональные темы</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5B31240D" w14:textId="77777777" w:rsidR="00453EF7" w:rsidRDefault="00453EF7" w:rsidP="00ED361D">
            <w:pPr>
              <w:rPr>
                <w:rFonts w:ascii="Times New Roman" w:hAnsi="Times New Roman"/>
                <w:bCs/>
                <w:iCs/>
                <w:sz w:val="24"/>
                <w:szCs w:val="24"/>
              </w:rPr>
            </w:pPr>
            <w:r>
              <w:rPr>
                <w:rFonts w:ascii="Times New Roman" w:hAnsi="Times New Roman"/>
                <w:bCs/>
                <w:iCs/>
                <w:sz w:val="24"/>
                <w:szCs w:val="24"/>
              </w:rPr>
              <w:t>п</w:t>
            </w:r>
            <w:r w:rsidRPr="003E0D84">
              <w:rPr>
                <w:rFonts w:ascii="Times New Roman" w:hAnsi="Times New Roman"/>
                <w:bCs/>
                <w:iCs/>
                <w:sz w:val="24"/>
                <w:szCs w:val="24"/>
              </w:rPr>
              <w:t xml:space="preserve">равила построения простых и сложных предложений на профессиональные темы; </w:t>
            </w:r>
          </w:p>
          <w:p w14:paraId="0740DBC5" w14:textId="77777777" w:rsidR="00453EF7" w:rsidRDefault="00453EF7" w:rsidP="00ED361D">
            <w:pPr>
              <w:rPr>
                <w:rFonts w:ascii="Times New Roman" w:hAnsi="Times New Roman"/>
                <w:bCs/>
                <w:iCs/>
                <w:sz w:val="24"/>
                <w:szCs w:val="24"/>
              </w:rPr>
            </w:pPr>
            <w:r>
              <w:rPr>
                <w:rFonts w:ascii="Times New Roman" w:hAnsi="Times New Roman"/>
                <w:bCs/>
                <w:iCs/>
                <w:sz w:val="24"/>
                <w:szCs w:val="24"/>
              </w:rPr>
              <w:t>о</w:t>
            </w:r>
            <w:r w:rsidRPr="0010677B">
              <w:rPr>
                <w:rFonts w:ascii="Times New Roman" w:hAnsi="Times New Roman"/>
                <w:bCs/>
                <w:iCs/>
                <w:sz w:val="24"/>
                <w:szCs w:val="24"/>
              </w:rPr>
              <w:t xml:space="preserve">сновные общеупотребительные глаголы (бытовая и профессиональная лексика); </w:t>
            </w:r>
          </w:p>
          <w:p w14:paraId="5E3BCE42" w14:textId="77777777" w:rsidR="00453EF7" w:rsidRDefault="00453EF7" w:rsidP="00ED361D">
            <w:pPr>
              <w:rPr>
                <w:rFonts w:ascii="Times New Roman" w:hAnsi="Times New Roman"/>
                <w:bCs/>
                <w:iCs/>
                <w:sz w:val="24"/>
                <w:szCs w:val="24"/>
              </w:rPr>
            </w:pPr>
            <w:r>
              <w:rPr>
                <w:rFonts w:ascii="Times New Roman" w:hAnsi="Times New Roman"/>
                <w:bCs/>
                <w:iCs/>
                <w:sz w:val="24"/>
                <w:szCs w:val="24"/>
              </w:rPr>
              <w:t>л</w:t>
            </w:r>
            <w:r w:rsidRPr="0010677B">
              <w:rPr>
                <w:rFonts w:ascii="Times New Roman" w:hAnsi="Times New Roman"/>
                <w:bCs/>
                <w:iCs/>
                <w:sz w:val="24"/>
                <w:szCs w:val="24"/>
              </w:rPr>
              <w:t xml:space="preserve">ексический минимум, относящийся к описанию предметов, средств и процессов профессиональной деятельности; </w:t>
            </w:r>
          </w:p>
          <w:p w14:paraId="3764B4EF" w14:textId="77777777" w:rsidR="00453EF7" w:rsidRDefault="00453EF7" w:rsidP="00ED361D">
            <w:pPr>
              <w:rPr>
                <w:rFonts w:ascii="Times New Roman" w:hAnsi="Times New Roman"/>
                <w:bCs/>
                <w:iCs/>
                <w:sz w:val="24"/>
                <w:szCs w:val="24"/>
              </w:rPr>
            </w:pPr>
            <w:r>
              <w:rPr>
                <w:rFonts w:ascii="Times New Roman" w:hAnsi="Times New Roman"/>
                <w:bCs/>
                <w:iCs/>
                <w:sz w:val="24"/>
                <w:szCs w:val="24"/>
              </w:rPr>
              <w:t>о</w:t>
            </w:r>
            <w:r w:rsidRPr="0010677B">
              <w:rPr>
                <w:rFonts w:ascii="Times New Roman" w:hAnsi="Times New Roman"/>
                <w:bCs/>
                <w:iCs/>
                <w:sz w:val="24"/>
                <w:szCs w:val="24"/>
              </w:rPr>
              <w:t>собенности произношения, правила чтения текстов профессиональной направленности</w:t>
            </w:r>
          </w:p>
        </w:tc>
        <w:tc>
          <w:tcPr>
            <w:tcW w:w="2800" w:type="dxa"/>
            <w:tcBorders>
              <w:top w:val="single" w:sz="4" w:space="0" w:color="auto"/>
              <w:left w:val="single" w:sz="4" w:space="0" w:color="auto"/>
              <w:bottom w:val="single" w:sz="4" w:space="0" w:color="auto"/>
              <w:right w:val="single" w:sz="4" w:space="0" w:color="auto"/>
            </w:tcBorders>
          </w:tcPr>
          <w:p w14:paraId="2D7E1170" w14:textId="77777777" w:rsidR="00453EF7" w:rsidRPr="00C13371" w:rsidRDefault="00453EF7" w:rsidP="00ED361D">
            <w:pPr>
              <w:jc w:val="center"/>
              <w:rPr>
                <w:rFonts w:ascii="Times New Roman" w:hAnsi="Times New Roman" w:cs="Times New Roman"/>
                <w:bCs/>
                <w:i/>
                <w:sz w:val="24"/>
                <w:szCs w:val="24"/>
              </w:rPr>
            </w:pPr>
          </w:p>
        </w:tc>
      </w:tr>
      <w:tr w:rsidR="00453EF7" w:rsidRPr="000E591D" w14:paraId="0E0D7C7B" w14:textId="77777777" w:rsidTr="00ED361D">
        <w:tc>
          <w:tcPr>
            <w:tcW w:w="926" w:type="dxa"/>
            <w:tcBorders>
              <w:top w:val="single" w:sz="4" w:space="0" w:color="auto"/>
              <w:left w:val="single" w:sz="4" w:space="0" w:color="auto"/>
              <w:right w:val="single" w:sz="4" w:space="0" w:color="auto"/>
            </w:tcBorders>
          </w:tcPr>
          <w:p w14:paraId="51A4E04E" w14:textId="336DF159" w:rsidR="00453EF7" w:rsidRPr="00C13371" w:rsidRDefault="00453EF7" w:rsidP="00ED361D">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sidR="00FA3DDB">
              <w:rPr>
                <w:rFonts w:ascii="Times New Roman" w:hAnsi="Times New Roman" w:cs="Times New Roman"/>
                <w:bCs/>
                <w:sz w:val="24"/>
                <w:szCs w:val="24"/>
              </w:rPr>
              <w:t>4</w:t>
            </w:r>
            <w:r>
              <w:rPr>
                <w:rFonts w:ascii="Times New Roman" w:hAnsi="Times New Roman" w:cs="Times New Roman"/>
                <w:bCs/>
                <w:sz w:val="24"/>
                <w:szCs w:val="24"/>
              </w:rPr>
              <w:t>.1</w:t>
            </w:r>
          </w:p>
        </w:tc>
        <w:tc>
          <w:tcPr>
            <w:tcW w:w="2800" w:type="dxa"/>
            <w:tcBorders>
              <w:top w:val="single" w:sz="4" w:space="0" w:color="auto"/>
              <w:left w:val="single" w:sz="4" w:space="0" w:color="auto"/>
              <w:right w:val="single" w:sz="4" w:space="0" w:color="auto"/>
            </w:tcBorders>
            <w:hideMark/>
          </w:tcPr>
          <w:p w14:paraId="7895FF79" w14:textId="77777777" w:rsidR="00FA3DDB" w:rsidRPr="009F4133" w:rsidRDefault="00FA3DDB" w:rsidP="00FA3DDB">
            <w:pPr>
              <w:rPr>
                <w:rFonts w:ascii="Times New Roman" w:hAnsi="Times New Roman"/>
                <w:sz w:val="24"/>
                <w:szCs w:val="24"/>
              </w:rPr>
            </w:pPr>
            <w:r w:rsidRPr="009F4133">
              <w:rPr>
                <w:rFonts w:ascii="Times New Roman" w:hAnsi="Times New Roman"/>
                <w:sz w:val="24"/>
                <w:szCs w:val="24"/>
              </w:rPr>
              <w:t>проводить первичный осмотр пациента и оценку безопасности условий для оказания медицинской помощи, осуществлять вызов врача, специальных служб, в том числе бригады скорой медицинской помощи;</w:t>
            </w:r>
          </w:p>
          <w:p w14:paraId="0BA3CE25" w14:textId="2D76B0B5" w:rsidR="00453EF7" w:rsidRPr="00C13371" w:rsidRDefault="00FA3DDB" w:rsidP="00FA3DDB">
            <w:pPr>
              <w:rPr>
                <w:rFonts w:ascii="Times New Roman" w:hAnsi="Times New Roman" w:cs="Times New Roman"/>
                <w:bCs/>
                <w:sz w:val="24"/>
                <w:szCs w:val="24"/>
              </w:rPr>
            </w:pPr>
            <w:r w:rsidRPr="009F4133">
              <w:rPr>
                <w:rFonts w:ascii="Times New Roman" w:hAnsi="Times New Roman"/>
                <w:sz w:val="24"/>
                <w:szCs w:val="24"/>
              </w:rPr>
              <w:t>распознавать состояния, представляющие угрозу жизни, включая состояние клинической смерти (остановка жизненно важных функций организма человека (кровообращения и (или) дыхания), требующие оказания медицинской помощи в экстренной форме.</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2E918349" w14:textId="77777777" w:rsidR="00FA3DDB" w:rsidRPr="009F4133" w:rsidRDefault="00FA3DDB" w:rsidP="00FA3DDB">
            <w:pPr>
              <w:rPr>
                <w:rFonts w:ascii="Times New Roman" w:hAnsi="Times New Roman"/>
                <w:sz w:val="24"/>
                <w:szCs w:val="24"/>
              </w:rPr>
            </w:pPr>
            <w:r w:rsidRPr="009F4133">
              <w:rPr>
                <w:rFonts w:ascii="Times New Roman" w:hAnsi="Times New Roman"/>
                <w:sz w:val="24"/>
                <w:szCs w:val="24"/>
              </w:rPr>
              <w:t>правила и порядок проведения первичного осмотра пациента (пострадавшего) при оказании медицинской помощи в экстренной форме при состояниях, представляющих угрозу жизни;</w:t>
            </w:r>
          </w:p>
          <w:p w14:paraId="1F666256" w14:textId="77777777" w:rsidR="00FA3DDB" w:rsidRPr="009F4133" w:rsidRDefault="00FA3DDB" w:rsidP="00FA3DDB">
            <w:pPr>
              <w:rPr>
                <w:rFonts w:ascii="Times New Roman" w:hAnsi="Times New Roman"/>
                <w:sz w:val="24"/>
                <w:szCs w:val="24"/>
              </w:rPr>
            </w:pPr>
            <w:r w:rsidRPr="009F4133">
              <w:rPr>
                <w:rFonts w:ascii="Times New Roman" w:hAnsi="Times New Roman"/>
                <w:sz w:val="24"/>
                <w:szCs w:val="24"/>
              </w:rPr>
              <w:t>методика сбора жалоб и анамнеза жизни и заболевания у пациентов (их законных представителей);</w:t>
            </w:r>
          </w:p>
          <w:p w14:paraId="35D7366A" w14:textId="77777777" w:rsidR="00FA3DDB" w:rsidRPr="009F4133" w:rsidRDefault="00FA3DDB" w:rsidP="00FA3DDB">
            <w:pPr>
              <w:rPr>
                <w:rFonts w:ascii="Times New Roman" w:hAnsi="Times New Roman"/>
                <w:sz w:val="24"/>
                <w:szCs w:val="24"/>
              </w:rPr>
            </w:pPr>
            <w:r w:rsidRPr="009F4133">
              <w:rPr>
                <w:rFonts w:ascii="Times New Roman" w:hAnsi="Times New Roman"/>
                <w:sz w:val="24"/>
                <w:szCs w:val="24"/>
              </w:rPr>
              <w:t>методика физикального исследования пациентов (осмотр, пальпация, перкуссия, аускультация);</w:t>
            </w:r>
          </w:p>
          <w:p w14:paraId="66F2FB46" w14:textId="1C4F4AB0" w:rsidR="00453EF7" w:rsidRPr="00C13371" w:rsidRDefault="00FA3DDB" w:rsidP="00FA3DDB">
            <w:pPr>
              <w:rPr>
                <w:rFonts w:ascii="Times New Roman" w:hAnsi="Times New Roman" w:cs="Times New Roman"/>
                <w:bCs/>
                <w:i/>
                <w:sz w:val="24"/>
                <w:szCs w:val="24"/>
              </w:rPr>
            </w:pPr>
            <w:r w:rsidRPr="009F4133">
              <w:rPr>
                <w:rFonts w:ascii="Times New Roman" w:hAnsi="Times New Roman"/>
                <w:sz w:val="24"/>
                <w:szCs w:val="24"/>
              </w:rPr>
              <w:t>клинические признаки внезапного прекращения кровообращения и (или) дыхания.</w:t>
            </w:r>
          </w:p>
        </w:tc>
        <w:tc>
          <w:tcPr>
            <w:tcW w:w="2800" w:type="dxa"/>
            <w:tcBorders>
              <w:top w:val="single" w:sz="4" w:space="0" w:color="auto"/>
              <w:left w:val="single" w:sz="4" w:space="0" w:color="auto"/>
              <w:bottom w:val="single" w:sz="4" w:space="0" w:color="auto"/>
              <w:right w:val="single" w:sz="4" w:space="0" w:color="auto"/>
            </w:tcBorders>
            <w:hideMark/>
          </w:tcPr>
          <w:p w14:paraId="25C79EB9" w14:textId="77777777" w:rsidR="00FA3DDB" w:rsidRPr="009F4133" w:rsidRDefault="00FA3DDB" w:rsidP="00FA3DDB">
            <w:pPr>
              <w:rPr>
                <w:rFonts w:ascii="Times New Roman" w:hAnsi="Times New Roman"/>
                <w:sz w:val="24"/>
                <w:szCs w:val="24"/>
              </w:rPr>
            </w:pPr>
            <w:r w:rsidRPr="009F4133">
              <w:rPr>
                <w:rFonts w:ascii="Times New Roman" w:hAnsi="Times New Roman"/>
                <w:sz w:val="24"/>
                <w:szCs w:val="24"/>
              </w:rPr>
              <w:t>проведение первичного осмотра пациента, оценка безопасности окружающей среды;</w:t>
            </w:r>
          </w:p>
          <w:p w14:paraId="7620D84D" w14:textId="77777777" w:rsidR="00FA3DDB" w:rsidRPr="009F4133" w:rsidRDefault="00FA3DDB" w:rsidP="00FA3DDB">
            <w:pPr>
              <w:rPr>
                <w:rFonts w:ascii="Times New Roman" w:hAnsi="Times New Roman"/>
                <w:sz w:val="24"/>
                <w:szCs w:val="24"/>
              </w:rPr>
            </w:pPr>
            <w:r w:rsidRPr="009F4133">
              <w:rPr>
                <w:rFonts w:ascii="Times New Roman" w:hAnsi="Times New Roman"/>
                <w:sz w:val="24"/>
                <w:szCs w:val="24"/>
              </w:rPr>
              <w:t>оценка состояния пациента, требующего оказания медицинской помощи в экстренной форме;</w:t>
            </w:r>
          </w:p>
          <w:p w14:paraId="42D55AE9" w14:textId="6516EB8B" w:rsidR="00453EF7" w:rsidRPr="00C13371" w:rsidRDefault="00FA3DDB" w:rsidP="00FA3DDB">
            <w:pPr>
              <w:rPr>
                <w:rFonts w:ascii="Times New Roman" w:hAnsi="Times New Roman" w:cs="Times New Roman"/>
                <w:bCs/>
                <w:sz w:val="24"/>
                <w:szCs w:val="24"/>
              </w:rPr>
            </w:pPr>
            <w:r w:rsidRPr="009F4133">
              <w:rPr>
                <w:rFonts w:ascii="Times New Roman" w:hAnsi="Times New Roman"/>
                <w:sz w:val="24"/>
                <w:szCs w:val="24"/>
              </w:rPr>
              <w:t>распознавание состояний, представляющих угрозу жизни, включая состояние клинической смерти (остановка жизненно важных функций организма человека (кровообращения и (или) дыхания), требующих оказания медицинской помощи в экстренной форме.</w:t>
            </w:r>
            <w:r w:rsidR="00453EF7" w:rsidRPr="009F4133">
              <w:rPr>
                <w:rFonts w:ascii="Times New Roman" w:hAnsi="Times New Roman"/>
                <w:sz w:val="24"/>
                <w:szCs w:val="24"/>
              </w:rPr>
              <w:t>.</w:t>
            </w:r>
          </w:p>
        </w:tc>
      </w:tr>
      <w:tr w:rsidR="00453EF7" w14:paraId="7F4B9064" w14:textId="77777777" w:rsidTr="00ED361D">
        <w:trPr>
          <w:trHeight w:val="327"/>
        </w:trPr>
        <w:tc>
          <w:tcPr>
            <w:tcW w:w="926" w:type="dxa"/>
            <w:tcBorders>
              <w:left w:val="single" w:sz="4" w:space="0" w:color="auto"/>
              <w:right w:val="single" w:sz="4" w:space="0" w:color="auto"/>
            </w:tcBorders>
          </w:tcPr>
          <w:p w14:paraId="366D3A60" w14:textId="10C70C3E" w:rsidR="00453EF7" w:rsidRPr="00C13371" w:rsidRDefault="00453EF7" w:rsidP="00ED361D">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sidR="00FA3DDB">
              <w:rPr>
                <w:rFonts w:ascii="Times New Roman" w:hAnsi="Times New Roman" w:cs="Times New Roman"/>
                <w:bCs/>
                <w:sz w:val="24"/>
                <w:szCs w:val="24"/>
              </w:rPr>
              <w:t>4</w:t>
            </w:r>
            <w:r>
              <w:rPr>
                <w:rFonts w:ascii="Times New Roman" w:hAnsi="Times New Roman" w:cs="Times New Roman"/>
                <w:bCs/>
                <w:sz w:val="24"/>
                <w:szCs w:val="24"/>
              </w:rPr>
              <w:t>.2</w:t>
            </w:r>
          </w:p>
        </w:tc>
        <w:tc>
          <w:tcPr>
            <w:tcW w:w="2800" w:type="dxa"/>
            <w:tcBorders>
              <w:left w:val="single" w:sz="4" w:space="0" w:color="auto"/>
              <w:right w:val="single" w:sz="4" w:space="0" w:color="auto"/>
            </w:tcBorders>
          </w:tcPr>
          <w:p w14:paraId="1765377D" w14:textId="77777777" w:rsidR="00453EF7" w:rsidRPr="009F4133" w:rsidRDefault="00453EF7" w:rsidP="00ED361D">
            <w:pPr>
              <w:rPr>
                <w:rFonts w:ascii="Times New Roman" w:hAnsi="Times New Roman"/>
                <w:b/>
                <w:sz w:val="24"/>
                <w:szCs w:val="24"/>
              </w:rPr>
            </w:pPr>
            <w:r w:rsidRPr="009F4133">
              <w:rPr>
                <w:rFonts w:ascii="Times New Roman" w:hAnsi="Times New Roman"/>
                <w:b/>
                <w:sz w:val="24"/>
                <w:szCs w:val="24"/>
              </w:rPr>
              <w:t>Умения:</w:t>
            </w:r>
          </w:p>
          <w:p w14:paraId="413E8F85" w14:textId="77777777" w:rsidR="00FA3DDB" w:rsidRPr="009F4133" w:rsidRDefault="00FA3DDB" w:rsidP="00FA3DDB">
            <w:pPr>
              <w:rPr>
                <w:rFonts w:ascii="Times New Roman" w:hAnsi="Times New Roman"/>
                <w:sz w:val="24"/>
                <w:szCs w:val="24"/>
              </w:rPr>
            </w:pPr>
            <w:r w:rsidRPr="009F4133">
              <w:rPr>
                <w:rFonts w:ascii="Times New Roman" w:hAnsi="Times New Roman"/>
                <w:sz w:val="24"/>
                <w:szCs w:val="24"/>
              </w:rPr>
              <w:t>выполнять мероприятия базовой сердечно-легочной реанимации;</w:t>
            </w:r>
          </w:p>
          <w:p w14:paraId="1814A7D4" w14:textId="77777777" w:rsidR="00FA3DDB" w:rsidRPr="009F4133" w:rsidRDefault="00FA3DDB" w:rsidP="00FA3DDB">
            <w:pPr>
              <w:rPr>
                <w:rFonts w:ascii="Times New Roman" w:hAnsi="Times New Roman"/>
                <w:sz w:val="24"/>
                <w:szCs w:val="24"/>
              </w:rPr>
            </w:pPr>
            <w:r w:rsidRPr="009F4133">
              <w:rPr>
                <w:rFonts w:ascii="Times New Roman" w:hAnsi="Times New Roman"/>
                <w:sz w:val="24"/>
                <w:szCs w:val="24"/>
              </w:rPr>
              <w:t>выполнять мероприятия первичной реанимации новорожденного;</w:t>
            </w:r>
          </w:p>
          <w:p w14:paraId="210E7C3F" w14:textId="6B772091" w:rsidR="00453EF7" w:rsidRPr="00C13371" w:rsidRDefault="00FA3DDB" w:rsidP="00FA3DDB">
            <w:pPr>
              <w:rPr>
                <w:rFonts w:ascii="Times New Roman" w:hAnsi="Times New Roman" w:cs="Times New Roman"/>
                <w:bCs/>
                <w:sz w:val="24"/>
                <w:szCs w:val="24"/>
              </w:rPr>
            </w:pPr>
            <w:r w:rsidRPr="009F4133">
              <w:rPr>
                <w:rFonts w:ascii="Times New Roman" w:hAnsi="Times New Roman"/>
                <w:sz w:val="24"/>
                <w:szCs w:val="24"/>
              </w:rPr>
              <w:t>оказывать медицинскую помощь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43C13B74" w14:textId="77777777" w:rsidR="00453EF7" w:rsidRPr="009F4133" w:rsidRDefault="00453EF7" w:rsidP="00ED361D">
            <w:pPr>
              <w:rPr>
                <w:rFonts w:ascii="Times New Roman" w:hAnsi="Times New Roman"/>
                <w:b/>
                <w:sz w:val="24"/>
                <w:szCs w:val="24"/>
              </w:rPr>
            </w:pPr>
            <w:r w:rsidRPr="009F4133">
              <w:rPr>
                <w:rFonts w:ascii="Times New Roman" w:hAnsi="Times New Roman"/>
                <w:b/>
                <w:sz w:val="24"/>
                <w:szCs w:val="24"/>
              </w:rPr>
              <w:t>Знания:</w:t>
            </w:r>
          </w:p>
          <w:p w14:paraId="34ACE3B9" w14:textId="77777777" w:rsidR="00FA3DDB" w:rsidRPr="009F4133" w:rsidRDefault="00FA3DDB" w:rsidP="00FA3DDB">
            <w:pPr>
              <w:rPr>
                <w:rFonts w:ascii="Times New Roman" w:hAnsi="Times New Roman"/>
                <w:sz w:val="24"/>
                <w:szCs w:val="24"/>
              </w:rPr>
            </w:pPr>
            <w:r w:rsidRPr="009F4133">
              <w:rPr>
                <w:rFonts w:ascii="Times New Roman" w:hAnsi="Times New Roman"/>
                <w:sz w:val="24"/>
                <w:szCs w:val="24"/>
              </w:rPr>
              <w:t>правила проведения базовой сердечно-легочной реанимации;</w:t>
            </w:r>
          </w:p>
          <w:p w14:paraId="3781336D" w14:textId="67A90493" w:rsidR="00453EF7" w:rsidRPr="00C13371" w:rsidRDefault="00FA3DDB" w:rsidP="00FA3DDB">
            <w:pPr>
              <w:rPr>
                <w:rFonts w:ascii="Times New Roman" w:hAnsi="Times New Roman" w:cs="Times New Roman"/>
                <w:bCs/>
                <w:i/>
                <w:sz w:val="24"/>
                <w:szCs w:val="24"/>
              </w:rPr>
            </w:pPr>
            <w:r w:rsidRPr="009F4133">
              <w:rPr>
                <w:rFonts w:ascii="Times New Roman" w:hAnsi="Times New Roman"/>
                <w:sz w:val="24"/>
                <w:szCs w:val="24"/>
              </w:rPr>
              <w:t>правила проведения первичной реанимации новорожденного.</w:t>
            </w:r>
            <w:r w:rsidR="00453EF7" w:rsidRPr="009F4133">
              <w:rPr>
                <w:rFonts w:ascii="Times New Roman" w:hAnsi="Times New Roman"/>
                <w:sz w:val="24"/>
                <w:szCs w:val="24"/>
              </w:rPr>
              <w:t>.</w:t>
            </w:r>
          </w:p>
        </w:tc>
        <w:tc>
          <w:tcPr>
            <w:tcW w:w="2800" w:type="dxa"/>
            <w:tcBorders>
              <w:top w:val="single" w:sz="4" w:space="0" w:color="auto"/>
              <w:left w:val="single" w:sz="4" w:space="0" w:color="auto"/>
              <w:bottom w:val="single" w:sz="4" w:space="0" w:color="auto"/>
              <w:right w:val="single" w:sz="4" w:space="0" w:color="auto"/>
            </w:tcBorders>
          </w:tcPr>
          <w:p w14:paraId="0EDE2A23" w14:textId="77777777" w:rsidR="00FA3DDB" w:rsidRPr="009F4133" w:rsidRDefault="00FA3DDB" w:rsidP="00FA3DDB">
            <w:pPr>
              <w:rPr>
                <w:rFonts w:ascii="Times New Roman" w:hAnsi="Times New Roman"/>
                <w:sz w:val="24"/>
                <w:szCs w:val="24"/>
              </w:rPr>
            </w:pPr>
            <w:r w:rsidRPr="009F4133">
              <w:rPr>
                <w:rFonts w:ascii="Times New Roman" w:hAnsi="Times New Roman"/>
                <w:sz w:val="24"/>
                <w:szCs w:val="24"/>
              </w:rPr>
              <w:t>оказание медицинской помощи в экстренной форме при состояниях, представляющих угрозу жизни, в том числе клинической смерти (остановка жизненно важных функций организма человека (кровообращения и (или) дыхания);</w:t>
            </w:r>
          </w:p>
          <w:p w14:paraId="7C0329C6" w14:textId="77777777" w:rsidR="00FA3DDB" w:rsidRPr="009F4133" w:rsidRDefault="00FA3DDB" w:rsidP="00FA3DDB">
            <w:pPr>
              <w:rPr>
                <w:rFonts w:ascii="Times New Roman" w:hAnsi="Times New Roman"/>
                <w:sz w:val="24"/>
                <w:szCs w:val="24"/>
              </w:rPr>
            </w:pPr>
            <w:r w:rsidRPr="009F4133">
              <w:rPr>
                <w:rFonts w:ascii="Times New Roman" w:hAnsi="Times New Roman"/>
                <w:sz w:val="24"/>
                <w:szCs w:val="24"/>
              </w:rPr>
              <w:t>проведение базовой сердечно-легочной реанимации;</w:t>
            </w:r>
          </w:p>
          <w:p w14:paraId="254C6857" w14:textId="20667F74" w:rsidR="00453EF7" w:rsidRPr="00C13371" w:rsidRDefault="00FA3DDB" w:rsidP="00FA3DDB">
            <w:pPr>
              <w:rPr>
                <w:rFonts w:ascii="Times New Roman" w:hAnsi="Times New Roman" w:cs="Times New Roman"/>
                <w:bCs/>
                <w:i/>
                <w:sz w:val="24"/>
                <w:szCs w:val="24"/>
              </w:rPr>
            </w:pPr>
            <w:r w:rsidRPr="009F4133">
              <w:rPr>
                <w:rFonts w:ascii="Times New Roman" w:hAnsi="Times New Roman"/>
                <w:sz w:val="24"/>
                <w:szCs w:val="24"/>
              </w:rPr>
              <w:t>проведение мероприятий по поддержанию жизнедеятельности организма пациента (пострадавшего) до прибытия врача или бригады скорой помощи.</w:t>
            </w:r>
          </w:p>
        </w:tc>
      </w:tr>
      <w:tr w:rsidR="00453EF7" w14:paraId="4F933480" w14:textId="77777777" w:rsidTr="00ED361D">
        <w:trPr>
          <w:trHeight w:val="327"/>
        </w:trPr>
        <w:tc>
          <w:tcPr>
            <w:tcW w:w="926" w:type="dxa"/>
            <w:tcBorders>
              <w:left w:val="single" w:sz="4" w:space="0" w:color="auto"/>
              <w:right w:val="single" w:sz="4" w:space="0" w:color="auto"/>
            </w:tcBorders>
          </w:tcPr>
          <w:p w14:paraId="10EF54C7" w14:textId="4802EC8F" w:rsidR="00453EF7" w:rsidRPr="00C13371" w:rsidRDefault="00453EF7" w:rsidP="00ED361D">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sidR="00FA3DDB">
              <w:rPr>
                <w:rFonts w:ascii="Times New Roman" w:hAnsi="Times New Roman" w:cs="Times New Roman"/>
                <w:bCs/>
                <w:sz w:val="24"/>
                <w:szCs w:val="24"/>
              </w:rPr>
              <w:t>4</w:t>
            </w:r>
            <w:r>
              <w:rPr>
                <w:rFonts w:ascii="Times New Roman" w:hAnsi="Times New Roman" w:cs="Times New Roman"/>
                <w:bCs/>
                <w:sz w:val="24"/>
                <w:szCs w:val="24"/>
              </w:rPr>
              <w:t>.3</w:t>
            </w:r>
          </w:p>
        </w:tc>
        <w:tc>
          <w:tcPr>
            <w:tcW w:w="2800" w:type="dxa"/>
            <w:tcBorders>
              <w:left w:val="single" w:sz="4" w:space="0" w:color="auto"/>
              <w:right w:val="single" w:sz="4" w:space="0" w:color="auto"/>
            </w:tcBorders>
          </w:tcPr>
          <w:p w14:paraId="489400ED" w14:textId="36AE0E9E" w:rsidR="00453EF7" w:rsidRPr="00C13371" w:rsidRDefault="00FA3DDB" w:rsidP="00ED361D">
            <w:pPr>
              <w:rPr>
                <w:rFonts w:ascii="Times New Roman" w:hAnsi="Times New Roman" w:cs="Times New Roman"/>
                <w:bCs/>
                <w:i/>
                <w:sz w:val="24"/>
                <w:szCs w:val="24"/>
              </w:rPr>
            </w:pPr>
            <w:r w:rsidRPr="00E60950">
              <w:rPr>
                <w:rFonts w:ascii="Times New Roman" w:hAnsi="Times New Roman"/>
                <w:sz w:val="24"/>
                <w:szCs w:val="24"/>
              </w:rPr>
              <w:t>применять лекарственные препараты и медицинские изделия при оказании медицинской помощи в экстренной форме.</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761E25EE" w14:textId="6F84B842" w:rsidR="00453EF7" w:rsidRPr="00C13371" w:rsidRDefault="00FA3DDB" w:rsidP="00ED361D">
            <w:pPr>
              <w:rPr>
                <w:rFonts w:ascii="Times New Roman" w:hAnsi="Times New Roman" w:cs="Times New Roman"/>
                <w:bCs/>
                <w:i/>
                <w:sz w:val="24"/>
                <w:szCs w:val="24"/>
              </w:rPr>
            </w:pPr>
            <w:r w:rsidRPr="00E60950">
              <w:rPr>
                <w:rFonts w:ascii="Times New Roman" w:hAnsi="Times New Roman"/>
                <w:sz w:val="24"/>
                <w:szCs w:val="24"/>
              </w:rPr>
              <w:t>порядок применения лекарственных препаратов и медицинских изделий при оказании медицинской помощи в экстренной форме.</w:t>
            </w:r>
          </w:p>
        </w:tc>
        <w:tc>
          <w:tcPr>
            <w:tcW w:w="2800" w:type="dxa"/>
            <w:tcBorders>
              <w:top w:val="single" w:sz="4" w:space="0" w:color="auto"/>
              <w:left w:val="single" w:sz="4" w:space="0" w:color="auto"/>
              <w:bottom w:val="single" w:sz="4" w:space="0" w:color="auto"/>
              <w:right w:val="single" w:sz="4" w:space="0" w:color="auto"/>
            </w:tcBorders>
          </w:tcPr>
          <w:p w14:paraId="7DA21F2E" w14:textId="3F30FAED" w:rsidR="00453EF7" w:rsidRPr="00C13371" w:rsidRDefault="00FA3DDB" w:rsidP="00ED361D">
            <w:pPr>
              <w:rPr>
                <w:rFonts w:ascii="Times New Roman" w:hAnsi="Times New Roman" w:cs="Times New Roman"/>
                <w:bCs/>
                <w:i/>
                <w:sz w:val="24"/>
                <w:szCs w:val="24"/>
              </w:rPr>
            </w:pPr>
            <w:r w:rsidRPr="00E60950">
              <w:rPr>
                <w:rFonts w:ascii="Times New Roman" w:hAnsi="Times New Roman"/>
                <w:sz w:val="24"/>
                <w:szCs w:val="24"/>
              </w:rPr>
              <w:t>применение лекарственных препаратов и медицинских изделий при оказании медицинской помощи в экстренной форме</w:t>
            </w:r>
            <w:r w:rsidR="00453EF7" w:rsidRPr="009F4133">
              <w:rPr>
                <w:rFonts w:ascii="Times New Roman" w:hAnsi="Times New Roman"/>
                <w:sz w:val="24"/>
                <w:szCs w:val="24"/>
              </w:rPr>
              <w:t>.</w:t>
            </w:r>
          </w:p>
        </w:tc>
      </w:tr>
      <w:tr w:rsidR="00453EF7" w14:paraId="1D3FC216" w14:textId="77777777" w:rsidTr="00ED361D">
        <w:trPr>
          <w:trHeight w:val="327"/>
        </w:trPr>
        <w:tc>
          <w:tcPr>
            <w:tcW w:w="926" w:type="dxa"/>
            <w:tcBorders>
              <w:left w:val="single" w:sz="4" w:space="0" w:color="auto"/>
              <w:right w:val="single" w:sz="4" w:space="0" w:color="auto"/>
            </w:tcBorders>
          </w:tcPr>
          <w:p w14:paraId="5D51F807" w14:textId="1503896D" w:rsidR="00453EF7" w:rsidRPr="00C13371" w:rsidRDefault="00453EF7" w:rsidP="00ED361D">
            <w:pPr>
              <w:rPr>
                <w:rFonts w:ascii="Times New Roman" w:hAnsi="Times New Roman" w:cs="Times New Roman"/>
                <w:bCs/>
                <w:sz w:val="24"/>
                <w:szCs w:val="24"/>
              </w:rPr>
            </w:pPr>
            <w:r w:rsidRPr="00C13371">
              <w:rPr>
                <w:rFonts w:ascii="Times New Roman" w:hAnsi="Times New Roman" w:cs="Times New Roman"/>
                <w:bCs/>
                <w:sz w:val="24"/>
                <w:szCs w:val="24"/>
              </w:rPr>
              <w:t xml:space="preserve">ПК </w:t>
            </w:r>
            <w:r w:rsidR="00FA3DDB">
              <w:rPr>
                <w:rFonts w:ascii="Times New Roman" w:hAnsi="Times New Roman" w:cs="Times New Roman"/>
                <w:bCs/>
                <w:sz w:val="24"/>
                <w:szCs w:val="24"/>
              </w:rPr>
              <w:t>4</w:t>
            </w:r>
            <w:r>
              <w:rPr>
                <w:rFonts w:ascii="Times New Roman" w:hAnsi="Times New Roman" w:cs="Times New Roman"/>
                <w:bCs/>
                <w:sz w:val="24"/>
                <w:szCs w:val="24"/>
              </w:rPr>
              <w:t>.4</w:t>
            </w:r>
          </w:p>
        </w:tc>
        <w:tc>
          <w:tcPr>
            <w:tcW w:w="2800" w:type="dxa"/>
            <w:tcBorders>
              <w:left w:val="single" w:sz="4" w:space="0" w:color="auto"/>
              <w:right w:val="single" w:sz="4" w:space="0" w:color="auto"/>
            </w:tcBorders>
          </w:tcPr>
          <w:p w14:paraId="76B1E4D5" w14:textId="7D86B611" w:rsidR="00453EF7" w:rsidRPr="00C13371" w:rsidRDefault="00FA3DDB" w:rsidP="00ED361D">
            <w:pPr>
              <w:rPr>
                <w:rFonts w:ascii="Times New Roman" w:hAnsi="Times New Roman" w:cs="Times New Roman"/>
                <w:bCs/>
                <w:i/>
                <w:sz w:val="24"/>
                <w:szCs w:val="24"/>
              </w:rPr>
            </w:pPr>
            <w:r w:rsidRPr="009F4133">
              <w:rPr>
                <w:rFonts w:ascii="Times New Roman" w:hAnsi="Times New Roman"/>
                <w:sz w:val="24"/>
                <w:szCs w:val="24"/>
              </w:rPr>
              <w:t>осуществлять наблюдение за пациентом (пострадавшим), контролировать его состояние, измерять показатели жизнедеятельности, поддерживать витальные функции.</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07998E6C" w14:textId="4EA0D974" w:rsidR="00453EF7" w:rsidRPr="00C13371" w:rsidRDefault="00FA3DDB" w:rsidP="00ED361D">
            <w:pPr>
              <w:rPr>
                <w:rFonts w:ascii="Times New Roman" w:hAnsi="Times New Roman" w:cs="Times New Roman"/>
                <w:bCs/>
                <w:i/>
                <w:sz w:val="24"/>
                <w:szCs w:val="24"/>
              </w:rPr>
            </w:pPr>
            <w:r w:rsidRPr="009F4133">
              <w:rPr>
                <w:rFonts w:ascii="Times New Roman" w:hAnsi="Times New Roman"/>
                <w:sz w:val="24"/>
                <w:szCs w:val="24"/>
              </w:rPr>
              <w:t>правила и порядок проведения мониторинга состояния пациента при оказании медицинской помощи в экстренной форме, порядок передачи пациента бригаде скорой медицинской помощи.</w:t>
            </w:r>
          </w:p>
        </w:tc>
        <w:tc>
          <w:tcPr>
            <w:tcW w:w="2800" w:type="dxa"/>
            <w:tcBorders>
              <w:top w:val="single" w:sz="4" w:space="0" w:color="auto"/>
              <w:left w:val="single" w:sz="4" w:space="0" w:color="auto"/>
              <w:bottom w:val="single" w:sz="4" w:space="0" w:color="auto"/>
              <w:right w:val="single" w:sz="4" w:space="0" w:color="auto"/>
            </w:tcBorders>
          </w:tcPr>
          <w:p w14:paraId="2C358BC5" w14:textId="5F6A7DA3" w:rsidR="00453EF7" w:rsidRPr="00C13371" w:rsidRDefault="00FA3DDB" w:rsidP="00ED361D">
            <w:pPr>
              <w:rPr>
                <w:rFonts w:ascii="Times New Roman" w:hAnsi="Times New Roman" w:cs="Times New Roman"/>
                <w:bCs/>
                <w:i/>
                <w:sz w:val="24"/>
                <w:szCs w:val="24"/>
              </w:rPr>
            </w:pPr>
            <w:r w:rsidRPr="00E60950">
              <w:rPr>
                <w:rFonts w:ascii="Times New Roman" w:hAnsi="Times New Roman"/>
                <w:iCs/>
                <w:sz w:val="24"/>
                <w:szCs w:val="24"/>
              </w:rPr>
              <w:t>проведение мониторинга состояния пациента при оказании неотложной или экстренной медицинской помощи во время эвакуации (транспортировки).</w:t>
            </w:r>
          </w:p>
        </w:tc>
      </w:tr>
      <w:tr w:rsidR="00057255" w14:paraId="6AE72462" w14:textId="77777777" w:rsidTr="00ED361D">
        <w:trPr>
          <w:trHeight w:val="327"/>
        </w:trPr>
        <w:tc>
          <w:tcPr>
            <w:tcW w:w="926" w:type="dxa"/>
            <w:tcBorders>
              <w:left w:val="single" w:sz="4" w:space="0" w:color="auto"/>
              <w:right w:val="single" w:sz="4" w:space="0" w:color="auto"/>
            </w:tcBorders>
          </w:tcPr>
          <w:p w14:paraId="6F81B1CD" w14:textId="6D5A7526" w:rsidR="00057255" w:rsidRPr="00C13371" w:rsidRDefault="00FA3DDB" w:rsidP="00ED361D">
            <w:pPr>
              <w:rPr>
                <w:rFonts w:ascii="Times New Roman" w:hAnsi="Times New Roman" w:cs="Times New Roman"/>
                <w:bCs/>
                <w:sz w:val="24"/>
                <w:szCs w:val="24"/>
              </w:rPr>
            </w:pPr>
            <w:r w:rsidRPr="009F4133">
              <w:rPr>
                <w:rFonts w:ascii="Times New Roman" w:hAnsi="Times New Roman"/>
                <w:iCs/>
                <w:sz w:val="24"/>
                <w:szCs w:val="24"/>
              </w:rPr>
              <w:t>ПК 4.5</w:t>
            </w:r>
          </w:p>
        </w:tc>
        <w:tc>
          <w:tcPr>
            <w:tcW w:w="2800" w:type="dxa"/>
            <w:tcBorders>
              <w:left w:val="single" w:sz="4" w:space="0" w:color="auto"/>
              <w:right w:val="single" w:sz="4" w:space="0" w:color="auto"/>
            </w:tcBorders>
          </w:tcPr>
          <w:p w14:paraId="428AC93C" w14:textId="77777777" w:rsidR="00FA3DDB" w:rsidRPr="009F4133" w:rsidRDefault="00FA3DDB" w:rsidP="00FA3DDB">
            <w:pPr>
              <w:rPr>
                <w:rFonts w:ascii="Times New Roman" w:hAnsi="Times New Roman"/>
                <w:sz w:val="24"/>
                <w:szCs w:val="24"/>
              </w:rPr>
            </w:pPr>
            <w:r w:rsidRPr="009F4133">
              <w:rPr>
                <w:rFonts w:ascii="Times New Roman" w:hAnsi="Times New Roman"/>
                <w:sz w:val="24"/>
                <w:szCs w:val="24"/>
              </w:rPr>
              <w:t>устанавливать медицинские показания для направления пациентов в профильные медицинские организации  с целью получения специализированной, в том числе высокотехнологичной, медицинской помощи в соответствии с действующими порядками оказания медицинской помощи, клиническими рекомендациями;</w:t>
            </w:r>
          </w:p>
          <w:p w14:paraId="5D8EF590" w14:textId="6156EB78" w:rsidR="00057255" w:rsidRPr="009F4133" w:rsidRDefault="00FA3DDB" w:rsidP="00FA3DDB">
            <w:pPr>
              <w:rPr>
                <w:rFonts w:ascii="Times New Roman" w:hAnsi="Times New Roman"/>
                <w:sz w:val="24"/>
                <w:szCs w:val="24"/>
              </w:rPr>
            </w:pPr>
            <w:r w:rsidRPr="009F4133">
              <w:rPr>
                <w:rFonts w:ascii="Times New Roman" w:hAnsi="Times New Roman"/>
                <w:sz w:val="24"/>
                <w:szCs w:val="24"/>
              </w:rPr>
              <w:t>направлять пациентов в профильные медицинские организации  для получения специализированной, в том числе высокотехнологичной, медицинской помощи с учетом стандартов медицинской помощи.</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506F8B53" w14:textId="1DB56B20" w:rsidR="00057255" w:rsidRPr="009F4133" w:rsidRDefault="00FA3DDB" w:rsidP="00ED361D">
            <w:pPr>
              <w:rPr>
                <w:rFonts w:ascii="Times New Roman" w:hAnsi="Times New Roman"/>
                <w:sz w:val="24"/>
                <w:szCs w:val="24"/>
              </w:rPr>
            </w:pPr>
            <w:r w:rsidRPr="009F4133">
              <w:rPr>
                <w:rFonts w:ascii="Times New Roman" w:hAnsi="Times New Roman"/>
                <w:sz w:val="24"/>
                <w:szCs w:val="24"/>
              </w:rPr>
              <w:t>медицинские показания к оказанию специализированной, в том числе высокотехнологической медицинской помощи.</w:t>
            </w:r>
          </w:p>
        </w:tc>
        <w:tc>
          <w:tcPr>
            <w:tcW w:w="2800" w:type="dxa"/>
            <w:tcBorders>
              <w:top w:val="single" w:sz="4" w:space="0" w:color="auto"/>
              <w:left w:val="single" w:sz="4" w:space="0" w:color="auto"/>
              <w:bottom w:val="single" w:sz="4" w:space="0" w:color="auto"/>
              <w:right w:val="single" w:sz="4" w:space="0" w:color="auto"/>
            </w:tcBorders>
          </w:tcPr>
          <w:p w14:paraId="6240CC36" w14:textId="78499F9D" w:rsidR="00057255" w:rsidRPr="009F4133" w:rsidRDefault="00FA3DDB" w:rsidP="00ED361D">
            <w:pPr>
              <w:rPr>
                <w:rFonts w:ascii="Times New Roman" w:hAnsi="Times New Roman"/>
                <w:sz w:val="24"/>
                <w:szCs w:val="24"/>
              </w:rPr>
            </w:pPr>
            <w:r w:rsidRPr="009F4133">
              <w:rPr>
                <w:rFonts w:ascii="Times New Roman" w:hAnsi="Times New Roman"/>
                <w:sz w:val="24"/>
                <w:szCs w:val="24"/>
              </w:rPr>
              <w:t xml:space="preserve">установление </w:t>
            </w:r>
            <w:r w:rsidRPr="009F4133">
              <w:rPr>
                <w:rFonts w:ascii="Times New Roman" w:hAnsi="Times New Roman"/>
                <w:iCs/>
                <w:sz w:val="24"/>
                <w:szCs w:val="24"/>
              </w:rPr>
              <w:t>медицинских показаний и направление пациентов в профильные медицинские организации для получения специализированной медицинской помощи.</w:t>
            </w:r>
          </w:p>
        </w:tc>
      </w:tr>
      <w:tr w:rsidR="00057255" w14:paraId="67ED0F82" w14:textId="77777777" w:rsidTr="00ED361D">
        <w:trPr>
          <w:trHeight w:val="327"/>
        </w:trPr>
        <w:tc>
          <w:tcPr>
            <w:tcW w:w="926" w:type="dxa"/>
            <w:tcBorders>
              <w:left w:val="single" w:sz="4" w:space="0" w:color="auto"/>
              <w:right w:val="single" w:sz="4" w:space="0" w:color="auto"/>
            </w:tcBorders>
          </w:tcPr>
          <w:p w14:paraId="406BAB9A" w14:textId="70A30B23" w:rsidR="00057255" w:rsidRPr="00C13371" w:rsidRDefault="00FA3DDB" w:rsidP="00ED361D">
            <w:pPr>
              <w:rPr>
                <w:rFonts w:ascii="Times New Roman" w:hAnsi="Times New Roman" w:cs="Times New Roman"/>
                <w:bCs/>
                <w:sz w:val="24"/>
                <w:szCs w:val="24"/>
              </w:rPr>
            </w:pPr>
            <w:r w:rsidRPr="009F4133">
              <w:rPr>
                <w:rFonts w:ascii="Times New Roman" w:hAnsi="Times New Roman"/>
                <w:iCs/>
                <w:sz w:val="24"/>
                <w:szCs w:val="24"/>
              </w:rPr>
              <w:t>ПК 4.</w:t>
            </w:r>
            <w:r>
              <w:rPr>
                <w:rFonts w:ascii="Times New Roman" w:hAnsi="Times New Roman"/>
                <w:iCs/>
                <w:sz w:val="24"/>
                <w:szCs w:val="24"/>
              </w:rPr>
              <w:t>6</w:t>
            </w:r>
          </w:p>
        </w:tc>
        <w:tc>
          <w:tcPr>
            <w:tcW w:w="2800" w:type="dxa"/>
            <w:tcBorders>
              <w:left w:val="single" w:sz="4" w:space="0" w:color="auto"/>
              <w:right w:val="single" w:sz="4" w:space="0" w:color="auto"/>
            </w:tcBorders>
          </w:tcPr>
          <w:p w14:paraId="7DA31147" w14:textId="1982BB8C" w:rsidR="00057255" w:rsidRPr="009F4133" w:rsidRDefault="00FA3DDB" w:rsidP="00FA3DDB">
            <w:pPr>
              <w:rPr>
                <w:rFonts w:ascii="Times New Roman" w:hAnsi="Times New Roman"/>
                <w:sz w:val="24"/>
                <w:szCs w:val="24"/>
              </w:rPr>
            </w:pPr>
            <w:r w:rsidRPr="009F4133">
              <w:rPr>
                <w:rFonts w:ascii="Times New Roman" w:hAnsi="Times New Roman"/>
                <w:bCs/>
                <w:sz w:val="24"/>
                <w:szCs w:val="24"/>
              </w:rPr>
              <w:t>обеспечивать своевременную госпитализацию пациентов, нуждающихся в оказании специализированной, в</w:t>
            </w:r>
            <w:r>
              <w:rPr>
                <w:rFonts w:ascii="Times New Roman" w:hAnsi="Times New Roman"/>
                <w:bCs/>
                <w:sz w:val="24"/>
                <w:szCs w:val="24"/>
              </w:rPr>
              <w:t xml:space="preserve"> </w:t>
            </w:r>
            <w:r w:rsidRPr="009F4133">
              <w:rPr>
                <w:rFonts w:ascii="Times New Roman" w:hAnsi="Times New Roman"/>
                <w:bCs/>
                <w:sz w:val="24"/>
                <w:szCs w:val="24"/>
              </w:rPr>
              <w:t>том числе высокотехнологичной, медицинской помощи</w:t>
            </w:r>
          </w:p>
        </w:tc>
        <w:tc>
          <w:tcPr>
            <w:tcW w:w="3102" w:type="dxa"/>
            <w:tcBorders>
              <w:top w:val="single" w:sz="4" w:space="0" w:color="auto"/>
              <w:left w:val="single" w:sz="4" w:space="0" w:color="auto"/>
              <w:bottom w:val="single" w:sz="4" w:space="0" w:color="auto"/>
              <w:right w:val="single" w:sz="4" w:space="0" w:color="auto"/>
            </w:tcBorders>
            <w:shd w:val="clear" w:color="auto" w:fill="auto"/>
          </w:tcPr>
          <w:p w14:paraId="7929F4B8" w14:textId="77777777" w:rsidR="00FA3DDB" w:rsidRPr="009F4133" w:rsidRDefault="00FA3DDB" w:rsidP="00FA3DDB">
            <w:pPr>
              <w:rPr>
                <w:rFonts w:ascii="Times New Roman" w:hAnsi="Times New Roman"/>
                <w:b/>
                <w:sz w:val="24"/>
                <w:szCs w:val="24"/>
              </w:rPr>
            </w:pPr>
            <w:r w:rsidRPr="009F4133">
              <w:rPr>
                <w:rFonts w:ascii="Times New Roman" w:hAnsi="Times New Roman"/>
                <w:sz w:val="24"/>
                <w:szCs w:val="24"/>
              </w:rPr>
              <w:t>медицинские показания для госпитализации пациентов,</w:t>
            </w:r>
            <w:r w:rsidRPr="009F4133">
              <w:rPr>
                <w:rFonts w:ascii="Times New Roman" w:hAnsi="Times New Roman"/>
                <w:iCs/>
                <w:sz w:val="24"/>
                <w:szCs w:val="24"/>
              </w:rPr>
              <w:t xml:space="preserve"> нуждающихся в оказании специализированной медицинской помощи</w:t>
            </w:r>
            <w:r w:rsidRPr="009F4133">
              <w:rPr>
                <w:rFonts w:ascii="Times New Roman" w:hAnsi="Times New Roman"/>
                <w:sz w:val="24"/>
                <w:szCs w:val="24"/>
              </w:rPr>
              <w:t>;</w:t>
            </w:r>
          </w:p>
          <w:p w14:paraId="599E3DDD" w14:textId="77777777" w:rsidR="00FA3DDB" w:rsidRPr="009F4133" w:rsidRDefault="00FA3DDB" w:rsidP="00FA3DDB">
            <w:pPr>
              <w:rPr>
                <w:rFonts w:ascii="Times New Roman" w:hAnsi="Times New Roman"/>
                <w:b/>
                <w:sz w:val="24"/>
                <w:szCs w:val="24"/>
              </w:rPr>
            </w:pPr>
            <w:r w:rsidRPr="009F4133">
              <w:rPr>
                <w:rFonts w:ascii="Times New Roman" w:hAnsi="Times New Roman"/>
                <w:sz w:val="24"/>
                <w:szCs w:val="24"/>
              </w:rPr>
              <w:t>организационные принципы работы выездных бригад скорой медицинской помощи;</w:t>
            </w:r>
          </w:p>
          <w:p w14:paraId="73DAC4EE" w14:textId="26B82D6A" w:rsidR="00057255" w:rsidRPr="009F4133" w:rsidRDefault="00FA3DDB" w:rsidP="00FA3DDB">
            <w:pPr>
              <w:rPr>
                <w:rFonts w:ascii="Times New Roman" w:hAnsi="Times New Roman"/>
                <w:sz w:val="24"/>
                <w:szCs w:val="24"/>
              </w:rPr>
            </w:pPr>
            <w:r w:rsidRPr="009F4133">
              <w:rPr>
                <w:rFonts w:ascii="Times New Roman" w:hAnsi="Times New Roman"/>
                <w:sz w:val="24"/>
                <w:szCs w:val="24"/>
              </w:rPr>
              <w:t>порядок приема пациентов в учреждения здравоохранения.</w:t>
            </w:r>
          </w:p>
        </w:tc>
        <w:tc>
          <w:tcPr>
            <w:tcW w:w="2800" w:type="dxa"/>
            <w:tcBorders>
              <w:top w:val="single" w:sz="4" w:space="0" w:color="auto"/>
              <w:left w:val="single" w:sz="4" w:space="0" w:color="auto"/>
              <w:bottom w:val="single" w:sz="4" w:space="0" w:color="auto"/>
              <w:right w:val="single" w:sz="4" w:space="0" w:color="auto"/>
            </w:tcBorders>
          </w:tcPr>
          <w:p w14:paraId="2AC1CD48" w14:textId="72A4DA18" w:rsidR="00057255" w:rsidRPr="009F4133" w:rsidRDefault="00FA3DDB" w:rsidP="00ED361D">
            <w:pPr>
              <w:rPr>
                <w:rFonts w:ascii="Times New Roman" w:hAnsi="Times New Roman"/>
                <w:sz w:val="24"/>
                <w:szCs w:val="24"/>
              </w:rPr>
            </w:pPr>
            <w:r w:rsidRPr="009F4133">
              <w:rPr>
                <w:rFonts w:ascii="Times New Roman" w:hAnsi="Times New Roman"/>
                <w:iCs/>
                <w:sz w:val="24"/>
                <w:szCs w:val="24"/>
              </w:rPr>
              <w:t>обеспечение госпитализации пациентов, нуждающихся в оказании специализированной медицинской помощи.</w:t>
            </w:r>
          </w:p>
        </w:tc>
      </w:tr>
    </w:tbl>
    <w:p w14:paraId="17CC99DD" w14:textId="77777777" w:rsidR="00453EF7" w:rsidRDefault="00453EF7" w:rsidP="002F0112">
      <w:pPr>
        <w:rPr>
          <w:rFonts w:ascii="Times New Roman" w:eastAsia="Times New Roman" w:hAnsi="Times New Roman" w:cs="Times New Roman"/>
          <w:sz w:val="24"/>
          <w:szCs w:val="24"/>
          <w:lang w:eastAsia="ru-RU"/>
        </w:rPr>
      </w:pPr>
    </w:p>
    <w:p w14:paraId="1F3766FD" w14:textId="77777777" w:rsidR="00453EF7" w:rsidRPr="00E11160" w:rsidRDefault="00453EF7" w:rsidP="00453EF7">
      <w:pPr>
        <w:pStyle w:val="1f"/>
        <w:rPr>
          <w:rFonts w:ascii="Times New Roman" w:hAnsi="Times New Roman"/>
        </w:rPr>
      </w:pPr>
      <w:r w:rsidRPr="00E11160">
        <w:rPr>
          <w:rFonts w:ascii="Times New Roman" w:hAnsi="Times New Roman"/>
        </w:rPr>
        <w:t>2. Структура и содержание профессионального модуля</w:t>
      </w:r>
    </w:p>
    <w:p w14:paraId="2B76B820" w14:textId="77777777" w:rsidR="00453EF7" w:rsidRPr="00E11160" w:rsidRDefault="00453EF7" w:rsidP="00453EF7">
      <w:pPr>
        <w:pStyle w:val="114"/>
        <w:rPr>
          <w:rFonts w:ascii="Times New Roman" w:hAnsi="Times New Roman"/>
        </w:rPr>
      </w:pPr>
      <w:r w:rsidRPr="00E11160">
        <w:rPr>
          <w:rFonts w:ascii="Times New Roman" w:hAnsi="Times New Roman"/>
        </w:rPr>
        <w:t xml:space="preserve">2.1. Трудоемкость освоения модуля </w:t>
      </w:r>
    </w:p>
    <w:tbl>
      <w:tblPr>
        <w:tblW w:w="508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810"/>
        <w:gridCol w:w="2336"/>
        <w:gridCol w:w="2630"/>
      </w:tblGrid>
      <w:tr w:rsidR="00453EF7" w:rsidRPr="000E591D" w14:paraId="27DA1441" w14:textId="77777777" w:rsidTr="00ED361D">
        <w:trPr>
          <w:trHeight w:val="23"/>
        </w:trPr>
        <w:tc>
          <w:tcPr>
            <w:tcW w:w="2460" w:type="pct"/>
            <w:vAlign w:val="center"/>
          </w:tcPr>
          <w:p w14:paraId="048270A8" w14:textId="77777777" w:rsidR="00453EF7" w:rsidRPr="00C13371" w:rsidRDefault="00453EF7" w:rsidP="00ED361D">
            <w:pPr>
              <w:jc w:val="center"/>
              <w:rPr>
                <w:rFonts w:ascii="Times New Roman" w:hAnsi="Times New Roman" w:cs="Times New Roman"/>
                <w:b/>
                <w:sz w:val="24"/>
              </w:rPr>
            </w:pPr>
            <w:r w:rsidRPr="00C13371">
              <w:rPr>
                <w:rFonts w:ascii="Times New Roman" w:hAnsi="Times New Roman" w:cs="Times New Roman"/>
                <w:b/>
                <w:sz w:val="24"/>
              </w:rPr>
              <w:t>Наименование составных частей модуля</w:t>
            </w:r>
          </w:p>
        </w:tc>
        <w:tc>
          <w:tcPr>
            <w:tcW w:w="1195" w:type="pct"/>
            <w:vAlign w:val="center"/>
          </w:tcPr>
          <w:p w14:paraId="1B288605" w14:textId="77777777" w:rsidR="00453EF7" w:rsidRPr="00C13371" w:rsidRDefault="00453EF7" w:rsidP="00ED361D">
            <w:pPr>
              <w:jc w:val="center"/>
              <w:rPr>
                <w:rFonts w:ascii="Times New Roman" w:hAnsi="Times New Roman" w:cs="Times New Roman"/>
                <w:b/>
                <w:iCs/>
                <w:sz w:val="24"/>
              </w:rPr>
            </w:pPr>
            <w:r w:rsidRPr="00C13371">
              <w:rPr>
                <w:rFonts w:ascii="Times New Roman" w:hAnsi="Times New Roman" w:cs="Times New Roman"/>
                <w:b/>
                <w:iCs/>
                <w:sz w:val="24"/>
              </w:rPr>
              <w:t>Объем в часах</w:t>
            </w:r>
          </w:p>
        </w:tc>
        <w:tc>
          <w:tcPr>
            <w:tcW w:w="1345" w:type="pct"/>
          </w:tcPr>
          <w:p w14:paraId="7CAA2F00" w14:textId="77777777" w:rsidR="00453EF7" w:rsidRPr="00C13371" w:rsidRDefault="00453EF7" w:rsidP="00ED361D">
            <w:pPr>
              <w:jc w:val="center"/>
              <w:rPr>
                <w:rFonts w:ascii="Times New Roman" w:hAnsi="Times New Roman" w:cs="Times New Roman"/>
                <w:b/>
                <w:iCs/>
                <w:sz w:val="24"/>
              </w:rPr>
            </w:pPr>
            <w:r w:rsidRPr="00C13371">
              <w:rPr>
                <w:rFonts w:ascii="Times New Roman" w:hAnsi="Times New Roman" w:cs="Times New Roman"/>
                <w:b/>
                <w:sz w:val="24"/>
              </w:rPr>
              <w:t>В т.ч. в форме практ. подготовки</w:t>
            </w:r>
          </w:p>
        </w:tc>
      </w:tr>
      <w:tr w:rsidR="00453EF7" w:rsidRPr="000E591D" w14:paraId="27AFFF99" w14:textId="77777777" w:rsidTr="00ED361D">
        <w:trPr>
          <w:trHeight w:val="23"/>
        </w:trPr>
        <w:tc>
          <w:tcPr>
            <w:tcW w:w="2460" w:type="pct"/>
            <w:vAlign w:val="center"/>
          </w:tcPr>
          <w:p w14:paraId="7447C1D3" w14:textId="77777777" w:rsidR="00453EF7" w:rsidRPr="00C13371" w:rsidRDefault="00453EF7" w:rsidP="00ED361D">
            <w:pPr>
              <w:jc w:val="both"/>
              <w:rPr>
                <w:rFonts w:ascii="Times New Roman" w:hAnsi="Times New Roman" w:cs="Times New Roman"/>
                <w:bCs/>
                <w:sz w:val="24"/>
                <w:szCs w:val="24"/>
              </w:rPr>
            </w:pPr>
            <w:r w:rsidRPr="00C13371">
              <w:rPr>
                <w:rFonts w:ascii="Times New Roman" w:hAnsi="Times New Roman" w:cs="Times New Roman"/>
                <w:bCs/>
                <w:sz w:val="24"/>
                <w:szCs w:val="24"/>
              </w:rPr>
              <w:t>Учебные занятия</w:t>
            </w:r>
          </w:p>
        </w:tc>
        <w:tc>
          <w:tcPr>
            <w:tcW w:w="1195" w:type="pct"/>
            <w:vAlign w:val="center"/>
          </w:tcPr>
          <w:p w14:paraId="7FE3AF0A" w14:textId="77777777" w:rsidR="00453EF7" w:rsidRPr="00C13371" w:rsidRDefault="00453EF7" w:rsidP="00ED361D">
            <w:pPr>
              <w:jc w:val="center"/>
              <w:rPr>
                <w:rFonts w:ascii="Times New Roman" w:hAnsi="Times New Roman" w:cs="Times New Roman"/>
                <w:bCs/>
                <w:sz w:val="24"/>
                <w:szCs w:val="24"/>
              </w:rPr>
            </w:pPr>
            <w:r>
              <w:rPr>
                <w:rFonts w:ascii="Times New Roman" w:hAnsi="Times New Roman" w:cs="Times New Roman"/>
                <w:bCs/>
                <w:sz w:val="24"/>
                <w:szCs w:val="24"/>
              </w:rPr>
              <w:t>144</w:t>
            </w:r>
          </w:p>
        </w:tc>
        <w:tc>
          <w:tcPr>
            <w:tcW w:w="1345" w:type="pct"/>
            <w:vAlign w:val="center"/>
          </w:tcPr>
          <w:p w14:paraId="5CBF0858" w14:textId="0FE66B65" w:rsidR="00453EF7" w:rsidRPr="00C13371" w:rsidRDefault="002F0112" w:rsidP="00ED361D">
            <w:pPr>
              <w:jc w:val="center"/>
              <w:rPr>
                <w:rFonts w:ascii="Times New Roman" w:hAnsi="Times New Roman" w:cs="Times New Roman"/>
                <w:bCs/>
                <w:sz w:val="24"/>
                <w:szCs w:val="24"/>
              </w:rPr>
            </w:pPr>
            <w:r>
              <w:rPr>
                <w:rFonts w:ascii="Times New Roman" w:hAnsi="Times New Roman" w:cs="Times New Roman"/>
                <w:bCs/>
                <w:sz w:val="24"/>
                <w:szCs w:val="24"/>
              </w:rPr>
              <w:t>114</w:t>
            </w:r>
          </w:p>
        </w:tc>
      </w:tr>
      <w:tr w:rsidR="00453EF7" w:rsidRPr="000E591D" w14:paraId="1E3DCD97" w14:textId="77777777" w:rsidTr="00ED361D">
        <w:trPr>
          <w:trHeight w:val="23"/>
        </w:trPr>
        <w:tc>
          <w:tcPr>
            <w:tcW w:w="2460" w:type="pct"/>
            <w:vAlign w:val="center"/>
          </w:tcPr>
          <w:p w14:paraId="25ED4C14" w14:textId="77777777" w:rsidR="00453EF7" w:rsidRPr="00C13371" w:rsidRDefault="00453EF7" w:rsidP="00ED361D">
            <w:pPr>
              <w:jc w:val="both"/>
              <w:rPr>
                <w:rFonts w:ascii="Times New Roman" w:hAnsi="Times New Roman" w:cs="Times New Roman"/>
                <w:bCs/>
                <w:sz w:val="24"/>
                <w:szCs w:val="24"/>
              </w:rPr>
            </w:pPr>
            <w:r w:rsidRPr="00C13371">
              <w:rPr>
                <w:rFonts w:ascii="Times New Roman" w:hAnsi="Times New Roman" w:cs="Times New Roman"/>
                <w:bCs/>
                <w:sz w:val="24"/>
                <w:szCs w:val="24"/>
              </w:rPr>
              <w:t>Курсовая работа (проект)</w:t>
            </w:r>
          </w:p>
        </w:tc>
        <w:tc>
          <w:tcPr>
            <w:tcW w:w="1195" w:type="pct"/>
            <w:vAlign w:val="center"/>
          </w:tcPr>
          <w:p w14:paraId="1B8C5749" w14:textId="4A70EE41" w:rsidR="00453EF7" w:rsidRPr="00C13371" w:rsidRDefault="00882B11" w:rsidP="00ED361D">
            <w:pPr>
              <w:jc w:val="center"/>
              <w:rPr>
                <w:rFonts w:ascii="Times New Roman" w:hAnsi="Times New Roman" w:cs="Times New Roman"/>
                <w:bCs/>
                <w:sz w:val="24"/>
                <w:szCs w:val="24"/>
              </w:rPr>
            </w:pPr>
            <w:r>
              <w:rPr>
                <w:rFonts w:ascii="Times New Roman" w:hAnsi="Times New Roman" w:cs="Times New Roman"/>
                <w:bCs/>
                <w:sz w:val="24"/>
                <w:szCs w:val="24"/>
              </w:rPr>
              <w:t>16</w:t>
            </w:r>
          </w:p>
        </w:tc>
        <w:tc>
          <w:tcPr>
            <w:tcW w:w="1345" w:type="pct"/>
            <w:vAlign w:val="center"/>
          </w:tcPr>
          <w:p w14:paraId="71FD51F3" w14:textId="77777777" w:rsidR="00453EF7" w:rsidRPr="00C13371" w:rsidRDefault="00453EF7" w:rsidP="00ED361D">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453EF7" w:rsidRPr="000E591D" w14:paraId="7FC0FA9C" w14:textId="77777777" w:rsidTr="00ED361D">
        <w:trPr>
          <w:trHeight w:val="23"/>
        </w:trPr>
        <w:tc>
          <w:tcPr>
            <w:tcW w:w="2460" w:type="pct"/>
            <w:vAlign w:val="center"/>
          </w:tcPr>
          <w:p w14:paraId="4404EC80" w14:textId="77777777" w:rsidR="00453EF7" w:rsidRPr="00C13371" w:rsidRDefault="00453EF7" w:rsidP="00ED361D">
            <w:pPr>
              <w:jc w:val="both"/>
              <w:rPr>
                <w:rFonts w:ascii="Times New Roman" w:hAnsi="Times New Roman" w:cs="Times New Roman"/>
                <w:bCs/>
                <w:sz w:val="24"/>
                <w:szCs w:val="24"/>
              </w:rPr>
            </w:pPr>
            <w:r w:rsidRPr="00C13371">
              <w:rPr>
                <w:rFonts w:ascii="Times New Roman" w:hAnsi="Times New Roman" w:cs="Times New Roman"/>
                <w:bCs/>
                <w:sz w:val="24"/>
                <w:szCs w:val="24"/>
              </w:rPr>
              <w:t>Самостоятельная работа</w:t>
            </w:r>
          </w:p>
        </w:tc>
        <w:tc>
          <w:tcPr>
            <w:tcW w:w="1195" w:type="pct"/>
            <w:vAlign w:val="center"/>
          </w:tcPr>
          <w:p w14:paraId="0BF1D1C1" w14:textId="77777777" w:rsidR="00453EF7" w:rsidRPr="00C13371" w:rsidRDefault="00453EF7" w:rsidP="00ED361D">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c>
          <w:tcPr>
            <w:tcW w:w="1345" w:type="pct"/>
            <w:vAlign w:val="center"/>
          </w:tcPr>
          <w:p w14:paraId="57089820" w14:textId="77777777" w:rsidR="00453EF7" w:rsidRPr="00C13371" w:rsidRDefault="00453EF7" w:rsidP="00ED361D">
            <w:pPr>
              <w:jc w:val="center"/>
              <w:rPr>
                <w:rFonts w:ascii="Times New Roman" w:hAnsi="Times New Roman" w:cs="Times New Roman"/>
                <w:bCs/>
                <w:sz w:val="24"/>
                <w:szCs w:val="24"/>
              </w:rPr>
            </w:pPr>
            <w:r w:rsidRPr="00C13371">
              <w:rPr>
                <w:rFonts w:ascii="Times New Roman" w:hAnsi="Times New Roman" w:cs="Times New Roman"/>
                <w:bCs/>
                <w:sz w:val="24"/>
                <w:szCs w:val="24"/>
              </w:rPr>
              <w:t>-</w:t>
            </w:r>
          </w:p>
        </w:tc>
      </w:tr>
      <w:tr w:rsidR="00453EF7" w:rsidRPr="000E591D" w14:paraId="18F1AA48" w14:textId="77777777" w:rsidTr="00ED361D">
        <w:trPr>
          <w:trHeight w:val="23"/>
        </w:trPr>
        <w:tc>
          <w:tcPr>
            <w:tcW w:w="2460" w:type="pct"/>
            <w:vAlign w:val="center"/>
          </w:tcPr>
          <w:p w14:paraId="295B1D99" w14:textId="77777777" w:rsidR="00453EF7" w:rsidRPr="00C13371" w:rsidRDefault="00453EF7" w:rsidP="00ED361D">
            <w:pPr>
              <w:jc w:val="both"/>
              <w:rPr>
                <w:rFonts w:ascii="Times New Roman" w:hAnsi="Times New Roman" w:cs="Times New Roman"/>
                <w:bCs/>
                <w:sz w:val="24"/>
                <w:szCs w:val="24"/>
              </w:rPr>
            </w:pPr>
            <w:r w:rsidRPr="00C13371">
              <w:rPr>
                <w:rFonts w:ascii="Times New Roman" w:hAnsi="Times New Roman" w:cs="Times New Roman"/>
                <w:bCs/>
                <w:sz w:val="24"/>
                <w:szCs w:val="24"/>
              </w:rPr>
              <w:t>Практика, в т.ч.:</w:t>
            </w:r>
          </w:p>
        </w:tc>
        <w:tc>
          <w:tcPr>
            <w:tcW w:w="1195" w:type="pct"/>
            <w:vAlign w:val="center"/>
          </w:tcPr>
          <w:p w14:paraId="278B31DA" w14:textId="77777777" w:rsidR="00453EF7" w:rsidRPr="00C13371" w:rsidRDefault="00453EF7" w:rsidP="00ED361D">
            <w:pPr>
              <w:jc w:val="center"/>
              <w:rPr>
                <w:rFonts w:ascii="Times New Roman" w:hAnsi="Times New Roman" w:cs="Times New Roman"/>
                <w:bCs/>
                <w:sz w:val="24"/>
                <w:szCs w:val="24"/>
              </w:rPr>
            </w:pPr>
            <w:r>
              <w:rPr>
                <w:rFonts w:ascii="Times New Roman" w:hAnsi="Times New Roman" w:cs="Times New Roman"/>
                <w:bCs/>
                <w:sz w:val="24"/>
                <w:szCs w:val="24"/>
              </w:rPr>
              <w:t>180</w:t>
            </w:r>
          </w:p>
        </w:tc>
        <w:tc>
          <w:tcPr>
            <w:tcW w:w="1345" w:type="pct"/>
            <w:vAlign w:val="center"/>
          </w:tcPr>
          <w:p w14:paraId="220445AC" w14:textId="77777777" w:rsidR="00453EF7" w:rsidRPr="00C13371" w:rsidRDefault="00453EF7" w:rsidP="00ED361D">
            <w:pPr>
              <w:jc w:val="center"/>
              <w:rPr>
                <w:rFonts w:ascii="Times New Roman" w:hAnsi="Times New Roman" w:cs="Times New Roman"/>
                <w:bCs/>
                <w:sz w:val="24"/>
                <w:szCs w:val="24"/>
              </w:rPr>
            </w:pPr>
            <w:r>
              <w:rPr>
                <w:rFonts w:ascii="Times New Roman" w:hAnsi="Times New Roman" w:cs="Times New Roman"/>
                <w:bCs/>
                <w:sz w:val="24"/>
                <w:szCs w:val="24"/>
              </w:rPr>
              <w:t>180</w:t>
            </w:r>
          </w:p>
        </w:tc>
      </w:tr>
      <w:tr w:rsidR="00453EF7" w:rsidRPr="000E591D" w14:paraId="68CF63C6" w14:textId="77777777" w:rsidTr="00ED361D">
        <w:trPr>
          <w:trHeight w:val="23"/>
        </w:trPr>
        <w:tc>
          <w:tcPr>
            <w:tcW w:w="2460" w:type="pct"/>
            <w:vAlign w:val="center"/>
          </w:tcPr>
          <w:p w14:paraId="0A1E5AFC" w14:textId="77777777" w:rsidR="00453EF7" w:rsidRPr="00C13371" w:rsidRDefault="00453EF7" w:rsidP="00ED361D">
            <w:pPr>
              <w:jc w:val="both"/>
              <w:rPr>
                <w:rFonts w:ascii="Times New Roman" w:hAnsi="Times New Roman" w:cs="Times New Roman"/>
                <w:bCs/>
                <w:sz w:val="24"/>
                <w:szCs w:val="24"/>
              </w:rPr>
            </w:pPr>
            <w:r w:rsidRPr="00C13371">
              <w:rPr>
                <w:rFonts w:ascii="Times New Roman" w:hAnsi="Times New Roman" w:cs="Times New Roman"/>
                <w:bCs/>
                <w:sz w:val="24"/>
                <w:szCs w:val="24"/>
              </w:rPr>
              <w:t>учебная</w:t>
            </w:r>
          </w:p>
        </w:tc>
        <w:tc>
          <w:tcPr>
            <w:tcW w:w="1195" w:type="pct"/>
            <w:vAlign w:val="center"/>
          </w:tcPr>
          <w:p w14:paraId="49952C52" w14:textId="77777777" w:rsidR="00453EF7" w:rsidRPr="00C13371" w:rsidRDefault="00453EF7" w:rsidP="00ED361D">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c>
          <w:tcPr>
            <w:tcW w:w="1345" w:type="pct"/>
            <w:vAlign w:val="center"/>
          </w:tcPr>
          <w:p w14:paraId="7AD21728" w14:textId="77777777" w:rsidR="00453EF7" w:rsidRPr="00C13371" w:rsidRDefault="00453EF7" w:rsidP="00ED361D">
            <w:pPr>
              <w:jc w:val="center"/>
              <w:rPr>
                <w:rFonts w:ascii="Times New Roman" w:hAnsi="Times New Roman" w:cs="Times New Roman"/>
                <w:bCs/>
                <w:i/>
                <w:iCs/>
                <w:sz w:val="24"/>
                <w:szCs w:val="24"/>
              </w:rPr>
            </w:pPr>
            <w:r>
              <w:rPr>
                <w:rFonts w:ascii="Times New Roman" w:hAnsi="Times New Roman" w:cs="Times New Roman"/>
                <w:bCs/>
                <w:i/>
                <w:iCs/>
                <w:sz w:val="24"/>
                <w:szCs w:val="24"/>
              </w:rPr>
              <w:t>72</w:t>
            </w:r>
          </w:p>
        </w:tc>
      </w:tr>
      <w:tr w:rsidR="00453EF7" w:rsidRPr="000E591D" w14:paraId="4FB440D4" w14:textId="77777777" w:rsidTr="00ED361D">
        <w:trPr>
          <w:trHeight w:val="23"/>
        </w:trPr>
        <w:tc>
          <w:tcPr>
            <w:tcW w:w="2460" w:type="pct"/>
            <w:vAlign w:val="center"/>
          </w:tcPr>
          <w:p w14:paraId="773381B6" w14:textId="77777777" w:rsidR="00453EF7" w:rsidRPr="00C13371" w:rsidRDefault="00453EF7" w:rsidP="00ED361D">
            <w:pPr>
              <w:jc w:val="both"/>
              <w:rPr>
                <w:rFonts w:ascii="Times New Roman" w:hAnsi="Times New Roman" w:cs="Times New Roman"/>
                <w:bCs/>
                <w:sz w:val="24"/>
                <w:szCs w:val="24"/>
              </w:rPr>
            </w:pPr>
            <w:r w:rsidRPr="00C13371">
              <w:rPr>
                <w:rFonts w:ascii="Times New Roman" w:hAnsi="Times New Roman" w:cs="Times New Roman"/>
                <w:bCs/>
                <w:sz w:val="24"/>
                <w:szCs w:val="24"/>
              </w:rPr>
              <w:t>производственная</w:t>
            </w:r>
          </w:p>
        </w:tc>
        <w:tc>
          <w:tcPr>
            <w:tcW w:w="1195" w:type="pct"/>
            <w:vAlign w:val="center"/>
          </w:tcPr>
          <w:p w14:paraId="0E041AB5" w14:textId="77777777" w:rsidR="00453EF7" w:rsidRPr="00C13371" w:rsidRDefault="00453EF7" w:rsidP="00ED361D">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c>
          <w:tcPr>
            <w:tcW w:w="1345" w:type="pct"/>
            <w:vAlign w:val="center"/>
          </w:tcPr>
          <w:p w14:paraId="4E814155" w14:textId="77777777" w:rsidR="00453EF7" w:rsidRPr="00C13371" w:rsidRDefault="00453EF7" w:rsidP="00ED361D">
            <w:pPr>
              <w:jc w:val="center"/>
              <w:rPr>
                <w:rFonts w:ascii="Times New Roman" w:hAnsi="Times New Roman" w:cs="Times New Roman"/>
                <w:bCs/>
                <w:i/>
                <w:iCs/>
                <w:sz w:val="24"/>
                <w:szCs w:val="24"/>
              </w:rPr>
            </w:pPr>
            <w:r>
              <w:rPr>
                <w:rFonts w:ascii="Times New Roman" w:hAnsi="Times New Roman" w:cs="Times New Roman"/>
                <w:bCs/>
                <w:i/>
                <w:iCs/>
                <w:sz w:val="24"/>
                <w:szCs w:val="24"/>
              </w:rPr>
              <w:t>108</w:t>
            </w:r>
          </w:p>
        </w:tc>
      </w:tr>
      <w:tr w:rsidR="00453EF7" w:rsidRPr="000E591D" w14:paraId="4E34C97E" w14:textId="77777777" w:rsidTr="00ED361D">
        <w:trPr>
          <w:trHeight w:val="23"/>
        </w:trPr>
        <w:tc>
          <w:tcPr>
            <w:tcW w:w="2460" w:type="pct"/>
            <w:vAlign w:val="center"/>
          </w:tcPr>
          <w:p w14:paraId="5127F4E2" w14:textId="77777777" w:rsidR="00453EF7" w:rsidRPr="00C13371" w:rsidRDefault="00453EF7" w:rsidP="00ED361D">
            <w:pPr>
              <w:jc w:val="both"/>
              <w:rPr>
                <w:rFonts w:ascii="Times New Roman" w:hAnsi="Times New Roman" w:cs="Times New Roman"/>
                <w:bCs/>
                <w:sz w:val="24"/>
                <w:szCs w:val="24"/>
              </w:rPr>
            </w:pPr>
            <w:r w:rsidRPr="00C13371">
              <w:rPr>
                <w:rFonts w:ascii="Times New Roman" w:hAnsi="Times New Roman" w:cs="Times New Roman"/>
                <w:bCs/>
                <w:sz w:val="24"/>
                <w:szCs w:val="24"/>
              </w:rPr>
              <w:t xml:space="preserve">Промежуточная аттестация </w:t>
            </w:r>
          </w:p>
        </w:tc>
        <w:tc>
          <w:tcPr>
            <w:tcW w:w="1195" w:type="pct"/>
            <w:vAlign w:val="center"/>
          </w:tcPr>
          <w:p w14:paraId="04EA6336" w14:textId="77777777" w:rsidR="00453EF7" w:rsidRPr="00C13371" w:rsidRDefault="00453EF7" w:rsidP="00ED361D">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c>
          <w:tcPr>
            <w:tcW w:w="1345" w:type="pct"/>
            <w:vAlign w:val="center"/>
          </w:tcPr>
          <w:p w14:paraId="2EECD1AE" w14:textId="77777777" w:rsidR="00453EF7" w:rsidRPr="00C13371" w:rsidRDefault="00453EF7" w:rsidP="00ED361D">
            <w:pPr>
              <w:jc w:val="center"/>
              <w:rPr>
                <w:rFonts w:ascii="Times New Roman" w:hAnsi="Times New Roman" w:cs="Times New Roman"/>
                <w:bCs/>
                <w:sz w:val="24"/>
                <w:szCs w:val="24"/>
              </w:rPr>
            </w:pPr>
            <w:r w:rsidRPr="00C13371">
              <w:rPr>
                <w:rFonts w:ascii="Times New Roman" w:hAnsi="Times New Roman" w:cs="Times New Roman"/>
                <w:bCs/>
                <w:sz w:val="24"/>
                <w:szCs w:val="24"/>
              </w:rPr>
              <w:t>ХХ</w:t>
            </w:r>
          </w:p>
        </w:tc>
      </w:tr>
      <w:tr w:rsidR="00453EF7" w:rsidRPr="00257255" w14:paraId="047BA1C5" w14:textId="77777777" w:rsidTr="00ED361D">
        <w:trPr>
          <w:trHeight w:val="23"/>
        </w:trPr>
        <w:tc>
          <w:tcPr>
            <w:tcW w:w="2460" w:type="pct"/>
            <w:vAlign w:val="center"/>
          </w:tcPr>
          <w:p w14:paraId="5A22B2F9" w14:textId="77777777" w:rsidR="00453EF7" w:rsidRPr="00C13371" w:rsidRDefault="00453EF7" w:rsidP="00ED361D">
            <w:pPr>
              <w:jc w:val="both"/>
              <w:rPr>
                <w:rFonts w:ascii="Times New Roman" w:hAnsi="Times New Roman" w:cs="Times New Roman"/>
                <w:bCs/>
                <w:sz w:val="24"/>
                <w:szCs w:val="24"/>
              </w:rPr>
            </w:pPr>
            <w:r w:rsidRPr="00C13371">
              <w:rPr>
                <w:rFonts w:ascii="Times New Roman" w:hAnsi="Times New Roman" w:cs="Times New Roman"/>
                <w:bCs/>
                <w:sz w:val="24"/>
                <w:szCs w:val="24"/>
              </w:rPr>
              <w:t>Всего</w:t>
            </w:r>
          </w:p>
        </w:tc>
        <w:tc>
          <w:tcPr>
            <w:tcW w:w="1195" w:type="pct"/>
            <w:vAlign w:val="center"/>
          </w:tcPr>
          <w:p w14:paraId="0038F040" w14:textId="1A2AF59E" w:rsidR="00453EF7" w:rsidRPr="00C13371" w:rsidRDefault="002F0112" w:rsidP="00ED361D">
            <w:pPr>
              <w:jc w:val="center"/>
              <w:rPr>
                <w:rFonts w:ascii="Times New Roman" w:hAnsi="Times New Roman" w:cs="Times New Roman"/>
                <w:b/>
                <w:sz w:val="24"/>
                <w:szCs w:val="24"/>
              </w:rPr>
            </w:pPr>
            <w:r>
              <w:rPr>
                <w:rFonts w:ascii="Times New Roman" w:hAnsi="Times New Roman" w:cs="Times New Roman"/>
                <w:b/>
                <w:sz w:val="24"/>
                <w:szCs w:val="24"/>
              </w:rPr>
              <w:t>340</w:t>
            </w:r>
          </w:p>
        </w:tc>
        <w:tc>
          <w:tcPr>
            <w:tcW w:w="1345" w:type="pct"/>
            <w:vAlign w:val="center"/>
          </w:tcPr>
          <w:p w14:paraId="2365690B" w14:textId="5166EB47" w:rsidR="00453EF7" w:rsidRPr="00C13371" w:rsidRDefault="002F0112" w:rsidP="00ED361D">
            <w:pPr>
              <w:jc w:val="center"/>
              <w:rPr>
                <w:rFonts w:ascii="Times New Roman" w:hAnsi="Times New Roman" w:cs="Times New Roman"/>
                <w:b/>
                <w:sz w:val="24"/>
                <w:szCs w:val="24"/>
              </w:rPr>
            </w:pPr>
            <w:r>
              <w:rPr>
                <w:rFonts w:ascii="Times New Roman" w:hAnsi="Times New Roman" w:cs="Times New Roman"/>
                <w:b/>
                <w:sz w:val="24"/>
                <w:szCs w:val="24"/>
              </w:rPr>
              <w:t>294</w:t>
            </w:r>
          </w:p>
        </w:tc>
      </w:tr>
    </w:tbl>
    <w:p w14:paraId="2625E88D" w14:textId="77777777" w:rsidR="00453EF7" w:rsidRDefault="00453EF7" w:rsidP="00453EF7">
      <w:pPr>
        <w:rPr>
          <w:rFonts w:ascii="Times New Roman" w:hAnsi="Times New Roman" w:cs="Times New Roman"/>
          <w:i/>
          <w:sz w:val="24"/>
          <w:szCs w:val="24"/>
        </w:rPr>
      </w:pPr>
    </w:p>
    <w:p w14:paraId="07D1A437" w14:textId="77777777" w:rsidR="00453EF7" w:rsidRDefault="00453EF7" w:rsidP="00453EF7">
      <w:pPr>
        <w:rPr>
          <w:rFonts w:ascii="Times New Roman" w:hAnsi="Times New Roman" w:cs="Times New Roman"/>
          <w:i/>
          <w:sz w:val="24"/>
          <w:szCs w:val="24"/>
        </w:rPr>
      </w:pPr>
    </w:p>
    <w:p w14:paraId="109586CF" w14:textId="77777777" w:rsidR="00453EF7" w:rsidRPr="000156CF" w:rsidRDefault="00453EF7" w:rsidP="00453EF7">
      <w:pPr>
        <w:pStyle w:val="114"/>
        <w:rPr>
          <w:rFonts w:ascii="Times New Roman" w:hAnsi="Times New Roman"/>
        </w:rPr>
      </w:pPr>
      <w:r w:rsidRPr="000156CF">
        <w:rPr>
          <w:rFonts w:ascii="Times New Roman" w:hAnsi="Times New Roman"/>
        </w:rPr>
        <w:t xml:space="preserve">2.2. Структура профессионального модуля </w:t>
      </w:r>
    </w:p>
    <w:tbl>
      <w:tblPr>
        <w:tblW w:w="52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2"/>
        <w:gridCol w:w="3830"/>
        <w:gridCol w:w="1133"/>
        <w:gridCol w:w="606"/>
        <w:gridCol w:w="636"/>
        <w:gridCol w:w="561"/>
        <w:gridCol w:w="463"/>
        <w:gridCol w:w="284"/>
        <w:gridCol w:w="571"/>
        <w:gridCol w:w="563"/>
      </w:tblGrid>
      <w:tr w:rsidR="00453EF7" w:rsidRPr="00C63897" w14:paraId="2FD43C7A" w14:textId="77777777" w:rsidTr="00ED361D">
        <w:trPr>
          <w:cantSplit/>
          <w:trHeight w:val="3271"/>
        </w:trPr>
        <w:tc>
          <w:tcPr>
            <w:tcW w:w="702" w:type="pct"/>
            <w:tcBorders>
              <w:bottom w:val="single" w:sz="4" w:space="0" w:color="auto"/>
            </w:tcBorders>
          </w:tcPr>
          <w:p w14:paraId="536168D9" w14:textId="77777777" w:rsidR="00453EF7" w:rsidRPr="00C13371" w:rsidRDefault="00453EF7" w:rsidP="00ED361D">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Код ОК, ПК</w:t>
            </w:r>
          </w:p>
        </w:tc>
        <w:tc>
          <w:tcPr>
            <w:tcW w:w="1904" w:type="pct"/>
            <w:tcBorders>
              <w:bottom w:val="single" w:sz="4" w:space="0" w:color="auto"/>
            </w:tcBorders>
            <w:vAlign w:val="center"/>
          </w:tcPr>
          <w:p w14:paraId="5B0028C5" w14:textId="77777777" w:rsidR="00453EF7" w:rsidRPr="00C13371" w:rsidRDefault="00453EF7" w:rsidP="00ED361D">
            <w:pPr>
              <w:suppressAutoHyphens/>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Наименования разделов профессионального модуля</w:t>
            </w:r>
          </w:p>
        </w:tc>
        <w:tc>
          <w:tcPr>
            <w:tcW w:w="563" w:type="pct"/>
            <w:tcBorders>
              <w:bottom w:val="single" w:sz="4" w:space="0" w:color="auto"/>
            </w:tcBorders>
            <w:vAlign w:val="center"/>
          </w:tcPr>
          <w:p w14:paraId="3028E289" w14:textId="77777777" w:rsidR="00453EF7" w:rsidRPr="00C13371" w:rsidRDefault="00453EF7" w:rsidP="00ED361D">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Всего, час.</w:t>
            </w:r>
          </w:p>
        </w:tc>
        <w:tc>
          <w:tcPr>
            <w:tcW w:w="301" w:type="pct"/>
            <w:tcBorders>
              <w:bottom w:val="single" w:sz="4" w:space="0" w:color="auto"/>
            </w:tcBorders>
            <w:textDirection w:val="btLr"/>
            <w:vAlign w:val="center"/>
          </w:tcPr>
          <w:p w14:paraId="2B877ADC" w14:textId="77777777" w:rsidR="00453EF7" w:rsidRPr="00C13371" w:rsidRDefault="00453EF7" w:rsidP="00ED361D">
            <w:pPr>
              <w:jc w:val="center"/>
              <w:rPr>
                <w:rFonts w:ascii="Times New Roman" w:eastAsia="Times New Roman" w:hAnsi="Times New Roman" w:cs="Times New Roman"/>
                <w:lang w:eastAsia="ru-RU"/>
              </w:rPr>
            </w:pPr>
            <w:r w:rsidRPr="00C13371">
              <w:rPr>
                <w:rFonts w:ascii="Times New Roman" w:eastAsia="Times New Roman" w:hAnsi="Times New Roman" w:cs="Times New Roman"/>
                <w:iCs/>
                <w:lang w:eastAsia="ru-RU"/>
              </w:rPr>
              <w:t>В т.ч. в форме практической подготовки</w:t>
            </w:r>
          </w:p>
        </w:tc>
        <w:tc>
          <w:tcPr>
            <w:tcW w:w="316" w:type="pct"/>
            <w:shd w:val="clear" w:color="auto" w:fill="D9D9D9" w:themeFill="background1" w:themeFillShade="D9"/>
            <w:textDirection w:val="btLr"/>
            <w:vAlign w:val="center"/>
          </w:tcPr>
          <w:p w14:paraId="078122A4" w14:textId="77777777" w:rsidR="00453EF7" w:rsidRPr="00C13371" w:rsidRDefault="00453EF7" w:rsidP="00ED361D">
            <w:pPr>
              <w:suppressAutoHyphens/>
              <w:ind w:left="113" w:right="113"/>
              <w:jc w:val="center"/>
              <w:rPr>
                <w:rFonts w:ascii="Times New Roman" w:eastAsia="Times New Roman" w:hAnsi="Times New Roman" w:cs="Times New Roman"/>
                <w:lang w:eastAsia="ru-RU"/>
              </w:rPr>
            </w:pPr>
            <w:r w:rsidRPr="00C13371">
              <w:rPr>
                <w:rFonts w:ascii="Times New Roman" w:eastAsia="Times New Roman" w:hAnsi="Times New Roman" w:cs="Times New Roman"/>
                <w:lang w:eastAsia="ru-RU"/>
              </w:rPr>
              <w:t>Обучение по МДК, в т.ч.:</w:t>
            </w:r>
          </w:p>
        </w:tc>
        <w:tc>
          <w:tcPr>
            <w:tcW w:w="279" w:type="pct"/>
            <w:textDirection w:val="btLr"/>
            <w:vAlign w:val="center"/>
          </w:tcPr>
          <w:p w14:paraId="001AA375" w14:textId="77777777" w:rsidR="00453EF7" w:rsidRPr="00C13371" w:rsidRDefault="00453EF7" w:rsidP="00ED361D">
            <w:pPr>
              <w:suppressAutoHyphens/>
              <w:jc w:val="center"/>
              <w:rPr>
                <w:rFonts w:ascii="Times New Roman" w:eastAsia="Times New Roman" w:hAnsi="Times New Roman" w:cs="Times New Roman"/>
                <w:lang w:eastAsia="ru-RU"/>
              </w:rPr>
            </w:pPr>
            <w:r w:rsidRPr="00C13371">
              <w:rPr>
                <w:rFonts w:ascii="Times New Roman" w:hAnsi="Times New Roman" w:cs="Times New Roman"/>
                <w:bCs/>
                <w:sz w:val="24"/>
                <w:szCs w:val="24"/>
              </w:rPr>
              <w:t>Учебные занятия</w:t>
            </w:r>
          </w:p>
        </w:tc>
        <w:tc>
          <w:tcPr>
            <w:tcW w:w="230" w:type="pct"/>
            <w:textDirection w:val="btLr"/>
            <w:vAlign w:val="center"/>
          </w:tcPr>
          <w:p w14:paraId="18FD639F" w14:textId="77777777" w:rsidR="00453EF7" w:rsidRPr="00C63897" w:rsidRDefault="00453EF7" w:rsidP="00ED361D">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Курсовая работа (проект)</w:t>
            </w:r>
          </w:p>
        </w:tc>
        <w:tc>
          <w:tcPr>
            <w:tcW w:w="141" w:type="pct"/>
            <w:textDirection w:val="btLr"/>
            <w:vAlign w:val="center"/>
          </w:tcPr>
          <w:p w14:paraId="4BE3935E" w14:textId="77777777" w:rsidR="00453EF7" w:rsidRPr="00C63897" w:rsidRDefault="00453EF7" w:rsidP="00ED361D">
            <w:pPr>
              <w:suppressAutoHyphens/>
              <w:jc w:val="center"/>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Самостоятельная работа</w:t>
            </w:r>
            <w:r w:rsidRPr="00C63897">
              <w:rPr>
                <w:rFonts w:ascii="Times New Roman" w:eastAsia="Times New Roman" w:hAnsi="Times New Roman" w:cs="Times New Roman"/>
                <w:i/>
                <w:vertAlign w:val="superscript"/>
                <w:lang w:eastAsia="ru-RU"/>
              </w:rPr>
              <w:footnoteReference w:id="13"/>
            </w:r>
          </w:p>
        </w:tc>
        <w:tc>
          <w:tcPr>
            <w:tcW w:w="284" w:type="pct"/>
            <w:shd w:val="clear" w:color="auto" w:fill="D9D9D9" w:themeFill="background1" w:themeFillShade="D9"/>
            <w:textDirection w:val="btLr"/>
            <w:vAlign w:val="center"/>
          </w:tcPr>
          <w:p w14:paraId="749965BA" w14:textId="77777777" w:rsidR="00453EF7" w:rsidRPr="00C63897" w:rsidRDefault="00453EF7" w:rsidP="00ED361D">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Учебная п</w:t>
            </w:r>
            <w:r w:rsidRPr="00C63897">
              <w:rPr>
                <w:rFonts w:ascii="Times New Roman" w:eastAsia="Times New Roman" w:hAnsi="Times New Roman" w:cs="Times New Roman"/>
                <w:lang w:eastAsia="ru-RU"/>
              </w:rPr>
              <w:t>рактик</w:t>
            </w:r>
            <w:r>
              <w:rPr>
                <w:rFonts w:ascii="Times New Roman" w:eastAsia="Times New Roman" w:hAnsi="Times New Roman" w:cs="Times New Roman"/>
                <w:lang w:eastAsia="ru-RU"/>
              </w:rPr>
              <w:t>а</w:t>
            </w:r>
          </w:p>
        </w:tc>
        <w:tc>
          <w:tcPr>
            <w:tcW w:w="280" w:type="pct"/>
            <w:shd w:val="clear" w:color="auto" w:fill="D9D9D9" w:themeFill="background1" w:themeFillShade="D9"/>
            <w:textDirection w:val="btLr"/>
          </w:tcPr>
          <w:p w14:paraId="3BE08828" w14:textId="77777777" w:rsidR="00453EF7" w:rsidRPr="00C63897" w:rsidRDefault="00453EF7" w:rsidP="00ED361D">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Производственная практика</w:t>
            </w:r>
          </w:p>
        </w:tc>
      </w:tr>
      <w:tr w:rsidR="00453EF7" w:rsidRPr="005643D7" w14:paraId="2EE5597A" w14:textId="77777777" w:rsidTr="00ED361D">
        <w:trPr>
          <w:cantSplit/>
          <w:trHeight w:val="73"/>
        </w:trPr>
        <w:tc>
          <w:tcPr>
            <w:tcW w:w="702" w:type="pct"/>
            <w:tcBorders>
              <w:bottom w:val="single" w:sz="4" w:space="0" w:color="auto"/>
            </w:tcBorders>
            <w:vAlign w:val="center"/>
          </w:tcPr>
          <w:p w14:paraId="7C20D4E8" w14:textId="77777777" w:rsidR="00453EF7" w:rsidRPr="00C13371" w:rsidRDefault="00453EF7" w:rsidP="00ED361D">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1</w:t>
            </w:r>
          </w:p>
        </w:tc>
        <w:tc>
          <w:tcPr>
            <w:tcW w:w="1904" w:type="pct"/>
            <w:tcBorders>
              <w:bottom w:val="single" w:sz="4" w:space="0" w:color="auto"/>
            </w:tcBorders>
            <w:vAlign w:val="center"/>
          </w:tcPr>
          <w:p w14:paraId="1294B827" w14:textId="77777777" w:rsidR="00453EF7" w:rsidRPr="00C13371" w:rsidRDefault="00453EF7" w:rsidP="00ED361D">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iCs/>
                <w:sz w:val="16"/>
                <w:szCs w:val="16"/>
                <w:lang w:eastAsia="ru-RU"/>
              </w:rPr>
              <w:t>2</w:t>
            </w:r>
          </w:p>
        </w:tc>
        <w:tc>
          <w:tcPr>
            <w:tcW w:w="563" w:type="pct"/>
            <w:tcBorders>
              <w:bottom w:val="single" w:sz="4" w:space="0" w:color="auto"/>
            </w:tcBorders>
            <w:vAlign w:val="center"/>
          </w:tcPr>
          <w:p w14:paraId="6E696AFC" w14:textId="77777777" w:rsidR="00453EF7" w:rsidRPr="00C13371" w:rsidRDefault="00453EF7" w:rsidP="00ED361D">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iCs/>
                <w:sz w:val="16"/>
                <w:szCs w:val="16"/>
                <w:lang w:eastAsia="ru-RU"/>
              </w:rPr>
              <w:t>3</w:t>
            </w:r>
          </w:p>
        </w:tc>
        <w:tc>
          <w:tcPr>
            <w:tcW w:w="301" w:type="pct"/>
            <w:tcBorders>
              <w:bottom w:val="single" w:sz="4" w:space="0" w:color="auto"/>
            </w:tcBorders>
            <w:vAlign w:val="center"/>
          </w:tcPr>
          <w:p w14:paraId="5D3A35F0" w14:textId="77777777" w:rsidR="00453EF7" w:rsidRPr="00C13371" w:rsidRDefault="00453EF7" w:rsidP="00ED361D">
            <w:pPr>
              <w:jc w:val="center"/>
              <w:rPr>
                <w:rFonts w:ascii="Times New Roman" w:eastAsia="Times New Roman" w:hAnsi="Times New Roman" w:cs="Times New Roman"/>
                <w:iCs/>
                <w:sz w:val="16"/>
                <w:szCs w:val="16"/>
                <w:lang w:eastAsia="ru-RU"/>
              </w:rPr>
            </w:pPr>
            <w:r w:rsidRPr="00C13371">
              <w:rPr>
                <w:rFonts w:ascii="Times New Roman" w:eastAsia="Times New Roman" w:hAnsi="Times New Roman" w:cs="Times New Roman"/>
                <w:sz w:val="16"/>
                <w:szCs w:val="16"/>
                <w:lang w:eastAsia="ru-RU"/>
              </w:rPr>
              <w:t>4</w:t>
            </w:r>
          </w:p>
        </w:tc>
        <w:tc>
          <w:tcPr>
            <w:tcW w:w="316" w:type="pct"/>
            <w:shd w:val="clear" w:color="auto" w:fill="D9D9D9" w:themeFill="background1" w:themeFillShade="D9"/>
            <w:vAlign w:val="center"/>
          </w:tcPr>
          <w:p w14:paraId="1D3423B6" w14:textId="77777777" w:rsidR="00453EF7" w:rsidRPr="00C13371" w:rsidRDefault="00453EF7" w:rsidP="00ED361D">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sz w:val="16"/>
                <w:szCs w:val="16"/>
                <w:lang w:eastAsia="ru-RU"/>
              </w:rPr>
              <w:t>5</w:t>
            </w:r>
          </w:p>
        </w:tc>
        <w:tc>
          <w:tcPr>
            <w:tcW w:w="279" w:type="pct"/>
            <w:vAlign w:val="center"/>
          </w:tcPr>
          <w:p w14:paraId="744AC9B1" w14:textId="77777777" w:rsidR="00453EF7" w:rsidRPr="00C13371" w:rsidRDefault="00453EF7" w:rsidP="00ED361D">
            <w:pPr>
              <w:suppressAutoHyphens/>
              <w:jc w:val="center"/>
              <w:rPr>
                <w:rFonts w:ascii="Times New Roman" w:eastAsia="Times New Roman" w:hAnsi="Times New Roman" w:cs="Times New Roman"/>
                <w:sz w:val="16"/>
                <w:szCs w:val="16"/>
                <w:lang w:eastAsia="ru-RU"/>
              </w:rPr>
            </w:pPr>
            <w:r w:rsidRPr="00C13371">
              <w:rPr>
                <w:rFonts w:ascii="Times New Roman" w:eastAsia="Times New Roman" w:hAnsi="Times New Roman" w:cs="Times New Roman"/>
                <w:color w:val="000000"/>
                <w:sz w:val="16"/>
                <w:szCs w:val="16"/>
                <w:lang w:eastAsia="ru-RU"/>
              </w:rPr>
              <w:t>6</w:t>
            </w:r>
          </w:p>
        </w:tc>
        <w:tc>
          <w:tcPr>
            <w:tcW w:w="230" w:type="pct"/>
            <w:vAlign w:val="center"/>
          </w:tcPr>
          <w:p w14:paraId="74287D90" w14:textId="77777777" w:rsidR="00453EF7" w:rsidRPr="005643D7" w:rsidRDefault="00453EF7" w:rsidP="00ED361D">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7</w:t>
            </w:r>
          </w:p>
        </w:tc>
        <w:tc>
          <w:tcPr>
            <w:tcW w:w="141" w:type="pct"/>
            <w:vAlign w:val="center"/>
          </w:tcPr>
          <w:p w14:paraId="5065FDAA" w14:textId="77777777" w:rsidR="00453EF7" w:rsidRPr="005643D7" w:rsidRDefault="00453EF7" w:rsidP="00ED361D">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w:t>
            </w:r>
          </w:p>
        </w:tc>
        <w:tc>
          <w:tcPr>
            <w:tcW w:w="284" w:type="pct"/>
            <w:shd w:val="clear" w:color="auto" w:fill="D9D9D9" w:themeFill="background1" w:themeFillShade="D9"/>
          </w:tcPr>
          <w:p w14:paraId="73C14270" w14:textId="77777777" w:rsidR="00453EF7" w:rsidRPr="005643D7" w:rsidRDefault="00453EF7" w:rsidP="00ED361D">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9</w:t>
            </w:r>
          </w:p>
        </w:tc>
        <w:tc>
          <w:tcPr>
            <w:tcW w:w="280" w:type="pct"/>
            <w:shd w:val="clear" w:color="auto" w:fill="D9D9D9" w:themeFill="background1" w:themeFillShade="D9"/>
          </w:tcPr>
          <w:p w14:paraId="581EC12A" w14:textId="77777777" w:rsidR="00453EF7" w:rsidRPr="005643D7" w:rsidRDefault="00453EF7" w:rsidP="00ED361D">
            <w:pPr>
              <w:suppressAutoHyphens/>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2F0112" w:rsidRPr="00C63897" w14:paraId="6938E809" w14:textId="77777777" w:rsidTr="00ED361D">
        <w:tc>
          <w:tcPr>
            <w:tcW w:w="702" w:type="pct"/>
          </w:tcPr>
          <w:p w14:paraId="63CF13E7" w14:textId="77777777" w:rsidR="002F0112" w:rsidRPr="009F7BD1" w:rsidRDefault="002F0112" w:rsidP="002F0112">
            <w:pPr>
              <w:rPr>
                <w:rFonts w:ascii="Times New Roman" w:hAnsi="Times New Roman"/>
                <w:sz w:val="20"/>
                <w:szCs w:val="20"/>
              </w:rPr>
            </w:pPr>
            <w:r w:rsidRPr="009F7BD1">
              <w:rPr>
                <w:rFonts w:ascii="Times New Roman" w:hAnsi="Times New Roman"/>
                <w:sz w:val="20"/>
                <w:szCs w:val="20"/>
              </w:rPr>
              <w:t>ПК 4.1.</w:t>
            </w:r>
          </w:p>
          <w:p w14:paraId="1A3B6487" w14:textId="77777777" w:rsidR="002F0112" w:rsidRPr="009F7BD1" w:rsidRDefault="002F0112" w:rsidP="002F0112">
            <w:pPr>
              <w:rPr>
                <w:rFonts w:ascii="Times New Roman" w:hAnsi="Times New Roman"/>
                <w:sz w:val="20"/>
                <w:szCs w:val="20"/>
              </w:rPr>
            </w:pPr>
            <w:r w:rsidRPr="009F7BD1">
              <w:rPr>
                <w:rFonts w:ascii="Times New Roman" w:hAnsi="Times New Roman"/>
                <w:sz w:val="20"/>
                <w:szCs w:val="20"/>
              </w:rPr>
              <w:t>ПК 4.2.</w:t>
            </w:r>
          </w:p>
          <w:p w14:paraId="738C6030" w14:textId="77777777" w:rsidR="002F0112" w:rsidRPr="009F7BD1" w:rsidRDefault="002F0112" w:rsidP="002F0112">
            <w:pPr>
              <w:rPr>
                <w:rFonts w:ascii="Times New Roman" w:hAnsi="Times New Roman"/>
                <w:sz w:val="20"/>
                <w:szCs w:val="20"/>
              </w:rPr>
            </w:pPr>
            <w:r w:rsidRPr="009F7BD1">
              <w:rPr>
                <w:rFonts w:ascii="Times New Roman" w:hAnsi="Times New Roman"/>
                <w:sz w:val="20"/>
                <w:szCs w:val="20"/>
              </w:rPr>
              <w:t>ПК 4.3.</w:t>
            </w:r>
          </w:p>
          <w:p w14:paraId="26C40CF6" w14:textId="6B5306C6" w:rsidR="002F0112" w:rsidRPr="00C13371" w:rsidRDefault="002F0112" w:rsidP="002F0112">
            <w:pPr>
              <w:rPr>
                <w:rFonts w:ascii="Times New Roman" w:eastAsia="Times New Roman" w:hAnsi="Times New Roman" w:cs="Times New Roman"/>
                <w:bCs/>
                <w:lang w:eastAsia="ru-RU"/>
              </w:rPr>
            </w:pPr>
            <w:r w:rsidRPr="009F7BD1">
              <w:rPr>
                <w:rFonts w:ascii="Times New Roman" w:hAnsi="Times New Roman"/>
                <w:sz w:val="20"/>
                <w:szCs w:val="20"/>
              </w:rPr>
              <w:t>ОК 01</w:t>
            </w:r>
            <w:r>
              <w:rPr>
                <w:rFonts w:ascii="Times New Roman" w:hAnsi="Times New Roman"/>
                <w:sz w:val="20"/>
                <w:szCs w:val="20"/>
              </w:rPr>
              <w:t xml:space="preserve">, 02, 03, 04, 05, 06, 07, </w:t>
            </w:r>
            <w:r w:rsidRPr="009F7BD1">
              <w:rPr>
                <w:rFonts w:ascii="Times New Roman" w:hAnsi="Times New Roman"/>
                <w:sz w:val="20"/>
                <w:szCs w:val="20"/>
              </w:rPr>
              <w:t>09</w:t>
            </w:r>
          </w:p>
        </w:tc>
        <w:tc>
          <w:tcPr>
            <w:tcW w:w="1904" w:type="pct"/>
          </w:tcPr>
          <w:p w14:paraId="5593404F" w14:textId="77777777" w:rsidR="002F0112" w:rsidRPr="009F7BD1" w:rsidRDefault="002F0112" w:rsidP="002F0112">
            <w:pPr>
              <w:suppressAutoHyphens/>
              <w:rPr>
                <w:rFonts w:ascii="Times New Roman" w:hAnsi="Times New Roman"/>
                <w:bCs/>
                <w:sz w:val="20"/>
                <w:szCs w:val="20"/>
              </w:rPr>
            </w:pPr>
            <w:r w:rsidRPr="009F7BD1">
              <w:rPr>
                <w:rFonts w:ascii="Times New Roman" w:hAnsi="Times New Roman"/>
                <w:sz w:val="20"/>
                <w:szCs w:val="20"/>
              </w:rPr>
              <w:t xml:space="preserve">Раздел 1. </w:t>
            </w:r>
            <w:r w:rsidRPr="009F7BD1">
              <w:rPr>
                <w:rFonts w:ascii="Times New Roman" w:hAnsi="Times New Roman"/>
                <w:bCs/>
                <w:sz w:val="20"/>
                <w:szCs w:val="20"/>
              </w:rPr>
              <w:t xml:space="preserve">Оказание медицинской помощи при неотложных состояниях в акушерстве и гинекологии </w:t>
            </w:r>
          </w:p>
          <w:p w14:paraId="4A31FCE1" w14:textId="6B37C526" w:rsidR="002F0112" w:rsidRPr="00C13371" w:rsidRDefault="002F0112" w:rsidP="002F0112">
            <w:pPr>
              <w:rPr>
                <w:rFonts w:ascii="Times New Roman" w:eastAsia="Times New Roman" w:hAnsi="Times New Roman" w:cs="Times New Roman"/>
                <w:lang w:eastAsia="ru-RU"/>
              </w:rPr>
            </w:pPr>
          </w:p>
        </w:tc>
        <w:tc>
          <w:tcPr>
            <w:tcW w:w="563" w:type="pct"/>
            <w:vAlign w:val="center"/>
          </w:tcPr>
          <w:p w14:paraId="7ABF1076" w14:textId="77777777" w:rsidR="002F0112" w:rsidRPr="00C13371" w:rsidRDefault="002F0112" w:rsidP="002F0112">
            <w:pPr>
              <w:jc w:val="center"/>
              <w:rPr>
                <w:rFonts w:ascii="Times New Roman" w:eastAsia="Times New Roman" w:hAnsi="Times New Roman" w:cs="Times New Roman"/>
                <w:b/>
                <w:bCs/>
                <w:lang w:eastAsia="ru-RU"/>
              </w:rPr>
            </w:pPr>
            <w:r>
              <w:rPr>
                <w:rFonts w:ascii="Times New Roman" w:hAnsi="Times New Roman"/>
                <w:b/>
                <w:bCs/>
                <w:sz w:val="20"/>
                <w:szCs w:val="20"/>
              </w:rPr>
              <w:t>72</w:t>
            </w:r>
          </w:p>
        </w:tc>
        <w:tc>
          <w:tcPr>
            <w:tcW w:w="301" w:type="pct"/>
            <w:vAlign w:val="center"/>
          </w:tcPr>
          <w:p w14:paraId="0EE77F13" w14:textId="77777777" w:rsidR="002F0112" w:rsidRPr="00C13371" w:rsidRDefault="002F0112" w:rsidP="002F0112">
            <w:pPr>
              <w:jc w:val="center"/>
              <w:rPr>
                <w:rFonts w:ascii="Times New Roman" w:eastAsia="Times New Roman" w:hAnsi="Times New Roman" w:cs="Times New Roman"/>
                <w:b/>
                <w:lang w:eastAsia="ru-RU"/>
              </w:rPr>
            </w:pPr>
            <w:r>
              <w:rPr>
                <w:rFonts w:ascii="Times New Roman" w:hAnsi="Times New Roman"/>
                <w:sz w:val="20"/>
                <w:szCs w:val="20"/>
              </w:rPr>
              <w:t>54</w:t>
            </w:r>
          </w:p>
        </w:tc>
        <w:tc>
          <w:tcPr>
            <w:tcW w:w="316" w:type="pct"/>
            <w:shd w:val="clear" w:color="auto" w:fill="D9D9D9" w:themeFill="background1" w:themeFillShade="D9"/>
            <w:vAlign w:val="center"/>
          </w:tcPr>
          <w:p w14:paraId="6202A749" w14:textId="77777777" w:rsidR="002F0112" w:rsidRPr="00C13371" w:rsidRDefault="002F0112" w:rsidP="002F0112">
            <w:pPr>
              <w:jc w:val="center"/>
              <w:rPr>
                <w:rFonts w:ascii="Times New Roman" w:eastAsia="Times New Roman" w:hAnsi="Times New Roman" w:cs="Times New Roman"/>
                <w:b/>
                <w:bCs/>
                <w:lang w:eastAsia="ru-RU"/>
              </w:rPr>
            </w:pPr>
            <w:r w:rsidRPr="00E2317C">
              <w:rPr>
                <w:rFonts w:ascii="Times New Roman" w:hAnsi="Times New Roman"/>
                <w:b/>
                <w:bCs/>
                <w:sz w:val="20"/>
                <w:szCs w:val="20"/>
              </w:rPr>
              <w:t>7</w:t>
            </w:r>
            <w:r>
              <w:rPr>
                <w:rFonts w:ascii="Times New Roman" w:hAnsi="Times New Roman"/>
                <w:b/>
                <w:bCs/>
                <w:sz w:val="20"/>
                <w:szCs w:val="20"/>
              </w:rPr>
              <w:t>2</w:t>
            </w:r>
          </w:p>
        </w:tc>
        <w:tc>
          <w:tcPr>
            <w:tcW w:w="279" w:type="pct"/>
            <w:vAlign w:val="center"/>
          </w:tcPr>
          <w:p w14:paraId="1AD87BE1" w14:textId="77777777" w:rsidR="002F0112" w:rsidRPr="00C13371" w:rsidRDefault="002F0112" w:rsidP="002F0112">
            <w:pPr>
              <w:jc w:val="center"/>
              <w:rPr>
                <w:rFonts w:ascii="Times New Roman" w:eastAsia="Times New Roman" w:hAnsi="Times New Roman" w:cs="Times New Roman"/>
                <w:lang w:eastAsia="ru-RU"/>
              </w:rPr>
            </w:pPr>
            <w:r w:rsidRPr="00E2317C">
              <w:rPr>
                <w:rFonts w:ascii="Times New Roman" w:hAnsi="Times New Roman"/>
                <w:sz w:val="20"/>
                <w:szCs w:val="20"/>
              </w:rPr>
              <w:t>54</w:t>
            </w:r>
          </w:p>
        </w:tc>
        <w:tc>
          <w:tcPr>
            <w:tcW w:w="230" w:type="pct"/>
          </w:tcPr>
          <w:p w14:paraId="7E1530D7" w14:textId="77777777" w:rsidR="002F0112" w:rsidRPr="00C63897" w:rsidRDefault="002F0112" w:rsidP="002F0112">
            <w:pPr>
              <w:jc w:val="center"/>
              <w:rPr>
                <w:rFonts w:ascii="Times New Roman" w:eastAsia="Times New Roman" w:hAnsi="Times New Roman" w:cs="Times New Roman"/>
                <w:b/>
                <w:bCs/>
                <w:lang w:eastAsia="ru-RU"/>
              </w:rPr>
            </w:pPr>
            <w:r w:rsidRPr="005643D7">
              <w:rPr>
                <w:rFonts w:ascii="Times New Roman" w:eastAsia="Times New Roman" w:hAnsi="Times New Roman" w:cs="Times New Roman"/>
                <w:lang w:eastAsia="ru-RU"/>
              </w:rPr>
              <w:t>Х</w:t>
            </w:r>
          </w:p>
        </w:tc>
        <w:tc>
          <w:tcPr>
            <w:tcW w:w="141" w:type="pct"/>
          </w:tcPr>
          <w:p w14:paraId="0DFF9A99" w14:textId="77777777" w:rsidR="002F0112" w:rsidRPr="00C63897" w:rsidRDefault="002F0112" w:rsidP="002F011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84" w:type="pct"/>
            <w:shd w:val="clear" w:color="auto" w:fill="D9D9D9" w:themeFill="background1" w:themeFillShade="D9"/>
          </w:tcPr>
          <w:p w14:paraId="21DAA80A" w14:textId="77777777" w:rsidR="002F0112" w:rsidRPr="00C63897" w:rsidRDefault="002F0112" w:rsidP="002F0112">
            <w:pPr>
              <w:jc w:val="center"/>
              <w:rPr>
                <w:rFonts w:ascii="Times New Roman" w:eastAsia="Times New Roman" w:hAnsi="Times New Roman" w:cs="Times New Roman"/>
                <w:b/>
                <w:bCs/>
                <w:lang w:eastAsia="ru-RU"/>
              </w:rPr>
            </w:pPr>
          </w:p>
        </w:tc>
        <w:tc>
          <w:tcPr>
            <w:tcW w:w="280" w:type="pct"/>
            <w:shd w:val="clear" w:color="auto" w:fill="D9D9D9" w:themeFill="background1" w:themeFillShade="D9"/>
          </w:tcPr>
          <w:p w14:paraId="5C6D53E9" w14:textId="77777777" w:rsidR="002F0112" w:rsidRPr="00C63897" w:rsidRDefault="002F0112" w:rsidP="002F0112">
            <w:pPr>
              <w:jc w:val="center"/>
              <w:rPr>
                <w:rFonts w:ascii="Times New Roman" w:eastAsia="Times New Roman" w:hAnsi="Times New Roman" w:cs="Times New Roman"/>
                <w:b/>
                <w:bCs/>
                <w:lang w:eastAsia="ru-RU"/>
              </w:rPr>
            </w:pPr>
          </w:p>
        </w:tc>
      </w:tr>
      <w:tr w:rsidR="002F0112" w:rsidRPr="00C63897" w14:paraId="6D1F0139" w14:textId="77777777" w:rsidTr="00ED361D">
        <w:trPr>
          <w:trHeight w:val="314"/>
        </w:trPr>
        <w:tc>
          <w:tcPr>
            <w:tcW w:w="702" w:type="pct"/>
          </w:tcPr>
          <w:p w14:paraId="45869F40" w14:textId="77777777" w:rsidR="002F0112" w:rsidRPr="009F7BD1" w:rsidRDefault="002F0112" w:rsidP="002F0112">
            <w:pPr>
              <w:rPr>
                <w:rFonts w:ascii="Times New Roman" w:hAnsi="Times New Roman"/>
                <w:sz w:val="20"/>
                <w:szCs w:val="20"/>
              </w:rPr>
            </w:pPr>
            <w:r w:rsidRPr="009F7BD1">
              <w:rPr>
                <w:rFonts w:ascii="Times New Roman" w:hAnsi="Times New Roman"/>
                <w:sz w:val="20"/>
                <w:szCs w:val="20"/>
              </w:rPr>
              <w:t>ПК 4.2.</w:t>
            </w:r>
          </w:p>
          <w:p w14:paraId="58983D3B" w14:textId="77777777" w:rsidR="002F0112" w:rsidRPr="009F7BD1" w:rsidRDefault="002F0112" w:rsidP="002F0112">
            <w:pPr>
              <w:rPr>
                <w:rFonts w:ascii="Times New Roman" w:hAnsi="Times New Roman"/>
                <w:sz w:val="20"/>
                <w:szCs w:val="20"/>
              </w:rPr>
            </w:pPr>
            <w:r w:rsidRPr="009F7BD1">
              <w:rPr>
                <w:rFonts w:ascii="Times New Roman" w:hAnsi="Times New Roman"/>
                <w:sz w:val="20"/>
                <w:szCs w:val="20"/>
              </w:rPr>
              <w:t>ПК 4.3.</w:t>
            </w:r>
          </w:p>
          <w:p w14:paraId="6371D83F" w14:textId="77777777" w:rsidR="002F0112" w:rsidRPr="009F7BD1" w:rsidRDefault="002F0112" w:rsidP="002F0112">
            <w:pPr>
              <w:rPr>
                <w:rFonts w:ascii="Times New Roman" w:hAnsi="Times New Roman"/>
                <w:sz w:val="20"/>
                <w:szCs w:val="20"/>
              </w:rPr>
            </w:pPr>
            <w:r w:rsidRPr="009F7BD1">
              <w:rPr>
                <w:rFonts w:ascii="Times New Roman" w:hAnsi="Times New Roman"/>
                <w:sz w:val="20"/>
                <w:szCs w:val="20"/>
              </w:rPr>
              <w:t>ПК 4.4.</w:t>
            </w:r>
          </w:p>
          <w:p w14:paraId="2181E498" w14:textId="77777777" w:rsidR="002F0112" w:rsidRPr="009F7BD1" w:rsidRDefault="002F0112" w:rsidP="002F0112">
            <w:pPr>
              <w:rPr>
                <w:rFonts w:ascii="Times New Roman" w:hAnsi="Times New Roman"/>
                <w:sz w:val="20"/>
                <w:szCs w:val="20"/>
              </w:rPr>
            </w:pPr>
            <w:r w:rsidRPr="009F7BD1">
              <w:rPr>
                <w:rFonts w:ascii="Times New Roman" w:hAnsi="Times New Roman"/>
                <w:sz w:val="20"/>
                <w:szCs w:val="20"/>
              </w:rPr>
              <w:t>ПК 4.5.</w:t>
            </w:r>
          </w:p>
          <w:p w14:paraId="0F2B70CA" w14:textId="77777777" w:rsidR="002F0112" w:rsidRPr="009F7BD1" w:rsidRDefault="002F0112" w:rsidP="002F0112">
            <w:pPr>
              <w:rPr>
                <w:rFonts w:ascii="Times New Roman" w:hAnsi="Times New Roman"/>
                <w:sz w:val="20"/>
                <w:szCs w:val="20"/>
              </w:rPr>
            </w:pPr>
            <w:r w:rsidRPr="009F7BD1">
              <w:rPr>
                <w:rFonts w:ascii="Times New Roman" w:hAnsi="Times New Roman"/>
                <w:sz w:val="20"/>
                <w:szCs w:val="20"/>
              </w:rPr>
              <w:t>ПК 4.6.</w:t>
            </w:r>
          </w:p>
          <w:p w14:paraId="2BC04BB2" w14:textId="1092B97F" w:rsidR="002F0112" w:rsidRPr="00C13371" w:rsidRDefault="002F0112" w:rsidP="002F0112">
            <w:pPr>
              <w:rPr>
                <w:rFonts w:ascii="Times New Roman" w:eastAsia="Times New Roman" w:hAnsi="Times New Roman" w:cs="Times New Roman"/>
                <w:bCs/>
                <w:lang w:eastAsia="ru-RU"/>
              </w:rPr>
            </w:pPr>
            <w:r w:rsidRPr="009F7BD1">
              <w:rPr>
                <w:rFonts w:ascii="Times New Roman" w:hAnsi="Times New Roman"/>
                <w:sz w:val="20"/>
                <w:szCs w:val="20"/>
              </w:rPr>
              <w:t>ОК 01</w:t>
            </w:r>
            <w:r>
              <w:rPr>
                <w:rFonts w:ascii="Times New Roman" w:hAnsi="Times New Roman"/>
                <w:sz w:val="20"/>
                <w:szCs w:val="20"/>
              </w:rPr>
              <w:t xml:space="preserve">, 02, 03, 04, 05, 06, 07, </w:t>
            </w:r>
            <w:r w:rsidRPr="009F7BD1">
              <w:rPr>
                <w:rFonts w:ascii="Times New Roman" w:hAnsi="Times New Roman"/>
                <w:sz w:val="20"/>
                <w:szCs w:val="20"/>
              </w:rPr>
              <w:t>09</w:t>
            </w:r>
          </w:p>
        </w:tc>
        <w:tc>
          <w:tcPr>
            <w:tcW w:w="1904" w:type="pct"/>
          </w:tcPr>
          <w:p w14:paraId="08D96157" w14:textId="77777777" w:rsidR="002F0112" w:rsidRPr="009F7BD1" w:rsidRDefault="002F0112" w:rsidP="002F0112">
            <w:pPr>
              <w:suppressAutoHyphens/>
              <w:rPr>
                <w:rFonts w:ascii="Times New Roman" w:hAnsi="Times New Roman"/>
                <w:sz w:val="20"/>
                <w:szCs w:val="20"/>
              </w:rPr>
            </w:pPr>
            <w:r w:rsidRPr="009F7BD1">
              <w:rPr>
                <w:rFonts w:ascii="Times New Roman" w:hAnsi="Times New Roman"/>
                <w:bCs/>
                <w:sz w:val="20"/>
                <w:szCs w:val="20"/>
              </w:rPr>
              <w:t>Раздел 2. Оказание медицинской помощи в экстренной форме при состояниях, представляющих угрозу жизни</w:t>
            </w:r>
            <w:r w:rsidRPr="009F7BD1">
              <w:rPr>
                <w:rFonts w:ascii="Times New Roman" w:hAnsi="Times New Roman"/>
                <w:sz w:val="20"/>
                <w:szCs w:val="20"/>
              </w:rPr>
              <w:t xml:space="preserve"> </w:t>
            </w:r>
          </w:p>
          <w:p w14:paraId="0B24BFF6" w14:textId="67E2F4E2" w:rsidR="002F0112" w:rsidRPr="00C13371" w:rsidRDefault="002F0112" w:rsidP="002F0112">
            <w:pPr>
              <w:rPr>
                <w:rFonts w:ascii="Times New Roman" w:eastAsia="Times New Roman" w:hAnsi="Times New Roman" w:cs="Times New Roman"/>
                <w:lang w:eastAsia="ru-RU"/>
              </w:rPr>
            </w:pPr>
          </w:p>
        </w:tc>
        <w:tc>
          <w:tcPr>
            <w:tcW w:w="563" w:type="pct"/>
            <w:vAlign w:val="center"/>
          </w:tcPr>
          <w:p w14:paraId="1BE5011C" w14:textId="77777777" w:rsidR="002F0112" w:rsidRPr="00C13371" w:rsidRDefault="002F0112" w:rsidP="002F0112">
            <w:pPr>
              <w:jc w:val="center"/>
              <w:rPr>
                <w:rFonts w:ascii="Times New Roman" w:eastAsia="Times New Roman" w:hAnsi="Times New Roman" w:cs="Times New Roman"/>
                <w:b/>
                <w:bCs/>
                <w:lang w:eastAsia="ru-RU"/>
              </w:rPr>
            </w:pPr>
            <w:r>
              <w:rPr>
                <w:rFonts w:ascii="Times New Roman" w:hAnsi="Times New Roman"/>
                <w:b/>
                <w:bCs/>
                <w:sz w:val="20"/>
                <w:szCs w:val="20"/>
              </w:rPr>
              <w:t>72</w:t>
            </w:r>
          </w:p>
        </w:tc>
        <w:tc>
          <w:tcPr>
            <w:tcW w:w="301" w:type="pct"/>
            <w:vAlign w:val="center"/>
          </w:tcPr>
          <w:p w14:paraId="3B684040" w14:textId="565C87AD" w:rsidR="002F0112" w:rsidRPr="00C13371" w:rsidRDefault="00882B11" w:rsidP="002F0112">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60</w:t>
            </w:r>
          </w:p>
        </w:tc>
        <w:tc>
          <w:tcPr>
            <w:tcW w:w="316" w:type="pct"/>
            <w:shd w:val="clear" w:color="auto" w:fill="D9D9D9" w:themeFill="background1" w:themeFillShade="D9"/>
            <w:vAlign w:val="center"/>
          </w:tcPr>
          <w:p w14:paraId="2975B01E" w14:textId="77777777" w:rsidR="002F0112" w:rsidRPr="00C13371" w:rsidRDefault="002F0112" w:rsidP="002F0112">
            <w:pPr>
              <w:jc w:val="center"/>
              <w:rPr>
                <w:rFonts w:ascii="Times New Roman" w:eastAsia="Times New Roman" w:hAnsi="Times New Roman" w:cs="Times New Roman"/>
                <w:b/>
                <w:bCs/>
                <w:lang w:eastAsia="ru-RU"/>
              </w:rPr>
            </w:pPr>
            <w:r>
              <w:rPr>
                <w:rFonts w:ascii="Times New Roman" w:hAnsi="Times New Roman"/>
                <w:b/>
                <w:bCs/>
                <w:sz w:val="20"/>
                <w:szCs w:val="20"/>
              </w:rPr>
              <w:t>72</w:t>
            </w:r>
          </w:p>
        </w:tc>
        <w:tc>
          <w:tcPr>
            <w:tcW w:w="279" w:type="pct"/>
            <w:vAlign w:val="center"/>
          </w:tcPr>
          <w:p w14:paraId="22F232B6" w14:textId="3A425B52" w:rsidR="002F0112" w:rsidRPr="00882B11" w:rsidRDefault="00882B11" w:rsidP="002F0112">
            <w:pPr>
              <w:jc w:val="center"/>
              <w:rPr>
                <w:rFonts w:ascii="Times New Roman" w:eastAsia="Times New Roman" w:hAnsi="Times New Roman" w:cs="Times New Roman"/>
                <w:lang w:eastAsia="ru-RU"/>
              </w:rPr>
            </w:pPr>
            <w:r w:rsidRPr="00882B11">
              <w:rPr>
                <w:rFonts w:ascii="Times New Roman" w:eastAsia="Times New Roman" w:hAnsi="Times New Roman" w:cs="Times New Roman"/>
                <w:lang w:eastAsia="ru-RU"/>
              </w:rPr>
              <w:t>60</w:t>
            </w:r>
          </w:p>
        </w:tc>
        <w:tc>
          <w:tcPr>
            <w:tcW w:w="230" w:type="pct"/>
          </w:tcPr>
          <w:p w14:paraId="4090325B" w14:textId="77777777" w:rsidR="002F0112" w:rsidRPr="00C63897" w:rsidRDefault="002F0112" w:rsidP="002F0112">
            <w:pPr>
              <w:jc w:val="center"/>
              <w:rPr>
                <w:rFonts w:ascii="Times New Roman" w:eastAsia="Times New Roman" w:hAnsi="Times New Roman" w:cs="Times New Roman"/>
                <w:b/>
                <w:bCs/>
                <w:lang w:eastAsia="ru-RU"/>
              </w:rPr>
            </w:pPr>
          </w:p>
        </w:tc>
        <w:tc>
          <w:tcPr>
            <w:tcW w:w="141" w:type="pct"/>
          </w:tcPr>
          <w:p w14:paraId="76E89669" w14:textId="77777777" w:rsidR="002F0112" w:rsidRPr="00C63897" w:rsidRDefault="002F0112" w:rsidP="002F0112">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w:t>
            </w:r>
          </w:p>
        </w:tc>
        <w:tc>
          <w:tcPr>
            <w:tcW w:w="284" w:type="pct"/>
            <w:shd w:val="clear" w:color="auto" w:fill="D9D9D9" w:themeFill="background1" w:themeFillShade="D9"/>
          </w:tcPr>
          <w:p w14:paraId="53DF33AD" w14:textId="77777777" w:rsidR="002F0112" w:rsidRPr="00C63897" w:rsidRDefault="002F0112" w:rsidP="002F0112">
            <w:pPr>
              <w:jc w:val="center"/>
              <w:rPr>
                <w:rFonts w:ascii="Times New Roman" w:eastAsia="Times New Roman" w:hAnsi="Times New Roman" w:cs="Times New Roman"/>
                <w:b/>
                <w:bCs/>
                <w:lang w:eastAsia="ru-RU"/>
              </w:rPr>
            </w:pPr>
          </w:p>
        </w:tc>
        <w:tc>
          <w:tcPr>
            <w:tcW w:w="280" w:type="pct"/>
            <w:shd w:val="clear" w:color="auto" w:fill="D9D9D9" w:themeFill="background1" w:themeFillShade="D9"/>
          </w:tcPr>
          <w:p w14:paraId="34CE65AA" w14:textId="77777777" w:rsidR="002F0112" w:rsidRPr="00C63897" w:rsidRDefault="002F0112" w:rsidP="002F0112">
            <w:pPr>
              <w:jc w:val="center"/>
              <w:rPr>
                <w:rFonts w:ascii="Times New Roman" w:eastAsia="Times New Roman" w:hAnsi="Times New Roman" w:cs="Times New Roman"/>
                <w:b/>
                <w:bCs/>
                <w:lang w:eastAsia="ru-RU"/>
              </w:rPr>
            </w:pPr>
          </w:p>
        </w:tc>
      </w:tr>
      <w:tr w:rsidR="00453EF7" w:rsidRPr="00C63897" w14:paraId="21F06109" w14:textId="77777777" w:rsidTr="00ED361D">
        <w:trPr>
          <w:trHeight w:val="314"/>
        </w:trPr>
        <w:tc>
          <w:tcPr>
            <w:tcW w:w="702" w:type="pct"/>
          </w:tcPr>
          <w:p w14:paraId="1CA0DC5B" w14:textId="77777777" w:rsidR="00882B11" w:rsidRPr="009F7BD1" w:rsidRDefault="00882B11" w:rsidP="00882B11">
            <w:pPr>
              <w:rPr>
                <w:rFonts w:ascii="Times New Roman" w:hAnsi="Times New Roman"/>
                <w:sz w:val="20"/>
                <w:szCs w:val="20"/>
              </w:rPr>
            </w:pPr>
            <w:r w:rsidRPr="009F7BD1">
              <w:rPr>
                <w:rFonts w:ascii="Times New Roman" w:hAnsi="Times New Roman"/>
                <w:sz w:val="20"/>
                <w:szCs w:val="20"/>
              </w:rPr>
              <w:t>ПК 4.1 – 4.6</w:t>
            </w:r>
          </w:p>
          <w:p w14:paraId="1513A156" w14:textId="623262D4" w:rsidR="00453EF7" w:rsidRPr="00C63897" w:rsidRDefault="00882B11" w:rsidP="00882B11">
            <w:pPr>
              <w:rPr>
                <w:rFonts w:ascii="Times New Roman" w:eastAsia="Times New Roman" w:hAnsi="Times New Roman" w:cs="Times New Roman"/>
                <w:bCs/>
                <w:lang w:eastAsia="ru-RU"/>
              </w:rPr>
            </w:pPr>
            <w:r w:rsidRPr="009F7BD1">
              <w:rPr>
                <w:rFonts w:ascii="Times New Roman" w:hAnsi="Times New Roman"/>
                <w:sz w:val="20"/>
                <w:szCs w:val="20"/>
              </w:rPr>
              <w:t>ОК 01</w:t>
            </w:r>
            <w:r>
              <w:rPr>
                <w:rFonts w:ascii="Times New Roman" w:hAnsi="Times New Roman"/>
                <w:sz w:val="20"/>
                <w:szCs w:val="20"/>
              </w:rPr>
              <w:t xml:space="preserve">, 02, 03, 04, 05, 06, 07, </w:t>
            </w:r>
            <w:r w:rsidRPr="009F7BD1">
              <w:rPr>
                <w:rFonts w:ascii="Times New Roman" w:hAnsi="Times New Roman"/>
                <w:sz w:val="20"/>
                <w:szCs w:val="20"/>
              </w:rPr>
              <w:t>09</w:t>
            </w:r>
          </w:p>
        </w:tc>
        <w:tc>
          <w:tcPr>
            <w:tcW w:w="1904" w:type="pct"/>
          </w:tcPr>
          <w:p w14:paraId="2D212CE5" w14:textId="77777777" w:rsidR="00453EF7" w:rsidRPr="00C63897" w:rsidRDefault="00453EF7" w:rsidP="00ED361D">
            <w:pPr>
              <w:rPr>
                <w:rFonts w:ascii="Times New Roman" w:eastAsia="Times New Roman" w:hAnsi="Times New Roman" w:cs="Times New Roman"/>
                <w:bCs/>
                <w:lang w:eastAsia="ru-RU"/>
              </w:rPr>
            </w:pPr>
            <w:r w:rsidRPr="00C63897">
              <w:rPr>
                <w:rFonts w:ascii="Times New Roman" w:eastAsia="Times New Roman" w:hAnsi="Times New Roman" w:cs="Times New Roman"/>
                <w:bCs/>
                <w:lang w:eastAsia="ru-RU"/>
              </w:rPr>
              <w:t>Учебная практика</w:t>
            </w:r>
          </w:p>
        </w:tc>
        <w:tc>
          <w:tcPr>
            <w:tcW w:w="563" w:type="pct"/>
          </w:tcPr>
          <w:p w14:paraId="6CC4200F" w14:textId="77777777" w:rsidR="00453EF7" w:rsidRPr="00C63897" w:rsidRDefault="00453EF7" w:rsidP="00ED361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301" w:type="pct"/>
          </w:tcPr>
          <w:p w14:paraId="3B0EDB9B" w14:textId="77777777" w:rsidR="00453EF7" w:rsidRPr="00C63897" w:rsidRDefault="00453EF7" w:rsidP="00ED361D">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72</w:t>
            </w:r>
          </w:p>
        </w:tc>
        <w:tc>
          <w:tcPr>
            <w:tcW w:w="316" w:type="pct"/>
            <w:shd w:val="clear" w:color="auto" w:fill="D9D9D9" w:themeFill="background1" w:themeFillShade="D9"/>
          </w:tcPr>
          <w:p w14:paraId="440BA266" w14:textId="77777777" w:rsidR="00453EF7" w:rsidRPr="00C63897" w:rsidRDefault="00453EF7" w:rsidP="00ED361D">
            <w:pPr>
              <w:jc w:val="center"/>
              <w:rPr>
                <w:rFonts w:ascii="Times New Roman" w:eastAsia="Times New Roman" w:hAnsi="Times New Roman" w:cs="Times New Roman"/>
                <w:b/>
                <w:bCs/>
                <w:lang w:eastAsia="ru-RU"/>
              </w:rPr>
            </w:pPr>
          </w:p>
        </w:tc>
        <w:tc>
          <w:tcPr>
            <w:tcW w:w="650" w:type="pct"/>
            <w:gridSpan w:val="3"/>
            <w:shd w:val="clear" w:color="auto" w:fill="auto"/>
          </w:tcPr>
          <w:p w14:paraId="0D61FBC6" w14:textId="77777777" w:rsidR="00453EF7" w:rsidRPr="00C63897" w:rsidRDefault="00453EF7" w:rsidP="00ED361D">
            <w:pPr>
              <w:jc w:val="center"/>
              <w:rPr>
                <w:rFonts w:ascii="Times New Roman" w:eastAsia="Times New Roman" w:hAnsi="Times New Roman" w:cs="Times New Roman"/>
                <w:b/>
                <w:bCs/>
                <w:lang w:eastAsia="ru-RU"/>
              </w:rPr>
            </w:pPr>
          </w:p>
        </w:tc>
        <w:tc>
          <w:tcPr>
            <w:tcW w:w="284" w:type="pct"/>
            <w:shd w:val="clear" w:color="auto" w:fill="D9D9D9" w:themeFill="background1" w:themeFillShade="D9"/>
          </w:tcPr>
          <w:p w14:paraId="030490CF" w14:textId="77777777" w:rsidR="00453EF7" w:rsidRPr="00C63897" w:rsidRDefault="00453EF7" w:rsidP="00ED361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72</w:t>
            </w:r>
          </w:p>
        </w:tc>
        <w:tc>
          <w:tcPr>
            <w:tcW w:w="280" w:type="pct"/>
            <w:shd w:val="clear" w:color="auto" w:fill="D9D9D9" w:themeFill="background1" w:themeFillShade="D9"/>
          </w:tcPr>
          <w:p w14:paraId="6133F950" w14:textId="77777777" w:rsidR="00453EF7" w:rsidRPr="00C63897" w:rsidRDefault="00453EF7" w:rsidP="00ED361D">
            <w:pPr>
              <w:jc w:val="center"/>
              <w:rPr>
                <w:rFonts w:ascii="Times New Roman" w:eastAsia="Times New Roman" w:hAnsi="Times New Roman" w:cs="Times New Roman"/>
                <w:b/>
                <w:bCs/>
                <w:lang w:eastAsia="ru-RU"/>
              </w:rPr>
            </w:pPr>
          </w:p>
        </w:tc>
      </w:tr>
      <w:tr w:rsidR="00453EF7" w:rsidRPr="00C63897" w14:paraId="575D5117" w14:textId="77777777" w:rsidTr="00ED361D">
        <w:trPr>
          <w:trHeight w:val="314"/>
        </w:trPr>
        <w:tc>
          <w:tcPr>
            <w:tcW w:w="702" w:type="pct"/>
          </w:tcPr>
          <w:p w14:paraId="1A8C5796" w14:textId="77777777" w:rsidR="00882B11" w:rsidRPr="009F7BD1" w:rsidRDefault="00882B11" w:rsidP="00882B11">
            <w:pPr>
              <w:rPr>
                <w:rFonts w:ascii="Times New Roman" w:hAnsi="Times New Roman"/>
                <w:sz w:val="20"/>
                <w:szCs w:val="20"/>
              </w:rPr>
            </w:pPr>
            <w:r w:rsidRPr="009F7BD1">
              <w:rPr>
                <w:rFonts w:ascii="Times New Roman" w:hAnsi="Times New Roman"/>
                <w:sz w:val="20"/>
                <w:szCs w:val="20"/>
              </w:rPr>
              <w:t>ПК 4.1 – 4.6</w:t>
            </w:r>
          </w:p>
          <w:p w14:paraId="7F1184B9" w14:textId="1508CE84" w:rsidR="00453EF7" w:rsidRPr="00C63897" w:rsidRDefault="00882B11" w:rsidP="00882B11">
            <w:pPr>
              <w:rPr>
                <w:rFonts w:ascii="Times New Roman" w:eastAsia="Times New Roman" w:hAnsi="Times New Roman" w:cs="Times New Roman"/>
                <w:lang w:eastAsia="ru-RU"/>
              </w:rPr>
            </w:pPr>
            <w:r w:rsidRPr="009F7BD1">
              <w:rPr>
                <w:rFonts w:ascii="Times New Roman" w:hAnsi="Times New Roman"/>
                <w:sz w:val="20"/>
                <w:szCs w:val="20"/>
              </w:rPr>
              <w:t>ОК 01</w:t>
            </w:r>
            <w:r>
              <w:rPr>
                <w:rFonts w:ascii="Times New Roman" w:hAnsi="Times New Roman"/>
                <w:sz w:val="20"/>
                <w:szCs w:val="20"/>
              </w:rPr>
              <w:t xml:space="preserve">, 02, 03, 04, 05, 06, 07, </w:t>
            </w:r>
            <w:r w:rsidRPr="009F7BD1">
              <w:rPr>
                <w:rFonts w:ascii="Times New Roman" w:hAnsi="Times New Roman"/>
                <w:sz w:val="20"/>
                <w:szCs w:val="20"/>
              </w:rPr>
              <w:t>09</w:t>
            </w:r>
          </w:p>
        </w:tc>
        <w:tc>
          <w:tcPr>
            <w:tcW w:w="1904" w:type="pct"/>
          </w:tcPr>
          <w:p w14:paraId="5E1DA398" w14:textId="77777777" w:rsidR="00453EF7" w:rsidRPr="00C63897" w:rsidRDefault="00453EF7" w:rsidP="00ED361D">
            <w:pPr>
              <w:rPr>
                <w:rFonts w:ascii="Times New Roman" w:eastAsia="Times New Roman" w:hAnsi="Times New Roman" w:cs="Times New Roman"/>
                <w:b/>
                <w:bCs/>
                <w:u w:val="single"/>
                <w:lang w:eastAsia="ru-RU"/>
              </w:rPr>
            </w:pPr>
            <w:r w:rsidRPr="00C63897">
              <w:rPr>
                <w:rFonts w:ascii="Times New Roman" w:eastAsia="Times New Roman" w:hAnsi="Times New Roman" w:cs="Times New Roman"/>
                <w:lang w:eastAsia="ru-RU"/>
              </w:rPr>
              <w:t>Производственная практика</w:t>
            </w:r>
          </w:p>
        </w:tc>
        <w:tc>
          <w:tcPr>
            <w:tcW w:w="563" w:type="pct"/>
          </w:tcPr>
          <w:p w14:paraId="3219D7C2" w14:textId="77777777" w:rsidR="00453EF7" w:rsidRPr="00C63897" w:rsidRDefault="00453EF7" w:rsidP="00ED361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c>
          <w:tcPr>
            <w:tcW w:w="301" w:type="pct"/>
          </w:tcPr>
          <w:p w14:paraId="247709A4" w14:textId="77777777" w:rsidR="00453EF7" w:rsidRPr="00C63897" w:rsidRDefault="00453EF7" w:rsidP="00ED361D">
            <w:pPr>
              <w:jc w:val="center"/>
              <w:rPr>
                <w:rFonts w:ascii="Times New Roman" w:eastAsia="Times New Roman" w:hAnsi="Times New Roman" w:cs="Times New Roman"/>
                <w:b/>
                <w:lang w:eastAsia="ru-RU"/>
              </w:rPr>
            </w:pPr>
            <w:r>
              <w:rPr>
                <w:rFonts w:ascii="Times New Roman" w:eastAsia="Times New Roman" w:hAnsi="Times New Roman" w:cs="Times New Roman"/>
                <w:b/>
                <w:bCs/>
                <w:lang w:eastAsia="ru-RU"/>
              </w:rPr>
              <w:t>108</w:t>
            </w:r>
          </w:p>
        </w:tc>
        <w:tc>
          <w:tcPr>
            <w:tcW w:w="316" w:type="pct"/>
            <w:shd w:val="clear" w:color="auto" w:fill="D9D9D9" w:themeFill="background1" w:themeFillShade="D9"/>
          </w:tcPr>
          <w:p w14:paraId="05B99C18" w14:textId="77777777" w:rsidR="00453EF7" w:rsidRPr="00C63897" w:rsidRDefault="00453EF7" w:rsidP="00ED361D">
            <w:pPr>
              <w:jc w:val="center"/>
              <w:rPr>
                <w:rFonts w:ascii="Times New Roman" w:eastAsia="Times New Roman" w:hAnsi="Times New Roman" w:cs="Times New Roman"/>
                <w:b/>
                <w:bCs/>
                <w:lang w:eastAsia="ru-RU"/>
              </w:rPr>
            </w:pPr>
          </w:p>
        </w:tc>
        <w:tc>
          <w:tcPr>
            <w:tcW w:w="650" w:type="pct"/>
            <w:gridSpan w:val="3"/>
            <w:shd w:val="clear" w:color="auto" w:fill="auto"/>
          </w:tcPr>
          <w:p w14:paraId="3CA5EB15" w14:textId="77777777" w:rsidR="00453EF7" w:rsidRPr="00C63897" w:rsidRDefault="00453EF7" w:rsidP="00ED361D">
            <w:pPr>
              <w:jc w:val="center"/>
              <w:rPr>
                <w:rFonts w:ascii="Times New Roman" w:eastAsia="Times New Roman" w:hAnsi="Times New Roman" w:cs="Times New Roman"/>
                <w:b/>
                <w:bCs/>
                <w:lang w:eastAsia="ru-RU"/>
              </w:rPr>
            </w:pPr>
          </w:p>
        </w:tc>
        <w:tc>
          <w:tcPr>
            <w:tcW w:w="284" w:type="pct"/>
            <w:shd w:val="clear" w:color="auto" w:fill="D9D9D9" w:themeFill="background1" w:themeFillShade="D9"/>
          </w:tcPr>
          <w:p w14:paraId="44385E78" w14:textId="77777777" w:rsidR="00453EF7" w:rsidRPr="00C63897" w:rsidRDefault="00453EF7" w:rsidP="00ED361D">
            <w:pPr>
              <w:jc w:val="center"/>
              <w:rPr>
                <w:rFonts w:ascii="Times New Roman" w:eastAsia="Times New Roman" w:hAnsi="Times New Roman" w:cs="Times New Roman"/>
                <w:b/>
                <w:bCs/>
                <w:lang w:eastAsia="ru-RU"/>
              </w:rPr>
            </w:pPr>
          </w:p>
        </w:tc>
        <w:tc>
          <w:tcPr>
            <w:tcW w:w="280" w:type="pct"/>
            <w:shd w:val="clear" w:color="auto" w:fill="D9D9D9" w:themeFill="background1" w:themeFillShade="D9"/>
          </w:tcPr>
          <w:p w14:paraId="418CF344" w14:textId="77777777" w:rsidR="00453EF7" w:rsidRPr="00C63897" w:rsidRDefault="00453EF7" w:rsidP="00ED361D">
            <w:pPr>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108</w:t>
            </w:r>
          </w:p>
        </w:tc>
      </w:tr>
      <w:tr w:rsidR="00453EF7" w:rsidRPr="00C63897" w14:paraId="042BE2B3" w14:textId="77777777" w:rsidTr="00ED361D">
        <w:tc>
          <w:tcPr>
            <w:tcW w:w="702" w:type="pct"/>
          </w:tcPr>
          <w:p w14:paraId="31FCD3F2" w14:textId="77777777" w:rsidR="00453EF7" w:rsidRPr="00C63897" w:rsidRDefault="00453EF7" w:rsidP="00ED361D">
            <w:pPr>
              <w:suppressAutoHyphens/>
              <w:rPr>
                <w:rFonts w:ascii="Times New Roman" w:eastAsia="Times New Roman" w:hAnsi="Times New Roman" w:cs="Times New Roman"/>
                <w:lang w:eastAsia="ru-RU"/>
              </w:rPr>
            </w:pPr>
          </w:p>
        </w:tc>
        <w:tc>
          <w:tcPr>
            <w:tcW w:w="1904" w:type="pct"/>
          </w:tcPr>
          <w:p w14:paraId="4B5BB6AB" w14:textId="77777777" w:rsidR="00453EF7" w:rsidRPr="00C63897" w:rsidRDefault="00453EF7" w:rsidP="00ED361D">
            <w:pPr>
              <w:suppressAutoHyphens/>
              <w:rPr>
                <w:rFonts w:ascii="Times New Roman" w:eastAsia="Times New Roman" w:hAnsi="Times New Roman" w:cs="Times New Roman"/>
                <w:lang w:eastAsia="ru-RU"/>
              </w:rPr>
            </w:pPr>
            <w:r w:rsidRPr="00C63897">
              <w:rPr>
                <w:rFonts w:ascii="Times New Roman" w:eastAsia="Times New Roman" w:hAnsi="Times New Roman" w:cs="Times New Roman"/>
                <w:lang w:eastAsia="ru-RU"/>
              </w:rPr>
              <w:t>Промежуточная аттестация</w:t>
            </w:r>
          </w:p>
        </w:tc>
        <w:tc>
          <w:tcPr>
            <w:tcW w:w="563" w:type="pct"/>
          </w:tcPr>
          <w:p w14:paraId="187B8A1A" w14:textId="77777777" w:rsidR="00453EF7" w:rsidRPr="00C63897" w:rsidRDefault="00453EF7" w:rsidP="00ED361D">
            <w:pPr>
              <w:suppressAutoHyphens/>
              <w:jc w:val="center"/>
              <w:rPr>
                <w:rFonts w:ascii="Times New Roman" w:eastAsia="Times New Roman" w:hAnsi="Times New Roman" w:cs="Times New Roman"/>
                <w:b/>
                <w:bCs/>
                <w:lang w:eastAsia="ru-RU"/>
              </w:rPr>
            </w:pPr>
          </w:p>
        </w:tc>
        <w:tc>
          <w:tcPr>
            <w:tcW w:w="301" w:type="pct"/>
            <w:shd w:val="clear" w:color="auto" w:fill="auto"/>
          </w:tcPr>
          <w:p w14:paraId="566DC1F7" w14:textId="77777777" w:rsidR="00453EF7" w:rsidRPr="00C63897" w:rsidRDefault="00453EF7" w:rsidP="00ED361D">
            <w:pPr>
              <w:jc w:val="center"/>
              <w:rPr>
                <w:rFonts w:ascii="Times New Roman" w:eastAsia="Times New Roman" w:hAnsi="Times New Roman" w:cs="Times New Roman"/>
                <w:b/>
                <w:lang w:eastAsia="ru-RU"/>
              </w:rPr>
            </w:pPr>
          </w:p>
        </w:tc>
        <w:tc>
          <w:tcPr>
            <w:tcW w:w="316" w:type="pct"/>
            <w:shd w:val="clear" w:color="auto" w:fill="D9D9D9" w:themeFill="background1" w:themeFillShade="D9"/>
          </w:tcPr>
          <w:p w14:paraId="4BB6F540" w14:textId="77777777" w:rsidR="00453EF7" w:rsidRPr="00C63897" w:rsidRDefault="00453EF7" w:rsidP="00ED361D">
            <w:pPr>
              <w:jc w:val="center"/>
              <w:rPr>
                <w:rFonts w:ascii="Times New Roman" w:eastAsia="Times New Roman" w:hAnsi="Times New Roman" w:cs="Times New Roman"/>
                <w:i/>
                <w:lang w:eastAsia="ru-RU"/>
              </w:rPr>
            </w:pPr>
          </w:p>
        </w:tc>
        <w:tc>
          <w:tcPr>
            <w:tcW w:w="650" w:type="pct"/>
            <w:gridSpan w:val="3"/>
            <w:shd w:val="clear" w:color="auto" w:fill="auto"/>
          </w:tcPr>
          <w:p w14:paraId="44EB6DE5" w14:textId="77777777" w:rsidR="00453EF7" w:rsidRPr="00C63897" w:rsidRDefault="00453EF7" w:rsidP="00ED361D">
            <w:pPr>
              <w:jc w:val="center"/>
              <w:rPr>
                <w:rFonts w:ascii="Times New Roman" w:eastAsia="Times New Roman" w:hAnsi="Times New Roman" w:cs="Times New Roman"/>
                <w:i/>
                <w:lang w:eastAsia="ru-RU"/>
              </w:rPr>
            </w:pPr>
          </w:p>
        </w:tc>
        <w:tc>
          <w:tcPr>
            <w:tcW w:w="284" w:type="pct"/>
            <w:shd w:val="clear" w:color="auto" w:fill="D9D9D9" w:themeFill="background1" w:themeFillShade="D9"/>
          </w:tcPr>
          <w:p w14:paraId="16E3B546" w14:textId="77777777" w:rsidR="00453EF7" w:rsidRPr="00C63897" w:rsidRDefault="00453EF7" w:rsidP="00ED361D">
            <w:pPr>
              <w:jc w:val="center"/>
              <w:rPr>
                <w:rFonts w:ascii="Times New Roman" w:eastAsia="Times New Roman" w:hAnsi="Times New Roman" w:cs="Times New Roman"/>
                <w:i/>
                <w:lang w:eastAsia="ru-RU"/>
              </w:rPr>
            </w:pPr>
          </w:p>
        </w:tc>
        <w:tc>
          <w:tcPr>
            <w:tcW w:w="280" w:type="pct"/>
            <w:shd w:val="clear" w:color="auto" w:fill="D9D9D9" w:themeFill="background1" w:themeFillShade="D9"/>
          </w:tcPr>
          <w:p w14:paraId="38ADF20E" w14:textId="77777777" w:rsidR="00453EF7" w:rsidRPr="00C63897" w:rsidRDefault="00453EF7" w:rsidP="00ED361D">
            <w:pPr>
              <w:jc w:val="center"/>
              <w:rPr>
                <w:rFonts w:ascii="Times New Roman" w:eastAsia="Times New Roman" w:hAnsi="Times New Roman" w:cs="Times New Roman"/>
                <w:i/>
                <w:lang w:eastAsia="ru-RU"/>
              </w:rPr>
            </w:pPr>
          </w:p>
        </w:tc>
      </w:tr>
      <w:tr w:rsidR="00453EF7" w:rsidRPr="00C63897" w14:paraId="5F3D80F0" w14:textId="77777777" w:rsidTr="00ED361D">
        <w:trPr>
          <w:trHeight w:val="217"/>
        </w:trPr>
        <w:tc>
          <w:tcPr>
            <w:tcW w:w="702" w:type="pct"/>
          </w:tcPr>
          <w:p w14:paraId="22A497D0" w14:textId="77777777" w:rsidR="00453EF7" w:rsidRPr="00C63897" w:rsidRDefault="00453EF7" w:rsidP="00ED361D">
            <w:pPr>
              <w:rPr>
                <w:rFonts w:ascii="Times New Roman" w:eastAsia="Times New Roman" w:hAnsi="Times New Roman" w:cs="Times New Roman"/>
                <w:b/>
                <w:i/>
                <w:lang w:eastAsia="ru-RU"/>
              </w:rPr>
            </w:pPr>
          </w:p>
        </w:tc>
        <w:tc>
          <w:tcPr>
            <w:tcW w:w="1904" w:type="pct"/>
          </w:tcPr>
          <w:p w14:paraId="1F60D58A" w14:textId="77777777" w:rsidR="00453EF7" w:rsidRPr="00D54EE9" w:rsidRDefault="00453EF7" w:rsidP="00ED361D">
            <w:pPr>
              <w:rPr>
                <w:rFonts w:ascii="Times New Roman" w:eastAsia="Times New Roman" w:hAnsi="Times New Roman" w:cs="Times New Roman"/>
                <w:b/>
                <w:iCs/>
                <w:lang w:eastAsia="ru-RU"/>
              </w:rPr>
            </w:pPr>
            <w:r w:rsidRPr="00D54EE9">
              <w:rPr>
                <w:rFonts w:ascii="Times New Roman" w:eastAsia="Times New Roman" w:hAnsi="Times New Roman" w:cs="Times New Roman"/>
                <w:b/>
                <w:iCs/>
                <w:lang w:eastAsia="ru-RU"/>
              </w:rPr>
              <w:t xml:space="preserve">Всего: </w:t>
            </w:r>
          </w:p>
        </w:tc>
        <w:tc>
          <w:tcPr>
            <w:tcW w:w="563" w:type="pct"/>
          </w:tcPr>
          <w:p w14:paraId="60ECD3D7" w14:textId="71914C9C" w:rsidR="00453EF7" w:rsidRPr="00D54EE9" w:rsidRDefault="00453EF7" w:rsidP="00ED361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w:t>
            </w:r>
            <w:r w:rsidR="00882B11">
              <w:rPr>
                <w:rFonts w:ascii="Times New Roman" w:eastAsia="Times New Roman" w:hAnsi="Times New Roman" w:cs="Times New Roman"/>
                <w:b/>
                <w:lang w:eastAsia="ru-RU"/>
              </w:rPr>
              <w:t>40</w:t>
            </w:r>
          </w:p>
        </w:tc>
        <w:tc>
          <w:tcPr>
            <w:tcW w:w="301" w:type="pct"/>
          </w:tcPr>
          <w:p w14:paraId="7887CE98" w14:textId="27D7C926" w:rsidR="00453EF7" w:rsidRPr="00D54EE9" w:rsidRDefault="00453EF7" w:rsidP="00ED361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2</w:t>
            </w:r>
            <w:r w:rsidR="00882B11">
              <w:rPr>
                <w:rFonts w:ascii="Times New Roman" w:eastAsia="Times New Roman" w:hAnsi="Times New Roman" w:cs="Times New Roman"/>
                <w:b/>
                <w:lang w:eastAsia="ru-RU"/>
              </w:rPr>
              <w:t>94</w:t>
            </w:r>
          </w:p>
        </w:tc>
        <w:tc>
          <w:tcPr>
            <w:tcW w:w="316" w:type="pct"/>
            <w:shd w:val="clear" w:color="auto" w:fill="D9D9D9" w:themeFill="background1" w:themeFillShade="D9"/>
          </w:tcPr>
          <w:p w14:paraId="0D0DA837" w14:textId="77777777" w:rsidR="00453EF7" w:rsidRPr="00D54EE9" w:rsidRDefault="00453EF7" w:rsidP="00ED361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144</w:t>
            </w:r>
          </w:p>
        </w:tc>
        <w:tc>
          <w:tcPr>
            <w:tcW w:w="279" w:type="pct"/>
          </w:tcPr>
          <w:p w14:paraId="5FFAF75B" w14:textId="48E5A526" w:rsidR="00453EF7" w:rsidRPr="00D54EE9" w:rsidRDefault="00453EF7" w:rsidP="00ED361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w:t>
            </w:r>
            <w:r w:rsidR="00882B11">
              <w:rPr>
                <w:rFonts w:ascii="Times New Roman" w:eastAsia="Times New Roman" w:hAnsi="Times New Roman" w:cs="Times New Roman"/>
                <w:b/>
                <w:lang w:eastAsia="ru-RU"/>
              </w:rPr>
              <w:t>14</w:t>
            </w:r>
          </w:p>
        </w:tc>
        <w:tc>
          <w:tcPr>
            <w:tcW w:w="230" w:type="pct"/>
          </w:tcPr>
          <w:p w14:paraId="39F052CC" w14:textId="6A8AFDBF" w:rsidR="00453EF7" w:rsidRPr="00D54EE9" w:rsidRDefault="00882B11" w:rsidP="00ED361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16</w:t>
            </w:r>
          </w:p>
        </w:tc>
        <w:tc>
          <w:tcPr>
            <w:tcW w:w="141" w:type="pct"/>
          </w:tcPr>
          <w:p w14:paraId="53A535CC" w14:textId="77777777" w:rsidR="00453EF7" w:rsidRPr="00D54EE9" w:rsidRDefault="00453EF7" w:rsidP="00ED361D">
            <w:pPr>
              <w:jc w:val="center"/>
              <w:rPr>
                <w:rFonts w:ascii="Times New Roman" w:eastAsia="Times New Roman" w:hAnsi="Times New Roman" w:cs="Times New Roman"/>
                <w:b/>
                <w:lang w:eastAsia="ru-RU"/>
              </w:rPr>
            </w:pPr>
            <w:r w:rsidRPr="00D54EE9">
              <w:rPr>
                <w:rFonts w:ascii="Times New Roman" w:eastAsia="Times New Roman" w:hAnsi="Times New Roman" w:cs="Times New Roman"/>
                <w:b/>
                <w:lang w:eastAsia="ru-RU"/>
              </w:rPr>
              <w:t>Х</w:t>
            </w:r>
          </w:p>
        </w:tc>
        <w:tc>
          <w:tcPr>
            <w:tcW w:w="284" w:type="pct"/>
            <w:shd w:val="clear" w:color="auto" w:fill="D9D9D9" w:themeFill="background1" w:themeFillShade="D9"/>
          </w:tcPr>
          <w:p w14:paraId="040DBD36" w14:textId="77777777" w:rsidR="00453EF7" w:rsidRPr="00D54EE9" w:rsidRDefault="00453EF7" w:rsidP="00ED361D">
            <w:pPr>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c>
          <w:tcPr>
            <w:tcW w:w="280" w:type="pct"/>
            <w:shd w:val="clear" w:color="auto" w:fill="D9D9D9" w:themeFill="background1" w:themeFillShade="D9"/>
          </w:tcPr>
          <w:p w14:paraId="1E207BE3" w14:textId="77777777" w:rsidR="00453EF7" w:rsidRPr="00D54EE9" w:rsidRDefault="00453EF7" w:rsidP="00ED361D">
            <w:pPr>
              <w:jc w:val="center"/>
              <w:rPr>
                <w:rFonts w:ascii="Times New Roman" w:eastAsia="Times New Roman" w:hAnsi="Times New Roman" w:cs="Times New Roman"/>
                <w:b/>
                <w:lang w:eastAsia="ru-RU"/>
              </w:rPr>
            </w:pPr>
            <w:r w:rsidRPr="00D54EE9">
              <w:rPr>
                <w:rFonts w:ascii="Times New Roman" w:eastAsia="Times New Roman" w:hAnsi="Times New Roman" w:cs="Times New Roman"/>
                <w:b/>
                <w:lang w:eastAsia="ru-RU"/>
              </w:rPr>
              <w:t>108</w:t>
            </w:r>
          </w:p>
        </w:tc>
      </w:tr>
    </w:tbl>
    <w:p w14:paraId="55887058" w14:textId="77777777" w:rsidR="00453EF7" w:rsidRDefault="00453EF7" w:rsidP="00453EF7">
      <w:pPr>
        <w:spacing w:after="200" w:line="276" w:lineRule="auto"/>
        <w:rPr>
          <w:rFonts w:ascii="Times New Roman" w:eastAsia="Times New Roman" w:hAnsi="Times New Roman" w:cs="Times New Roman"/>
          <w:b/>
          <w:i/>
          <w:color w:val="0070C0"/>
          <w:sz w:val="24"/>
          <w:szCs w:val="24"/>
          <w:lang w:eastAsia="ru-RU"/>
        </w:rPr>
      </w:pPr>
    </w:p>
    <w:p w14:paraId="6E4AD527" w14:textId="77777777" w:rsidR="00453EF7" w:rsidRPr="00782EFC" w:rsidRDefault="00453EF7" w:rsidP="00453EF7">
      <w:pPr>
        <w:pStyle w:val="114"/>
        <w:rPr>
          <w:rFonts w:ascii="Times New Roman" w:hAnsi="Times New Roman"/>
        </w:rPr>
      </w:pPr>
      <w:r w:rsidRPr="00782EFC">
        <w:rPr>
          <w:rFonts w:ascii="Times New Roman" w:hAnsi="Times New Roman"/>
        </w:rPr>
        <w:t xml:space="preserve">2.3. Примерное содержание </w:t>
      </w:r>
      <w:r>
        <w:rPr>
          <w:rFonts w:ascii="Times New Roman" w:hAnsi="Times New Roman"/>
        </w:rPr>
        <w:t>профессионального модуля</w:t>
      </w:r>
    </w:p>
    <w:tbl>
      <w:tblPr>
        <w:tblW w:w="49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941"/>
      </w:tblGrid>
      <w:tr w:rsidR="00740156" w:rsidRPr="00EF6B7E" w14:paraId="6ACA8C23" w14:textId="77777777" w:rsidTr="00740156">
        <w:trPr>
          <w:trHeight w:val="1398"/>
        </w:trPr>
        <w:tc>
          <w:tcPr>
            <w:tcW w:w="1344" w:type="pct"/>
          </w:tcPr>
          <w:p w14:paraId="1D2AF8AF" w14:textId="77777777" w:rsidR="00740156" w:rsidRPr="00EF6B7E" w:rsidRDefault="00740156" w:rsidP="00ED361D">
            <w:pPr>
              <w:jc w:val="center"/>
              <w:rPr>
                <w:rFonts w:ascii="Times New Roman" w:hAnsi="Times New Roman"/>
                <w:b/>
                <w:sz w:val="24"/>
                <w:szCs w:val="24"/>
              </w:rPr>
            </w:pPr>
            <w:r w:rsidRPr="00EF6B7E">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3656" w:type="pct"/>
          </w:tcPr>
          <w:p w14:paraId="14931CF4" w14:textId="77777777" w:rsidR="00740156" w:rsidRPr="00EF6B7E" w:rsidRDefault="00740156" w:rsidP="00ED361D">
            <w:pPr>
              <w:suppressAutoHyphens/>
              <w:jc w:val="center"/>
              <w:rPr>
                <w:rFonts w:ascii="Times New Roman" w:hAnsi="Times New Roman"/>
                <w:b/>
                <w:sz w:val="24"/>
                <w:szCs w:val="24"/>
              </w:rPr>
            </w:pPr>
            <w:r w:rsidRPr="00CA7408">
              <w:rPr>
                <w:rFonts w:ascii="Times New Roman" w:eastAsia="Times New Roman" w:hAnsi="Times New Roman" w:cs="Times New Roman"/>
                <w:b/>
                <w:bCs/>
                <w:sz w:val="24"/>
                <w:szCs w:val="24"/>
                <w:lang w:eastAsia="ru-RU"/>
              </w:rPr>
              <w:t>Примерное содержание учебного материала, практических и лабораторных занятия</w:t>
            </w:r>
          </w:p>
        </w:tc>
      </w:tr>
      <w:tr w:rsidR="00740156" w:rsidRPr="00EF6B7E" w14:paraId="7ACD6D89" w14:textId="77777777" w:rsidTr="00740156">
        <w:trPr>
          <w:trHeight w:val="387"/>
        </w:trPr>
        <w:tc>
          <w:tcPr>
            <w:tcW w:w="5000" w:type="pct"/>
            <w:gridSpan w:val="2"/>
          </w:tcPr>
          <w:p w14:paraId="776F1033" w14:textId="41915A14" w:rsidR="00740156" w:rsidRPr="00EF6B7E" w:rsidRDefault="00740156" w:rsidP="00ED361D">
            <w:pPr>
              <w:rPr>
                <w:rFonts w:ascii="Times New Roman" w:hAnsi="Times New Roman"/>
                <w:b/>
                <w:bCs/>
                <w:sz w:val="24"/>
                <w:szCs w:val="24"/>
              </w:rPr>
            </w:pPr>
            <w:r w:rsidRPr="00EF6B7E">
              <w:rPr>
                <w:rFonts w:ascii="Times New Roman" w:hAnsi="Times New Roman"/>
                <w:b/>
                <w:bCs/>
                <w:sz w:val="24"/>
                <w:szCs w:val="24"/>
              </w:rPr>
              <w:t xml:space="preserve">Раздел 1. Оказание медицинской помощи при неотложных состояниях в акушерстве и гинекологии </w:t>
            </w:r>
            <w:r>
              <w:rPr>
                <w:rFonts w:ascii="Times New Roman" w:hAnsi="Times New Roman"/>
                <w:b/>
                <w:bCs/>
                <w:sz w:val="24"/>
                <w:szCs w:val="24"/>
              </w:rPr>
              <w:t xml:space="preserve">                                                                                                          108 </w:t>
            </w:r>
            <w:r w:rsidRPr="00EF6B7E">
              <w:rPr>
                <w:rFonts w:ascii="Times New Roman" w:hAnsi="Times New Roman"/>
                <w:b/>
                <w:bCs/>
                <w:sz w:val="24"/>
                <w:szCs w:val="24"/>
              </w:rPr>
              <w:t>акад. ч</w:t>
            </w:r>
            <w:r>
              <w:rPr>
                <w:rFonts w:ascii="Times New Roman" w:hAnsi="Times New Roman"/>
                <w:b/>
                <w:bCs/>
                <w:sz w:val="24"/>
                <w:szCs w:val="24"/>
              </w:rPr>
              <w:t>.</w:t>
            </w:r>
          </w:p>
        </w:tc>
      </w:tr>
      <w:tr w:rsidR="00740156" w:rsidRPr="00EF6B7E" w14:paraId="54736D24" w14:textId="77777777" w:rsidTr="00740156">
        <w:trPr>
          <w:trHeight w:val="252"/>
        </w:trPr>
        <w:tc>
          <w:tcPr>
            <w:tcW w:w="5000" w:type="pct"/>
            <w:gridSpan w:val="2"/>
          </w:tcPr>
          <w:p w14:paraId="35F00819" w14:textId="77777777" w:rsidR="00740156" w:rsidRPr="00EF6B7E" w:rsidRDefault="00740156" w:rsidP="00ED361D">
            <w:pPr>
              <w:rPr>
                <w:rFonts w:ascii="Times New Roman" w:hAnsi="Times New Roman"/>
                <w:b/>
                <w:bCs/>
                <w:sz w:val="24"/>
                <w:szCs w:val="24"/>
              </w:rPr>
            </w:pPr>
            <w:r w:rsidRPr="00EF6B7E">
              <w:rPr>
                <w:rFonts w:ascii="Times New Roman" w:hAnsi="Times New Roman"/>
                <w:b/>
                <w:bCs/>
                <w:sz w:val="24"/>
                <w:szCs w:val="24"/>
              </w:rPr>
              <w:t>МДК04.01 Медицинская помощь при неотложных состояниях в акушерстве и гинекологии</w:t>
            </w:r>
          </w:p>
        </w:tc>
      </w:tr>
      <w:tr w:rsidR="00740156" w:rsidRPr="00EF6B7E" w14:paraId="3033E9F4" w14:textId="77777777" w:rsidTr="00740156">
        <w:trPr>
          <w:trHeight w:val="252"/>
        </w:trPr>
        <w:tc>
          <w:tcPr>
            <w:tcW w:w="1344" w:type="pct"/>
            <w:vMerge w:val="restart"/>
          </w:tcPr>
          <w:p w14:paraId="6B2ED18C" w14:textId="77777777" w:rsidR="00740156" w:rsidRPr="00EF6B7E" w:rsidRDefault="00740156" w:rsidP="00ED361D">
            <w:pPr>
              <w:rPr>
                <w:rFonts w:ascii="Times New Roman" w:hAnsi="Times New Roman"/>
                <w:b/>
                <w:bCs/>
                <w:sz w:val="24"/>
                <w:szCs w:val="24"/>
              </w:rPr>
            </w:pPr>
            <w:r w:rsidRPr="00EF6B7E">
              <w:rPr>
                <w:rFonts w:ascii="Times New Roman" w:hAnsi="Times New Roman"/>
                <w:b/>
                <w:bCs/>
                <w:sz w:val="24"/>
                <w:szCs w:val="24"/>
              </w:rPr>
              <w:t xml:space="preserve">Тема 1.1. Акушерские </w:t>
            </w:r>
          </w:p>
          <w:p w14:paraId="7E29CF08" w14:textId="77777777" w:rsidR="00740156" w:rsidRPr="00EF6B7E" w:rsidRDefault="00740156" w:rsidP="00ED361D">
            <w:pPr>
              <w:rPr>
                <w:rFonts w:ascii="Times New Roman" w:hAnsi="Times New Roman"/>
                <w:b/>
                <w:bCs/>
                <w:sz w:val="24"/>
                <w:szCs w:val="24"/>
              </w:rPr>
            </w:pPr>
            <w:r w:rsidRPr="00EF6B7E">
              <w:rPr>
                <w:rFonts w:ascii="Times New Roman" w:hAnsi="Times New Roman"/>
                <w:b/>
                <w:bCs/>
                <w:sz w:val="24"/>
                <w:szCs w:val="24"/>
              </w:rPr>
              <w:t>кровотечения</w:t>
            </w:r>
          </w:p>
          <w:p w14:paraId="24F86AC2" w14:textId="77777777" w:rsidR="00740156" w:rsidRPr="00EF6B7E" w:rsidRDefault="00740156" w:rsidP="00ED361D">
            <w:pPr>
              <w:rPr>
                <w:rFonts w:ascii="Times New Roman" w:hAnsi="Times New Roman"/>
                <w:b/>
                <w:bCs/>
                <w:sz w:val="24"/>
                <w:szCs w:val="24"/>
              </w:rPr>
            </w:pPr>
          </w:p>
        </w:tc>
        <w:tc>
          <w:tcPr>
            <w:tcW w:w="3656" w:type="pct"/>
          </w:tcPr>
          <w:p w14:paraId="692449E6" w14:textId="77777777" w:rsidR="00740156" w:rsidRPr="00EF6B7E" w:rsidRDefault="00740156" w:rsidP="00ED361D">
            <w:pPr>
              <w:rPr>
                <w:rFonts w:ascii="Times New Roman" w:hAnsi="Times New Roman"/>
                <w:b/>
                <w:sz w:val="24"/>
                <w:szCs w:val="24"/>
              </w:rPr>
            </w:pPr>
            <w:r w:rsidRPr="00EF6B7E">
              <w:rPr>
                <w:rFonts w:ascii="Times New Roman" w:hAnsi="Times New Roman"/>
                <w:b/>
                <w:bCs/>
                <w:sz w:val="24"/>
                <w:szCs w:val="24"/>
              </w:rPr>
              <w:t xml:space="preserve">Содержание </w:t>
            </w:r>
          </w:p>
        </w:tc>
      </w:tr>
      <w:tr w:rsidR="00740156" w:rsidRPr="00EF6B7E" w14:paraId="14BC187F" w14:textId="77777777" w:rsidTr="00740156">
        <w:trPr>
          <w:trHeight w:val="571"/>
        </w:trPr>
        <w:tc>
          <w:tcPr>
            <w:tcW w:w="1344" w:type="pct"/>
            <w:vMerge/>
          </w:tcPr>
          <w:p w14:paraId="52A2F09C" w14:textId="77777777" w:rsidR="00740156" w:rsidRPr="00EF6B7E" w:rsidRDefault="00740156" w:rsidP="00ED361D">
            <w:pPr>
              <w:rPr>
                <w:rFonts w:ascii="Times New Roman" w:hAnsi="Times New Roman"/>
                <w:b/>
                <w:bCs/>
                <w:sz w:val="24"/>
                <w:szCs w:val="24"/>
              </w:rPr>
            </w:pPr>
          </w:p>
        </w:tc>
        <w:tc>
          <w:tcPr>
            <w:tcW w:w="3656" w:type="pct"/>
          </w:tcPr>
          <w:p w14:paraId="4FF568A3" w14:textId="77777777" w:rsidR="00740156" w:rsidRPr="00EF6B7E" w:rsidRDefault="00740156" w:rsidP="00740156">
            <w:pPr>
              <w:numPr>
                <w:ilvl w:val="0"/>
                <w:numId w:val="128"/>
              </w:numPr>
              <w:suppressAutoHyphens/>
              <w:spacing w:line="276" w:lineRule="auto"/>
              <w:jc w:val="both"/>
              <w:rPr>
                <w:rFonts w:ascii="Times New Roman" w:hAnsi="Times New Roman"/>
                <w:sz w:val="24"/>
                <w:szCs w:val="24"/>
              </w:rPr>
            </w:pPr>
            <w:r>
              <w:rPr>
                <w:rFonts w:ascii="Times New Roman" w:hAnsi="Times New Roman"/>
                <w:sz w:val="24"/>
                <w:szCs w:val="24"/>
              </w:rPr>
              <w:t xml:space="preserve">Кровотечения во время беременности. Причины кровотечений первой половины беременности: самопроизвольный выкидыш, нарушенная внематочная беременность, пузырный занос. </w:t>
            </w:r>
            <w:r w:rsidRPr="00AE18AE">
              <w:rPr>
                <w:rFonts w:ascii="Times New Roman" w:hAnsi="Times New Roman"/>
                <w:sz w:val="24"/>
                <w:szCs w:val="24"/>
              </w:rPr>
              <w:t xml:space="preserve">Причины кровотечений </w:t>
            </w:r>
            <w:r>
              <w:rPr>
                <w:rFonts w:ascii="Times New Roman" w:hAnsi="Times New Roman"/>
                <w:sz w:val="24"/>
                <w:szCs w:val="24"/>
              </w:rPr>
              <w:t xml:space="preserve">второй </w:t>
            </w:r>
            <w:r w:rsidRPr="00AE18AE">
              <w:rPr>
                <w:rFonts w:ascii="Times New Roman" w:hAnsi="Times New Roman"/>
                <w:sz w:val="24"/>
                <w:szCs w:val="24"/>
              </w:rPr>
              <w:t>половины беременности:</w:t>
            </w:r>
            <w:r>
              <w:rPr>
                <w:rFonts w:ascii="Times New Roman" w:hAnsi="Times New Roman"/>
                <w:sz w:val="24"/>
                <w:szCs w:val="24"/>
              </w:rPr>
              <w:t xml:space="preserve"> предлежание плаценты, преждевременная отслойка нормально расположенной плаценты. </w:t>
            </w:r>
            <w:r w:rsidRPr="00EF6B7E">
              <w:rPr>
                <w:rFonts w:ascii="Times New Roman" w:hAnsi="Times New Roman"/>
                <w:sz w:val="24"/>
                <w:szCs w:val="24"/>
              </w:rPr>
              <w:t xml:space="preserve">Клиническая картина. Диагностика. Доврачебная медицинская помощь. </w:t>
            </w:r>
            <w:r w:rsidRPr="00EF6B7E">
              <w:rPr>
                <w:rFonts w:ascii="Times New Roman" w:hAnsi="Times New Roman"/>
                <w:bCs/>
                <w:sz w:val="24"/>
                <w:szCs w:val="24"/>
              </w:rPr>
              <w:t>Специализированная стационарная помощь пациентке.</w:t>
            </w:r>
          </w:p>
        </w:tc>
      </w:tr>
      <w:tr w:rsidR="00740156" w:rsidRPr="00EF6B7E" w14:paraId="33D53B9F" w14:textId="77777777" w:rsidTr="00740156">
        <w:trPr>
          <w:trHeight w:val="571"/>
        </w:trPr>
        <w:tc>
          <w:tcPr>
            <w:tcW w:w="1344" w:type="pct"/>
            <w:vMerge/>
          </w:tcPr>
          <w:p w14:paraId="0F048D77" w14:textId="77777777" w:rsidR="00740156" w:rsidRPr="00EF6B7E" w:rsidRDefault="00740156" w:rsidP="00ED361D">
            <w:pPr>
              <w:rPr>
                <w:rFonts w:ascii="Times New Roman" w:hAnsi="Times New Roman"/>
                <w:b/>
                <w:bCs/>
                <w:sz w:val="24"/>
                <w:szCs w:val="24"/>
              </w:rPr>
            </w:pPr>
          </w:p>
        </w:tc>
        <w:tc>
          <w:tcPr>
            <w:tcW w:w="3656" w:type="pct"/>
          </w:tcPr>
          <w:p w14:paraId="3CB3D317" w14:textId="77777777" w:rsidR="00740156" w:rsidRPr="002E2565" w:rsidRDefault="00740156" w:rsidP="00740156">
            <w:pPr>
              <w:numPr>
                <w:ilvl w:val="0"/>
                <w:numId w:val="128"/>
              </w:numPr>
              <w:suppressAutoHyphens/>
              <w:spacing w:line="276" w:lineRule="auto"/>
              <w:jc w:val="both"/>
              <w:rPr>
                <w:rFonts w:ascii="Times New Roman" w:hAnsi="Times New Roman"/>
                <w:sz w:val="24"/>
                <w:szCs w:val="24"/>
              </w:rPr>
            </w:pPr>
            <w:r>
              <w:rPr>
                <w:rFonts w:ascii="Times New Roman" w:hAnsi="Times New Roman"/>
                <w:sz w:val="24"/>
                <w:szCs w:val="24"/>
              </w:rPr>
              <w:t xml:space="preserve">Кровотечения в родах. </w:t>
            </w:r>
            <w:r w:rsidRPr="002E2565">
              <w:rPr>
                <w:rFonts w:ascii="Times New Roman" w:hAnsi="Times New Roman"/>
                <w:sz w:val="24"/>
                <w:szCs w:val="24"/>
              </w:rPr>
              <w:t>Причины кровотечений в родах</w:t>
            </w:r>
            <w:r>
              <w:rPr>
                <w:rFonts w:ascii="Times New Roman" w:hAnsi="Times New Roman"/>
                <w:sz w:val="24"/>
                <w:szCs w:val="24"/>
              </w:rPr>
              <w:t xml:space="preserve">: родовой травматизм матери, нарушение отделения последа. </w:t>
            </w:r>
            <w:r w:rsidRPr="002E2565">
              <w:rPr>
                <w:rFonts w:ascii="Times New Roman" w:hAnsi="Times New Roman"/>
                <w:sz w:val="24"/>
                <w:szCs w:val="24"/>
              </w:rPr>
              <w:t xml:space="preserve">Клиническая картина. Диагностика. </w:t>
            </w:r>
          </w:p>
          <w:p w14:paraId="59B5F06C" w14:textId="77777777" w:rsidR="00740156" w:rsidRPr="00EF6B7E" w:rsidRDefault="00740156" w:rsidP="00ED361D">
            <w:pPr>
              <w:suppressAutoHyphens/>
              <w:ind w:left="360"/>
              <w:jc w:val="both"/>
              <w:rPr>
                <w:rFonts w:ascii="Times New Roman" w:hAnsi="Times New Roman"/>
                <w:sz w:val="24"/>
                <w:szCs w:val="24"/>
              </w:rPr>
            </w:pPr>
            <w:r w:rsidRPr="002E2565">
              <w:rPr>
                <w:rFonts w:ascii="Times New Roman" w:hAnsi="Times New Roman"/>
                <w:sz w:val="24"/>
                <w:szCs w:val="24"/>
              </w:rPr>
              <w:t>Специализированная стационарная помощь пациентке.</w:t>
            </w:r>
          </w:p>
        </w:tc>
      </w:tr>
      <w:tr w:rsidR="00740156" w:rsidRPr="00EF6B7E" w14:paraId="2B2AA26A" w14:textId="77777777" w:rsidTr="00740156">
        <w:trPr>
          <w:trHeight w:val="289"/>
        </w:trPr>
        <w:tc>
          <w:tcPr>
            <w:tcW w:w="1344" w:type="pct"/>
            <w:vMerge/>
          </w:tcPr>
          <w:p w14:paraId="165D1B2E" w14:textId="77777777" w:rsidR="00740156" w:rsidRPr="00EF6B7E" w:rsidRDefault="00740156" w:rsidP="00ED361D">
            <w:pPr>
              <w:rPr>
                <w:rFonts w:ascii="Times New Roman" w:hAnsi="Times New Roman"/>
                <w:b/>
                <w:bCs/>
                <w:sz w:val="24"/>
                <w:szCs w:val="24"/>
              </w:rPr>
            </w:pPr>
          </w:p>
        </w:tc>
        <w:tc>
          <w:tcPr>
            <w:tcW w:w="3656" w:type="pct"/>
          </w:tcPr>
          <w:p w14:paraId="0CE87414" w14:textId="77777777" w:rsidR="00740156" w:rsidRDefault="00740156" w:rsidP="00740156">
            <w:pPr>
              <w:numPr>
                <w:ilvl w:val="0"/>
                <w:numId w:val="128"/>
              </w:numPr>
              <w:suppressAutoHyphens/>
              <w:spacing w:line="276" w:lineRule="auto"/>
              <w:jc w:val="both"/>
              <w:rPr>
                <w:rFonts w:ascii="Times New Roman" w:hAnsi="Times New Roman"/>
                <w:sz w:val="24"/>
                <w:szCs w:val="24"/>
              </w:rPr>
            </w:pPr>
            <w:r>
              <w:rPr>
                <w:rFonts w:ascii="Times New Roman" w:hAnsi="Times New Roman"/>
                <w:sz w:val="24"/>
                <w:szCs w:val="24"/>
              </w:rPr>
              <w:t xml:space="preserve">Кровотечения в послеродовом периоде. </w:t>
            </w:r>
            <w:r w:rsidRPr="002E2565">
              <w:rPr>
                <w:rFonts w:ascii="Times New Roman" w:hAnsi="Times New Roman"/>
                <w:sz w:val="24"/>
                <w:szCs w:val="24"/>
              </w:rPr>
              <w:t xml:space="preserve">Причины кровотечений в </w:t>
            </w:r>
            <w:r>
              <w:rPr>
                <w:rFonts w:ascii="Times New Roman" w:hAnsi="Times New Roman"/>
                <w:sz w:val="24"/>
                <w:szCs w:val="24"/>
              </w:rPr>
              <w:t>послеродовом периоде: атония и гипотония матки, задержка частей последа в полости матки, заболевания крови.</w:t>
            </w:r>
            <w:r w:rsidRPr="002E2565">
              <w:rPr>
                <w:rFonts w:ascii="Times New Roman" w:hAnsi="Times New Roman"/>
                <w:sz w:val="24"/>
                <w:szCs w:val="24"/>
              </w:rPr>
              <w:t xml:space="preserve"> Клиническая картина. Диагностика. </w:t>
            </w:r>
            <w:r w:rsidRPr="00AE18AE">
              <w:rPr>
                <w:rFonts w:ascii="Times New Roman" w:hAnsi="Times New Roman"/>
                <w:sz w:val="24"/>
                <w:szCs w:val="24"/>
              </w:rPr>
              <w:t>Специализированная стационарная помощь пациентке</w:t>
            </w:r>
          </w:p>
          <w:p w14:paraId="4CB9D7DD" w14:textId="77777777" w:rsidR="00740156" w:rsidRPr="002E2565" w:rsidRDefault="00740156" w:rsidP="00ED361D">
            <w:pPr>
              <w:suppressAutoHyphens/>
              <w:ind w:left="360"/>
              <w:jc w:val="both"/>
              <w:rPr>
                <w:rFonts w:ascii="Times New Roman" w:hAnsi="Times New Roman"/>
                <w:sz w:val="24"/>
                <w:szCs w:val="24"/>
              </w:rPr>
            </w:pPr>
            <w:r w:rsidRPr="002E2565">
              <w:rPr>
                <w:rFonts w:ascii="Times New Roman" w:hAnsi="Times New Roman"/>
                <w:sz w:val="24"/>
                <w:szCs w:val="24"/>
              </w:rPr>
              <w:t>Геморрагический шок: этиология, клиническая картина, лечение.</w:t>
            </w:r>
          </w:p>
          <w:p w14:paraId="109B26C2" w14:textId="77777777" w:rsidR="00740156" w:rsidRPr="00EF6B7E" w:rsidRDefault="00740156" w:rsidP="00ED361D">
            <w:pPr>
              <w:suppressAutoHyphens/>
              <w:ind w:left="360"/>
              <w:jc w:val="both"/>
              <w:rPr>
                <w:rFonts w:ascii="Times New Roman" w:hAnsi="Times New Roman"/>
                <w:sz w:val="24"/>
                <w:szCs w:val="24"/>
              </w:rPr>
            </w:pPr>
            <w:r w:rsidRPr="002E2565">
              <w:rPr>
                <w:rFonts w:ascii="Times New Roman" w:hAnsi="Times New Roman"/>
                <w:sz w:val="24"/>
                <w:szCs w:val="24"/>
              </w:rPr>
              <w:t>Синдром диссеминированного внутрисосудистого свёртывания крови: этиология, патогенез, клиническая картина, лечение.</w:t>
            </w:r>
          </w:p>
        </w:tc>
      </w:tr>
      <w:tr w:rsidR="00740156" w:rsidRPr="00EF6B7E" w14:paraId="503D3680" w14:textId="77777777" w:rsidTr="00740156">
        <w:trPr>
          <w:trHeight w:val="333"/>
        </w:trPr>
        <w:tc>
          <w:tcPr>
            <w:tcW w:w="1344" w:type="pct"/>
            <w:vMerge/>
          </w:tcPr>
          <w:p w14:paraId="1DA5905B" w14:textId="77777777" w:rsidR="00740156" w:rsidRPr="00EF6B7E" w:rsidRDefault="00740156" w:rsidP="00ED361D">
            <w:pPr>
              <w:rPr>
                <w:rFonts w:ascii="Times New Roman" w:hAnsi="Times New Roman"/>
                <w:b/>
                <w:bCs/>
                <w:sz w:val="24"/>
                <w:szCs w:val="24"/>
              </w:rPr>
            </w:pPr>
          </w:p>
        </w:tc>
        <w:tc>
          <w:tcPr>
            <w:tcW w:w="3656" w:type="pct"/>
          </w:tcPr>
          <w:p w14:paraId="739FB059" w14:textId="77777777" w:rsidR="00740156" w:rsidRPr="00EF6B7E" w:rsidRDefault="00740156" w:rsidP="00ED361D">
            <w:pPr>
              <w:suppressAutoHyphens/>
              <w:jc w:val="both"/>
              <w:rPr>
                <w:rFonts w:ascii="Times New Roman" w:hAnsi="Times New Roman"/>
                <w:b/>
                <w:sz w:val="24"/>
                <w:szCs w:val="24"/>
              </w:rPr>
            </w:pPr>
            <w:r w:rsidRPr="00EF6B7E">
              <w:rPr>
                <w:rFonts w:ascii="Times New Roman" w:hAnsi="Times New Roman"/>
                <w:b/>
                <w:bCs/>
                <w:sz w:val="24"/>
                <w:szCs w:val="24"/>
              </w:rPr>
              <w:t>В том числе, практических занятий и лабораторных работ</w:t>
            </w:r>
          </w:p>
        </w:tc>
      </w:tr>
      <w:tr w:rsidR="00740156" w:rsidRPr="00EF6B7E" w14:paraId="01E102C7" w14:textId="77777777" w:rsidTr="00740156">
        <w:trPr>
          <w:trHeight w:val="473"/>
        </w:trPr>
        <w:tc>
          <w:tcPr>
            <w:tcW w:w="1344" w:type="pct"/>
            <w:vMerge/>
          </w:tcPr>
          <w:p w14:paraId="5760A331" w14:textId="77777777" w:rsidR="00740156" w:rsidRPr="00EF6B7E" w:rsidRDefault="00740156" w:rsidP="00ED361D">
            <w:pPr>
              <w:rPr>
                <w:rFonts w:ascii="Times New Roman" w:hAnsi="Times New Roman"/>
                <w:b/>
                <w:bCs/>
                <w:sz w:val="24"/>
                <w:szCs w:val="24"/>
              </w:rPr>
            </w:pPr>
          </w:p>
        </w:tc>
        <w:tc>
          <w:tcPr>
            <w:tcW w:w="3656" w:type="pct"/>
          </w:tcPr>
          <w:p w14:paraId="31616EB6" w14:textId="77777777" w:rsidR="00740156" w:rsidRPr="00EF6B7E" w:rsidRDefault="00740156" w:rsidP="00740156">
            <w:pPr>
              <w:numPr>
                <w:ilvl w:val="0"/>
                <w:numId w:val="137"/>
              </w:numPr>
              <w:suppressAutoHyphens/>
              <w:spacing w:line="276" w:lineRule="auto"/>
              <w:jc w:val="both"/>
              <w:rPr>
                <w:rFonts w:ascii="Times New Roman" w:hAnsi="Times New Roman"/>
                <w:b/>
                <w:bCs/>
                <w:sz w:val="24"/>
                <w:szCs w:val="24"/>
              </w:rPr>
            </w:pPr>
            <w:r w:rsidRPr="00EF6B7E">
              <w:rPr>
                <w:rFonts w:ascii="Times New Roman" w:hAnsi="Times New Roman"/>
                <w:b/>
                <w:bCs/>
                <w:sz w:val="24"/>
                <w:szCs w:val="24"/>
              </w:rPr>
              <w:t>Практическое занятие</w:t>
            </w:r>
            <w:r>
              <w:rPr>
                <w:rFonts w:ascii="Times New Roman" w:hAnsi="Times New Roman"/>
                <w:b/>
                <w:bCs/>
                <w:sz w:val="24"/>
                <w:szCs w:val="24"/>
              </w:rPr>
              <w:t xml:space="preserve"> 1</w:t>
            </w:r>
            <w:r w:rsidRPr="00EF6B7E">
              <w:rPr>
                <w:rFonts w:ascii="Times New Roman" w:hAnsi="Times New Roman"/>
                <w:bCs/>
                <w:sz w:val="24"/>
                <w:szCs w:val="24"/>
              </w:rPr>
              <w:t xml:space="preserve"> «Проведение диагностик</w:t>
            </w:r>
            <w:r>
              <w:rPr>
                <w:rFonts w:ascii="Times New Roman" w:hAnsi="Times New Roman"/>
                <w:bCs/>
                <w:sz w:val="24"/>
                <w:szCs w:val="24"/>
              </w:rPr>
              <w:t>и кровотечений во время беременности.</w:t>
            </w:r>
            <w:r w:rsidRPr="00EF6B7E">
              <w:rPr>
                <w:rFonts w:ascii="Times New Roman" w:hAnsi="Times New Roman"/>
                <w:bCs/>
                <w:sz w:val="24"/>
                <w:szCs w:val="24"/>
              </w:rPr>
              <w:t xml:space="preserve"> Установка факта кровотечения, его источника и интенсивности. Сбор жалоб. Сбор анамнеза. Общий осмотр: оценка окраски кожных покровов, измерение АД, пульса, определение шокового индекса. Оценка тяжести состояния. Принципы транспортировки беременной с кровотечением в лечебно-профилактическое учреждение. Специализированная стационарная помощь пациентке</w:t>
            </w:r>
            <w:r>
              <w:rPr>
                <w:rFonts w:ascii="Times New Roman" w:hAnsi="Times New Roman"/>
                <w:bCs/>
                <w:sz w:val="24"/>
                <w:szCs w:val="24"/>
              </w:rPr>
              <w:t xml:space="preserve"> при кровотечениях во время беременности</w:t>
            </w:r>
            <w:r w:rsidRPr="00EF6B7E">
              <w:rPr>
                <w:rFonts w:ascii="Times New Roman" w:hAnsi="Times New Roman"/>
                <w:bCs/>
                <w:sz w:val="24"/>
                <w:szCs w:val="24"/>
              </w:rPr>
              <w:t>».</w:t>
            </w:r>
          </w:p>
        </w:tc>
      </w:tr>
      <w:tr w:rsidR="00740156" w:rsidRPr="00EF6B7E" w14:paraId="0158F47C" w14:textId="77777777" w:rsidTr="00740156">
        <w:trPr>
          <w:trHeight w:val="473"/>
        </w:trPr>
        <w:tc>
          <w:tcPr>
            <w:tcW w:w="1344" w:type="pct"/>
            <w:vMerge w:val="restart"/>
            <w:tcBorders>
              <w:top w:val="nil"/>
            </w:tcBorders>
          </w:tcPr>
          <w:p w14:paraId="30344AC9" w14:textId="77777777" w:rsidR="00740156" w:rsidRPr="00EF6B7E" w:rsidRDefault="00740156" w:rsidP="00ED361D">
            <w:pPr>
              <w:rPr>
                <w:rFonts w:ascii="Times New Roman" w:hAnsi="Times New Roman"/>
                <w:b/>
                <w:bCs/>
                <w:sz w:val="24"/>
                <w:szCs w:val="24"/>
              </w:rPr>
            </w:pPr>
          </w:p>
        </w:tc>
        <w:tc>
          <w:tcPr>
            <w:tcW w:w="3656" w:type="pct"/>
          </w:tcPr>
          <w:p w14:paraId="6125C73A" w14:textId="77777777" w:rsidR="00740156" w:rsidRPr="00EF6B7E" w:rsidRDefault="00740156" w:rsidP="00740156">
            <w:pPr>
              <w:numPr>
                <w:ilvl w:val="0"/>
                <w:numId w:val="137"/>
              </w:numPr>
              <w:suppressAutoHyphens/>
              <w:spacing w:line="276" w:lineRule="auto"/>
              <w:jc w:val="both"/>
              <w:rPr>
                <w:rFonts w:ascii="Times New Roman" w:hAnsi="Times New Roman"/>
                <w:b/>
                <w:bCs/>
                <w:sz w:val="24"/>
                <w:szCs w:val="24"/>
              </w:rPr>
            </w:pPr>
            <w:r w:rsidRPr="00EF6B7E">
              <w:rPr>
                <w:rFonts w:ascii="Times New Roman" w:hAnsi="Times New Roman"/>
                <w:b/>
                <w:bCs/>
                <w:sz w:val="24"/>
                <w:szCs w:val="24"/>
              </w:rPr>
              <w:t>Практическое занятие</w:t>
            </w:r>
            <w:r>
              <w:rPr>
                <w:rFonts w:ascii="Times New Roman" w:hAnsi="Times New Roman"/>
                <w:b/>
                <w:bCs/>
                <w:sz w:val="24"/>
                <w:szCs w:val="24"/>
              </w:rPr>
              <w:t xml:space="preserve"> 2</w:t>
            </w:r>
            <w:r w:rsidRPr="00EF6B7E">
              <w:rPr>
                <w:rFonts w:ascii="Times New Roman" w:hAnsi="Times New Roman"/>
                <w:bCs/>
                <w:sz w:val="24"/>
                <w:szCs w:val="24"/>
              </w:rPr>
              <w:t xml:space="preserve"> «Проведение диагностик</w:t>
            </w:r>
            <w:r>
              <w:rPr>
                <w:rFonts w:ascii="Times New Roman" w:hAnsi="Times New Roman"/>
                <w:bCs/>
                <w:sz w:val="24"/>
                <w:szCs w:val="24"/>
              </w:rPr>
              <w:t xml:space="preserve">и кровотечений </w:t>
            </w:r>
            <w:r w:rsidRPr="005C4B16">
              <w:rPr>
                <w:rFonts w:ascii="Times New Roman" w:hAnsi="Times New Roman"/>
                <w:bCs/>
                <w:sz w:val="24"/>
                <w:szCs w:val="24"/>
              </w:rPr>
              <w:t>в родах</w:t>
            </w:r>
            <w:r>
              <w:rPr>
                <w:rFonts w:ascii="Times New Roman" w:hAnsi="Times New Roman"/>
                <w:bCs/>
                <w:sz w:val="24"/>
                <w:szCs w:val="24"/>
              </w:rPr>
              <w:t xml:space="preserve">. </w:t>
            </w:r>
            <w:r w:rsidRPr="00EF6B7E">
              <w:rPr>
                <w:rFonts w:ascii="Times New Roman" w:hAnsi="Times New Roman"/>
                <w:bCs/>
                <w:sz w:val="24"/>
                <w:szCs w:val="24"/>
              </w:rPr>
              <w:t>Установка факта кровотечения, его источника и интенсивности. Общий осмотр: оценка окраски кожных покровов, измерение АД, пульса, определение шокового индекса. Оценка тяжести состояния. Специализированная стационарная помощь пациентке</w:t>
            </w:r>
            <w:r>
              <w:rPr>
                <w:rFonts w:ascii="Times New Roman" w:hAnsi="Times New Roman"/>
                <w:bCs/>
                <w:sz w:val="24"/>
                <w:szCs w:val="24"/>
              </w:rPr>
              <w:t xml:space="preserve"> при кровотечениях в родах</w:t>
            </w:r>
            <w:r w:rsidRPr="00EF6B7E">
              <w:rPr>
                <w:rFonts w:ascii="Times New Roman" w:hAnsi="Times New Roman"/>
                <w:bCs/>
                <w:sz w:val="24"/>
                <w:szCs w:val="24"/>
              </w:rPr>
              <w:t>».</w:t>
            </w:r>
          </w:p>
        </w:tc>
      </w:tr>
      <w:tr w:rsidR="00740156" w:rsidRPr="00EF6B7E" w14:paraId="40B24F58" w14:textId="77777777" w:rsidTr="00740156">
        <w:trPr>
          <w:trHeight w:val="473"/>
        </w:trPr>
        <w:tc>
          <w:tcPr>
            <w:tcW w:w="1344" w:type="pct"/>
            <w:vMerge/>
            <w:tcBorders>
              <w:top w:val="nil"/>
            </w:tcBorders>
          </w:tcPr>
          <w:p w14:paraId="4CA7E88D" w14:textId="77777777" w:rsidR="00740156" w:rsidRPr="00EF6B7E" w:rsidRDefault="00740156" w:rsidP="00ED361D">
            <w:pPr>
              <w:rPr>
                <w:rFonts w:ascii="Times New Roman" w:hAnsi="Times New Roman"/>
                <w:b/>
                <w:bCs/>
                <w:sz w:val="24"/>
                <w:szCs w:val="24"/>
              </w:rPr>
            </w:pPr>
          </w:p>
        </w:tc>
        <w:tc>
          <w:tcPr>
            <w:tcW w:w="3656" w:type="pct"/>
          </w:tcPr>
          <w:p w14:paraId="60914935" w14:textId="77777777" w:rsidR="00740156" w:rsidRPr="00EF6B7E" w:rsidRDefault="00740156" w:rsidP="00740156">
            <w:pPr>
              <w:numPr>
                <w:ilvl w:val="0"/>
                <w:numId w:val="137"/>
              </w:numPr>
              <w:suppressAutoHyphens/>
              <w:spacing w:line="276" w:lineRule="auto"/>
              <w:jc w:val="both"/>
              <w:rPr>
                <w:rFonts w:ascii="Times New Roman" w:hAnsi="Times New Roman"/>
                <w:b/>
                <w:bCs/>
                <w:sz w:val="24"/>
                <w:szCs w:val="24"/>
              </w:rPr>
            </w:pPr>
            <w:r w:rsidRPr="00EF6B7E">
              <w:rPr>
                <w:rFonts w:ascii="Times New Roman" w:hAnsi="Times New Roman"/>
                <w:b/>
                <w:bCs/>
                <w:sz w:val="24"/>
                <w:szCs w:val="24"/>
              </w:rPr>
              <w:t>Практическое занятие</w:t>
            </w:r>
            <w:r>
              <w:rPr>
                <w:rFonts w:ascii="Times New Roman" w:hAnsi="Times New Roman"/>
                <w:b/>
                <w:bCs/>
                <w:sz w:val="24"/>
                <w:szCs w:val="24"/>
              </w:rPr>
              <w:t xml:space="preserve"> 3</w:t>
            </w:r>
            <w:r w:rsidRPr="00EF6B7E">
              <w:rPr>
                <w:rFonts w:ascii="Times New Roman" w:hAnsi="Times New Roman"/>
                <w:bCs/>
                <w:sz w:val="24"/>
                <w:szCs w:val="24"/>
              </w:rPr>
              <w:t xml:space="preserve"> «Проведение диагностик</w:t>
            </w:r>
            <w:r>
              <w:rPr>
                <w:rFonts w:ascii="Times New Roman" w:hAnsi="Times New Roman"/>
                <w:bCs/>
                <w:sz w:val="24"/>
                <w:szCs w:val="24"/>
              </w:rPr>
              <w:t xml:space="preserve">и кровотечений </w:t>
            </w:r>
            <w:r w:rsidRPr="005C4B16">
              <w:rPr>
                <w:rFonts w:ascii="Times New Roman" w:hAnsi="Times New Roman"/>
                <w:bCs/>
                <w:sz w:val="24"/>
                <w:szCs w:val="24"/>
              </w:rPr>
              <w:t>в послеродовом периоде</w:t>
            </w:r>
            <w:r>
              <w:rPr>
                <w:rFonts w:ascii="Times New Roman" w:hAnsi="Times New Roman"/>
                <w:bCs/>
                <w:sz w:val="24"/>
                <w:szCs w:val="24"/>
              </w:rPr>
              <w:t>.</w:t>
            </w:r>
            <w:r w:rsidRPr="00EF6B7E">
              <w:rPr>
                <w:rFonts w:ascii="Times New Roman" w:hAnsi="Times New Roman"/>
                <w:bCs/>
                <w:sz w:val="24"/>
                <w:szCs w:val="24"/>
              </w:rPr>
              <w:t xml:space="preserve"> Установка факта кровотечения, его источника и интенсивности. Общий осмотр: оценка окраски кожных покровов, измерение АД, пульса, определение шокового индекса. Оценка тяжести состояния. Специализированная стационарная помощь пациентке</w:t>
            </w:r>
            <w:r>
              <w:rPr>
                <w:rFonts w:ascii="Times New Roman" w:hAnsi="Times New Roman"/>
                <w:bCs/>
                <w:sz w:val="24"/>
                <w:szCs w:val="24"/>
              </w:rPr>
              <w:t xml:space="preserve"> при кровотечениях в послеродовом периоде</w:t>
            </w:r>
            <w:r w:rsidRPr="00EF6B7E">
              <w:rPr>
                <w:rFonts w:ascii="Times New Roman" w:hAnsi="Times New Roman"/>
                <w:bCs/>
                <w:sz w:val="24"/>
                <w:szCs w:val="24"/>
              </w:rPr>
              <w:t>».</w:t>
            </w:r>
          </w:p>
        </w:tc>
      </w:tr>
      <w:tr w:rsidR="00740156" w:rsidRPr="00EF6B7E" w14:paraId="3CD8F09A" w14:textId="77777777" w:rsidTr="00740156">
        <w:trPr>
          <w:trHeight w:val="210"/>
        </w:trPr>
        <w:tc>
          <w:tcPr>
            <w:tcW w:w="1344" w:type="pct"/>
            <w:vMerge w:val="restart"/>
          </w:tcPr>
          <w:p w14:paraId="139ABBB0" w14:textId="77777777" w:rsidR="00740156" w:rsidRPr="00EF6B7E" w:rsidRDefault="00740156" w:rsidP="00ED361D">
            <w:pPr>
              <w:rPr>
                <w:rFonts w:ascii="Times New Roman" w:hAnsi="Times New Roman"/>
                <w:b/>
                <w:bCs/>
                <w:sz w:val="24"/>
                <w:szCs w:val="24"/>
              </w:rPr>
            </w:pPr>
            <w:r w:rsidRPr="00EF6B7E">
              <w:rPr>
                <w:rFonts w:ascii="Times New Roman" w:hAnsi="Times New Roman"/>
                <w:b/>
                <w:bCs/>
                <w:sz w:val="24"/>
                <w:szCs w:val="24"/>
              </w:rPr>
              <w:t xml:space="preserve">Тема 1.2. Эмболия </w:t>
            </w:r>
          </w:p>
          <w:p w14:paraId="321F04D0" w14:textId="77777777" w:rsidR="00740156" w:rsidRPr="00EF6B7E" w:rsidRDefault="00740156" w:rsidP="00ED361D">
            <w:pPr>
              <w:rPr>
                <w:rFonts w:ascii="Times New Roman" w:hAnsi="Times New Roman"/>
                <w:b/>
                <w:bCs/>
                <w:sz w:val="24"/>
                <w:szCs w:val="24"/>
              </w:rPr>
            </w:pPr>
            <w:r w:rsidRPr="00EF6B7E">
              <w:rPr>
                <w:rFonts w:ascii="Times New Roman" w:hAnsi="Times New Roman"/>
                <w:b/>
                <w:bCs/>
                <w:sz w:val="24"/>
                <w:szCs w:val="24"/>
              </w:rPr>
              <w:t>околоплодными водами</w:t>
            </w:r>
          </w:p>
        </w:tc>
        <w:tc>
          <w:tcPr>
            <w:tcW w:w="3656" w:type="pct"/>
          </w:tcPr>
          <w:p w14:paraId="6B086A0A" w14:textId="77777777" w:rsidR="00740156" w:rsidRPr="00EF6B7E" w:rsidRDefault="00740156" w:rsidP="00ED361D">
            <w:pPr>
              <w:suppressAutoHyphens/>
              <w:rPr>
                <w:rFonts w:ascii="Times New Roman" w:hAnsi="Times New Roman"/>
                <w:b/>
                <w:sz w:val="24"/>
                <w:szCs w:val="24"/>
              </w:rPr>
            </w:pPr>
            <w:r w:rsidRPr="00EF6B7E">
              <w:rPr>
                <w:rFonts w:ascii="Times New Roman" w:hAnsi="Times New Roman"/>
                <w:b/>
                <w:bCs/>
                <w:sz w:val="24"/>
                <w:szCs w:val="24"/>
              </w:rPr>
              <w:t xml:space="preserve">Содержание </w:t>
            </w:r>
          </w:p>
        </w:tc>
      </w:tr>
      <w:tr w:rsidR="00740156" w:rsidRPr="00EF6B7E" w14:paraId="12F1D00A" w14:textId="77777777" w:rsidTr="00740156">
        <w:trPr>
          <w:trHeight w:val="576"/>
        </w:trPr>
        <w:tc>
          <w:tcPr>
            <w:tcW w:w="1344" w:type="pct"/>
            <w:vMerge/>
          </w:tcPr>
          <w:p w14:paraId="69931E3B" w14:textId="77777777" w:rsidR="00740156" w:rsidRPr="00EF6B7E" w:rsidRDefault="00740156" w:rsidP="00ED361D">
            <w:pPr>
              <w:rPr>
                <w:rFonts w:ascii="Times New Roman" w:hAnsi="Times New Roman"/>
                <w:b/>
                <w:bCs/>
                <w:sz w:val="24"/>
                <w:szCs w:val="24"/>
              </w:rPr>
            </w:pPr>
          </w:p>
        </w:tc>
        <w:tc>
          <w:tcPr>
            <w:tcW w:w="3656" w:type="pct"/>
          </w:tcPr>
          <w:p w14:paraId="4BFBB8EA" w14:textId="77777777" w:rsidR="00740156" w:rsidRPr="00EF6B7E" w:rsidRDefault="00740156" w:rsidP="00740156">
            <w:pPr>
              <w:numPr>
                <w:ilvl w:val="0"/>
                <w:numId w:val="129"/>
              </w:numPr>
              <w:suppressAutoHyphens/>
              <w:spacing w:line="276" w:lineRule="auto"/>
              <w:jc w:val="both"/>
              <w:rPr>
                <w:rFonts w:ascii="Times New Roman" w:hAnsi="Times New Roman"/>
                <w:bCs/>
                <w:sz w:val="24"/>
                <w:szCs w:val="24"/>
              </w:rPr>
            </w:pPr>
            <w:r w:rsidRPr="00EF6B7E">
              <w:rPr>
                <w:rFonts w:ascii="Times New Roman" w:hAnsi="Times New Roman"/>
                <w:bCs/>
                <w:sz w:val="24"/>
                <w:szCs w:val="24"/>
              </w:rPr>
              <w:t>Эмболия околоплодными водами. Этиология. Патогенез. Клиническая картина. Диагностика. Экстренная медицинская помощь. Противошоковые мероприятия. Профилактика.</w:t>
            </w:r>
          </w:p>
        </w:tc>
      </w:tr>
      <w:tr w:rsidR="00740156" w:rsidRPr="00EF6B7E" w14:paraId="1E71B587" w14:textId="77777777" w:rsidTr="00740156">
        <w:trPr>
          <w:trHeight w:val="192"/>
        </w:trPr>
        <w:tc>
          <w:tcPr>
            <w:tcW w:w="1344" w:type="pct"/>
            <w:vMerge/>
          </w:tcPr>
          <w:p w14:paraId="61C6B9BE" w14:textId="77777777" w:rsidR="00740156" w:rsidRPr="00EF6B7E" w:rsidRDefault="00740156" w:rsidP="00ED361D">
            <w:pPr>
              <w:rPr>
                <w:rFonts w:ascii="Times New Roman" w:hAnsi="Times New Roman"/>
                <w:b/>
                <w:bCs/>
                <w:sz w:val="24"/>
                <w:szCs w:val="24"/>
              </w:rPr>
            </w:pPr>
          </w:p>
        </w:tc>
        <w:tc>
          <w:tcPr>
            <w:tcW w:w="3656" w:type="pct"/>
          </w:tcPr>
          <w:p w14:paraId="1FD08B03" w14:textId="77777777" w:rsidR="00740156" w:rsidRPr="00EF6B7E" w:rsidRDefault="00740156" w:rsidP="00ED361D">
            <w:pPr>
              <w:suppressAutoHyphens/>
              <w:jc w:val="both"/>
              <w:rPr>
                <w:rFonts w:ascii="Times New Roman" w:hAnsi="Times New Roman"/>
                <w:bCs/>
                <w:sz w:val="24"/>
                <w:szCs w:val="24"/>
              </w:rPr>
            </w:pPr>
            <w:r w:rsidRPr="00EF6B7E">
              <w:rPr>
                <w:rFonts w:ascii="Times New Roman" w:hAnsi="Times New Roman"/>
                <w:b/>
                <w:bCs/>
                <w:sz w:val="24"/>
                <w:szCs w:val="24"/>
              </w:rPr>
              <w:t>В том числе, практических занятий и лабораторных работ</w:t>
            </w:r>
          </w:p>
        </w:tc>
      </w:tr>
      <w:tr w:rsidR="00740156" w:rsidRPr="00EF6B7E" w14:paraId="38C07A9F" w14:textId="77777777" w:rsidTr="00740156">
        <w:trPr>
          <w:trHeight w:val="576"/>
        </w:trPr>
        <w:tc>
          <w:tcPr>
            <w:tcW w:w="1344" w:type="pct"/>
            <w:vMerge/>
          </w:tcPr>
          <w:p w14:paraId="0B4DC1CE" w14:textId="77777777" w:rsidR="00740156" w:rsidRPr="00EF6B7E" w:rsidRDefault="00740156" w:rsidP="00ED361D">
            <w:pPr>
              <w:rPr>
                <w:rFonts w:ascii="Times New Roman" w:hAnsi="Times New Roman"/>
                <w:b/>
                <w:bCs/>
                <w:sz w:val="24"/>
                <w:szCs w:val="24"/>
              </w:rPr>
            </w:pPr>
          </w:p>
        </w:tc>
        <w:tc>
          <w:tcPr>
            <w:tcW w:w="3656" w:type="pct"/>
          </w:tcPr>
          <w:p w14:paraId="4110B36F" w14:textId="77777777" w:rsidR="00740156" w:rsidRPr="00EF6B7E" w:rsidRDefault="00740156" w:rsidP="00740156">
            <w:pPr>
              <w:numPr>
                <w:ilvl w:val="0"/>
                <w:numId w:val="144"/>
              </w:numPr>
              <w:suppressAutoHyphens/>
              <w:spacing w:line="276" w:lineRule="auto"/>
              <w:jc w:val="both"/>
              <w:rPr>
                <w:rFonts w:ascii="Times New Roman" w:hAnsi="Times New Roman"/>
                <w:bCs/>
                <w:sz w:val="24"/>
                <w:szCs w:val="24"/>
              </w:rPr>
            </w:pPr>
            <w:r w:rsidRPr="00EF6B7E">
              <w:rPr>
                <w:rFonts w:ascii="Times New Roman" w:hAnsi="Times New Roman"/>
                <w:b/>
                <w:bCs/>
                <w:sz w:val="24"/>
                <w:szCs w:val="24"/>
              </w:rPr>
              <w:t>Практическое занятие</w:t>
            </w:r>
            <w:r>
              <w:rPr>
                <w:rFonts w:ascii="Times New Roman" w:hAnsi="Times New Roman"/>
                <w:b/>
                <w:bCs/>
                <w:sz w:val="24"/>
                <w:szCs w:val="24"/>
              </w:rPr>
              <w:t xml:space="preserve"> 4 </w:t>
            </w:r>
            <w:r w:rsidRPr="00EF6B7E">
              <w:rPr>
                <w:rFonts w:ascii="Times New Roman" w:hAnsi="Times New Roman"/>
                <w:bCs/>
                <w:sz w:val="24"/>
                <w:szCs w:val="24"/>
              </w:rPr>
              <w:t>«Проведение диагностик</w:t>
            </w:r>
            <w:r>
              <w:rPr>
                <w:rFonts w:ascii="Times New Roman" w:hAnsi="Times New Roman"/>
                <w:bCs/>
                <w:sz w:val="24"/>
                <w:szCs w:val="24"/>
              </w:rPr>
              <w:t>и эмболии околоплодными водами.</w:t>
            </w:r>
            <w:r w:rsidRPr="00EF6B7E">
              <w:rPr>
                <w:rFonts w:ascii="Times New Roman" w:hAnsi="Times New Roman"/>
                <w:bCs/>
                <w:sz w:val="24"/>
                <w:szCs w:val="24"/>
              </w:rPr>
              <w:t xml:space="preserve"> Общий осмотр: оценка окраски кожных покровов, измерение АД, пульса, определение шокового индекса. Оценка тяжести состояния.</w:t>
            </w:r>
            <w:r>
              <w:rPr>
                <w:rFonts w:ascii="Times New Roman" w:hAnsi="Times New Roman"/>
                <w:bCs/>
                <w:sz w:val="24"/>
                <w:szCs w:val="24"/>
              </w:rPr>
              <w:t xml:space="preserve"> Оказание экстренной медицинской помощи. Проведение противошоковых мероприятий».</w:t>
            </w:r>
            <w:r w:rsidRPr="00EF6B7E">
              <w:rPr>
                <w:rFonts w:ascii="Times New Roman" w:hAnsi="Times New Roman"/>
                <w:bCs/>
                <w:sz w:val="24"/>
                <w:szCs w:val="24"/>
              </w:rPr>
              <w:t xml:space="preserve"> </w:t>
            </w:r>
          </w:p>
        </w:tc>
      </w:tr>
      <w:tr w:rsidR="00740156" w:rsidRPr="00EF6B7E" w14:paraId="60E561EB" w14:textId="77777777" w:rsidTr="00740156">
        <w:trPr>
          <w:trHeight w:val="296"/>
        </w:trPr>
        <w:tc>
          <w:tcPr>
            <w:tcW w:w="1344" w:type="pct"/>
            <w:vMerge w:val="restart"/>
          </w:tcPr>
          <w:p w14:paraId="4B2D02AC" w14:textId="77777777" w:rsidR="00740156" w:rsidRPr="00EF6B7E" w:rsidRDefault="00740156" w:rsidP="00ED361D">
            <w:pPr>
              <w:rPr>
                <w:rFonts w:ascii="Times New Roman" w:hAnsi="Times New Roman"/>
                <w:b/>
                <w:bCs/>
                <w:sz w:val="24"/>
                <w:szCs w:val="24"/>
              </w:rPr>
            </w:pPr>
            <w:r w:rsidRPr="00EF6B7E">
              <w:rPr>
                <w:rFonts w:ascii="Times New Roman" w:hAnsi="Times New Roman"/>
                <w:b/>
                <w:bCs/>
                <w:sz w:val="24"/>
                <w:szCs w:val="24"/>
              </w:rPr>
              <w:t>Тема 1.3. Эклампсия</w:t>
            </w:r>
          </w:p>
          <w:p w14:paraId="18CC6351" w14:textId="77777777" w:rsidR="00740156" w:rsidRPr="00EF6B7E" w:rsidRDefault="00740156" w:rsidP="00ED361D">
            <w:pPr>
              <w:rPr>
                <w:rFonts w:ascii="Times New Roman" w:hAnsi="Times New Roman"/>
                <w:b/>
                <w:bCs/>
                <w:sz w:val="24"/>
                <w:szCs w:val="24"/>
              </w:rPr>
            </w:pPr>
          </w:p>
        </w:tc>
        <w:tc>
          <w:tcPr>
            <w:tcW w:w="3656" w:type="pct"/>
          </w:tcPr>
          <w:p w14:paraId="740AE44D" w14:textId="77777777" w:rsidR="00740156" w:rsidRPr="00EF6B7E" w:rsidRDefault="00740156" w:rsidP="00ED361D">
            <w:pPr>
              <w:jc w:val="both"/>
              <w:rPr>
                <w:rFonts w:ascii="Times New Roman" w:hAnsi="Times New Roman"/>
                <w:bCs/>
                <w:sz w:val="24"/>
                <w:szCs w:val="24"/>
              </w:rPr>
            </w:pPr>
            <w:r w:rsidRPr="00EF6B7E">
              <w:rPr>
                <w:rFonts w:ascii="Times New Roman" w:hAnsi="Times New Roman"/>
                <w:b/>
                <w:bCs/>
                <w:sz w:val="24"/>
                <w:szCs w:val="24"/>
              </w:rPr>
              <w:t>Содержание</w:t>
            </w:r>
          </w:p>
        </w:tc>
      </w:tr>
      <w:tr w:rsidR="00740156" w:rsidRPr="00EF6B7E" w14:paraId="3A804E82" w14:textId="77777777" w:rsidTr="00740156">
        <w:trPr>
          <w:trHeight w:val="276"/>
        </w:trPr>
        <w:tc>
          <w:tcPr>
            <w:tcW w:w="1344" w:type="pct"/>
            <w:vMerge/>
          </w:tcPr>
          <w:p w14:paraId="5AEA6FA0" w14:textId="77777777" w:rsidR="00740156" w:rsidRPr="00EF6B7E" w:rsidRDefault="00740156" w:rsidP="00ED361D">
            <w:pPr>
              <w:rPr>
                <w:rFonts w:ascii="Times New Roman" w:hAnsi="Times New Roman"/>
                <w:b/>
                <w:bCs/>
                <w:sz w:val="24"/>
                <w:szCs w:val="24"/>
              </w:rPr>
            </w:pPr>
          </w:p>
        </w:tc>
        <w:tc>
          <w:tcPr>
            <w:tcW w:w="3656" w:type="pct"/>
          </w:tcPr>
          <w:p w14:paraId="6EC9459B" w14:textId="77777777" w:rsidR="00740156" w:rsidRPr="00EF6B7E" w:rsidRDefault="00740156" w:rsidP="00740156">
            <w:pPr>
              <w:numPr>
                <w:ilvl w:val="0"/>
                <w:numId w:val="127"/>
              </w:numPr>
              <w:spacing w:line="276" w:lineRule="auto"/>
              <w:jc w:val="both"/>
              <w:rPr>
                <w:rFonts w:ascii="Times New Roman" w:hAnsi="Times New Roman"/>
                <w:bCs/>
                <w:sz w:val="24"/>
                <w:szCs w:val="24"/>
              </w:rPr>
            </w:pPr>
            <w:r w:rsidRPr="00EF6B7E">
              <w:rPr>
                <w:rFonts w:ascii="Times New Roman" w:hAnsi="Times New Roman"/>
                <w:bCs/>
                <w:sz w:val="24"/>
                <w:szCs w:val="24"/>
              </w:rPr>
              <w:t xml:space="preserve">Эклампсия: клиническая картина, диагностика. Осложнения: </w:t>
            </w:r>
            <w:r w:rsidRPr="00EF6B7E">
              <w:rPr>
                <w:rFonts w:ascii="Times New Roman" w:hAnsi="Times New Roman"/>
                <w:bCs/>
                <w:sz w:val="24"/>
                <w:szCs w:val="24"/>
                <w:lang w:val="en-TT"/>
              </w:rPr>
              <w:t>HELLP</w:t>
            </w:r>
            <w:r w:rsidRPr="00EF6B7E">
              <w:rPr>
                <w:rFonts w:ascii="Times New Roman" w:hAnsi="Times New Roman"/>
                <w:bCs/>
                <w:sz w:val="24"/>
                <w:szCs w:val="24"/>
              </w:rPr>
              <w:t xml:space="preserve"> – синдром, острый жировой гепатоз</w:t>
            </w:r>
            <w:r w:rsidRPr="00EF6B7E">
              <w:rPr>
                <w:rFonts w:ascii="Times New Roman" w:hAnsi="Times New Roman"/>
                <w:sz w:val="24"/>
                <w:szCs w:val="24"/>
              </w:rPr>
              <w:t xml:space="preserve">. </w:t>
            </w:r>
            <w:r w:rsidRPr="00EF6B7E">
              <w:rPr>
                <w:rFonts w:ascii="Times New Roman" w:hAnsi="Times New Roman"/>
                <w:bCs/>
                <w:sz w:val="24"/>
                <w:szCs w:val="24"/>
              </w:rPr>
              <w:t>Доврачебная медицинская помощь при эклампсии. Специализированная стационарная помощь пациентке при эклампсии.</w:t>
            </w:r>
          </w:p>
        </w:tc>
      </w:tr>
      <w:tr w:rsidR="00740156" w:rsidRPr="00EF6B7E" w14:paraId="08D8FF2A" w14:textId="77777777" w:rsidTr="00740156">
        <w:trPr>
          <w:trHeight w:val="329"/>
        </w:trPr>
        <w:tc>
          <w:tcPr>
            <w:tcW w:w="1344" w:type="pct"/>
            <w:vMerge/>
          </w:tcPr>
          <w:p w14:paraId="6750AD29" w14:textId="77777777" w:rsidR="00740156" w:rsidRPr="00EF6B7E" w:rsidRDefault="00740156" w:rsidP="00ED361D">
            <w:pPr>
              <w:rPr>
                <w:rFonts w:ascii="Times New Roman" w:hAnsi="Times New Roman"/>
                <w:b/>
                <w:bCs/>
                <w:sz w:val="24"/>
                <w:szCs w:val="24"/>
              </w:rPr>
            </w:pPr>
          </w:p>
        </w:tc>
        <w:tc>
          <w:tcPr>
            <w:tcW w:w="3656" w:type="pct"/>
          </w:tcPr>
          <w:p w14:paraId="1D0FF93B" w14:textId="77777777" w:rsidR="00740156" w:rsidRPr="00EF6B7E" w:rsidRDefault="00740156" w:rsidP="00ED361D">
            <w:pPr>
              <w:suppressAutoHyphens/>
              <w:jc w:val="both"/>
              <w:rPr>
                <w:rFonts w:ascii="Times New Roman" w:hAnsi="Times New Roman"/>
                <w:b/>
                <w:sz w:val="24"/>
                <w:szCs w:val="24"/>
              </w:rPr>
            </w:pPr>
            <w:r w:rsidRPr="00EF6B7E">
              <w:rPr>
                <w:rFonts w:ascii="Times New Roman" w:hAnsi="Times New Roman"/>
                <w:b/>
                <w:bCs/>
                <w:sz w:val="24"/>
                <w:szCs w:val="24"/>
              </w:rPr>
              <w:t>В том числе, практических занятий и лабораторных работ</w:t>
            </w:r>
          </w:p>
        </w:tc>
      </w:tr>
      <w:tr w:rsidR="00740156" w:rsidRPr="00EF6B7E" w14:paraId="42682120" w14:textId="77777777" w:rsidTr="00740156">
        <w:tc>
          <w:tcPr>
            <w:tcW w:w="1344" w:type="pct"/>
            <w:vMerge/>
          </w:tcPr>
          <w:p w14:paraId="07C1A09D" w14:textId="77777777" w:rsidR="00740156" w:rsidRPr="00EF6B7E" w:rsidRDefault="00740156" w:rsidP="00ED361D">
            <w:pPr>
              <w:rPr>
                <w:rFonts w:ascii="Times New Roman" w:hAnsi="Times New Roman"/>
                <w:b/>
                <w:bCs/>
                <w:sz w:val="24"/>
                <w:szCs w:val="24"/>
              </w:rPr>
            </w:pPr>
          </w:p>
        </w:tc>
        <w:tc>
          <w:tcPr>
            <w:tcW w:w="3656" w:type="pct"/>
          </w:tcPr>
          <w:p w14:paraId="2A3B5CE9" w14:textId="77777777" w:rsidR="00740156" w:rsidRPr="00EF6B7E" w:rsidRDefault="00740156" w:rsidP="00740156">
            <w:pPr>
              <w:numPr>
                <w:ilvl w:val="0"/>
                <w:numId w:val="138"/>
              </w:numPr>
              <w:suppressAutoHyphens/>
              <w:spacing w:line="276" w:lineRule="auto"/>
              <w:jc w:val="both"/>
              <w:rPr>
                <w:rFonts w:ascii="Times New Roman" w:hAnsi="Times New Roman"/>
                <w:bCs/>
                <w:sz w:val="24"/>
                <w:szCs w:val="24"/>
              </w:rPr>
            </w:pPr>
            <w:r w:rsidRPr="00EF6B7E">
              <w:rPr>
                <w:rFonts w:ascii="Times New Roman" w:hAnsi="Times New Roman"/>
                <w:b/>
                <w:bCs/>
                <w:sz w:val="24"/>
                <w:szCs w:val="24"/>
              </w:rPr>
              <w:t>Практическое занятие</w:t>
            </w:r>
            <w:r>
              <w:rPr>
                <w:rFonts w:ascii="Times New Roman" w:hAnsi="Times New Roman"/>
                <w:b/>
                <w:bCs/>
                <w:sz w:val="24"/>
                <w:szCs w:val="24"/>
              </w:rPr>
              <w:t xml:space="preserve"> 5</w:t>
            </w:r>
            <w:r w:rsidRPr="00EF6B7E">
              <w:rPr>
                <w:rFonts w:ascii="Times New Roman" w:hAnsi="Times New Roman"/>
                <w:b/>
                <w:bCs/>
                <w:sz w:val="24"/>
                <w:szCs w:val="24"/>
              </w:rPr>
              <w:t xml:space="preserve"> </w:t>
            </w:r>
            <w:r w:rsidRPr="00EF6B7E">
              <w:rPr>
                <w:rFonts w:ascii="Times New Roman" w:hAnsi="Times New Roman"/>
                <w:bCs/>
                <w:sz w:val="24"/>
                <w:szCs w:val="24"/>
              </w:rPr>
              <w:t xml:space="preserve">«Проведение диагностики эклампсии. Анализ клинической картины. Выполнение стандарта доврачебной помощи при эклампсии. Оценка тяжести состояния. Принципы транспортировки беременной с </w:t>
            </w:r>
            <w:r>
              <w:rPr>
                <w:rFonts w:ascii="Times New Roman" w:hAnsi="Times New Roman"/>
                <w:bCs/>
                <w:sz w:val="24"/>
                <w:szCs w:val="24"/>
              </w:rPr>
              <w:t xml:space="preserve">эклампсией </w:t>
            </w:r>
            <w:r w:rsidRPr="00EF6B7E">
              <w:rPr>
                <w:rFonts w:ascii="Times New Roman" w:hAnsi="Times New Roman"/>
                <w:bCs/>
                <w:sz w:val="24"/>
                <w:szCs w:val="24"/>
              </w:rPr>
              <w:t xml:space="preserve">в лечебно-профилактическое учреждение. Специализированная стационарная помощь пациентке при эклампсии». </w:t>
            </w:r>
          </w:p>
        </w:tc>
      </w:tr>
      <w:tr w:rsidR="00740156" w:rsidRPr="00EF6B7E" w14:paraId="61995149" w14:textId="77777777" w:rsidTr="00740156">
        <w:trPr>
          <w:trHeight w:val="201"/>
        </w:trPr>
        <w:tc>
          <w:tcPr>
            <w:tcW w:w="1344" w:type="pct"/>
            <w:vMerge w:val="restart"/>
          </w:tcPr>
          <w:p w14:paraId="2FCB913B" w14:textId="77777777" w:rsidR="00740156" w:rsidRPr="00EF6B7E" w:rsidRDefault="00740156" w:rsidP="00ED361D">
            <w:pPr>
              <w:rPr>
                <w:rFonts w:ascii="Times New Roman" w:hAnsi="Times New Roman"/>
                <w:b/>
                <w:bCs/>
                <w:sz w:val="24"/>
                <w:szCs w:val="24"/>
              </w:rPr>
            </w:pPr>
            <w:r w:rsidRPr="00EF6B7E">
              <w:rPr>
                <w:rFonts w:ascii="Times New Roman" w:hAnsi="Times New Roman"/>
                <w:b/>
                <w:bCs/>
                <w:sz w:val="24"/>
                <w:szCs w:val="24"/>
              </w:rPr>
              <w:t xml:space="preserve">Тема 1.4. Неотложные </w:t>
            </w:r>
          </w:p>
          <w:p w14:paraId="2F8F5EA6" w14:textId="77777777" w:rsidR="00740156" w:rsidRPr="00EF6B7E" w:rsidRDefault="00740156" w:rsidP="00ED361D">
            <w:pPr>
              <w:rPr>
                <w:rFonts w:ascii="Times New Roman" w:hAnsi="Times New Roman"/>
                <w:b/>
                <w:bCs/>
                <w:sz w:val="24"/>
                <w:szCs w:val="24"/>
              </w:rPr>
            </w:pPr>
            <w:r w:rsidRPr="00EF6B7E">
              <w:rPr>
                <w:rFonts w:ascii="Times New Roman" w:hAnsi="Times New Roman"/>
                <w:b/>
                <w:bCs/>
                <w:sz w:val="24"/>
                <w:szCs w:val="24"/>
              </w:rPr>
              <w:t>состояния новорождённого</w:t>
            </w:r>
          </w:p>
        </w:tc>
        <w:tc>
          <w:tcPr>
            <w:tcW w:w="3656" w:type="pct"/>
          </w:tcPr>
          <w:p w14:paraId="2A2ED475" w14:textId="77777777" w:rsidR="00740156" w:rsidRPr="00EF6B7E" w:rsidRDefault="00740156" w:rsidP="00ED361D">
            <w:pPr>
              <w:suppressAutoHyphens/>
              <w:jc w:val="both"/>
              <w:rPr>
                <w:rFonts w:ascii="Times New Roman" w:hAnsi="Times New Roman"/>
                <w:bCs/>
                <w:sz w:val="24"/>
                <w:szCs w:val="24"/>
              </w:rPr>
            </w:pPr>
            <w:r w:rsidRPr="00EF6B7E">
              <w:rPr>
                <w:rFonts w:ascii="Times New Roman" w:hAnsi="Times New Roman"/>
                <w:b/>
                <w:bCs/>
                <w:sz w:val="24"/>
                <w:szCs w:val="24"/>
              </w:rPr>
              <w:t>Содержание</w:t>
            </w:r>
          </w:p>
        </w:tc>
      </w:tr>
      <w:tr w:rsidR="00740156" w:rsidRPr="00EF6B7E" w14:paraId="71E4F257" w14:textId="77777777" w:rsidTr="00740156">
        <w:trPr>
          <w:trHeight w:val="438"/>
        </w:trPr>
        <w:tc>
          <w:tcPr>
            <w:tcW w:w="1344" w:type="pct"/>
            <w:vMerge/>
          </w:tcPr>
          <w:p w14:paraId="51D053FB" w14:textId="77777777" w:rsidR="00740156" w:rsidRPr="00EF6B7E" w:rsidRDefault="00740156" w:rsidP="00ED361D">
            <w:pPr>
              <w:rPr>
                <w:rFonts w:ascii="Times New Roman" w:hAnsi="Times New Roman"/>
                <w:b/>
                <w:bCs/>
                <w:sz w:val="24"/>
                <w:szCs w:val="24"/>
              </w:rPr>
            </w:pPr>
          </w:p>
        </w:tc>
        <w:tc>
          <w:tcPr>
            <w:tcW w:w="3656" w:type="pct"/>
          </w:tcPr>
          <w:p w14:paraId="4032A4B1" w14:textId="77777777" w:rsidR="00740156" w:rsidRPr="00EF6B7E" w:rsidRDefault="00740156" w:rsidP="00740156">
            <w:pPr>
              <w:numPr>
                <w:ilvl w:val="0"/>
                <w:numId w:val="139"/>
              </w:numPr>
              <w:suppressAutoHyphens/>
              <w:spacing w:line="276" w:lineRule="auto"/>
              <w:jc w:val="both"/>
              <w:rPr>
                <w:rFonts w:ascii="Times New Roman" w:hAnsi="Times New Roman"/>
                <w:bCs/>
                <w:sz w:val="24"/>
                <w:szCs w:val="24"/>
              </w:rPr>
            </w:pPr>
            <w:r w:rsidRPr="00EF6B7E">
              <w:rPr>
                <w:rFonts w:ascii="Times New Roman" w:hAnsi="Times New Roman"/>
                <w:bCs/>
                <w:sz w:val="24"/>
                <w:szCs w:val="24"/>
              </w:rPr>
              <w:t>Неотложные состояния новорождённого. Виды неотложных состояний</w:t>
            </w:r>
            <w:r>
              <w:rPr>
                <w:rFonts w:ascii="Times New Roman" w:hAnsi="Times New Roman"/>
                <w:bCs/>
                <w:sz w:val="24"/>
                <w:szCs w:val="24"/>
              </w:rPr>
              <w:t xml:space="preserve"> новорождённого: асфиксия, с</w:t>
            </w:r>
            <w:r w:rsidRPr="00A92145">
              <w:rPr>
                <w:rFonts w:ascii="Times New Roman" w:hAnsi="Times New Roman"/>
                <w:bCs/>
                <w:sz w:val="24"/>
                <w:szCs w:val="24"/>
              </w:rPr>
              <w:t>индром энцефалических реакций</w:t>
            </w:r>
            <w:r>
              <w:rPr>
                <w:rFonts w:ascii="Times New Roman" w:hAnsi="Times New Roman"/>
                <w:bCs/>
                <w:sz w:val="24"/>
                <w:szCs w:val="24"/>
              </w:rPr>
              <w:t>, ДВС синдром.</w:t>
            </w:r>
            <w:r w:rsidRPr="00EF6B7E">
              <w:rPr>
                <w:rFonts w:ascii="Times New Roman" w:hAnsi="Times New Roman"/>
                <w:bCs/>
                <w:sz w:val="24"/>
                <w:szCs w:val="24"/>
              </w:rPr>
              <w:t xml:space="preserve"> Клиническая картина. Диагностика. Базовая реанимация новорождённого.</w:t>
            </w:r>
          </w:p>
        </w:tc>
      </w:tr>
      <w:tr w:rsidR="00740156" w:rsidRPr="00EF6B7E" w14:paraId="08EC5B42" w14:textId="77777777" w:rsidTr="00740156">
        <w:trPr>
          <w:trHeight w:val="245"/>
        </w:trPr>
        <w:tc>
          <w:tcPr>
            <w:tcW w:w="1344" w:type="pct"/>
            <w:vMerge/>
          </w:tcPr>
          <w:p w14:paraId="7731DDDA" w14:textId="77777777" w:rsidR="00740156" w:rsidRPr="00EF6B7E" w:rsidRDefault="00740156" w:rsidP="00ED361D">
            <w:pPr>
              <w:rPr>
                <w:rFonts w:ascii="Times New Roman" w:hAnsi="Times New Roman"/>
                <w:b/>
                <w:bCs/>
                <w:sz w:val="24"/>
                <w:szCs w:val="24"/>
              </w:rPr>
            </w:pPr>
          </w:p>
        </w:tc>
        <w:tc>
          <w:tcPr>
            <w:tcW w:w="3656" w:type="pct"/>
          </w:tcPr>
          <w:p w14:paraId="4F18E3EA" w14:textId="77777777" w:rsidR="00740156" w:rsidRPr="00EF6B7E" w:rsidRDefault="00740156" w:rsidP="00ED361D">
            <w:pPr>
              <w:suppressAutoHyphens/>
              <w:jc w:val="both"/>
              <w:rPr>
                <w:rFonts w:ascii="Times New Roman" w:hAnsi="Times New Roman"/>
                <w:bCs/>
                <w:sz w:val="24"/>
                <w:szCs w:val="24"/>
              </w:rPr>
            </w:pPr>
            <w:r w:rsidRPr="00EF6B7E">
              <w:rPr>
                <w:rFonts w:ascii="Times New Roman" w:hAnsi="Times New Roman"/>
                <w:b/>
                <w:bCs/>
                <w:sz w:val="24"/>
                <w:szCs w:val="24"/>
              </w:rPr>
              <w:t>В том числе, практических занятий и лабораторных работ</w:t>
            </w:r>
          </w:p>
        </w:tc>
      </w:tr>
      <w:tr w:rsidR="00740156" w:rsidRPr="00EF6B7E" w14:paraId="5EDC1B11" w14:textId="77777777" w:rsidTr="00740156">
        <w:tc>
          <w:tcPr>
            <w:tcW w:w="1344" w:type="pct"/>
            <w:vMerge/>
          </w:tcPr>
          <w:p w14:paraId="6E759EE2" w14:textId="77777777" w:rsidR="00740156" w:rsidRPr="00EF6B7E" w:rsidRDefault="00740156" w:rsidP="00ED361D">
            <w:pPr>
              <w:rPr>
                <w:rFonts w:ascii="Times New Roman" w:hAnsi="Times New Roman"/>
                <w:b/>
                <w:bCs/>
                <w:sz w:val="24"/>
                <w:szCs w:val="24"/>
              </w:rPr>
            </w:pPr>
          </w:p>
        </w:tc>
        <w:tc>
          <w:tcPr>
            <w:tcW w:w="3656" w:type="pct"/>
          </w:tcPr>
          <w:p w14:paraId="315D2EE0" w14:textId="77777777" w:rsidR="00740156" w:rsidRPr="00EF6B7E" w:rsidRDefault="00740156" w:rsidP="00740156">
            <w:pPr>
              <w:numPr>
                <w:ilvl w:val="0"/>
                <w:numId w:val="140"/>
              </w:numPr>
              <w:suppressAutoHyphens/>
              <w:spacing w:line="276" w:lineRule="auto"/>
              <w:jc w:val="both"/>
              <w:rPr>
                <w:rFonts w:ascii="Times New Roman" w:hAnsi="Times New Roman"/>
                <w:bCs/>
                <w:sz w:val="24"/>
                <w:szCs w:val="24"/>
              </w:rPr>
            </w:pPr>
            <w:r w:rsidRPr="00EF6B7E">
              <w:rPr>
                <w:rFonts w:ascii="Times New Roman" w:hAnsi="Times New Roman"/>
                <w:b/>
                <w:bCs/>
                <w:sz w:val="24"/>
                <w:szCs w:val="24"/>
              </w:rPr>
              <w:t>Практическое занятие</w:t>
            </w:r>
            <w:r>
              <w:rPr>
                <w:rFonts w:ascii="Times New Roman" w:hAnsi="Times New Roman"/>
                <w:b/>
                <w:bCs/>
                <w:sz w:val="24"/>
                <w:szCs w:val="24"/>
              </w:rPr>
              <w:t xml:space="preserve"> 6</w:t>
            </w:r>
            <w:r w:rsidRPr="00EF6B7E">
              <w:rPr>
                <w:rFonts w:ascii="Times New Roman" w:hAnsi="Times New Roman"/>
                <w:b/>
                <w:bCs/>
                <w:sz w:val="24"/>
                <w:szCs w:val="24"/>
              </w:rPr>
              <w:t xml:space="preserve"> </w:t>
            </w:r>
            <w:r w:rsidRPr="00EF6B7E">
              <w:rPr>
                <w:rFonts w:ascii="Times New Roman" w:hAnsi="Times New Roman"/>
                <w:bCs/>
                <w:sz w:val="24"/>
                <w:szCs w:val="24"/>
              </w:rPr>
              <w:t>«Проведение диагностики неотложных состояний новорождён</w:t>
            </w:r>
            <w:r>
              <w:rPr>
                <w:rFonts w:ascii="Times New Roman" w:hAnsi="Times New Roman"/>
                <w:bCs/>
                <w:sz w:val="24"/>
                <w:szCs w:val="24"/>
              </w:rPr>
              <w:t xml:space="preserve">ного: </w:t>
            </w:r>
            <w:r w:rsidRPr="00A92145">
              <w:rPr>
                <w:rFonts w:ascii="Times New Roman" w:hAnsi="Times New Roman"/>
                <w:bCs/>
                <w:sz w:val="24"/>
                <w:szCs w:val="24"/>
              </w:rPr>
              <w:t xml:space="preserve">асфиксия, синдром энцефалических реакций, ДВС синдром. </w:t>
            </w:r>
            <w:r>
              <w:rPr>
                <w:rFonts w:ascii="Times New Roman" w:hAnsi="Times New Roman"/>
                <w:bCs/>
                <w:sz w:val="24"/>
                <w:szCs w:val="24"/>
              </w:rPr>
              <w:t xml:space="preserve">  Оценка тяжести состояния новорождённого</w:t>
            </w:r>
            <w:r w:rsidRPr="00EF6B7E">
              <w:rPr>
                <w:rFonts w:ascii="Times New Roman" w:hAnsi="Times New Roman"/>
                <w:bCs/>
                <w:sz w:val="24"/>
                <w:szCs w:val="24"/>
              </w:rPr>
              <w:t>».</w:t>
            </w:r>
          </w:p>
        </w:tc>
      </w:tr>
      <w:tr w:rsidR="00740156" w:rsidRPr="00EF6B7E" w14:paraId="1050290D" w14:textId="77777777" w:rsidTr="00740156">
        <w:tc>
          <w:tcPr>
            <w:tcW w:w="1344" w:type="pct"/>
            <w:vMerge/>
          </w:tcPr>
          <w:p w14:paraId="3D075742" w14:textId="77777777" w:rsidR="00740156" w:rsidRPr="00EF6B7E" w:rsidRDefault="00740156" w:rsidP="00ED361D">
            <w:pPr>
              <w:rPr>
                <w:rFonts w:ascii="Times New Roman" w:hAnsi="Times New Roman"/>
                <w:b/>
                <w:bCs/>
                <w:sz w:val="24"/>
                <w:szCs w:val="24"/>
              </w:rPr>
            </w:pPr>
          </w:p>
        </w:tc>
        <w:tc>
          <w:tcPr>
            <w:tcW w:w="3656" w:type="pct"/>
          </w:tcPr>
          <w:p w14:paraId="5DAB5106" w14:textId="77777777" w:rsidR="00740156" w:rsidRPr="00EF6B7E" w:rsidRDefault="00740156" w:rsidP="00740156">
            <w:pPr>
              <w:numPr>
                <w:ilvl w:val="0"/>
                <w:numId w:val="140"/>
              </w:numPr>
              <w:suppressAutoHyphens/>
              <w:spacing w:line="276" w:lineRule="auto"/>
              <w:jc w:val="both"/>
              <w:rPr>
                <w:rFonts w:ascii="Times New Roman" w:hAnsi="Times New Roman"/>
                <w:b/>
                <w:bCs/>
                <w:sz w:val="24"/>
                <w:szCs w:val="24"/>
              </w:rPr>
            </w:pPr>
            <w:r w:rsidRPr="00EF6B7E">
              <w:rPr>
                <w:rFonts w:ascii="Times New Roman" w:hAnsi="Times New Roman"/>
                <w:b/>
                <w:bCs/>
                <w:sz w:val="24"/>
                <w:szCs w:val="24"/>
              </w:rPr>
              <w:t>Практическое занятие</w:t>
            </w:r>
            <w:r>
              <w:rPr>
                <w:rFonts w:ascii="Times New Roman" w:hAnsi="Times New Roman"/>
                <w:b/>
                <w:bCs/>
                <w:sz w:val="24"/>
                <w:szCs w:val="24"/>
              </w:rPr>
              <w:t xml:space="preserve"> 7</w:t>
            </w:r>
            <w:r w:rsidRPr="00EF6B7E">
              <w:rPr>
                <w:rFonts w:ascii="Times New Roman" w:hAnsi="Times New Roman"/>
                <w:b/>
                <w:bCs/>
                <w:sz w:val="24"/>
                <w:szCs w:val="24"/>
              </w:rPr>
              <w:t xml:space="preserve"> </w:t>
            </w:r>
            <w:r w:rsidRPr="00EF6B7E">
              <w:rPr>
                <w:rFonts w:ascii="Times New Roman" w:hAnsi="Times New Roman"/>
                <w:bCs/>
                <w:sz w:val="24"/>
                <w:szCs w:val="24"/>
              </w:rPr>
              <w:t>«</w:t>
            </w:r>
            <w:r>
              <w:rPr>
                <w:rFonts w:ascii="Times New Roman" w:hAnsi="Times New Roman"/>
                <w:bCs/>
                <w:sz w:val="24"/>
                <w:szCs w:val="24"/>
              </w:rPr>
              <w:t xml:space="preserve">Подготовка рабочего места, медицинских материалов, медикаментов, инструментария для проведения базовой реанимации новорождённого. </w:t>
            </w:r>
            <w:r w:rsidRPr="00EF6B7E">
              <w:rPr>
                <w:rFonts w:ascii="Times New Roman" w:hAnsi="Times New Roman"/>
                <w:bCs/>
                <w:sz w:val="24"/>
                <w:szCs w:val="24"/>
              </w:rPr>
              <w:t>Проведение базовой реанимации новорождённого</w:t>
            </w:r>
            <w:r>
              <w:rPr>
                <w:rFonts w:ascii="Times New Roman" w:hAnsi="Times New Roman"/>
                <w:bCs/>
                <w:sz w:val="24"/>
                <w:szCs w:val="24"/>
              </w:rPr>
              <w:t xml:space="preserve">. </w:t>
            </w:r>
            <w:r w:rsidRPr="00462621">
              <w:rPr>
                <w:rFonts w:ascii="Times New Roman" w:hAnsi="Times New Roman"/>
                <w:bCs/>
                <w:sz w:val="24"/>
                <w:szCs w:val="24"/>
              </w:rPr>
              <w:t>Должностные обязанности акушерки</w:t>
            </w:r>
            <w:r w:rsidRPr="00EF6B7E">
              <w:rPr>
                <w:rFonts w:ascii="Times New Roman" w:hAnsi="Times New Roman"/>
                <w:bCs/>
                <w:sz w:val="24"/>
                <w:szCs w:val="24"/>
              </w:rPr>
              <w:t>».</w:t>
            </w:r>
          </w:p>
        </w:tc>
      </w:tr>
      <w:tr w:rsidR="00740156" w:rsidRPr="00EF6B7E" w14:paraId="4C8E755D" w14:textId="77777777" w:rsidTr="00740156">
        <w:trPr>
          <w:trHeight w:val="279"/>
        </w:trPr>
        <w:tc>
          <w:tcPr>
            <w:tcW w:w="1344" w:type="pct"/>
            <w:vMerge w:val="restart"/>
          </w:tcPr>
          <w:p w14:paraId="6E439157" w14:textId="77777777" w:rsidR="00740156" w:rsidRPr="00EF6B7E" w:rsidRDefault="00740156" w:rsidP="00ED361D">
            <w:pPr>
              <w:rPr>
                <w:rFonts w:ascii="Times New Roman" w:hAnsi="Times New Roman"/>
                <w:b/>
                <w:bCs/>
                <w:sz w:val="24"/>
                <w:szCs w:val="24"/>
              </w:rPr>
            </w:pPr>
            <w:r w:rsidRPr="00EF6B7E">
              <w:rPr>
                <w:rFonts w:ascii="Times New Roman" w:hAnsi="Times New Roman"/>
                <w:b/>
                <w:bCs/>
                <w:sz w:val="24"/>
                <w:szCs w:val="24"/>
              </w:rPr>
              <w:t xml:space="preserve">Тема 1.5. Неотложные </w:t>
            </w:r>
          </w:p>
          <w:p w14:paraId="312BAA98" w14:textId="77777777" w:rsidR="00740156" w:rsidRPr="00EF6B7E" w:rsidRDefault="00740156" w:rsidP="00ED361D">
            <w:pPr>
              <w:rPr>
                <w:rFonts w:ascii="Times New Roman" w:hAnsi="Times New Roman"/>
                <w:b/>
                <w:bCs/>
                <w:sz w:val="24"/>
                <w:szCs w:val="24"/>
              </w:rPr>
            </w:pPr>
            <w:r w:rsidRPr="00EF6B7E">
              <w:rPr>
                <w:rFonts w:ascii="Times New Roman" w:hAnsi="Times New Roman"/>
                <w:b/>
                <w:bCs/>
                <w:sz w:val="24"/>
                <w:szCs w:val="24"/>
              </w:rPr>
              <w:t xml:space="preserve">состояния в гинекологии </w:t>
            </w:r>
          </w:p>
          <w:p w14:paraId="733C69F3" w14:textId="77777777" w:rsidR="00740156" w:rsidRPr="00EF6B7E" w:rsidRDefault="00740156" w:rsidP="00ED361D">
            <w:pPr>
              <w:rPr>
                <w:rFonts w:ascii="Times New Roman" w:hAnsi="Times New Roman"/>
                <w:b/>
                <w:bCs/>
                <w:sz w:val="24"/>
                <w:szCs w:val="24"/>
              </w:rPr>
            </w:pPr>
          </w:p>
          <w:p w14:paraId="6FB97C38" w14:textId="77777777" w:rsidR="00740156" w:rsidRPr="00EF6B7E" w:rsidRDefault="00740156" w:rsidP="00ED361D">
            <w:pPr>
              <w:rPr>
                <w:rFonts w:ascii="Times New Roman" w:hAnsi="Times New Roman"/>
                <w:b/>
                <w:bCs/>
                <w:sz w:val="24"/>
                <w:szCs w:val="24"/>
              </w:rPr>
            </w:pPr>
          </w:p>
        </w:tc>
        <w:tc>
          <w:tcPr>
            <w:tcW w:w="3656" w:type="pct"/>
          </w:tcPr>
          <w:p w14:paraId="39DF74BE" w14:textId="77777777" w:rsidR="00740156" w:rsidRPr="00EF6B7E" w:rsidRDefault="00740156" w:rsidP="00ED361D">
            <w:pPr>
              <w:suppressAutoHyphens/>
              <w:jc w:val="both"/>
              <w:rPr>
                <w:rFonts w:ascii="Times New Roman" w:hAnsi="Times New Roman"/>
                <w:bCs/>
                <w:sz w:val="24"/>
                <w:szCs w:val="24"/>
              </w:rPr>
            </w:pPr>
            <w:r w:rsidRPr="00EF6B7E">
              <w:rPr>
                <w:rFonts w:ascii="Times New Roman" w:hAnsi="Times New Roman"/>
                <w:b/>
                <w:bCs/>
                <w:sz w:val="24"/>
                <w:szCs w:val="24"/>
              </w:rPr>
              <w:t>Содержание</w:t>
            </w:r>
          </w:p>
        </w:tc>
      </w:tr>
      <w:tr w:rsidR="00740156" w:rsidRPr="00EF6B7E" w14:paraId="3402F1DD" w14:textId="77777777" w:rsidTr="00740156">
        <w:trPr>
          <w:trHeight w:val="1147"/>
        </w:trPr>
        <w:tc>
          <w:tcPr>
            <w:tcW w:w="1344" w:type="pct"/>
            <w:vMerge/>
          </w:tcPr>
          <w:p w14:paraId="1039508C" w14:textId="77777777" w:rsidR="00740156" w:rsidRPr="00EF6B7E" w:rsidRDefault="00740156" w:rsidP="00ED361D">
            <w:pPr>
              <w:rPr>
                <w:rFonts w:ascii="Times New Roman" w:hAnsi="Times New Roman"/>
                <w:b/>
                <w:bCs/>
                <w:sz w:val="24"/>
                <w:szCs w:val="24"/>
              </w:rPr>
            </w:pPr>
          </w:p>
        </w:tc>
        <w:tc>
          <w:tcPr>
            <w:tcW w:w="3656" w:type="pct"/>
          </w:tcPr>
          <w:p w14:paraId="01D3C396" w14:textId="77777777" w:rsidR="00740156" w:rsidRPr="00EF6B7E" w:rsidRDefault="00740156" w:rsidP="00740156">
            <w:pPr>
              <w:numPr>
                <w:ilvl w:val="0"/>
                <w:numId w:val="130"/>
              </w:numPr>
              <w:suppressAutoHyphens/>
              <w:spacing w:line="276" w:lineRule="auto"/>
              <w:jc w:val="both"/>
              <w:rPr>
                <w:rFonts w:ascii="Times New Roman" w:hAnsi="Times New Roman"/>
                <w:bCs/>
                <w:sz w:val="24"/>
                <w:szCs w:val="24"/>
              </w:rPr>
            </w:pPr>
            <w:r w:rsidRPr="00EF6B7E">
              <w:rPr>
                <w:rFonts w:ascii="Times New Roman" w:hAnsi="Times New Roman"/>
                <w:bCs/>
                <w:sz w:val="24"/>
                <w:szCs w:val="24"/>
              </w:rPr>
              <w:t>Классификация неотложных состояний в гинекологии</w:t>
            </w:r>
            <w:r>
              <w:rPr>
                <w:rFonts w:ascii="Times New Roman" w:hAnsi="Times New Roman"/>
                <w:b/>
                <w:bCs/>
                <w:sz w:val="24"/>
                <w:szCs w:val="24"/>
              </w:rPr>
              <w:t xml:space="preserve">. </w:t>
            </w:r>
            <w:r>
              <w:rPr>
                <w:rFonts w:ascii="Times New Roman" w:hAnsi="Times New Roman"/>
                <w:bCs/>
                <w:sz w:val="24"/>
                <w:szCs w:val="24"/>
              </w:rPr>
              <w:t>Н</w:t>
            </w:r>
            <w:r w:rsidRPr="00EF6B7E">
              <w:rPr>
                <w:rFonts w:ascii="Times New Roman" w:hAnsi="Times New Roman"/>
                <w:bCs/>
                <w:sz w:val="24"/>
                <w:szCs w:val="24"/>
              </w:rPr>
              <w:t xml:space="preserve">арушенная внематочная беременность, апоплексия яичника, перекрут ножки опухоли (кисты) яичника, разрыв капсулы </w:t>
            </w:r>
            <w:r w:rsidRPr="0070166B">
              <w:rPr>
                <w:rFonts w:ascii="Times New Roman" w:hAnsi="Times New Roman"/>
                <w:bCs/>
                <w:sz w:val="24"/>
                <w:szCs w:val="24"/>
              </w:rPr>
              <w:t>кисты яичника.</w:t>
            </w:r>
            <w:r w:rsidRPr="00EF6B7E">
              <w:rPr>
                <w:rFonts w:ascii="Times New Roman" w:hAnsi="Times New Roman"/>
                <w:bCs/>
                <w:sz w:val="24"/>
                <w:szCs w:val="24"/>
              </w:rPr>
              <w:t xml:space="preserve"> Клиническая картина. Осложнения. Методы диагностики. Дифференциальная диагностика.</w:t>
            </w:r>
            <w:r>
              <w:rPr>
                <w:rFonts w:ascii="Times New Roman" w:hAnsi="Times New Roman"/>
                <w:bCs/>
                <w:sz w:val="24"/>
                <w:szCs w:val="24"/>
              </w:rPr>
              <w:t xml:space="preserve"> </w:t>
            </w:r>
            <w:r w:rsidRPr="00BD7BED">
              <w:rPr>
                <w:rFonts w:ascii="Times New Roman" w:hAnsi="Times New Roman"/>
                <w:bCs/>
                <w:sz w:val="24"/>
                <w:szCs w:val="24"/>
              </w:rPr>
              <w:t>Неотложная доврачебная помощь. Принципы лечения.</w:t>
            </w:r>
          </w:p>
        </w:tc>
      </w:tr>
      <w:tr w:rsidR="00740156" w:rsidRPr="00EF6B7E" w14:paraId="28F4A91D" w14:textId="77777777" w:rsidTr="00740156">
        <w:trPr>
          <w:trHeight w:val="1118"/>
        </w:trPr>
        <w:tc>
          <w:tcPr>
            <w:tcW w:w="1344" w:type="pct"/>
            <w:vMerge/>
          </w:tcPr>
          <w:p w14:paraId="700570BE" w14:textId="77777777" w:rsidR="00740156" w:rsidRPr="00EF6B7E" w:rsidRDefault="00740156" w:rsidP="00ED361D">
            <w:pPr>
              <w:rPr>
                <w:rFonts w:ascii="Times New Roman" w:hAnsi="Times New Roman"/>
                <w:b/>
                <w:bCs/>
                <w:sz w:val="24"/>
                <w:szCs w:val="24"/>
              </w:rPr>
            </w:pPr>
          </w:p>
        </w:tc>
        <w:tc>
          <w:tcPr>
            <w:tcW w:w="3656" w:type="pct"/>
          </w:tcPr>
          <w:p w14:paraId="1BC3287B" w14:textId="77777777" w:rsidR="00740156" w:rsidRPr="00EF6B7E" w:rsidRDefault="00740156" w:rsidP="00740156">
            <w:pPr>
              <w:numPr>
                <w:ilvl w:val="0"/>
                <w:numId w:val="130"/>
              </w:numPr>
              <w:suppressAutoHyphens/>
              <w:spacing w:line="276" w:lineRule="auto"/>
              <w:jc w:val="both"/>
              <w:rPr>
                <w:rFonts w:ascii="Times New Roman" w:hAnsi="Times New Roman"/>
                <w:bCs/>
                <w:sz w:val="24"/>
                <w:szCs w:val="24"/>
              </w:rPr>
            </w:pPr>
            <w:r w:rsidRPr="00EF6B7E">
              <w:rPr>
                <w:rFonts w:ascii="Times New Roman" w:hAnsi="Times New Roman"/>
                <w:bCs/>
                <w:sz w:val="24"/>
                <w:szCs w:val="24"/>
              </w:rPr>
              <w:t xml:space="preserve">Нарушения питания узла миомы матки, рождающийся субмукозный узел миомы матки. Клиническая картина. Осложнения. Методы диагностики. Дифференциальная диагностика. Неотложная доврачебная помощь. Принципы лечения. </w:t>
            </w:r>
          </w:p>
        </w:tc>
      </w:tr>
      <w:tr w:rsidR="00740156" w:rsidRPr="00EF6B7E" w14:paraId="45833390" w14:textId="77777777" w:rsidTr="00740156">
        <w:trPr>
          <w:trHeight w:val="922"/>
        </w:trPr>
        <w:tc>
          <w:tcPr>
            <w:tcW w:w="1344" w:type="pct"/>
            <w:vMerge/>
          </w:tcPr>
          <w:p w14:paraId="4D087A60" w14:textId="77777777" w:rsidR="00740156" w:rsidRPr="00EF6B7E" w:rsidRDefault="00740156" w:rsidP="00ED361D">
            <w:pPr>
              <w:rPr>
                <w:rFonts w:ascii="Times New Roman" w:hAnsi="Times New Roman"/>
                <w:b/>
                <w:bCs/>
                <w:sz w:val="24"/>
                <w:szCs w:val="24"/>
              </w:rPr>
            </w:pPr>
          </w:p>
        </w:tc>
        <w:tc>
          <w:tcPr>
            <w:tcW w:w="3656" w:type="pct"/>
          </w:tcPr>
          <w:p w14:paraId="594BA198" w14:textId="77777777" w:rsidR="00740156" w:rsidRPr="00EF6B7E" w:rsidRDefault="00740156" w:rsidP="00740156">
            <w:pPr>
              <w:numPr>
                <w:ilvl w:val="0"/>
                <w:numId w:val="130"/>
              </w:numPr>
              <w:suppressAutoHyphens/>
              <w:spacing w:line="276" w:lineRule="auto"/>
              <w:jc w:val="both"/>
              <w:rPr>
                <w:rFonts w:ascii="Times New Roman" w:hAnsi="Times New Roman"/>
                <w:bCs/>
                <w:sz w:val="24"/>
                <w:szCs w:val="24"/>
              </w:rPr>
            </w:pPr>
            <w:r w:rsidRPr="00EF6B7E">
              <w:rPr>
                <w:rFonts w:ascii="Times New Roman" w:hAnsi="Times New Roman"/>
                <w:bCs/>
                <w:sz w:val="24"/>
                <w:szCs w:val="24"/>
              </w:rPr>
              <w:t>Травмы женских половых органов.</w:t>
            </w:r>
            <w:r w:rsidRPr="00EF6B7E">
              <w:rPr>
                <w:rFonts w:ascii="Times New Roman" w:hAnsi="Times New Roman"/>
                <w:b/>
                <w:bCs/>
                <w:sz w:val="24"/>
                <w:szCs w:val="24"/>
              </w:rPr>
              <w:t xml:space="preserve">  </w:t>
            </w:r>
            <w:r w:rsidRPr="00EF6B7E">
              <w:rPr>
                <w:rFonts w:ascii="Times New Roman" w:hAnsi="Times New Roman"/>
                <w:bCs/>
                <w:sz w:val="24"/>
                <w:szCs w:val="24"/>
              </w:rPr>
              <w:t>Клиническая картина. Осложнения. Методы диагностики. Дифференциальная диагностика. Неотложная доврачебная помощь. Принципы лечения.</w:t>
            </w:r>
          </w:p>
        </w:tc>
      </w:tr>
      <w:tr w:rsidR="00740156" w:rsidRPr="00EF6B7E" w14:paraId="4E237416" w14:textId="77777777" w:rsidTr="00740156">
        <w:trPr>
          <w:trHeight w:val="263"/>
        </w:trPr>
        <w:tc>
          <w:tcPr>
            <w:tcW w:w="1344" w:type="pct"/>
            <w:vMerge/>
          </w:tcPr>
          <w:p w14:paraId="555DF201" w14:textId="77777777" w:rsidR="00740156" w:rsidRPr="00EF6B7E" w:rsidRDefault="00740156" w:rsidP="00ED361D">
            <w:pPr>
              <w:rPr>
                <w:rFonts w:ascii="Times New Roman" w:hAnsi="Times New Roman"/>
                <w:b/>
                <w:bCs/>
                <w:sz w:val="24"/>
                <w:szCs w:val="24"/>
              </w:rPr>
            </w:pPr>
          </w:p>
        </w:tc>
        <w:tc>
          <w:tcPr>
            <w:tcW w:w="3656" w:type="pct"/>
          </w:tcPr>
          <w:p w14:paraId="1019F046" w14:textId="77777777" w:rsidR="00740156" w:rsidRPr="00EF6B7E" w:rsidRDefault="00740156" w:rsidP="00ED361D">
            <w:pPr>
              <w:suppressAutoHyphens/>
              <w:jc w:val="both"/>
              <w:rPr>
                <w:rFonts w:ascii="Times New Roman" w:hAnsi="Times New Roman"/>
                <w:bCs/>
                <w:sz w:val="24"/>
                <w:szCs w:val="24"/>
              </w:rPr>
            </w:pPr>
            <w:r w:rsidRPr="00EF6B7E">
              <w:rPr>
                <w:rFonts w:ascii="Times New Roman" w:hAnsi="Times New Roman"/>
                <w:b/>
                <w:bCs/>
                <w:sz w:val="24"/>
                <w:szCs w:val="24"/>
              </w:rPr>
              <w:t>В том числе, практических занятий и лабораторных работ</w:t>
            </w:r>
          </w:p>
        </w:tc>
      </w:tr>
      <w:tr w:rsidR="00740156" w:rsidRPr="00EF6B7E" w14:paraId="0C1B940B" w14:textId="77777777" w:rsidTr="00740156">
        <w:trPr>
          <w:trHeight w:val="477"/>
        </w:trPr>
        <w:tc>
          <w:tcPr>
            <w:tcW w:w="1344" w:type="pct"/>
            <w:vMerge/>
          </w:tcPr>
          <w:p w14:paraId="412954D9" w14:textId="77777777" w:rsidR="00740156" w:rsidRPr="00EF6B7E" w:rsidRDefault="00740156" w:rsidP="00ED361D">
            <w:pPr>
              <w:rPr>
                <w:rFonts w:ascii="Times New Roman" w:hAnsi="Times New Roman"/>
                <w:b/>
                <w:bCs/>
                <w:sz w:val="24"/>
                <w:szCs w:val="24"/>
              </w:rPr>
            </w:pPr>
          </w:p>
        </w:tc>
        <w:tc>
          <w:tcPr>
            <w:tcW w:w="3656" w:type="pct"/>
          </w:tcPr>
          <w:p w14:paraId="69A8CF0A" w14:textId="77777777" w:rsidR="00740156" w:rsidRPr="00EF6B7E" w:rsidRDefault="00740156" w:rsidP="00740156">
            <w:pPr>
              <w:numPr>
                <w:ilvl w:val="0"/>
                <w:numId w:val="145"/>
              </w:numPr>
              <w:suppressAutoHyphens/>
              <w:spacing w:line="276" w:lineRule="auto"/>
              <w:jc w:val="both"/>
              <w:rPr>
                <w:rFonts w:ascii="Times New Roman" w:hAnsi="Times New Roman"/>
                <w:bCs/>
                <w:sz w:val="24"/>
                <w:szCs w:val="24"/>
              </w:rPr>
            </w:pPr>
            <w:r w:rsidRPr="00EF6B7E">
              <w:rPr>
                <w:rFonts w:ascii="Times New Roman" w:hAnsi="Times New Roman"/>
                <w:b/>
                <w:bCs/>
                <w:sz w:val="24"/>
                <w:szCs w:val="24"/>
              </w:rPr>
              <w:t>Практическое занятие</w:t>
            </w:r>
            <w:r>
              <w:rPr>
                <w:rFonts w:ascii="Times New Roman" w:hAnsi="Times New Roman"/>
                <w:b/>
                <w:bCs/>
                <w:sz w:val="24"/>
                <w:szCs w:val="24"/>
              </w:rPr>
              <w:t xml:space="preserve"> 8</w:t>
            </w:r>
            <w:r w:rsidRPr="00EF6B7E">
              <w:rPr>
                <w:rFonts w:ascii="Times New Roman" w:hAnsi="Times New Roman"/>
                <w:b/>
                <w:bCs/>
                <w:sz w:val="24"/>
                <w:szCs w:val="24"/>
              </w:rPr>
              <w:t xml:space="preserve"> </w:t>
            </w:r>
            <w:r w:rsidRPr="00EF6B7E">
              <w:rPr>
                <w:rFonts w:ascii="Times New Roman" w:hAnsi="Times New Roman"/>
                <w:bCs/>
                <w:sz w:val="24"/>
                <w:szCs w:val="24"/>
              </w:rPr>
              <w:t xml:space="preserve">««Проведение диагностики </w:t>
            </w:r>
            <w:r>
              <w:rPr>
                <w:rFonts w:ascii="Times New Roman" w:hAnsi="Times New Roman"/>
                <w:bCs/>
                <w:sz w:val="24"/>
                <w:szCs w:val="24"/>
              </w:rPr>
              <w:t>нарушенной внематочной беременности, апоплексии</w:t>
            </w:r>
            <w:r w:rsidRPr="00AA60F4">
              <w:rPr>
                <w:rFonts w:ascii="Times New Roman" w:hAnsi="Times New Roman"/>
                <w:bCs/>
                <w:sz w:val="24"/>
                <w:szCs w:val="24"/>
              </w:rPr>
              <w:t xml:space="preserve"> яичника, перекрут</w:t>
            </w:r>
            <w:r>
              <w:rPr>
                <w:rFonts w:ascii="Times New Roman" w:hAnsi="Times New Roman"/>
                <w:bCs/>
                <w:sz w:val="24"/>
                <w:szCs w:val="24"/>
              </w:rPr>
              <w:t>а</w:t>
            </w:r>
            <w:r w:rsidRPr="00AA60F4">
              <w:rPr>
                <w:rFonts w:ascii="Times New Roman" w:hAnsi="Times New Roman"/>
                <w:bCs/>
                <w:sz w:val="24"/>
                <w:szCs w:val="24"/>
              </w:rPr>
              <w:t xml:space="preserve"> ножки опухоли (кисты) яичника, разрыв</w:t>
            </w:r>
            <w:r>
              <w:rPr>
                <w:rFonts w:ascii="Times New Roman" w:hAnsi="Times New Roman"/>
                <w:bCs/>
                <w:sz w:val="24"/>
                <w:szCs w:val="24"/>
              </w:rPr>
              <w:t xml:space="preserve">а капсулы </w:t>
            </w:r>
            <w:r w:rsidRPr="0070166B">
              <w:rPr>
                <w:rFonts w:ascii="Times New Roman" w:hAnsi="Times New Roman"/>
                <w:bCs/>
                <w:sz w:val="24"/>
                <w:szCs w:val="24"/>
              </w:rPr>
              <w:t>кисты яичника.</w:t>
            </w:r>
            <w:r>
              <w:rPr>
                <w:rFonts w:ascii="Times New Roman" w:hAnsi="Times New Roman"/>
                <w:bCs/>
                <w:sz w:val="24"/>
                <w:szCs w:val="24"/>
              </w:rPr>
              <w:t xml:space="preserve"> </w:t>
            </w:r>
            <w:r w:rsidRPr="00EF6B7E">
              <w:rPr>
                <w:rFonts w:ascii="Times New Roman" w:hAnsi="Times New Roman"/>
                <w:bCs/>
                <w:sz w:val="24"/>
                <w:szCs w:val="24"/>
              </w:rPr>
              <w:t>Оценка тяжести состояния. Оказание неотложной доврачебной помощи. Принципы транспортировки пациентки в лечебно-профилактическое учреждение».</w:t>
            </w:r>
          </w:p>
        </w:tc>
      </w:tr>
      <w:tr w:rsidR="00740156" w:rsidRPr="00EF6B7E" w14:paraId="594C2671" w14:textId="77777777" w:rsidTr="00740156">
        <w:trPr>
          <w:trHeight w:val="477"/>
        </w:trPr>
        <w:tc>
          <w:tcPr>
            <w:tcW w:w="1344" w:type="pct"/>
            <w:tcBorders>
              <w:top w:val="nil"/>
            </w:tcBorders>
          </w:tcPr>
          <w:p w14:paraId="190B2292" w14:textId="77777777" w:rsidR="00740156" w:rsidRPr="00EF6B7E" w:rsidRDefault="00740156" w:rsidP="00ED361D">
            <w:pPr>
              <w:rPr>
                <w:rFonts w:ascii="Times New Roman" w:hAnsi="Times New Roman"/>
                <w:b/>
                <w:bCs/>
                <w:sz w:val="24"/>
                <w:szCs w:val="24"/>
              </w:rPr>
            </w:pPr>
          </w:p>
        </w:tc>
        <w:tc>
          <w:tcPr>
            <w:tcW w:w="3656" w:type="pct"/>
          </w:tcPr>
          <w:p w14:paraId="5B39F3D5" w14:textId="77777777" w:rsidR="00740156" w:rsidRPr="00EF6B7E" w:rsidRDefault="00740156" w:rsidP="00740156">
            <w:pPr>
              <w:numPr>
                <w:ilvl w:val="0"/>
                <w:numId w:val="145"/>
              </w:numPr>
              <w:suppressAutoHyphens/>
              <w:spacing w:line="276" w:lineRule="auto"/>
              <w:jc w:val="both"/>
              <w:rPr>
                <w:rFonts w:ascii="Times New Roman" w:hAnsi="Times New Roman"/>
                <w:b/>
                <w:bCs/>
                <w:sz w:val="24"/>
                <w:szCs w:val="24"/>
              </w:rPr>
            </w:pPr>
            <w:r w:rsidRPr="00EF6B7E">
              <w:rPr>
                <w:rFonts w:ascii="Times New Roman" w:hAnsi="Times New Roman"/>
                <w:b/>
                <w:bCs/>
                <w:sz w:val="24"/>
                <w:szCs w:val="24"/>
              </w:rPr>
              <w:t>Практическое занятие</w:t>
            </w:r>
            <w:r>
              <w:rPr>
                <w:rFonts w:ascii="Times New Roman" w:hAnsi="Times New Roman"/>
                <w:b/>
                <w:bCs/>
                <w:sz w:val="24"/>
                <w:szCs w:val="24"/>
              </w:rPr>
              <w:t xml:space="preserve"> 9</w:t>
            </w:r>
            <w:r w:rsidRPr="00EF6B7E">
              <w:rPr>
                <w:rFonts w:ascii="Times New Roman" w:hAnsi="Times New Roman"/>
                <w:b/>
                <w:bCs/>
                <w:sz w:val="24"/>
                <w:szCs w:val="24"/>
              </w:rPr>
              <w:t xml:space="preserve"> </w:t>
            </w:r>
            <w:r w:rsidRPr="00EF6B7E">
              <w:rPr>
                <w:rFonts w:ascii="Times New Roman" w:hAnsi="Times New Roman"/>
                <w:bCs/>
                <w:sz w:val="24"/>
                <w:szCs w:val="24"/>
              </w:rPr>
              <w:t xml:space="preserve">««Проведение диагностики </w:t>
            </w:r>
            <w:r>
              <w:rPr>
                <w:rFonts w:ascii="Times New Roman" w:hAnsi="Times New Roman"/>
                <w:bCs/>
                <w:sz w:val="24"/>
                <w:szCs w:val="24"/>
              </w:rPr>
              <w:t>н</w:t>
            </w:r>
            <w:r w:rsidRPr="00EF6B7E">
              <w:rPr>
                <w:rFonts w:ascii="Times New Roman" w:hAnsi="Times New Roman"/>
                <w:bCs/>
                <w:sz w:val="24"/>
                <w:szCs w:val="24"/>
              </w:rPr>
              <w:t>арушения питан</w:t>
            </w:r>
            <w:r>
              <w:rPr>
                <w:rFonts w:ascii="Times New Roman" w:hAnsi="Times New Roman"/>
                <w:bCs/>
                <w:sz w:val="24"/>
                <w:szCs w:val="24"/>
              </w:rPr>
              <w:t xml:space="preserve">ия узла миомы матки, рождающегося субмукозного узла миомы матки. </w:t>
            </w:r>
            <w:r w:rsidRPr="00EF6B7E">
              <w:rPr>
                <w:rFonts w:ascii="Times New Roman" w:hAnsi="Times New Roman"/>
                <w:bCs/>
                <w:sz w:val="24"/>
                <w:szCs w:val="24"/>
              </w:rPr>
              <w:t>Оценка тяжести состояния. Оказание неотложной доврачебной помощи. Принципы транспортировки пациентки в лечебно-профилактическое учреждение».</w:t>
            </w:r>
          </w:p>
        </w:tc>
      </w:tr>
      <w:tr w:rsidR="00740156" w:rsidRPr="00EF6B7E" w14:paraId="32B2DFAA" w14:textId="77777777" w:rsidTr="00740156">
        <w:trPr>
          <w:trHeight w:val="477"/>
        </w:trPr>
        <w:tc>
          <w:tcPr>
            <w:tcW w:w="5000" w:type="pct"/>
            <w:gridSpan w:val="2"/>
          </w:tcPr>
          <w:p w14:paraId="596BA4C0" w14:textId="77777777" w:rsidR="00740156" w:rsidRPr="00EF6B7E" w:rsidRDefault="00740156" w:rsidP="00ED361D">
            <w:pPr>
              <w:rPr>
                <w:rFonts w:ascii="Times New Roman" w:hAnsi="Times New Roman"/>
                <w:b/>
                <w:sz w:val="24"/>
                <w:szCs w:val="24"/>
              </w:rPr>
            </w:pPr>
            <w:r w:rsidRPr="00EF6B7E">
              <w:rPr>
                <w:rFonts w:ascii="Times New Roman" w:hAnsi="Times New Roman"/>
                <w:b/>
                <w:bCs/>
                <w:sz w:val="24"/>
                <w:szCs w:val="24"/>
              </w:rPr>
              <w:t>Примерная тематика самостоятельной учебной работы при изучении Раздела 1</w:t>
            </w:r>
          </w:p>
          <w:p w14:paraId="119C4294" w14:textId="77777777" w:rsidR="00740156" w:rsidRPr="00EF6B7E" w:rsidRDefault="00740156" w:rsidP="00ED361D">
            <w:pPr>
              <w:rPr>
                <w:rFonts w:ascii="Times New Roman" w:hAnsi="Times New Roman"/>
                <w:b/>
                <w:sz w:val="24"/>
                <w:szCs w:val="24"/>
              </w:rPr>
            </w:pPr>
            <w:r w:rsidRPr="00EF6B7E">
              <w:rPr>
                <w:rFonts w:ascii="Times New Roman" w:hAnsi="Times New Roman"/>
                <w:b/>
                <w:sz w:val="24"/>
                <w:szCs w:val="24"/>
                <w:lang w:val="en-US"/>
              </w:rPr>
              <w:t>n</w:t>
            </w:r>
            <w:r w:rsidRPr="00EF6B7E">
              <w:rPr>
                <w:rFonts w:ascii="Times New Roman" w:hAnsi="Times New Roman"/>
                <w:b/>
                <w:sz w:val="24"/>
                <w:szCs w:val="24"/>
              </w:rPr>
              <w:t>.  ………………………………………..</w:t>
            </w:r>
          </w:p>
        </w:tc>
      </w:tr>
      <w:tr w:rsidR="00740156" w:rsidRPr="00BF7108" w14:paraId="1AB400BD" w14:textId="77777777" w:rsidTr="00740156">
        <w:trPr>
          <w:trHeight w:val="289"/>
        </w:trPr>
        <w:tc>
          <w:tcPr>
            <w:tcW w:w="5000" w:type="pct"/>
            <w:gridSpan w:val="2"/>
          </w:tcPr>
          <w:p w14:paraId="133B4391" w14:textId="45F28BBB" w:rsidR="00740156" w:rsidRPr="00EF6B7E" w:rsidRDefault="00740156" w:rsidP="00ED361D">
            <w:pPr>
              <w:rPr>
                <w:rFonts w:ascii="Times New Roman" w:hAnsi="Times New Roman"/>
                <w:b/>
                <w:bCs/>
                <w:sz w:val="24"/>
                <w:szCs w:val="24"/>
              </w:rPr>
            </w:pPr>
            <w:r w:rsidRPr="00EF6B7E">
              <w:rPr>
                <w:rFonts w:ascii="Times New Roman" w:hAnsi="Times New Roman"/>
                <w:b/>
                <w:bCs/>
                <w:sz w:val="24"/>
                <w:szCs w:val="24"/>
              </w:rPr>
              <w:t xml:space="preserve">Учебная практика Раздела </w:t>
            </w:r>
          </w:p>
          <w:p w14:paraId="639BDE1A" w14:textId="77777777" w:rsidR="00740156" w:rsidRPr="00EF6B7E" w:rsidRDefault="00740156" w:rsidP="00ED361D">
            <w:pPr>
              <w:rPr>
                <w:rFonts w:ascii="Times New Roman" w:hAnsi="Times New Roman"/>
                <w:b/>
                <w:bCs/>
                <w:sz w:val="24"/>
                <w:szCs w:val="24"/>
              </w:rPr>
            </w:pPr>
            <w:r w:rsidRPr="00EF6B7E">
              <w:rPr>
                <w:rFonts w:ascii="Times New Roman" w:hAnsi="Times New Roman"/>
                <w:b/>
                <w:bCs/>
                <w:sz w:val="24"/>
                <w:szCs w:val="24"/>
              </w:rPr>
              <w:t xml:space="preserve">Виды работ </w:t>
            </w:r>
          </w:p>
          <w:p w14:paraId="6DA46FC6" w14:textId="77777777" w:rsidR="00740156" w:rsidRPr="00EF6B7E" w:rsidRDefault="00740156" w:rsidP="00740156">
            <w:pPr>
              <w:numPr>
                <w:ilvl w:val="0"/>
                <w:numId w:val="141"/>
              </w:numPr>
              <w:spacing w:line="276" w:lineRule="auto"/>
              <w:jc w:val="both"/>
              <w:rPr>
                <w:rFonts w:ascii="Times New Roman" w:hAnsi="Times New Roman"/>
                <w:sz w:val="24"/>
                <w:szCs w:val="24"/>
              </w:rPr>
            </w:pPr>
            <w:r w:rsidRPr="00EF6B7E">
              <w:rPr>
                <w:rFonts w:ascii="Times New Roman" w:hAnsi="Times New Roman"/>
                <w:sz w:val="24"/>
                <w:szCs w:val="24"/>
              </w:rPr>
              <w:t>Проведение оценки состояния беременной, роженицы, родильницы</w:t>
            </w:r>
            <w:r>
              <w:rPr>
                <w:rFonts w:ascii="Times New Roman" w:hAnsi="Times New Roman"/>
                <w:sz w:val="24"/>
                <w:szCs w:val="24"/>
              </w:rPr>
              <w:t>, новорождённого и</w:t>
            </w:r>
            <w:r w:rsidRPr="00EF6B7E">
              <w:rPr>
                <w:rFonts w:ascii="Times New Roman" w:hAnsi="Times New Roman"/>
                <w:sz w:val="24"/>
                <w:szCs w:val="24"/>
              </w:rPr>
              <w:t xml:space="preserve"> </w:t>
            </w:r>
            <w:r>
              <w:rPr>
                <w:rFonts w:ascii="Times New Roman" w:hAnsi="Times New Roman"/>
                <w:sz w:val="24"/>
                <w:szCs w:val="24"/>
              </w:rPr>
              <w:t xml:space="preserve">пациента с распространенными гинекологическими заболеваниями, </w:t>
            </w:r>
            <w:r w:rsidRPr="00EF6B7E">
              <w:rPr>
                <w:rFonts w:ascii="Times New Roman" w:hAnsi="Times New Roman"/>
                <w:sz w:val="24"/>
                <w:szCs w:val="24"/>
              </w:rPr>
              <w:t>требующего оказания неотложной или экстренной медицинской помощи.</w:t>
            </w:r>
          </w:p>
          <w:p w14:paraId="5860E116" w14:textId="77777777" w:rsidR="00740156" w:rsidRPr="00EF6B7E" w:rsidRDefault="00740156" w:rsidP="00740156">
            <w:pPr>
              <w:numPr>
                <w:ilvl w:val="0"/>
                <w:numId w:val="141"/>
              </w:numPr>
              <w:spacing w:line="276" w:lineRule="auto"/>
              <w:jc w:val="both"/>
              <w:rPr>
                <w:rFonts w:ascii="Times New Roman" w:hAnsi="Times New Roman"/>
                <w:sz w:val="24"/>
                <w:szCs w:val="24"/>
              </w:rPr>
            </w:pPr>
            <w:r w:rsidRPr="00EF6B7E">
              <w:rPr>
                <w:rFonts w:ascii="Times New Roman" w:hAnsi="Times New Roman"/>
                <w:sz w:val="24"/>
                <w:szCs w:val="24"/>
              </w:rPr>
              <w:t xml:space="preserve">Распознавание заболеваний и </w:t>
            </w:r>
            <w:r>
              <w:rPr>
                <w:rFonts w:ascii="Times New Roman" w:hAnsi="Times New Roman"/>
                <w:sz w:val="24"/>
                <w:szCs w:val="24"/>
              </w:rPr>
              <w:t>состояний у рожениц, родильниц, новорождённых и</w:t>
            </w:r>
            <w:r w:rsidRPr="00EF6B7E">
              <w:rPr>
                <w:rFonts w:ascii="Times New Roman" w:hAnsi="Times New Roman"/>
                <w:sz w:val="24"/>
                <w:szCs w:val="24"/>
              </w:rPr>
              <w:t xml:space="preserve"> </w:t>
            </w:r>
            <w:r>
              <w:rPr>
                <w:rFonts w:ascii="Times New Roman" w:hAnsi="Times New Roman"/>
                <w:sz w:val="24"/>
                <w:szCs w:val="24"/>
              </w:rPr>
              <w:t>пациентов</w:t>
            </w:r>
            <w:r w:rsidRPr="00BF7108">
              <w:rPr>
                <w:rFonts w:ascii="Times New Roman" w:hAnsi="Times New Roman"/>
                <w:sz w:val="24"/>
                <w:szCs w:val="24"/>
              </w:rPr>
              <w:t xml:space="preserve"> с распространенными гинекологическими заболеваниями,</w:t>
            </w:r>
            <w:r>
              <w:rPr>
                <w:rFonts w:ascii="Times New Roman" w:hAnsi="Times New Roman"/>
                <w:sz w:val="24"/>
                <w:szCs w:val="24"/>
              </w:rPr>
              <w:t xml:space="preserve"> </w:t>
            </w:r>
            <w:r w:rsidRPr="00EF6B7E">
              <w:rPr>
                <w:rFonts w:ascii="Times New Roman" w:hAnsi="Times New Roman"/>
                <w:sz w:val="24"/>
                <w:szCs w:val="24"/>
              </w:rPr>
              <w:t>требующих оказания медицинской помощи в экстренной форме.</w:t>
            </w:r>
          </w:p>
          <w:p w14:paraId="17A7E109" w14:textId="77777777" w:rsidR="00740156" w:rsidRPr="00EF6B7E" w:rsidRDefault="00740156" w:rsidP="00740156">
            <w:pPr>
              <w:numPr>
                <w:ilvl w:val="0"/>
                <w:numId w:val="141"/>
              </w:numPr>
              <w:spacing w:line="276" w:lineRule="auto"/>
              <w:jc w:val="both"/>
              <w:rPr>
                <w:rFonts w:ascii="Times New Roman" w:hAnsi="Times New Roman"/>
                <w:sz w:val="24"/>
                <w:szCs w:val="24"/>
              </w:rPr>
            </w:pPr>
            <w:r w:rsidRPr="00EF6B7E">
              <w:rPr>
                <w:rFonts w:ascii="Times New Roman" w:hAnsi="Times New Roman"/>
                <w:sz w:val="24"/>
                <w:szCs w:val="24"/>
              </w:rPr>
              <w:t xml:space="preserve">Оказание медицинской помощи </w:t>
            </w:r>
            <w:r>
              <w:rPr>
                <w:rFonts w:ascii="Times New Roman" w:hAnsi="Times New Roman"/>
                <w:sz w:val="24"/>
                <w:szCs w:val="24"/>
              </w:rPr>
              <w:t xml:space="preserve">беременным, </w:t>
            </w:r>
            <w:r w:rsidRPr="00EF6B7E">
              <w:rPr>
                <w:rFonts w:ascii="Times New Roman" w:hAnsi="Times New Roman"/>
                <w:sz w:val="24"/>
                <w:szCs w:val="24"/>
              </w:rPr>
              <w:t>роженицам,</w:t>
            </w:r>
            <w:r>
              <w:rPr>
                <w:rFonts w:ascii="Times New Roman" w:hAnsi="Times New Roman"/>
                <w:sz w:val="24"/>
                <w:szCs w:val="24"/>
              </w:rPr>
              <w:t xml:space="preserve"> родильницам, новорождё</w:t>
            </w:r>
            <w:r w:rsidRPr="00EF6B7E">
              <w:rPr>
                <w:rFonts w:ascii="Times New Roman" w:hAnsi="Times New Roman"/>
                <w:sz w:val="24"/>
                <w:szCs w:val="24"/>
              </w:rPr>
              <w:t xml:space="preserve">нным </w:t>
            </w:r>
            <w:r>
              <w:rPr>
                <w:rFonts w:ascii="Times New Roman" w:hAnsi="Times New Roman"/>
                <w:sz w:val="24"/>
                <w:szCs w:val="24"/>
              </w:rPr>
              <w:t xml:space="preserve">и пациентам с распространенными гинекологическими заболеваниями </w:t>
            </w:r>
            <w:r w:rsidRPr="00EF6B7E">
              <w:rPr>
                <w:rFonts w:ascii="Times New Roman" w:hAnsi="Times New Roman"/>
                <w:sz w:val="24"/>
                <w:szCs w:val="24"/>
              </w:rPr>
              <w:t>в экстренной форме.</w:t>
            </w:r>
          </w:p>
          <w:p w14:paraId="1E70DA28" w14:textId="77777777" w:rsidR="00740156" w:rsidRPr="00EF6B7E" w:rsidRDefault="00740156" w:rsidP="00740156">
            <w:pPr>
              <w:numPr>
                <w:ilvl w:val="0"/>
                <w:numId w:val="141"/>
              </w:numPr>
              <w:spacing w:line="276" w:lineRule="auto"/>
              <w:jc w:val="both"/>
              <w:rPr>
                <w:rFonts w:ascii="Times New Roman" w:hAnsi="Times New Roman"/>
                <w:sz w:val="24"/>
                <w:szCs w:val="24"/>
              </w:rPr>
            </w:pPr>
            <w:r w:rsidRPr="00EF6B7E">
              <w:rPr>
                <w:rFonts w:ascii="Times New Roman" w:hAnsi="Times New Roman"/>
                <w:sz w:val="24"/>
                <w:szCs w:val="24"/>
              </w:rPr>
              <w:t>Применение лекарственных препаратов и медицинских изделий при оказании медицинской помощи в экстренной форме, под руководством врача или в пределах своих полномочий.</w:t>
            </w:r>
          </w:p>
          <w:p w14:paraId="6A6DF9BC" w14:textId="77777777" w:rsidR="00740156" w:rsidRDefault="00740156" w:rsidP="00740156">
            <w:pPr>
              <w:numPr>
                <w:ilvl w:val="0"/>
                <w:numId w:val="141"/>
              </w:numPr>
              <w:spacing w:line="276" w:lineRule="auto"/>
              <w:jc w:val="both"/>
              <w:rPr>
                <w:rFonts w:ascii="Times New Roman" w:hAnsi="Times New Roman"/>
                <w:sz w:val="24"/>
                <w:szCs w:val="24"/>
              </w:rPr>
            </w:pPr>
            <w:r w:rsidRPr="00EF6B7E">
              <w:rPr>
                <w:rFonts w:ascii="Times New Roman" w:hAnsi="Times New Roman"/>
                <w:sz w:val="24"/>
                <w:szCs w:val="24"/>
              </w:rPr>
              <w:t>Установление медицинских показаний для получения специализированной медицинской помощи.</w:t>
            </w:r>
          </w:p>
          <w:p w14:paraId="18128CE6" w14:textId="77777777" w:rsidR="00740156" w:rsidRPr="00BF7108" w:rsidRDefault="00740156" w:rsidP="00740156">
            <w:pPr>
              <w:numPr>
                <w:ilvl w:val="0"/>
                <w:numId w:val="141"/>
              </w:numPr>
              <w:spacing w:line="276" w:lineRule="auto"/>
              <w:rPr>
                <w:rFonts w:ascii="Times New Roman" w:hAnsi="Times New Roman"/>
                <w:sz w:val="24"/>
                <w:szCs w:val="24"/>
              </w:rPr>
            </w:pPr>
            <w:r>
              <w:rPr>
                <w:rFonts w:ascii="Times New Roman" w:hAnsi="Times New Roman"/>
                <w:sz w:val="24"/>
                <w:szCs w:val="24"/>
              </w:rPr>
              <w:t>Н</w:t>
            </w:r>
            <w:r w:rsidRPr="00BF7108">
              <w:rPr>
                <w:rFonts w:ascii="Times New Roman" w:hAnsi="Times New Roman"/>
                <w:sz w:val="24"/>
                <w:szCs w:val="24"/>
              </w:rPr>
              <w:t>аправление пациентов в профильные медицинские организации для получения специализированной медицинской помощи.</w:t>
            </w:r>
          </w:p>
        </w:tc>
      </w:tr>
      <w:tr w:rsidR="00740156" w:rsidRPr="00EF6B7E" w14:paraId="6E3C3B56" w14:textId="77777777" w:rsidTr="00740156">
        <w:trPr>
          <w:trHeight w:val="174"/>
        </w:trPr>
        <w:tc>
          <w:tcPr>
            <w:tcW w:w="5000" w:type="pct"/>
            <w:gridSpan w:val="2"/>
          </w:tcPr>
          <w:p w14:paraId="068D1A72" w14:textId="0EE8FED4" w:rsidR="00740156" w:rsidRPr="00EF6B7E" w:rsidRDefault="00740156" w:rsidP="00ED361D">
            <w:pPr>
              <w:rPr>
                <w:rFonts w:ascii="Times New Roman" w:hAnsi="Times New Roman"/>
                <w:b/>
                <w:bCs/>
                <w:sz w:val="24"/>
                <w:szCs w:val="24"/>
              </w:rPr>
            </w:pPr>
            <w:r w:rsidRPr="00EF6B7E">
              <w:rPr>
                <w:rFonts w:ascii="Times New Roman" w:hAnsi="Times New Roman"/>
                <w:b/>
                <w:bCs/>
                <w:sz w:val="24"/>
                <w:szCs w:val="24"/>
              </w:rPr>
              <w:t>Раздел 2. Оказание медицинской помощи в экстренной форме при состояниях, представляющих угрозу жизни</w:t>
            </w:r>
            <w:r>
              <w:rPr>
                <w:rFonts w:ascii="Times New Roman" w:hAnsi="Times New Roman"/>
                <w:b/>
                <w:bCs/>
                <w:sz w:val="24"/>
                <w:szCs w:val="24"/>
              </w:rPr>
              <w:t xml:space="preserve">                                                                              108 акад.ч.</w:t>
            </w:r>
          </w:p>
        </w:tc>
      </w:tr>
      <w:tr w:rsidR="00740156" w:rsidRPr="00EF6B7E" w14:paraId="545B993C" w14:textId="77777777" w:rsidTr="00740156">
        <w:trPr>
          <w:trHeight w:val="179"/>
        </w:trPr>
        <w:tc>
          <w:tcPr>
            <w:tcW w:w="5000" w:type="pct"/>
            <w:gridSpan w:val="2"/>
          </w:tcPr>
          <w:p w14:paraId="17BD4DBA" w14:textId="77777777" w:rsidR="00740156" w:rsidRPr="00EF6B7E" w:rsidRDefault="00740156" w:rsidP="00ED361D">
            <w:pPr>
              <w:rPr>
                <w:rFonts w:ascii="Times New Roman" w:hAnsi="Times New Roman"/>
                <w:b/>
                <w:bCs/>
                <w:sz w:val="24"/>
                <w:szCs w:val="24"/>
              </w:rPr>
            </w:pPr>
            <w:r w:rsidRPr="00EF6B7E">
              <w:rPr>
                <w:rFonts w:ascii="Times New Roman" w:hAnsi="Times New Roman"/>
                <w:b/>
                <w:bCs/>
                <w:sz w:val="24"/>
                <w:szCs w:val="24"/>
              </w:rPr>
              <w:t>МДК04.02 Медицинская помощь в экстренной форме при состояниях, представляющих угрозу жизни</w:t>
            </w:r>
          </w:p>
        </w:tc>
      </w:tr>
      <w:tr w:rsidR="00740156" w:rsidRPr="00EF6B7E" w14:paraId="336B6BA6" w14:textId="77777777" w:rsidTr="00740156">
        <w:trPr>
          <w:trHeight w:val="257"/>
        </w:trPr>
        <w:tc>
          <w:tcPr>
            <w:tcW w:w="1344" w:type="pct"/>
            <w:vMerge w:val="restart"/>
          </w:tcPr>
          <w:p w14:paraId="59126345" w14:textId="77777777" w:rsidR="00740156" w:rsidRPr="00EE1DC6" w:rsidRDefault="00740156" w:rsidP="00ED361D">
            <w:pPr>
              <w:rPr>
                <w:rFonts w:ascii="Times New Roman" w:hAnsi="Times New Roman"/>
                <w:b/>
                <w:bCs/>
                <w:sz w:val="24"/>
                <w:szCs w:val="24"/>
              </w:rPr>
            </w:pPr>
            <w:r w:rsidRPr="00EF6B7E">
              <w:rPr>
                <w:rFonts w:ascii="Times New Roman" w:hAnsi="Times New Roman"/>
                <w:b/>
                <w:bCs/>
                <w:sz w:val="24"/>
                <w:szCs w:val="24"/>
              </w:rPr>
              <w:t xml:space="preserve">Тема 2.1. </w:t>
            </w:r>
            <w:r w:rsidRPr="00EE1DC6">
              <w:rPr>
                <w:rFonts w:ascii="Times New Roman" w:hAnsi="Times New Roman"/>
                <w:b/>
                <w:bCs/>
                <w:sz w:val="24"/>
                <w:szCs w:val="24"/>
              </w:rPr>
              <w:t xml:space="preserve">Состояния, </w:t>
            </w:r>
          </w:p>
          <w:p w14:paraId="31772B0E" w14:textId="77777777" w:rsidR="00740156" w:rsidRPr="00EE1DC6" w:rsidRDefault="00740156" w:rsidP="00ED361D">
            <w:pPr>
              <w:rPr>
                <w:rFonts w:ascii="Times New Roman" w:hAnsi="Times New Roman"/>
                <w:b/>
                <w:bCs/>
                <w:sz w:val="24"/>
                <w:szCs w:val="24"/>
              </w:rPr>
            </w:pPr>
            <w:r w:rsidRPr="00EE1DC6">
              <w:rPr>
                <w:rFonts w:ascii="Times New Roman" w:hAnsi="Times New Roman"/>
                <w:b/>
                <w:bCs/>
                <w:sz w:val="24"/>
                <w:szCs w:val="24"/>
              </w:rPr>
              <w:t>представляющие угрозу жизни</w:t>
            </w:r>
          </w:p>
          <w:p w14:paraId="43BB7B86" w14:textId="77777777" w:rsidR="00740156" w:rsidRPr="00EF6B7E" w:rsidRDefault="00740156" w:rsidP="00ED361D">
            <w:pPr>
              <w:rPr>
                <w:rFonts w:ascii="Times New Roman" w:hAnsi="Times New Roman"/>
                <w:b/>
                <w:bCs/>
                <w:sz w:val="24"/>
                <w:szCs w:val="24"/>
              </w:rPr>
            </w:pPr>
          </w:p>
        </w:tc>
        <w:tc>
          <w:tcPr>
            <w:tcW w:w="3656" w:type="pct"/>
          </w:tcPr>
          <w:p w14:paraId="0A7E8971" w14:textId="77777777" w:rsidR="00740156" w:rsidRPr="00EF6B7E" w:rsidRDefault="00740156" w:rsidP="00ED361D">
            <w:pPr>
              <w:jc w:val="both"/>
              <w:rPr>
                <w:rFonts w:ascii="Times New Roman" w:hAnsi="Times New Roman"/>
                <w:b/>
                <w:bCs/>
                <w:sz w:val="24"/>
                <w:szCs w:val="24"/>
              </w:rPr>
            </w:pPr>
            <w:r w:rsidRPr="00EF6B7E">
              <w:rPr>
                <w:rFonts w:ascii="Times New Roman" w:hAnsi="Times New Roman"/>
                <w:b/>
                <w:bCs/>
                <w:sz w:val="24"/>
                <w:szCs w:val="24"/>
              </w:rPr>
              <w:t>Содержание</w:t>
            </w:r>
          </w:p>
        </w:tc>
      </w:tr>
      <w:tr w:rsidR="00740156" w:rsidRPr="00EF6B7E" w14:paraId="1DD1F464" w14:textId="77777777" w:rsidTr="00740156">
        <w:trPr>
          <w:trHeight w:val="1001"/>
        </w:trPr>
        <w:tc>
          <w:tcPr>
            <w:tcW w:w="1344" w:type="pct"/>
            <w:vMerge/>
          </w:tcPr>
          <w:p w14:paraId="3B0D909A" w14:textId="77777777" w:rsidR="00740156" w:rsidRPr="00EF6B7E" w:rsidRDefault="00740156" w:rsidP="00ED361D">
            <w:pPr>
              <w:rPr>
                <w:rFonts w:ascii="Times New Roman" w:hAnsi="Times New Roman"/>
                <w:b/>
                <w:bCs/>
                <w:sz w:val="24"/>
                <w:szCs w:val="24"/>
              </w:rPr>
            </w:pPr>
          </w:p>
        </w:tc>
        <w:tc>
          <w:tcPr>
            <w:tcW w:w="3656" w:type="pct"/>
          </w:tcPr>
          <w:p w14:paraId="127140DC" w14:textId="77777777" w:rsidR="00740156" w:rsidRPr="00EF6B7E" w:rsidRDefault="00740156" w:rsidP="00740156">
            <w:pPr>
              <w:numPr>
                <w:ilvl w:val="0"/>
                <w:numId w:val="132"/>
              </w:numPr>
              <w:spacing w:line="276" w:lineRule="auto"/>
              <w:jc w:val="both"/>
              <w:rPr>
                <w:rFonts w:ascii="Times New Roman" w:hAnsi="Times New Roman"/>
                <w:b/>
                <w:bCs/>
                <w:sz w:val="24"/>
                <w:szCs w:val="24"/>
              </w:rPr>
            </w:pPr>
            <w:r w:rsidRPr="00EF6B7E">
              <w:rPr>
                <w:rFonts w:ascii="Times New Roman" w:hAnsi="Times New Roman"/>
                <w:bCs/>
                <w:sz w:val="24"/>
                <w:szCs w:val="24"/>
              </w:rPr>
              <w:t xml:space="preserve">Внезапные острые заболевания, состояния, обострения хронических заболеваний, представляющие угрозу жизни пациента. Причины, приводящие к возникновению состояний, представляющих угрозу жизни. </w:t>
            </w:r>
            <w:r w:rsidRPr="00EE1DC6">
              <w:rPr>
                <w:rFonts w:ascii="Times New Roman" w:hAnsi="Times New Roman"/>
                <w:bCs/>
                <w:sz w:val="24"/>
                <w:szCs w:val="24"/>
              </w:rPr>
              <w:t>Понятие о первой доврачебной, экстренной и неотложной медицинской помощи.</w:t>
            </w:r>
          </w:p>
        </w:tc>
      </w:tr>
      <w:tr w:rsidR="00740156" w:rsidRPr="00EF6B7E" w14:paraId="5EF9404A" w14:textId="77777777" w:rsidTr="00740156">
        <w:trPr>
          <w:trHeight w:val="291"/>
        </w:trPr>
        <w:tc>
          <w:tcPr>
            <w:tcW w:w="1344" w:type="pct"/>
            <w:vMerge w:val="restart"/>
          </w:tcPr>
          <w:p w14:paraId="1A996A36" w14:textId="77777777" w:rsidR="00740156" w:rsidRPr="00EF6B7E" w:rsidRDefault="00740156" w:rsidP="00ED361D">
            <w:pPr>
              <w:rPr>
                <w:rFonts w:ascii="Times New Roman" w:hAnsi="Times New Roman"/>
                <w:b/>
                <w:bCs/>
                <w:sz w:val="24"/>
                <w:szCs w:val="24"/>
              </w:rPr>
            </w:pPr>
            <w:r>
              <w:rPr>
                <w:rFonts w:ascii="Times New Roman" w:hAnsi="Times New Roman"/>
                <w:b/>
                <w:bCs/>
                <w:sz w:val="24"/>
                <w:szCs w:val="24"/>
              </w:rPr>
              <w:t xml:space="preserve">Тема 2.2. </w:t>
            </w:r>
            <w:r w:rsidRPr="00EF6B7E">
              <w:rPr>
                <w:rFonts w:ascii="Times New Roman" w:hAnsi="Times New Roman"/>
                <w:b/>
                <w:bCs/>
                <w:sz w:val="24"/>
                <w:szCs w:val="24"/>
              </w:rPr>
              <w:t>Первая доврачеб</w:t>
            </w:r>
            <w:r>
              <w:rPr>
                <w:rFonts w:ascii="Times New Roman" w:hAnsi="Times New Roman"/>
                <w:b/>
                <w:bCs/>
                <w:sz w:val="24"/>
                <w:szCs w:val="24"/>
              </w:rPr>
              <w:t>ная помощь</w:t>
            </w:r>
          </w:p>
          <w:p w14:paraId="0A8C50D8" w14:textId="77777777" w:rsidR="00740156" w:rsidRDefault="00740156" w:rsidP="00ED361D">
            <w:pPr>
              <w:rPr>
                <w:rFonts w:ascii="Times New Roman" w:hAnsi="Times New Roman"/>
                <w:b/>
                <w:bCs/>
                <w:sz w:val="24"/>
                <w:szCs w:val="24"/>
              </w:rPr>
            </w:pPr>
          </w:p>
          <w:p w14:paraId="44061CED" w14:textId="77777777" w:rsidR="00740156" w:rsidRDefault="00740156" w:rsidP="00ED361D">
            <w:pPr>
              <w:rPr>
                <w:rFonts w:ascii="Times New Roman" w:hAnsi="Times New Roman"/>
                <w:b/>
                <w:bCs/>
                <w:sz w:val="24"/>
                <w:szCs w:val="24"/>
              </w:rPr>
            </w:pPr>
          </w:p>
          <w:p w14:paraId="39907B40" w14:textId="77777777" w:rsidR="00740156" w:rsidRDefault="00740156" w:rsidP="00ED361D">
            <w:pPr>
              <w:rPr>
                <w:rFonts w:ascii="Times New Roman" w:hAnsi="Times New Roman"/>
                <w:b/>
                <w:bCs/>
                <w:sz w:val="24"/>
                <w:szCs w:val="24"/>
              </w:rPr>
            </w:pPr>
          </w:p>
          <w:p w14:paraId="76D52734" w14:textId="77777777" w:rsidR="00740156" w:rsidRDefault="00740156" w:rsidP="00ED361D">
            <w:pPr>
              <w:rPr>
                <w:rFonts w:ascii="Times New Roman" w:hAnsi="Times New Roman"/>
                <w:b/>
                <w:bCs/>
                <w:sz w:val="24"/>
                <w:szCs w:val="24"/>
              </w:rPr>
            </w:pPr>
          </w:p>
          <w:p w14:paraId="6A4DF7BD" w14:textId="77777777" w:rsidR="00740156" w:rsidRDefault="00740156" w:rsidP="00ED361D">
            <w:pPr>
              <w:rPr>
                <w:rFonts w:ascii="Times New Roman" w:hAnsi="Times New Roman"/>
                <w:b/>
                <w:bCs/>
                <w:sz w:val="24"/>
                <w:szCs w:val="24"/>
              </w:rPr>
            </w:pPr>
          </w:p>
          <w:p w14:paraId="4C26059F" w14:textId="77777777" w:rsidR="00740156" w:rsidRDefault="00740156" w:rsidP="00ED361D">
            <w:pPr>
              <w:rPr>
                <w:rFonts w:ascii="Times New Roman" w:hAnsi="Times New Roman"/>
                <w:b/>
                <w:bCs/>
                <w:sz w:val="24"/>
                <w:szCs w:val="24"/>
              </w:rPr>
            </w:pPr>
          </w:p>
          <w:p w14:paraId="69B2772E" w14:textId="77777777" w:rsidR="00740156" w:rsidRDefault="00740156" w:rsidP="00ED361D">
            <w:pPr>
              <w:rPr>
                <w:rFonts w:ascii="Times New Roman" w:hAnsi="Times New Roman"/>
                <w:b/>
                <w:bCs/>
                <w:sz w:val="24"/>
                <w:szCs w:val="24"/>
              </w:rPr>
            </w:pPr>
          </w:p>
          <w:p w14:paraId="7E93186B" w14:textId="77777777" w:rsidR="00740156" w:rsidRDefault="00740156" w:rsidP="00ED361D">
            <w:pPr>
              <w:rPr>
                <w:rFonts w:ascii="Times New Roman" w:hAnsi="Times New Roman"/>
                <w:b/>
                <w:bCs/>
                <w:sz w:val="24"/>
                <w:szCs w:val="24"/>
              </w:rPr>
            </w:pPr>
          </w:p>
          <w:p w14:paraId="6C1CB29C" w14:textId="77777777" w:rsidR="00740156" w:rsidRDefault="00740156" w:rsidP="00ED361D">
            <w:pPr>
              <w:rPr>
                <w:rFonts w:ascii="Times New Roman" w:hAnsi="Times New Roman"/>
                <w:b/>
                <w:bCs/>
                <w:sz w:val="24"/>
                <w:szCs w:val="24"/>
              </w:rPr>
            </w:pPr>
          </w:p>
          <w:p w14:paraId="23FD00B0" w14:textId="77777777" w:rsidR="00740156" w:rsidRDefault="00740156" w:rsidP="00ED361D">
            <w:pPr>
              <w:rPr>
                <w:rFonts w:ascii="Times New Roman" w:hAnsi="Times New Roman"/>
                <w:b/>
                <w:bCs/>
                <w:sz w:val="24"/>
                <w:szCs w:val="24"/>
              </w:rPr>
            </w:pPr>
          </w:p>
          <w:p w14:paraId="3C1016B6" w14:textId="77777777" w:rsidR="00740156" w:rsidRPr="00EF6B7E" w:rsidRDefault="00740156" w:rsidP="00ED361D">
            <w:pPr>
              <w:rPr>
                <w:rFonts w:ascii="Times New Roman" w:hAnsi="Times New Roman"/>
                <w:b/>
                <w:bCs/>
                <w:sz w:val="24"/>
                <w:szCs w:val="24"/>
              </w:rPr>
            </w:pPr>
          </w:p>
        </w:tc>
        <w:tc>
          <w:tcPr>
            <w:tcW w:w="3656" w:type="pct"/>
          </w:tcPr>
          <w:p w14:paraId="5044157D" w14:textId="77777777" w:rsidR="00740156" w:rsidRPr="00EF6B7E" w:rsidRDefault="00740156" w:rsidP="00ED361D">
            <w:pPr>
              <w:jc w:val="both"/>
              <w:rPr>
                <w:rFonts w:ascii="Times New Roman" w:hAnsi="Times New Roman"/>
                <w:bCs/>
                <w:sz w:val="24"/>
                <w:szCs w:val="24"/>
              </w:rPr>
            </w:pPr>
            <w:r w:rsidRPr="00EF6B7E">
              <w:rPr>
                <w:rFonts w:ascii="Times New Roman" w:hAnsi="Times New Roman"/>
                <w:b/>
                <w:bCs/>
                <w:sz w:val="24"/>
                <w:szCs w:val="24"/>
              </w:rPr>
              <w:t>Содержание</w:t>
            </w:r>
          </w:p>
        </w:tc>
      </w:tr>
      <w:tr w:rsidR="00740156" w14:paraId="4ECE1465" w14:textId="77777777" w:rsidTr="00740156">
        <w:trPr>
          <w:trHeight w:val="1279"/>
        </w:trPr>
        <w:tc>
          <w:tcPr>
            <w:tcW w:w="1344" w:type="pct"/>
            <w:vMerge/>
          </w:tcPr>
          <w:p w14:paraId="1B243598" w14:textId="77777777" w:rsidR="00740156" w:rsidRDefault="00740156" w:rsidP="00ED361D">
            <w:pPr>
              <w:rPr>
                <w:rFonts w:ascii="Times New Roman" w:hAnsi="Times New Roman"/>
                <w:b/>
                <w:bCs/>
                <w:sz w:val="24"/>
                <w:szCs w:val="24"/>
              </w:rPr>
            </w:pPr>
          </w:p>
        </w:tc>
        <w:tc>
          <w:tcPr>
            <w:tcW w:w="3656" w:type="pct"/>
          </w:tcPr>
          <w:p w14:paraId="5728D279" w14:textId="77777777" w:rsidR="00740156" w:rsidRDefault="00740156" w:rsidP="00740156">
            <w:pPr>
              <w:numPr>
                <w:ilvl w:val="0"/>
                <w:numId w:val="146"/>
              </w:numPr>
              <w:spacing w:line="276" w:lineRule="auto"/>
              <w:jc w:val="both"/>
              <w:rPr>
                <w:rFonts w:ascii="Times New Roman" w:hAnsi="Times New Roman"/>
                <w:bCs/>
                <w:sz w:val="24"/>
                <w:szCs w:val="24"/>
              </w:rPr>
            </w:pPr>
            <w:r>
              <w:rPr>
                <w:rFonts w:ascii="Times New Roman" w:hAnsi="Times New Roman"/>
                <w:bCs/>
                <w:sz w:val="24"/>
                <w:szCs w:val="24"/>
              </w:rPr>
              <w:t>Первая</w:t>
            </w:r>
            <w:r w:rsidRPr="00EE1DC6">
              <w:rPr>
                <w:rFonts w:ascii="Times New Roman" w:hAnsi="Times New Roman"/>
                <w:bCs/>
                <w:sz w:val="24"/>
                <w:szCs w:val="24"/>
              </w:rPr>
              <w:t xml:space="preserve"> доврачеб</w:t>
            </w:r>
            <w:r>
              <w:rPr>
                <w:rFonts w:ascii="Times New Roman" w:hAnsi="Times New Roman"/>
                <w:bCs/>
                <w:sz w:val="24"/>
                <w:szCs w:val="24"/>
              </w:rPr>
              <w:t>ная помощь</w:t>
            </w:r>
            <w:r w:rsidRPr="00EE1DC6">
              <w:rPr>
                <w:rFonts w:ascii="Times New Roman" w:hAnsi="Times New Roman"/>
                <w:bCs/>
                <w:sz w:val="24"/>
                <w:szCs w:val="24"/>
              </w:rPr>
              <w:t>. Перечень состояний, при которых оказывается первая помощь. Алгоритм оказания первой доврачебной помощи.</w:t>
            </w:r>
          </w:p>
          <w:p w14:paraId="541F4605" w14:textId="77777777" w:rsidR="00740156" w:rsidRDefault="00740156" w:rsidP="00ED361D">
            <w:pPr>
              <w:ind w:left="360"/>
              <w:jc w:val="both"/>
              <w:rPr>
                <w:rFonts w:ascii="Times New Roman" w:hAnsi="Times New Roman"/>
                <w:bCs/>
                <w:sz w:val="24"/>
                <w:szCs w:val="24"/>
              </w:rPr>
            </w:pPr>
            <w:r w:rsidRPr="00EE1DC6">
              <w:rPr>
                <w:rFonts w:ascii="Times New Roman" w:hAnsi="Times New Roman"/>
                <w:bCs/>
                <w:sz w:val="24"/>
                <w:szCs w:val="24"/>
              </w:rPr>
              <w:t>Техника проведения сердечно-легочной реанимации. Критерии эффективности проведения сердечно-легочной реанимации.</w:t>
            </w:r>
          </w:p>
        </w:tc>
      </w:tr>
      <w:tr w:rsidR="00740156" w:rsidRPr="00EF6B7E" w14:paraId="3653E45A" w14:textId="77777777" w:rsidTr="00740156">
        <w:trPr>
          <w:trHeight w:val="272"/>
        </w:trPr>
        <w:tc>
          <w:tcPr>
            <w:tcW w:w="1344" w:type="pct"/>
            <w:vMerge/>
          </w:tcPr>
          <w:p w14:paraId="52F133B8" w14:textId="77777777" w:rsidR="00740156" w:rsidRPr="00EF6B7E" w:rsidRDefault="00740156" w:rsidP="00ED361D">
            <w:pPr>
              <w:rPr>
                <w:rFonts w:ascii="Times New Roman" w:hAnsi="Times New Roman"/>
                <w:b/>
                <w:bCs/>
                <w:sz w:val="24"/>
                <w:szCs w:val="24"/>
              </w:rPr>
            </w:pPr>
          </w:p>
        </w:tc>
        <w:tc>
          <w:tcPr>
            <w:tcW w:w="3656" w:type="pct"/>
          </w:tcPr>
          <w:p w14:paraId="0A59E932" w14:textId="77777777" w:rsidR="00740156" w:rsidRPr="00EF6B7E" w:rsidRDefault="00740156" w:rsidP="00ED361D">
            <w:pPr>
              <w:jc w:val="both"/>
              <w:rPr>
                <w:rFonts w:ascii="Times New Roman" w:hAnsi="Times New Roman"/>
                <w:b/>
                <w:bCs/>
                <w:sz w:val="24"/>
                <w:szCs w:val="24"/>
              </w:rPr>
            </w:pPr>
            <w:r w:rsidRPr="00EF6B7E">
              <w:rPr>
                <w:rFonts w:ascii="Times New Roman" w:hAnsi="Times New Roman"/>
                <w:b/>
                <w:bCs/>
                <w:sz w:val="24"/>
                <w:szCs w:val="24"/>
              </w:rPr>
              <w:t>В том числе практических занятий и лабораторных работ</w:t>
            </w:r>
          </w:p>
        </w:tc>
      </w:tr>
      <w:tr w:rsidR="00740156" w:rsidRPr="00EF6B7E" w14:paraId="5A39E1E9" w14:textId="77777777" w:rsidTr="00740156">
        <w:trPr>
          <w:trHeight w:val="366"/>
        </w:trPr>
        <w:tc>
          <w:tcPr>
            <w:tcW w:w="1344" w:type="pct"/>
            <w:vMerge/>
          </w:tcPr>
          <w:p w14:paraId="4B6C2B95" w14:textId="77777777" w:rsidR="00740156" w:rsidRPr="00EF6B7E" w:rsidRDefault="00740156" w:rsidP="00ED361D">
            <w:pPr>
              <w:rPr>
                <w:rFonts w:ascii="Times New Roman" w:hAnsi="Times New Roman"/>
                <w:b/>
                <w:bCs/>
                <w:sz w:val="24"/>
                <w:szCs w:val="24"/>
              </w:rPr>
            </w:pPr>
          </w:p>
        </w:tc>
        <w:tc>
          <w:tcPr>
            <w:tcW w:w="3656" w:type="pct"/>
          </w:tcPr>
          <w:p w14:paraId="0FD0D9A2" w14:textId="77777777" w:rsidR="00740156" w:rsidRPr="00EF6B7E" w:rsidRDefault="00740156" w:rsidP="00740156">
            <w:pPr>
              <w:numPr>
                <w:ilvl w:val="0"/>
                <w:numId w:val="142"/>
              </w:numPr>
              <w:spacing w:line="276" w:lineRule="auto"/>
              <w:jc w:val="both"/>
              <w:rPr>
                <w:rFonts w:ascii="Times New Roman" w:hAnsi="Times New Roman"/>
                <w:b/>
                <w:bCs/>
                <w:sz w:val="24"/>
                <w:szCs w:val="24"/>
              </w:rPr>
            </w:pPr>
            <w:r w:rsidRPr="00EF6B7E">
              <w:rPr>
                <w:rFonts w:ascii="Times New Roman" w:hAnsi="Times New Roman"/>
                <w:b/>
                <w:bCs/>
                <w:sz w:val="24"/>
                <w:szCs w:val="24"/>
              </w:rPr>
              <w:t>Практическое занятие</w:t>
            </w:r>
            <w:r>
              <w:rPr>
                <w:rFonts w:ascii="Times New Roman" w:hAnsi="Times New Roman"/>
                <w:b/>
                <w:bCs/>
                <w:sz w:val="24"/>
                <w:szCs w:val="24"/>
              </w:rPr>
              <w:t xml:space="preserve"> 1</w:t>
            </w:r>
            <w:r w:rsidRPr="00EF6B7E">
              <w:rPr>
                <w:rFonts w:ascii="Times New Roman" w:hAnsi="Times New Roman"/>
                <w:b/>
                <w:bCs/>
                <w:sz w:val="24"/>
                <w:szCs w:val="24"/>
              </w:rPr>
              <w:t xml:space="preserve"> </w:t>
            </w:r>
            <w:r w:rsidRPr="00EF6B7E">
              <w:rPr>
                <w:rFonts w:ascii="Times New Roman" w:hAnsi="Times New Roman"/>
                <w:bCs/>
                <w:sz w:val="24"/>
                <w:szCs w:val="24"/>
              </w:rPr>
              <w:t>«Определение состояния, требующего оказания первой помощи. Оказание первой помощи: определение признаков жизни, восстановление и поддержание проходимости верхних дыхательных путей, остановка кровотечения, осмотр пациента, придание оптимального положения».</w:t>
            </w:r>
          </w:p>
        </w:tc>
      </w:tr>
      <w:tr w:rsidR="00740156" w:rsidRPr="00EF6B7E" w14:paraId="47719A9A" w14:textId="77777777" w:rsidTr="00740156">
        <w:trPr>
          <w:trHeight w:val="837"/>
        </w:trPr>
        <w:tc>
          <w:tcPr>
            <w:tcW w:w="1344" w:type="pct"/>
            <w:vMerge/>
          </w:tcPr>
          <w:p w14:paraId="799C7B1D" w14:textId="77777777" w:rsidR="00740156" w:rsidRPr="00EF6B7E" w:rsidRDefault="00740156" w:rsidP="00ED361D">
            <w:pPr>
              <w:rPr>
                <w:rFonts w:ascii="Times New Roman" w:hAnsi="Times New Roman"/>
                <w:b/>
                <w:bCs/>
                <w:sz w:val="24"/>
                <w:szCs w:val="24"/>
              </w:rPr>
            </w:pPr>
          </w:p>
        </w:tc>
        <w:tc>
          <w:tcPr>
            <w:tcW w:w="3656" w:type="pct"/>
          </w:tcPr>
          <w:p w14:paraId="032BEEB7" w14:textId="77777777" w:rsidR="00740156" w:rsidRPr="00EF6B7E" w:rsidRDefault="00740156" w:rsidP="00740156">
            <w:pPr>
              <w:numPr>
                <w:ilvl w:val="0"/>
                <w:numId w:val="142"/>
              </w:numPr>
              <w:spacing w:line="276" w:lineRule="auto"/>
              <w:jc w:val="both"/>
              <w:rPr>
                <w:rFonts w:ascii="Times New Roman" w:hAnsi="Times New Roman"/>
                <w:b/>
                <w:bCs/>
                <w:sz w:val="24"/>
                <w:szCs w:val="24"/>
              </w:rPr>
            </w:pPr>
            <w:r w:rsidRPr="00EF6B7E">
              <w:rPr>
                <w:rFonts w:ascii="Times New Roman" w:hAnsi="Times New Roman"/>
                <w:b/>
                <w:bCs/>
                <w:sz w:val="24"/>
                <w:szCs w:val="24"/>
              </w:rPr>
              <w:t>Практическое занятие</w:t>
            </w:r>
            <w:r>
              <w:rPr>
                <w:rFonts w:ascii="Times New Roman" w:hAnsi="Times New Roman"/>
                <w:b/>
                <w:bCs/>
                <w:sz w:val="24"/>
                <w:szCs w:val="24"/>
              </w:rPr>
              <w:t xml:space="preserve"> 2</w:t>
            </w:r>
            <w:r w:rsidRPr="00EF6B7E">
              <w:rPr>
                <w:rFonts w:ascii="Times New Roman" w:hAnsi="Times New Roman"/>
                <w:b/>
                <w:bCs/>
                <w:sz w:val="24"/>
                <w:szCs w:val="24"/>
              </w:rPr>
              <w:t xml:space="preserve"> </w:t>
            </w:r>
            <w:r w:rsidRPr="00EF6B7E">
              <w:rPr>
                <w:rFonts w:ascii="Times New Roman" w:hAnsi="Times New Roman"/>
                <w:bCs/>
                <w:sz w:val="24"/>
                <w:szCs w:val="24"/>
              </w:rPr>
              <w:t>«Проведение сердечно-легочной реанимации. Техника и порядок проведения непрямого массажа сердца</w:t>
            </w:r>
            <w:r>
              <w:rPr>
                <w:rFonts w:ascii="Times New Roman" w:hAnsi="Times New Roman"/>
                <w:bCs/>
                <w:sz w:val="24"/>
                <w:szCs w:val="24"/>
              </w:rPr>
              <w:t xml:space="preserve"> и искусственной вентиляции легк</w:t>
            </w:r>
            <w:r w:rsidRPr="00EF6B7E">
              <w:rPr>
                <w:rFonts w:ascii="Times New Roman" w:hAnsi="Times New Roman"/>
                <w:bCs/>
                <w:sz w:val="24"/>
                <w:szCs w:val="24"/>
              </w:rPr>
              <w:t>их. Критерии эффективности проведения сердечно-легочной реанимации».</w:t>
            </w:r>
          </w:p>
        </w:tc>
      </w:tr>
      <w:tr w:rsidR="00740156" w:rsidRPr="00EF6B7E" w14:paraId="31F033C5" w14:textId="77777777" w:rsidTr="00740156">
        <w:trPr>
          <w:trHeight w:val="225"/>
        </w:trPr>
        <w:tc>
          <w:tcPr>
            <w:tcW w:w="1344" w:type="pct"/>
            <w:vMerge w:val="restart"/>
          </w:tcPr>
          <w:p w14:paraId="6C44E1A8" w14:textId="77777777" w:rsidR="00740156" w:rsidRPr="00EF6B7E" w:rsidRDefault="00740156" w:rsidP="00ED361D">
            <w:pPr>
              <w:rPr>
                <w:rFonts w:ascii="Times New Roman" w:hAnsi="Times New Roman"/>
                <w:b/>
                <w:bCs/>
                <w:sz w:val="24"/>
                <w:szCs w:val="24"/>
              </w:rPr>
            </w:pPr>
            <w:r>
              <w:rPr>
                <w:rFonts w:ascii="Times New Roman" w:hAnsi="Times New Roman"/>
                <w:b/>
                <w:bCs/>
                <w:sz w:val="24"/>
                <w:szCs w:val="24"/>
              </w:rPr>
              <w:t>Тема 2.3</w:t>
            </w:r>
            <w:r w:rsidRPr="00EE1DC6">
              <w:rPr>
                <w:rFonts w:ascii="Times New Roman" w:hAnsi="Times New Roman"/>
                <w:b/>
                <w:bCs/>
                <w:sz w:val="24"/>
                <w:szCs w:val="24"/>
              </w:rPr>
              <w:t xml:space="preserve">. </w:t>
            </w:r>
            <w:r w:rsidRPr="00EF6B7E">
              <w:rPr>
                <w:rFonts w:ascii="Times New Roman" w:hAnsi="Times New Roman"/>
                <w:b/>
                <w:bCs/>
                <w:sz w:val="24"/>
                <w:szCs w:val="24"/>
              </w:rPr>
              <w:t xml:space="preserve">Медицинская </w:t>
            </w:r>
          </w:p>
          <w:p w14:paraId="2991E777" w14:textId="77777777" w:rsidR="00740156" w:rsidRPr="00EF6B7E" w:rsidRDefault="00740156" w:rsidP="00ED361D">
            <w:pPr>
              <w:rPr>
                <w:rFonts w:ascii="Times New Roman" w:hAnsi="Times New Roman"/>
                <w:b/>
                <w:bCs/>
                <w:sz w:val="24"/>
                <w:szCs w:val="24"/>
              </w:rPr>
            </w:pPr>
            <w:r w:rsidRPr="00EF6B7E">
              <w:rPr>
                <w:rFonts w:ascii="Times New Roman" w:hAnsi="Times New Roman"/>
                <w:b/>
                <w:bCs/>
                <w:sz w:val="24"/>
                <w:szCs w:val="24"/>
              </w:rPr>
              <w:t>эвакуация (транспортировка) при оказании медицинской помощи</w:t>
            </w:r>
          </w:p>
        </w:tc>
        <w:tc>
          <w:tcPr>
            <w:tcW w:w="3656" w:type="pct"/>
          </w:tcPr>
          <w:p w14:paraId="5D697667" w14:textId="77777777" w:rsidR="00740156" w:rsidRPr="00EF6B7E" w:rsidRDefault="00740156" w:rsidP="00ED361D">
            <w:pPr>
              <w:jc w:val="both"/>
              <w:rPr>
                <w:rFonts w:ascii="Times New Roman" w:hAnsi="Times New Roman"/>
                <w:bCs/>
                <w:sz w:val="24"/>
                <w:szCs w:val="24"/>
              </w:rPr>
            </w:pPr>
            <w:r w:rsidRPr="00EF6B7E">
              <w:rPr>
                <w:rFonts w:ascii="Times New Roman" w:hAnsi="Times New Roman"/>
                <w:b/>
                <w:bCs/>
                <w:sz w:val="24"/>
                <w:szCs w:val="24"/>
              </w:rPr>
              <w:t>Содержание</w:t>
            </w:r>
          </w:p>
        </w:tc>
      </w:tr>
      <w:tr w:rsidR="00740156" w:rsidRPr="00673FA1" w14:paraId="08B7E1C1" w14:textId="77777777" w:rsidTr="00740156">
        <w:trPr>
          <w:trHeight w:val="1230"/>
        </w:trPr>
        <w:tc>
          <w:tcPr>
            <w:tcW w:w="1344" w:type="pct"/>
            <w:vMerge/>
          </w:tcPr>
          <w:p w14:paraId="66FEEB0D" w14:textId="77777777" w:rsidR="00740156" w:rsidRDefault="00740156" w:rsidP="00ED361D">
            <w:pPr>
              <w:rPr>
                <w:rFonts w:ascii="Times New Roman" w:hAnsi="Times New Roman"/>
                <w:b/>
                <w:bCs/>
                <w:sz w:val="24"/>
                <w:szCs w:val="24"/>
              </w:rPr>
            </w:pPr>
          </w:p>
        </w:tc>
        <w:tc>
          <w:tcPr>
            <w:tcW w:w="3656" w:type="pct"/>
          </w:tcPr>
          <w:p w14:paraId="5C8C2D6F" w14:textId="77777777" w:rsidR="00740156" w:rsidRPr="00673FA1" w:rsidRDefault="00740156" w:rsidP="00740156">
            <w:pPr>
              <w:numPr>
                <w:ilvl w:val="0"/>
                <w:numId w:val="147"/>
              </w:numPr>
              <w:spacing w:line="276" w:lineRule="auto"/>
              <w:jc w:val="both"/>
              <w:rPr>
                <w:rFonts w:ascii="Times New Roman" w:hAnsi="Times New Roman"/>
                <w:bCs/>
                <w:sz w:val="24"/>
                <w:szCs w:val="24"/>
              </w:rPr>
            </w:pPr>
            <w:r w:rsidRPr="00673FA1">
              <w:rPr>
                <w:rFonts w:ascii="Times New Roman" w:hAnsi="Times New Roman"/>
                <w:bCs/>
                <w:sz w:val="24"/>
                <w:szCs w:val="24"/>
              </w:rPr>
              <w:t xml:space="preserve">Правила осуществления медицинской эвакуации (транспортировки) при оказании медицинской помощи. Виды медицинской эвакуации (транспортировки). Выбор медицинской организации для </w:t>
            </w:r>
            <w:r>
              <w:rPr>
                <w:rFonts w:ascii="Times New Roman" w:hAnsi="Times New Roman"/>
                <w:bCs/>
                <w:sz w:val="24"/>
                <w:szCs w:val="24"/>
              </w:rPr>
              <w:t xml:space="preserve">транспортировки </w:t>
            </w:r>
            <w:r w:rsidRPr="00673FA1">
              <w:rPr>
                <w:rFonts w:ascii="Times New Roman" w:hAnsi="Times New Roman"/>
                <w:bCs/>
                <w:sz w:val="24"/>
                <w:szCs w:val="24"/>
              </w:rPr>
              <w:t>пациента. Правила приёма пациента в медицинскую организацию.</w:t>
            </w:r>
          </w:p>
        </w:tc>
      </w:tr>
      <w:tr w:rsidR="00740156" w:rsidRPr="00673FA1" w14:paraId="73FFD77B" w14:textId="77777777" w:rsidTr="00740156">
        <w:trPr>
          <w:trHeight w:val="286"/>
        </w:trPr>
        <w:tc>
          <w:tcPr>
            <w:tcW w:w="1344" w:type="pct"/>
            <w:vMerge/>
          </w:tcPr>
          <w:p w14:paraId="115C6835" w14:textId="77777777" w:rsidR="00740156" w:rsidRDefault="00740156" w:rsidP="00ED361D">
            <w:pPr>
              <w:rPr>
                <w:rFonts w:ascii="Times New Roman" w:hAnsi="Times New Roman"/>
                <w:b/>
                <w:bCs/>
                <w:sz w:val="24"/>
                <w:szCs w:val="24"/>
              </w:rPr>
            </w:pPr>
          </w:p>
        </w:tc>
        <w:tc>
          <w:tcPr>
            <w:tcW w:w="3656" w:type="pct"/>
          </w:tcPr>
          <w:p w14:paraId="21166A7C" w14:textId="77777777" w:rsidR="00740156" w:rsidRPr="00673FA1" w:rsidRDefault="00740156" w:rsidP="00ED361D">
            <w:pPr>
              <w:jc w:val="both"/>
              <w:rPr>
                <w:rFonts w:ascii="Times New Roman" w:hAnsi="Times New Roman"/>
                <w:bCs/>
                <w:sz w:val="24"/>
                <w:szCs w:val="24"/>
              </w:rPr>
            </w:pPr>
            <w:r w:rsidRPr="00EF6B7E">
              <w:rPr>
                <w:rFonts w:ascii="Times New Roman" w:hAnsi="Times New Roman"/>
                <w:b/>
                <w:bCs/>
                <w:sz w:val="24"/>
                <w:szCs w:val="24"/>
              </w:rPr>
              <w:t>В том числе практических занятий и лабораторных работ</w:t>
            </w:r>
          </w:p>
        </w:tc>
      </w:tr>
      <w:tr w:rsidR="00740156" w:rsidRPr="00673FA1" w14:paraId="5F6BF32A" w14:textId="77777777" w:rsidTr="00740156">
        <w:trPr>
          <w:trHeight w:val="289"/>
        </w:trPr>
        <w:tc>
          <w:tcPr>
            <w:tcW w:w="1344" w:type="pct"/>
            <w:vMerge/>
          </w:tcPr>
          <w:p w14:paraId="38FA91FB" w14:textId="77777777" w:rsidR="00740156" w:rsidRDefault="00740156" w:rsidP="00ED361D">
            <w:pPr>
              <w:rPr>
                <w:rFonts w:ascii="Times New Roman" w:hAnsi="Times New Roman"/>
                <w:b/>
                <w:bCs/>
                <w:sz w:val="24"/>
                <w:szCs w:val="24"/>
              </w:rPr>
            </w:pPr>
          </w:p>
        </w:tc>
        <w:tc>
          <w:tcPr>
            <w:tcW w:w="3656" w:type="pct"/>
          </w:tcPr>
          <w:p w14:paraId="7FBF0D3E" w14:textId="77777777" w:rsidR="00740156" w:rsidRPr="00673FA1" w:rsidRDefault="00740156" w:rsidP="00740156">
            <w:pPr>
              <w:numPr>
                <w:ilvl w:val="0"/>
                <w:numId w:val="148"/>
              </w:numPr>
              <w:spacing w:line="276" w:lineRule="auto"/>
              <w:jc w:val="both"/>
              <w:rPr>
                <w:rFonts w:ascii="Times New Roman" w:hAnsi="Times New Roman"/>
                <w:bCs/>
                <w:sz w:val="24"/>
                <w:szCs w:val="24"/>
              </w:rPr>
            </w:pPr>
            <w:r w:rsidRPr="00673FA1">
              <w:rPr>
                <w:rFonts w:ascii="Times New Roman" w:hAnsi="Times New Roman"/>
                <w:b/>
                <w:bCs/>
                <w:sz w:val="24"/>
                <w:szCs w:val="24"/>
              </w:rPr>
              <w:t xml:space="preserve">Практическое занятие 3 </w:t>
            </w:r>
            <w:r w:rsidRPr="00673FA1">
              <w:rPr>
                <w:rFonts w:ascii="Times New Roman" w:hAnsi="Times New Roman"/>
                <w:bCs/>
                <w:sz w:val="24"/>
                <w:szCs w:val="24"/>
              </w:rPr>
              <w:t>«Подготовка пациента к медицинской эвакуации (транспортировке), обеспечение стабильного состояния пациента во время</w:t>
            </w:r>
            <w:r w:rsidRPr="00EF6B7E">
              <w:rPr>
                <w:rFonts w:ascii="Times New Roman" w:hAnsi="Times New Roman"/>
                <w:bCs/>
                <w:sz w:val="24"/>
                <w:szCs w:val="24"/>
              </w:rPr>
              <w:t xml:space="preserve"> медицинской эвакуации в соответствии с профилем и тяжестью заболевания (состояния), предполагаемой длительности медицинской эвакуации».</w:t>
            </w:r>
          </w:p>
        </w:tc>
      </w:tr>
      <w:tr w:rsidR="00740156" w:rsidRPr="00673FA1" w14:paraId="642C3533" w14:textId="77777777" w:rsidTr="00740156">
        <w:trPr>
          <w:trHeight w:val="887"/>
        </w:trPr>
        <w:tc>
          <w:tcPr>
            <w:tcW w:w="1344" w:type="pct"/>
            <w:tcBorders>
              <w:top w:val="nil"/>
            </w:tcBorders>
          </w:tcPr>
          <w:p w14:paraId="4B5C84F9" w14:textId="77777777" w:rsidR="00740156" w:rsidRDefault="00740156" w:rsidP="00ED361D">
            <w:pPr>
              <w:rPr>
                <w:rFonts w:ascii="Times New Roman" w:hAnsi="Times New Roman"/>
                <w:b/>
                <w:bCs/>
                <w:sz w:val="24"/>
                <w:szCs w:val="24"/>
              </w:rPr>
            </w:pPr>
          </w:p>
        </w:tc>
        <w:tc>
          <w:tcPr>
            <w:tcW w:w="3656" w:type="pct"/>
          </w:tcPr>
          <w:p w14:paraId="376621D2" w14:textId="77777777" w:rsidR="00740156" w:rsidRPr="00673FA1" w:rsidRDefault="00740156" w:rsidP="00740156">
            <w:pPr>
              <w:numPr>
                <w:ilvl w:val="0"/>
                <w:numId w:val="148"/>
              </w:numPr>
              <w:spacing w:line="276" w:lineRule="auto"/>
              <w:jc w:val="both"/>
              <w:rPr>
                <w:rFonts w:ascii="Times New Roman" w:hAnsi="Times New Roman"/>
                <w:b/>
                <w:bCs/>
                <w:sz w:val="24"/>
                <w:szCs w:val="24"/>
              </w:rPr>
            </w:pPr>
            <w:r w:rsidRPr="00673FA1">
              <w:rPr>
                <w:rFonts w:ascii="Times New Roman" w:hAnsi="Times New Roman"/>
                <w:b/>
                <w:bCs/>
                <w:sz w:val="24"/>
                <w:szCs w:val="24"/>
              </w:rPr>
              <w:t>Практическое занятие</w:t>
            </w:r>
            <w:r>
              <w:rPr>
                <w:rFonts w:ascii="Times New Roman" w:hAnsi="Times New Roman"/>
                <w:b/>
                <w:bCs/>
                <w:sz w:val="24"/>
                <w:szCs w:val="24"/>
              </w:rPr>
              <w:t xml:space="preserve"> 4</w:t>
            </w:r>
            <w:r w:rsidRPr="00673FA1">
              <w:rPr>
                <w:rFonts w:ascii="Times New Roman" w:hAnsi="Times New Roman"/>
                <w:b/>
                <w:bCs/>
                <w:sz w:val="24"/>
                <w:szCs w:val="24"/>
              </w:rPr>
              <w:t xml:space="preserve"> </w:t>
            </w:r>
            <w:r w:rsidRPr="00673FA1">
              <w:rPr>
                <w:rFonts w:ascii="Times New Roman" w:hAnsi="Times New Roman"/>
                <w:bCs/>
                <w:sz w:val="24"/>
                <w:szCs w:val="24"/>
              </w:rPr>
              <w:t>«</w:t>
            </w:r>
            <w:r w:rsidRPr="00EF6B7E">
              <w:rPr>
                <w:rFonts w:ascii="Times New Roman" w:hAnsi="Times New Roman"/>
                <w:bCs/>
                <w:sz w:val="24"/>
                <w:szCs w:val="24"/>
              </w:rPr>
              <w:t>Проведение мониторинга состояния пациента при оказании неотложной или экстренной медицинской помощи во время эвакуации (тр</w:t>
            </w:r>
            <w:r>
              <w:rPr>
                <w:rFonts w:ascii="Times New Roman" w:hAnsi="Times New Roman"/>
                <w:bCs/>
                <w:sz w:val="24"/>
                <w:szCs w:val="24"/>
              </w:rPr>
              <w:t>анспортировки). Порядок приёма пациента</w:t>
            </w:r>
            <w:r w:rsidRPr="00EF6B7E">
              <w:rPr>
                <w:rFonts w:ascii="Times New Roman" w:hAnsi="Times New Roman"/>
                <w:bCs/>
                <w:sz w:val="24"/>
                <w:szCs w:val="24"/>
              </w:rPr>
              <w:t xml:space="preserve"> в учреждения здравоохранения».</w:t>
            </w:r>
          </w:p>
        </w:tc>
      </w:tr>
      <w:tr w:rsidR="00740156" w:rsidRPr="00EF6B7E" w14:paraId="244E22CC" w14:textId="77777777" w:rsidTr="00740156">
        <w:trPr>
          <w:trHeight w:val="305"/>
        </w:trPr>
        <w:tc>
          <w:tcPr>
            <w:tcW w:w="1344" w:type="pct"/>
            <w:vMerge w:val="restart"/>
          </w:tcPr>
          <w:p w14:paraId="0F01E369" w14:textId="77777777" w:rsidR="00740156" w:rsidRPr="00EF6B7E" w:rsidRDefault="00740156" w:rsidP="00ED361D">
            <w:pPr>
              <w:rPr>
                <w:rFonts w:ascii="Times New Roman" w:hAnsi="Times New Roman"/>
                <w:b/>
                <w:bCs/>
                <w:sz w:val="24"/>
                <w:szCs w:val="24"/>
              </w:rPr>
            </w:pPr>
            <w:r>
              <w:rPr>
                <w:rFonts w:ascii="Times New Roman" w:hAnsi="Times New Roman"/>
                <w:b/>
                <w:bCs/>
                <w:sz w:val="24"/>
                <w:szCs w:val="24"/>
              </w:rPr>
              <w:t>Тема 2.4</w:t>
            </w:r>
            <w:r w:rsidRPr="00EF6B7E">
              <w:rPr>
                <w:rFonts w:ascii="Times New Roman" w:hAnsi="Times New Roman"/>
                <w:b/>
                <w:bCs/>
                <w:sz w:val="24"/>
                <w:szCs w:val="24"/>
              </w:rPr>
              <w:t xml:space="preserve">. Нарушения </w:t>
            </w:r>
          </w:p>
          <w:p w14:paraId="567DEC9D" w14:textId="77777777" w:rsidR="00740156" w:rsidRPr="00EF6B7E" w:rsidRDefault="00740156" w:rsidP="00ED361D">
            <w:pPr>
              <w:rPr>
                <w:rFonts w:ascii="Times New Roman" w:hAnsi="Times New Roman"/>
                <w:b/>
                <w:bCs/>
                <w:sz w:val="24"/>
                <w:szCs w:val="24"/>
              </w:rPr>
            </w:pPr>
            <w:r w:rsidRPr="00EF6B7E">
              <w:rPr>
                <w:rFonts w:ascii="Times New Roman" w:hAnsi="Times New Roman"/>
                <w:b/>
                <w:bCs/>
                <w:sz w:val="24"/>
                <w:szCs w:val="24"/>
              </w:rPr>
              <w:t xml:space="preserve">сознания, дыхания и </w:t>
            </w:r>
          </w:p>
          <w:p w14:paraId="37EB2917" w14:textId="77777777" w:rsidR="00740156" w:rsidRDefault="00740156" w:rsidP="00ED361D">
            <w:pPr>
              <w:rPr>
                <w:rFonts w:ascii="Times New Roman" w:hAnsi="Times New Roman"/>
                <w:b/>
                <w:bCs/>
                <w:sz w:val="24"/>
                <w:szCs w:val="24"/>
              </w:rPr>
            </w:pPr>
            <w:r w:rsidRPr="00EF6B7E">
              <w:rPr>
                <w:rFonts w:ascii="Times New Roman" w:hAnsi="Times New Roman"/>
                <w:b/>
                <w:bCs/>
                <w:sz w:val="24"/>
                <w:szCs w:val="24"/>
              </w:rPr>
              <w:t>кровообращения</w:t>
            </w:r>
            <w:r>
              <w:rPr>
                <w:rFonts w:ascii="Times New Roman" w:hAnsi="Times New Roman"/>
                <w:b/>
                <w:bCs/>
                <w:sz w:val="24"/>
                <w:szCs w:val="24"/>
              </w:rPr>
              <w:t>.</w:t>
            </w:r>
          </w:p>
          <w:p w14:paraId="539419F7" w14:textId="77777777" w:rsidR="00740156" w:rsidRPr="00EF6B7E" w:rsidRDefault="00740156" w:rsidP="00ED361D">
            <w:pPr>
              <w:rPr>
                <w:rFonts w:ascii="Times New Roman" w:hAnsi="Times New Roman"/>
                <w:b/>
                <w:bCs/>
                <w:sz w:val="24"/>
                <w:szCs w:val="24"/>
              </w:rPr>
            </w:pPr>
            <w:r>
              <w:rPr>
                <w:rFonts w:ascii="Times New Roman" w:hAnsi="Times New Roman"/>
                <w:b/>
                <w:bCs/>
                <w:sz w:val="24"/>
                <w:szCs w:val="24"/>
              </w:rPr>
              <w:t>Клиническая смерть</w:t>
            </w:r>
          </w:p>
          <w:p w14:paraId="73B504ED" w14:textId="77777777" w:rsidR="00740156" w:rsidRPr="00EF6B7E" w:rsidRDefault="00740156" w:rsidP="00ED361D">
            <w:pPr>
              <w:rPr>
                <w:rFonts w:ascii="Times New Roman" w:hAnsi="Times New Roman"/>
                <w:b/>
                <w:bCs/>
                <w:sz w:val="24"/>
                <w:szCs w:val="24"/>
              </w:rPr>
            </w:pPr>
          </w:p>
        </w:tc>
        <w:tc>
          <w:tcPr>
            <w:tcW w:w="3656" w:type="pct"/>
          </w:tcPr>
          <w:p w14:paraId="028ADD08" w14:textId="77777777" w:rsidR="00740156" w:rsidRPr="00EF6B7E" w:rsidRDefault="00740156" w:rsidP="00ED361D">
            <w:pPr>
              <w:jc w:val="both"/>
              <w:rPr>
                <w:rFonts w:ascii="Times New Roman" w:hAnsi="Times New Roman"/>
                <w:b/>
                <w:bCs/>
                <w:sz w:val="24"/>
                <w:szCs w:val="24"/>
              </w:rPr>
            </w:pPr>
            <w:r w:rsidRPr="00EF6B7E">
              <w:rPr>
                <w:rFonts w:ascii="Times New Roman" w:hAnsi="Times New Roman"/>
                <w:b/>
                <w:bCs/>
                <w:sz w:val="24"/>
                <w:szCs w:val="24"/>
              </w:rPr>
              <w:t>Содержание</w:t>
            </w:r>
          </w:p>
        </w:tc>
      </w:tr>
      <w:tr w:rsidR="00740156" w:rsidRPr="00C16DA1" w14:paraId="1FDC8EC0" w14:textId="77777777" w:rsidTr="00740156">
        <w:trPr>
          <w:trHeight w:val="366"/>
        </w:trPr>
        <w:tc>
          <w:tcPr>
            <w:tcW w:w="1344" w:type="pct"/>
            <w:vMerge/>
          </w:tcPr>
          <w:p w14:paraId="6499AA00" w14:textId="77777777" w:rsidR="00740156" w:rsidRPr="00EF6B7E" w:rsidRDefault="00740156" w:rsidP="00ED361D">
            <w:pPr>
              <w:rPr>
                <w:rFonts w:ascii="Times New Roman" w:hAnsi="Times New Roman"/>
                <w:b/>
                <w:bCs/>
                <w:sz w:val="24"/>
                <w:szCs w:val="24"/>
              </w:rPr>
            </w:pPr>
          </w:p>
        </w:tc>
        <w:tc>
          <w:tcPr>
            <w:tcW w:w="3656" w:type="pct"/>
          </w:tcPr>
          <w:p w14:paraId="761BB430" w14:textId="77777777" w:rsidR="00740156" w:rsidRPr="00C16DA1" w:rsidRDefault="00740156" w:rsidP="00740156">
            <w:pPr>
              <w:numPr>
                <w:ilvl w:val="0"/>
                <w:numId w:val="131"/>
              </w:numPr>
              <w:spacing w:line="276" w:lineRule="auto"/>
              <w:jc w:val="both"/>
              <w:rPr>
                <w:rFonts w:ascii="Times New Roman" w:hAnsi="Times New Roman"/>
                <w:bCs/>
                <w:sz w:val="24"/>
                <w:szCs w:val="24"/>
              </w:rPr>
            </w:pPr>
            <w:r w:rsidRPr="00EF6B7E">
              <w:rPr>
                <w:rFonts w:ascii="Times New Roman" w:hAnsi="Times New Roman"/>
                <w:bCs/>
                <w:sz w:val="24"/>
                <w:szCs w:val="24"/>
              </w:rPr>
              <w:t>Нарушения сознания</w:t>
            </w:r>
            <w:r>
              <w:rPr>
                <w:rFonts w:ascii="Times New Roman" w:hAnsi="Times New Roman"/>
                <w:bCs/>
                <w:sz w:val="24"/>
                <w:szCs w:val="24"/>
              </w:rPr>
              <w:t>, дыхания и кровообращения</w:t>
            </w:r>
            <w:r w:rsidRPr="00EF6B7E">
              <w:rPr>
                <w:rFonts w:ascii="Times New Roman" w:hAnsi="Times New Roman"/>
                <w:bCs/>
                <w:sz w:val="24"/>
                <w:szCs w:val="24"/>
              </w:rPr>
              <w:t xml:space="preserve">. </w:t>
            </w:r>
            <w:r>
              <w:rPr>
                <w:rFonts w:ascii="Times New Roman" w:hAnsi="Times New Roman"/>
                <w:bCs/>
                <w:sz w:val="24"/>
                <w:szCs w:val="24"/>
              </w:rPr>
              <w:t xml:space="preserve">Понятие клинической смерти. </w:t>
            </w:r>
            <w:r w:rsidRPr="00EF6B7E">
              <w:rPr>
                <w:rFonts w:ascii="Times New Roman" w:hAnsi="Times New Roman"/>
                <w:bCs/>
                <w:sz w:val="24"/>
                <w:szCs w:val="24"/>
              </w:rPr>
              <w:t xml:space="preserve">Виды. Этиология. Клиническая картина. Диагностика. Экстренная медицинская помощь. Лечение. </w:t>
            </w:r>
          </w:p>
        </w:tc>
      </w:tr>
      <w:tr w:rsidR="00740156" w:rsidRPr="00EF6B7E" w14:paraId="0F69DF31" w14:textId="77777777" w:rsidTr="00740156">
        <w:trPr>
          <w:trHeight w:val="164"/>
        </w:trPr>
        <w:tc>
          <w:tcPr>
            <w:tcW w:w="1344" w:type="pct"/>
            <w:vMerge/>
          </w:tcPr>
          <w:p w14:paraId="6B5D1238" w14:textId="77777777" w:rsidR="00740156" w:rsidRPr="00EF6B7E" w:rsidRDefault="00740156" w:rsidP="00ED361D">
            <w:pPr>
              <w:rPr>
                <w:rFonts w:ascii="Times New Roman" w:hAnsi="Times New Roman"/>
                <w:b/>
                <w:bCs/>
                <w:sz w:val="24"/>
                <w:szCs w:val="24"/>
              </w:rPr>
            </w:pPr>
          </w:p>
        </w:tc>
        <w:tc>
          <w:tcPr>
            <w:tcW w:w="3656" w:type="pct"/>
          </w:tcPr>
          <w:p w14:paraId="6C90F091" w14:textId="77777777" w:rsidR="00740156" w:rsidRPr="00EF6B7E" w:rsidRDefault="00740156" w:rsidP="00ED361D">
            <w:pPr>
              <w:jc w:val="both"/>
              <w:rPr>
                <w:rFonts w:ascii="Times New Roman" w:hAnsi="Times New Roman"/>
                <w:b/>
                <w:bCs/>
                <w:sz w:val="24"/>
                <w:szCs w:val="24"/>
              </w:rPr>
            </w:pPr>
            <w:r w:rsidRPr="00EF6B7E">
              <w:rPr>
                <w:rFonts w:ascii="Times New Roman" w:hAnsi="Times New Roman"/>
                <w:b/>
                <w:bCs/>
                <w:sz w:val="24"/>
                <w:szCs w:val="24"/>
              </w:rPr>
              <w:t>В том числе практических занятий и лабораторных работ</w:t>
            </w:r>
          </w:p>
        </w:tc>
      </w:tr>
      <w:tr w:rsidR="00740156" w:rsidRPr="00EF6B7E" w14:paraId="71F72467" w14:textId="77777777" w:rsidTr="00740156">
        <w:trPr>
          <w:trHeight w:val="1591"/>
        </w:trPr>
        <w:tc>
          <w:tcPr>
            <w:tcW w:w="1344" w:type="pct"/>
            <w:vMerge/>
          </w:tcPr>
          <w:p w14:paraId="6BA41FA8" w14:textId="77777777" w:rsidR="00740156" w:rsidRPr="00EF6B7E" w:rsidRDefault="00740156" w:rsidP="00ED361D">
            <w:pPr>
              <w:rPr>
                <w:rFonts w:ascii="Times New Roman" w:hAnsi="Times New Roman"/>
                <w:b/>
                <w:bCs/>
                <w:sz w:val="24"/>
                <w:szCs w:val="24"/>
              </w:rPr>
            </w:pPr>
          </w:p>
        </w:tc>
        <w:tc>
          <w:tcPr>
            <w:tcW w:w="3656" w:type="pct"/>
          </w:tcPr>
          <w:p w14:paraId="125F6D77" w14:textId="77777777" w:rsidR="00740156" w:rsidRPr="00EF6B7E" w:rsidRDefault="00740156" w:rsidP="00740156">
            <w:pPr>
              <w:numPr>
                <w:ilvl w:val="0"/>
                <w:numId w:val="143"/>
              </w:numPr>
              <w:spacing w:line="276" w:lineRule="auto"/>
              <w:jc w:val="both"/>
              <w:rPr>
                <w:rFonts w:ascii="Times New Roman" w:hAnsi="Times New Roman"/>
                <w:bCs/>
                <w:sz w:val="24"/>
                <w:szCs w:val="24"/>
              </w:rPr>
            </w:pPr>
            <w:r w:rsidRPr="00EF6B7E">
              <w:rPr>
                <w:rFonts w:ascii="Times New Roman" w:hAnsi="Times New Roman"/>
                <w:b/>
                <w:bCs/>
                <w:sz w:val="24"/>
                <w:szCs w:val="24"/>
              </w:rPr>
              <w:t>Практическое занятие</w:t>
            </w:r>
            <w:r>
              <w:rPr>
                <w:rFonts w:ascii="Times New Roman" w:hAnsi="Times New Roman"/>
                <w:b/>
                <w:bCs/>
                <w:sz w:val="24"/>
                <w:szCs w:val="24"/>
              </w:rPr>
              <w:t xml:space="preserve"> 5</w:t>
            </w:r>
            <w:r w:rsidRPr="00EF6B7E">
              <w:rPr>
                <w:rFonts w:ascii="Times New Roman" w:hAnsi="Times New Roman"/>
                <w:b/>
                <w:bCs/>
                <w:sz w:val="24"/>
                <w:szCs w:val="24"/>
              </w:rPr>
              <w:t xml:space="preserve"> </w:t>
            </w:r>
            <w:r w:rsidRPr="00EF6B7E">
              <w:rPr>
                <w:rFonts w:ascii="Times New Roman" w:hAnsi="Times New Roman"/>
                <w:bCs/>
                <w:sz w:val="24"/>
                <w:szCs w:val="24"/>
              </w:rPr>
              <w:t xml:space="preserve">«Проведение диагностики нарушений сознания. Анализ клинической картины: оценка окраски кожных покровов, симптом «зрачка», измерение АД, пульса, определение наличия дыхания.  Оказание экстренной медицинской помощи при нарушении сознания. Принципы транспортировки </w:t>
            </w:r>
            <w:r>
              <w:rPr>
                <w:rFonts w:ascii="Times New Roman" w:hAnsi="Times New Roman"/>
                <w:bCs/>
                <w:sz w:val="24"/>
                <w:szCs w:val="24"/>
              </w:rPr>
              <w:t xml:space="preserve">пациента </w:t>
            </w:r>
            <w:r w:rsidRPr="00EF6B7E">
              <w:rPr>
                <w:rFonts w:ascii="Times New Roman" w:hAnsi="Times New Roman"/>
                <w:bCs/>
                <w:sz w:val="24"/>
                <w:szCs w:val="24"/>
              </w:rPr>
              <w:t>с нарушенным сознанием в медицинскую организацию. Принципы лечения</w:t>
            </w:r>
            <w:r>
              <w:rPr>
                <w:rFonts w:ascii="Times New Roman" w:hAnsi="Times New Roman"/>
                <w:bCs/>
                <w:sz w:val="24"/>
                <w:szCs w:val="24"/>
              </w:rPr>
              <w:t>»</w:t>
            </w:r>
            <w:r w:rsidRPr="00EF6B7E">
              <w:rPr>
                <w:rFonts w:ascii="Times New Roman" w:hAnsi="Times New Roman"/>
                <w:bCs/>
                <w:sz w:val="24"/>
                <w:szCs w:val="24"/>
              </w:rPr>
              <w:t>.</w:t>
            </w:r>
          </w:p>
        </w:tc>
      </w:tr>
      <w:tr w:rsidR="00740156" w:rsidRPr="00EF6B7E" w14:paraId="5D46532D" w14:textId="77777777" w:rsidTr="00740156">
        <w:trPr>
          <w:trHeight w:val="1599"/>
        </w:trPr>
        <w:tc>
          <w:tcPr>
            <w:tcW w:w="1344" w:type="pct"/>
            <w:vMerge/>
          </w:tcPr>
          <w:p w14:paraId="313C69C5" w14:textId="77777777" w:rsidR="00740156" w:rsidRPr="00EF6B7E" w:rsidRDefault="00740156" w:rsidP="00ED361D">
            <w:pPr>
              <w:rPr>
                <w:rFonts w:ascii="Times New Roman" w:hAnsi="Times New Roman"/>
                <w:b/>
                <w:bCs/>
                <w:sz w:val="24"/>
                <w:szCs w:val="24"/>
              </w:rPr>
            </w:pPr>
          </w:p>
        </w:tc>
        <w:tc>
          <w:tcPr>
            <w:tcW w:w="3656" w:type="pct"/>
          </w:tcPr>
          <w:p w14:paraId="75B28933" w14:textId="77777777" w:rsidR="00740156" w:rsidRPr="00EF6B7E" w:rsidRDefault="00740156" w:rsidP="00740156">
            <w:pPr>
              <w:numPr>
                <w:ilvl w:val="0"/>
                <w:numId w:val="143"/>
              </w:numPr>
              <w:spacing w:line="276" w:lineRule="auto"/>
              <w:jc w:val="both"/>
              <w:rPr>
                <w:rFonts w:ascii="Times New Roman" w:hAnsi="Times New Roman"/>
                <w:b/>
                <w:bCs/>
                <w:sz w:val="24"/>
                <w:szCs w:val="24"/>
              </w:rPr>
            </w:pPr>
            <w:r w:rsidRPr="00C16DA1">
              <w:rPr>
                <w:rFonts w:ascii="Times New Roman" w:hAnsi="Times New Roman"/>
                <w:b/>
                <w:bCs/>
                <w:sz w:val="24"/>
                <w:szCs w:val="24"/>
              </w:rPr>
              <w:t>Практическое занятие</w:t>
            </w:r>
            <w:r>
              <w:rPr>
                <w:rFonts w:ascii="Times New Roman" w:hAnsi="Times New Roman"/>
                <w:b/>
                <w:bCs/>
                <w:sz w:val="24"/>
                <w:szCs w:val="24"/>
              </w:rPr>
              <w:t xml:space="preserve"> 6</w:t>
            </w:r>
            <w:r w:rsidRPr="00C16DA1">
              <w:rPr>
                <w:rFonts w:ascii="Times New Roman" w:hAnsi="Times New Roman"/>
                <w:b/>
                <w:bCs/>
                <w:sz w:val="24"/>
                <w:szCs w:val="24"/>
              </w:rPr>
              <w:t xml:space="preserve"> </w:t>
            </w:r>
            <w:r>
              <w:rPr>
                <w:rFonts w:ascii="Times New Roman" w:hAnsi="Times New Roman"/>
                <w:b/>
                <w:bCs/>
                <w:sz w:val="24"/>
                <w:szCs w:val="24"/>
              </w:rPr>
              <w:t>«</w:t>
            </w:r>
            <w:r w:rsidRPr="00EF6B7E">
              <w:rPr>
                <w:rFonts w:ascii="Times New Roman" w:hAnsi="Times New Roman"/>
                <w:bCs/>
                <w:sz w:val="24"/>
                <w:szCs w:val="24"/>
              </w:rPr>
              <w:t xml:space="preserve">Проведение диагностики нарушений дыхания. Анализ клинической картины: оценка окраски кожных покровов, измерение АД, пульса, определение наличия дыхания.  Оказание экстренной медицинской помощи при нарушении дыхания. Принципы транспортировки </w:t>
            </w:r>
            <w:r>
              <w:rPr>
                <w:rFonts w:ascii="Times New Roman" w:hAnsi="Times New Roman"/>
                <w:bCs/>
                <w:sz w:val="24"/>
                <w:szCs w:val="24"/>
              </w:rPr>
              <w:t xml:space="preserve">пациента </w:t>
            </w:r>
            <w:r w:rsidRPr="00EF6B7E">
              <w:rPr>
                <w:rFonts w:ascii="Times New Roman" w:hAnsi="Times New Roman"/>
                <w:bCs/>
                <w:sz w:val="24"/>
                <w:szCs w:val="24"/>
              </w:rPr>
              <w:t>с нарушением дыхания в медицинскую организацию. Принципы лечения».</w:t>
            </w:r>
          </w:p>
        </w:tc>
      </w:tr>
      <w:tr w:rsidR="00740156" w:rsidRPr="00C16DA1" w14:paraId="101AEB27" w14:textId="77777777" w:rsidTr="00740156">
        <w:trPr>
          <w:trHeight w:val="1537"/>
        </w:trPr>
        <w:tc>
          <w:tcPr>
            <w:tcW w:w="1344" w:type="pct"/>
            <w:vMerge/>
          </w:tcPr>
          <w:p w14:paraId="6DF1C3AE" w14:textId="77777777" w:rsidR="00740156" w:rsidRPr="00EF6B7E" w:rsidRDefault="00740156" w:rsidP="00ED361D">
            <w:pPr>
              <w:rPr>
                <w:rFonts w:ascii="Times New Roman" w:hAnsi="Times New Roman"/>
                <w:b/>
                <w:bCs/>
                <w:sz w:val="24"/>
                <w:szCs w:val="24"/>
              </w:rPr>
            </w:pPr>
          </w:p>
        </w:tc>
        <w:tc>
          <w:tcPr>
            <w:tcW w:w="3656" w:type="pct"/>
          </w:tcPr>
          <w:p w14:paraId="6EECDE59" w14:textId="77777777" w:rsidR="00740156" w:rsidRPr="00C16DA1" w:rsidRDefault="00740156" w:rsidP="00740156">
            <w:pPr>
              <w:numPr>
                <w:ilvl w:val="0"/>
                <w:numId w:val="143"/>
              </w:numPr>
              <w:spacing w:line="276" w:lineRule="auto"/>
              <w:jc w:val="both"/>
              <w:rPr>
                <w:rFonts w:ascii="Times New Roman" w:hAnsi="Times New Roman"/>
                <w:b/>
                <w:bCs/>
                <w:sz w:val="24"/>
                <w:szCs w:val="24"/>
              </w:rPr>
            </w:pPr>
            <w:r w:rsidRPr="00C16DA1">
              <w:rPr>
                <w:rFonts w:ascii="Times New Roman" w:hAnsi="Times New Roman"/>
                <w:b/>
                <w:bCs/>
                <w:sz w:val="24"/>
                <w:szCs w:val="24"/>
              </w:rPr>
              <w:t>Практическое занятие</w:t>
            </w:r>
            <w:r>
              <w:rPr>
                <w:rFonts w:ascii="Times New Roman" w:hAnsi="Times New Roman"/>
                <w:b/>
                <w:bCs/>
                <w:sz w:val="24"/>
                <w:szCs w:val="24"/>
              </w:rPr>
              <w:t xml:space="preserve"> 7</w:t>
            </w:r>
            <w:r w:rsidRPr="00C16DA1">
              <w:rPr>
                <w:rFonts w:ascii="Times New Roman" w:hAnsi="Times New Roman"/>
                <w:b/>
                <w:bCs/>
                <w:sz w:val="24"/>
                <w:szCs w:val="24"/>
              </w:rPr>
              <w:t xml:space="preserve"> </w:t>
            </w:r>
            <w:r>
              <w:rPr>
                <w:rFonts w:ascii="Times New Roman" w:hAnsi="Times New Roman"/>
                <w:b/>
                <w:bCs/>
                <w:sz w:val="24"/>
                <w:szCs w:val="24"/>
              </w:rPr>
              <w:t>«</w:t>
            </w:r>
            <w:r w:rsidRPr="00EF6B7E">
              <w:rPr>
                <w:rFonts w:ascii="Times New Roman" w:hAnsi="Times New Roman"/>
                <w:bCs/>
                <w:sz w:val="24"/>
                <w:szCs w:val="24"/>
              </w:rPr>
              <w:t xml:space="preserve">Проведение диагностики нарушений </w:t>
            </w:r>
            <w:r>
              <w:rPr>
                <w:rFonts w:ascii="Times New Roman" w:hAnsi="Times New Roman"/>
                <w:bCs/>
                <w:sz w:val="24"/>
                <w:szCs w:val="24"/>
              </w:rPr>
              <w:t>кровообращения, в том числе клинической смерти.</w:t>
            </w:r>
            <w:r w:rsidRPr="00EF6B7E">
              <w:rPr>
                <w:rFonts w:ascii="Times New Roman" w:hAnsi="Times New Roman"/>
                <w:bCs/>
                <w:sz w:val="24"/>
                <w:szCs w:val="24"/>
              </w:rPr>
              <w:t xml:space="preserve"> Анализ клинической картины: оценка окраски кожных покровов, измерение АД, пульса, определение наличия дыхания.  Оказание экстренной медицинской помощи при нарушении кровообращения. Принципы транспортировки </w:t>
            </w:r>
            <w:r>
              <w:rPr>
                <w:rFonts w:ascii="Times New Roman" w:hAnsi="Times New Roman"/>
                <w:bCs/>
                <w:sz w:val="24"/>
                <w:szCs w:val="24"/>
              </w:rPr>
              <w:t xml:space="preserve">пациента </w:t>
            </w:r>
            <w:r w:rsidRPr="00EF6B7E">
              <w:rPr>
                <w:rFonts w:ascii="Times New Roman" w:hAnsi="Times New Roman"/>
                <w:bCs/>
                <w:sz w:val="24"/>
                <w:szCs w:val="24"/>
              </w:rPr>
              <w:t>с нарушением кровообращения в медицинскую организацию. Принципы лечения».</w:t>
            </w:r>
          </w:p>
        </w:tc>
      </w:tr>
      <w:tr w:rsidR="00740156" w:rsidRPr="00EF6B7E" w14:paraId="51267BE2" w14:textId="77777777" w:rsidTr="00740156">
        <w:trPr>
          <w:trHeight w:val="227"/>
        </w:trPr>
        <w:tc>
          <w:tcPr>
            <w:tcW w:w="1344" w:type="pct"/>
            <w:vMerge w:val="restart"/>
          </w:tcPr>
          <w:p w14:paraId="73BC0384" w14:textId="77777777" w:rsidR="00740156" w:rsidRPr="00EF6B7E" w:rsidRDefault="00740156" w:rsidP="00ED361D">
            <w:pPr>
              <w:rPr>
                <w:rFonts w:ascii="Times New Roman" w:hAnsi="Times New Roman"/>
                <w:b/>
                <w:bCs/>
                <w:sz w:val="24"/>
                <w:szCs w:val="24"/>
              </w:rPr>
            </w:pPr>
            <w:r>
              <w:rPr>
                <w:rFonts w:ascii="Times New Roman" w:hAnsi="Times New Roman"/>
                <w:b/>
                <w:bCs/>
                <w:sz w:val="24"/>
                <w:szCs w:val="24"/>
              </w:rPr>
              <w:t>Тема 2.5</w:t>
            </w:r>
            <w:r w:rsidRPr="00EF6B7E">
              <w:rPr>
                <w:rFonts w:ascii="Times New Roman" w:hAnsi="Times New Roman"/>
                <w:b/>
                <w:bCs/>
                <w:sz w:val="24"/>
                <w:szCs w:val="24"/>
              </w:rPr>
              <w:t>. Травматический шок</w:t>
            </w:r>
          </w:p>
          <w:p w14:paraId="0EDFE2AE" w14:textId="77777777" w:rsidR="00740156" w:rsidRPr="00EF6B7E" w:rsidRDefault="00740156" w:rsidP="00ED361D">
            <w:pPr>
              <w:rPr>
                <w:rFonts w:ascii="Times New Roman" w:hAnsi="Times New Roman"/>
                <w:b/>
                <w:bCs/>
                <w:sz w:val="24"/>
                <w:szCs w:val="24"/>
              </w:rPr>
            </w:pPr>
          </w:p>
        </w:tc>
        <w:tc>
          <w:tcPr>
            <w:tcW w:w="3656" w:type="pct"/>
          </w:tcPr>
          <w:p w14:paraId="3E07ED46" w14:textId="77777777" w:rsidR="00740156" w:rsidRPr="00EF6B7E" w:rsidRDefault="00740156" w:rsidP="00ED361D">
            <w:pPr>
              <w:jc w:val="both"/>
              <w:rPr>
                <w:rFonts w:ascii="Times New Roman" w:hAnsi="Times New Roman"/>
                <w:b/>
                <w:bCs/>
                <w:sz w:val="24"/>
                <w:szCs w:val="24"/>
              </w:rPr>
            </w:pPr>
            <w:r w:rsidRPr="00EF6B7E">
              <w:rPr>
                <w:rFonts w:ascii="Times New Roman" w:hAnsi="Times New Roman"/>
                <w:b/>
                <w:bCs/>
                <w:sz w:val="24"/>
                <w:szCs w:val="24"/>
              </w:rPr>
              <w:t>Содержание</w:t>
            </w:r>
          </w:p>
        </w:tc>
      </w:tr>
      <w:tr w:rsidR="00740156" w:rsidRPr="00EF6B7E" w14:paraId="37B6E461" w14:textId="77777777" w:rsidTr="00740156">
        <w:trPr>
          <w:trHeight w:val="366"/>
        </w:trPr>
        <w:tc>
          <w:tcPr>
            <w:tcW w:w="1344" w:type="pct"/>
            <w:vMerge/>
          </w:tcPr>
          <w:p w14:paraId="4C6B64B1" w14:textId="77777777" w:rsidR="00740156" w:rsidRPr="00EF6B7E" w:rsidRDefault="00740156" w:rsidP="00ED361D">
            <w:pPr>
              <w:rPr>
                <w:rFonts w:ascii="Times New Roman" w:hAnsi="Times New Roman"/>
                <w:b/>
                <w:bCs/>
                <w:sz w:val="24"/>
                <w:szCs w:val="24"/>
              </w:rPr>
            </w:pPr>
          </w:p>
        </w:tc>
        <w:tc>
          <w:tcPr>
            <w:tcW w:w="3656" w:type="pct"/>
          </w:tcPr>
          <w:p w14:paraId="4F02C11A" w14:textId="77777777" w:rsidR="00740156" w:rsidRPr="00EF6B7E" w:rsidRDefault="00740156" w:rsidP="00740156">
            <w:pPr>
              <w:numPr>
                <w:ilvl w:val="0"/>
                <w:numId w:val="133"/>
              </w:numPr>
              <w:spacing w:line="276" w:lineRule="auto"/>
              <w:jc w:val="both"/>
              <w:rPr>
                <w:rFonts w:ascii="Times New Roman" w:hAnsi="Times New Roman"/>
                <w:bCs/>
                <w:sz w:val="24"/>
                <w:szCs w:val="24"/>
              </w:rPr>
            </w:pPr>
            <w:r w:rsidRPr="00EF6B7E">
              <w:rPr>
                <w:rFonts w:ascii="Times New Roman" w:hAnsi="Times New Roman"/>
                <w:bCs/>
                <w:sz w:val="24"/>
                <w:szCs w:val="24"/>
              </w:rPr>
              <w:t>Травматический шок. Этиология. Патогенез. Классификация. Клиническая картина. Диагностика. Экстренная медицинская помощь. Лечение.</w:t>
            </w:r>
          </w:p>
        </w:tc>
      </w:tr>
      <w:tr w:rsidR="00740156" w:rsidRPr="00EF6B7E" w14:paraId="29356700" w14:textId="77777777" w:rsidTr="00740156">
        <w:trPr>
          <w:trHeight w:val="333"/>
        </w:trPr>
        <w:tc>
          <w:tcPr>
            <w:tcW w:w="1344" w:type="pct"/>
            <w:vMerge/>
          </w:tcPr>
          <w:p w14:paraId="7E642038" w14:textId="77777777" w:rsidR="00740156" w:rsidRPr="00EF6B7E" w:rsidRDefault="00740156" w:rsidP="00ED361D">
            <w:pPr>
              <w:rPr>
                <w:rFonts w:ascii="Times New Roman" w:hAnsi="Times New Roman"/>
                <w:b/>
                <w:bCs/>
                <w:sz w:val="24"/>
                <w:szCs w:val="24"/>
              </w:rPr>
            </w:pPr>
          </w:p>
        </w:tc>
        <w:tc>
          <w:tcPr>
            <w:tcW w:w="3656" w:type="pct"/>
          </w:tcPr>
          <w:p w14:paraId="62351361" w14:textId="77777777" w:rsidR="00740156" w:rsidRPr="00EF6B7E" w:rsidRDefault="00740156" w:rsidP="00ED361D">
            <w:pPr>
              <w:jc w:val="both"/>
              <w:rPr>
                <w:rFonts w:ascii="Times New Roman" w:hAnsi="Times New Roman"/>
                <w:b/>
                <w:bCs/>
                <w:sz w:val="24"/>
                <w:szCs w:val="24"/>
              </w:rPr>
            </w:pPr>
            <w:r w:rsidRPr="00EF6B7E">
              <w:rPr>
                <w:rFonts w:ascii="Times New Roman" w:hAnsi="Times New Roman"/>
                <w:b/>
                <w:bCs/>
                <w:sz w:val="24"/>
                <w:szCs w:val="24"/>
              </w:rPr>
              <w:t>В том числе практических занятий и лабораторных работ</w:t>
            </w:r>
          </w:p>
        </w:tc>
      </w:tr>
      <w:tr w:rsidR="00740156" w:rsidRPr="00EF6B7E" w14:paraId="3DA43C43" w14:textId="77777777" w:rsidTr="00740156">
        <w:trPr>
          <w:trHeight w:val="366"/>
        </w:trPr>
        <w:tc>
          <w:tcPr>
            <w:tcW w:w="1344" w:type="pct"/>
            <w:vMerge/>
          </w:tcPr>
          <w:p w14:paraId="00BD4106" w14:textId="77777777" w:rsidR="00740156" w:rsidRPr="00EF6B7E" w:rsidRDefault="00740156" w:rsidP="00ED361D">
            <w:pPr>
              <w:rPr>
                <w:rFonts w:ascii="Times New Roman" w:hAnsi="Times New Roman"/>
                <w:b/>
                <w:bCs/>
                <w:sz w:val="24"/>
                <w:szCs w:val="24"/>
              </w:rPr>
            </w:pPr>
          </w:p>
        </w:tc>
        <w:tc>
          <w:tcPr>
            <w:tcW w:w="3656" w:type="pct"/>
          </w:tcPr>
          <w:p w14:paraId="7774245F" w14:textId="77777777" w:rsidR="00740156" w:rsidRPr="00EF6B7E" w:rsidRDefault="00740156" w:rsidP="00740156">
            <w:pPr>
              <w:numPr>
                <w:ilvl w:val="0"/>
                <w:numId w:val="134"/>
              </w:numPr>
              <w:spacing w:line="276" w:lineRule="auto"/>
              <w:jc w:val="both"/>
              <w:rPr>
                <w:rFonts w:ascii="Times New Roman" w:hAnsi="Times New Roman"/>
                <w:bCs/>
                <w:sz w:val="24"/>
                <w:szCs w:val="24"/>
              </w:rPr>
            </w:pPr>
            <w:r w:rsidRPr="00EF6B7E">
              <w:rPr>
                <w:rFonts w:ascii="Times New Roman" w:hAnsi="Times New Roman"/>
                <w:b/>
                <w:bCs/>
                <w:sz w:val="24"/>
                <w:szCs w:val="24"/>
              </w:rPr>
              <w:t>Практическое занятие</w:t>
            </w:r>
            <w:r>
              <w:rPr>
                <w:rFonts w:ascii="Times New Roman" w:hAnsi="Times New Roman"/>
                <w:b/>
                <w:bCs/>
                <w:sz w:val="24"/>
                <w:szCs w:val="24"/>
              </w:rPr>
              <w:t xml:space="preserve"> 8</w:t>
            </w:r>
            <w:r w:rsidRPr="00EF6B7E">
              <w:rPr>
                <w:rFonts w:ascii="Times New Roman" w:hAnsi="Times New Roman"/>
                <w:b/>
                <w:bCs/>
                <w:sz w:val="24"/>
                <w:szCs w:val="24"/>
              </w:rPr>
              <w:t xml:space="preserve"> </w:t>
            </w:r>
            <w:r w:rsidRPr="00EF6B7E">
              <w:rPr>
                <w:rFonts w:ascii="Times New Roman" w:hAnsi="Times New Roman"/>
                <w:bCs/>
                <w:sz w:val="24"/>
                <w:szCs w:val="24"/>
              </w:rPr>
              <w:t xml:space="preserve">«Проведение диагностики травматического шока. Анализ клинической картины: осмотр на наличие повреждений, оценка окраски кожных покровов, измерение АД, пульса.  Оказание экстренной медицинской помощи при травматическом шоке. Принципы транспортировки </w:t>
            </w:r>
            <w:r>
              <w:rPr>
                <w:rFonts w:ascii="Times New Roman" w:hAnsi="Times New Roman"/>
                <w:bCs/>
                <w:sz w:val="24"/>
                <w:szCs w:val="24"/>
              </w:rPr>
              <w:t xml:space="preserve">пациента </w:t>
            </w:r>
            <w:r w:rsidRPr="00EF6B7E">
              <w:rPr>
                <w:rFonts w:ascii="Times New Roman" w:hAnsi="Times New Roman"/>
                <w:bCs/>
                <w:sz w:val="24"/>
                <w:szCs w:val="24"/>
              </w:rPr>
              <w:t>с травматическим шоком в медицинскую организацию. Принципы лечения».</w:t>
            </w:r>
          </w:p>
        </w:tc>
      </w:tr>
      <w:tr w:rsidR="00740156" w:rsidRPr="00EF6B7E" w14:paraId="5640F2FB" w14:textId="77777777" w:rsidTr="00740156">
        <w:trPr>
          <w:trHeight w:val="292"/>
        </w:trPr>
        <w:tc>
          <w:tcPr>
            <w:tcW w:w="1344" w:type="pct"/>
            <w:vMerge w:val="restart"/>
          </w:tcPr>
          <w:p w14:paraId="60A89CFF" w14:textId="77777777" w:rsidR="00740156" w:rsidRPr="00EF6B7E" w:rsidRDefault="00740156" w:rsidP="00ED361D">
            <w:pPr>
              <w:rPr>
                <w:rFonts w:ascii="Times New Roman" w:hAnsi="Times New Roman"/>
                <w:b/>
                <w:bCs/>
                <w:sz w:val="24"/>
                <w:szCs w:val="24"/>
              </w:rPr>
            </w:pPr>
            <w:r w:rsidRPr="00C16DA1">
              <w:rPr>
                <w:rFonts w:ascii="Times New Roman" w:hAnsi="Times New Roman"/>
                <w:b/>
                <w:bCs/>
                <w:sz w:val="24"/>
                <w:szCs w:val="24"/>
              </w:rPr>
              <w:t>Тема 2.</w:t>
            </w:r>
            <w:r>
              <w:rPr>
                <w:rFonts w:ascii="Times New Roman" w:hAnsi="Times New Roman"/>
                <w:b/>
                <w:bCs/>
                <w:sz w:val="24"/>
                <w:szCs w:val="24"/>
              </w:rPr>
              <w:t>6</w:t>
            </w:r>
            <w:r w:rsidRPr="00C16DA1">
              <w:rPr>
                <w:rFonts w:ascii="Times New Roman" w:hAnsi="Times New Roman"/>
                <w:b/>
                <w:bCs/>
                <w:sz w:val="24"/>
                <w:szCs w:val="24"/>
              </w:rPr>
              <w:t>. Отравления</w:t>
            </w:r>
          </w:p>
        </w:tc>
        <w:tc>
          <w:tcPr>
            <w:tcW w:w="3656" w:type="pct"/>
          </w:tcPr>
          <w:p w14:paraId="3F9BC77E" w14:textId="77777777" w:rsidR="00740156" w:rsidRPr="00EF6B7E" w:rsidRDefault="00740156" w:rsidP="00ED361D">
            <w:pPr>
              <w:jc w:val="both"/>
              <w:rPr>
                <w:rFonts w:ascii="Times New Roman" w:hAnsi="Times New Roman"/>
                <w:b/>
                <w:bCs/>
                <w:sz w:val="24"/>
                <w:szCs w:val="24"/>
              </w:rPr>
            </w:pPr>
            <w:r w:rsidRPr="00EF6B7E">
              <w:rPr>
                <w:rFonts w:ascii="Times New Roman" w:hAnsi="Times New Roman"/>
                <w:b/>
                <w:bCs/>
                <w:sz w:val="24"/>
                <w:szCs w:val="24"/>
              </w:rPr>
              <w:t>Содержание</w:t>
            </w:r>
          </w:p>
        </w:tc>
      </w:tr>
      <w:tr w:rsidR="00740156" w:rsidRPr="00C16DA1" w14:paraId="41E9EF8B" w14:textId="77777777" w:rsidTr="00740156">
        <w:trPr>
          <w:trHeight w:val="868"/>
        </w:trPr>
        <w:tc>
          <w:tcPr>
            <w:tcW w:w="1344" w:type="pct"/>
            <w:vMerge/>
          </w:tcPr>
          <w:p w14:paraId="14B66898" w14:textId="77777777" w:rsidR="00740156" w:rsidRPr="00C16DA1" w:rsidRDefault="00740156" w:rsidP="00ED361D">
            <w:pPr>
              <w:rPr>
                <w:rFonts w:ascii="Times New Roman" w:hAnsi="Times New Roman"/>
                <w:b/>
                <w:bCs/>
                <w:sz w:val="24"/>
                <w:szCs w:val="24"/>
              </w:rPr>
            </w:pPr>
          </w:p>
        </w:tc>
        <w:tc>
          <w:tcPr>
            <w:tcW w:w="3656" w:type="pct"/>
          </w:tcPr>
          <w:p w14:paraId="34D747CA" w14:textId="77777777" w:rsidR="00740156" w:rsidRPr="00C16DA1" w:rsidRDefault="00740156" w:rsidP="00740156">
            <w:pPr>
              <w:numPr>
                <w:ilvl w:val="0"/>
                <w:numId w:val="149"/>
              </w:numPr>
              <w:spacing w:line="276" w:lineRule="auto"/>
              <w:jc w:val="both"/>
              <w:rPr>
                <w:rFonts w:ascii="Times New Roman" w:hAnsi="Times New Roman"/>
                <w:bCs/>
                <w:sz w:val="24"/>
                <w:szCs w:val="24"/>
              </w:rPr>
            </w:pPr>
            <w:r w:rsidRPr="00C16DA1">
              <w:rPr>
                <w:rFonts w:ascii="Times New Roman" w:hAnsi="Times New Roman"/>
                <w:bCs/>
                <w:sz w:val="24"/>
                <w:szCs w:val="24"/>
              </w:rPr>
              <w:t>Пищевое отравление. Отравление через дыхательные пути. Чрескожное отравление. Этиология. Клиническая картина. Диагностика. Экстренн</w:t>
            </w:r>
            <w:r>
              <w:rPr>
                <w:rFonts w:ascii="Times New Roman" w:hAnsi="Times New Roman"/>
                <w:bCs/>
                <w:sz w:val="24"/>
                <w:szCs w:val="24"/>
              </w:rPr>
              <w:t>ая медицинская помощь. Лечение.</w:t>
            </w:r>
          </w:p>
        </w:tc>
      </w:tr>
      <w:tr w:rsidR="00740156" w:rsidRPr="00EF6B7E" w14:paraId="01E0951D" w14:textId="77777777" w:rsidTr="00740156">
        <w:trPr>
          <w:trHeight w:val="366"/>
        </w:trPr>
        <w:tc>
          <w:tcPr>
            <w:tcW w:w="1344" w:type="pct"/>
            <w:vMerge/>
          </w:tcPr>
          <w:p w14:paraId="46977532" w14:textId="77777777" w:rsidR="00740156" w:rsidRPr="00C16DA1" w:rsidRDefault="00740156" w:rsidP="00ED361D">
            <w:pPr>
              <w:rPr>
                <w:rFonts w:ascii="Times New Roman" w:hAnsi="Times New Roman"/>
                <w:b/>
                <w:bCs/>
                <w:sz w:val="24"/>
                <w:szCs w:val="24"/>
              </w:rPr>
            </w:pPr>
          </w:p>
        </w:tc>
        <w:tc>
          <w:tcPr>
            <w:tcW w:w="3656" w:type="pct"/>
          </w:tcPr>
          <w:p w14:paraId="3B77E6DE" w14:textId="77777777" w:rsidR="00740156" w:rsidRPr="00EF6B7E" w:rsidRDefault="00740156" w:rsidP="00ED361D">
            <w:pPr>
              <w:jc w:val="both"/>
              <w:rPr>
                <w:rFonts w:ascii="Times New Roman" w:hAnsi="Times New Roman"/>
                <w:b/>
                <w:bCs/>
                <w:sz w:val="24"/>
                <w:szCs w:val="24"/>
              </w:rPr>
            </w:pPr>
            <w:r w:rsidRPr="00EF6B7E">
              <w:rPr>
                <w:rFonts w:ascii="Times New Roman" w:hAnsi="Times New Roman"/>
                <w:b/>
                <w:bCs/>
                <w:sz w:val="24"/>
                <w:szCs w:val="24"/>
              </w:rPr>
              <w:t>В том числе практических занятий и лабораторных работ</w:t>
            </w:r>
          </w:p>
        </w:tc>
      </w:tr>
      <w:tr w:rsidR="00740156" w:rsidRPr="00C1562A" w14:paraId="685799C7" w14:textId="77777777" w:rsidTr="00740156">
        <w:trPr>
          <w:trHeight w:val="366"/>
        </w:trPr>
        <w:tc>
          <w:tcPr>
            <w:tcW w:w="1344" w:type="pct"/>
            <w:vMerge/>
          </w:tcPr>
          <w:p w14:paraId="1FC5316F" w14:textId="77777777" w:rsidR="00740156" w:rsidRPr="00C16DA1" w:rsidRDefault="00740156" w:rsidP="00ED361D">
            <w:pPr>
              <w:rPr>
                <w:rFonts w:ascii="Times New Roman" w:hAnsi="Times New Roman"/>
                <w:b/>
                <w:bCs/>
                <w:sz w:val="24"/>
                <w:szCs w:val="24"/>
              </w:rPr>
            </w:pPr>
          </w:p>
        </w:tc>
        <w:tc>
          <w:tcPr>
            <w:tcW w:w="3656" w:type="pct"/>
          </w:tcPr>
          <w:p w14:paraId="6B063622" w14:textId="77777777" w:rsidR="00740156" w:rsidRPr="00C1562A" w:rsidRDefault="00740156" w:rsidP="00740156">
            <w:pPr>
              <w:numPr>
                <w:ilvl w:val="0"/>
                <w:numId w:val="150"/>
              </w:numPr>
              <w:spacing w:line="276" w:lineRule="auto"/>
              <w:jc w:val="both"/>
              <w:rPr>
                <w:rFonts w:ascii="Times New Roman" w:hAnsi="Times New Roman"/>
                <w:b/>
                <w:bCs/>
                <w:sz w:val="24"/>
                <w:szCs w:val="24"/>
              </w:rPr>
            </w:pPr>
            <w:r w:rsidRPr="00C1562A">
              <w:rPr>
                <w:rFonts w:ascii="Times New Roman" w:hAnsi="Times New Roman"/>
                <w:b/>
                <w:bCs/>
                <w:sz w:val="24"/>
                <w:szCs w:val="24"/>
              </w:rPr>
              <w:t xml:space="preserve">Практическое занятие 9 </w:t>
            </w:r>
            <w:r w:rsidRPr="00C1562A">
              <w:rPr>
                <w:rFonts w:ascii="Times New Roman" w:hAnsi="Times New Roman"/>
                <w:bCs/>
                <w:sz w:val="24"/>
                <w:szCs w:val="24"/>
              </w:rPr>
              <w:t>«Проведение диагностики пищевых отравлений. Опрос жалоб, сбор анамнеза. Анализ клинической картины: оценка окраски кожных покровов, измерение АД, пульса, температуры тела.  Оказание экстренной медицинской помощи при пищевом отравлении. Принципы транспортировки больного с отравлением в медицинскую организацию. Принципы лечения».</w:t>
            </w:r>
          </w:p>
        </w:tc>
      </w:tr>
      <w:tr w:rsidR="00740156" w:rsidRPr="00C1562A" w14:paraId="015AD868" w14:textId="77777777" w:rsidTr="00740156">
        <w:trPr>
          <w:trHeight w:val="366"/>
        </w:trPr>
        <w:tc>
          <w:tcPr>
            <w:tcW w:w="1344" w:type="pct"/>
            <w:vMerge/>
          </w:tcPr>
          <w:p w14:paraId="03B368FF" w14:textId="77777777" w:rsidR="00740156" w:rsidRPr="00C16DA1" w:rsidRDefault="00740156" w:rsidP="00ED361D">
            <w:pPr>
              <w:rPr>
                <w:rFonts w:ascii="Times New Roman" w:hAnsi="Times New Roman"/>
                <w:b/>
                <w:bCs/>
                <w:sz w:val="24"/>
                <w:szCs w:val="24"/>
              </w:rPr>
            </w:pPr>
          </w:p>
        </w:tc>
        <w:tc>
          <w:tcPr>
            <w:tcW w:w="3656" w:type="pct"/>
          </w:tcPr>
          <w:p w14:paraId="14CFC23A" w14:textId="77777777" w:rsidR="00740156" w:rsidRPr="00C1562A" w:rsidRDefault="00740156" w:rsidP="00740156">
            <w:pPr>
              <w:numPr>
                <w:ilvl w:val="0"/>
                <w:numId w:val="150"/>
              </w:numPr>
              <w:spacing w:line="276" w:lineRule="auto"/>
              <w:jc w:val="both"/>
              <w:rPr>
                <w:rFonts w:ascii="Times New Roman" w:hAnsi="Times New Roman"/>
                <w:b/>
                <w:bCs/>
                <w:sz w:val="24"/>
                <w:szCs w:val="24"/>
              </w:rPr>
            </w:pPr>
            <w:r w:rsidRPr="00C1562A">
              <w:rPr>
                <w:rFonts w:ascii="Times New Roman" w:hAnsi="Times New Roman"/>
                <w:b/>
                <w:bCs/>
                <w:sz w:val="24"/>
                <w:szCs w:val="24"/>
              </w:rPr>
              <w:t xml:space="preserve">Практическое занятие 10 </w:t>
            </w:r>
            <w:r w:rsidRPr="00C1562A">
              <w:rPr>
                <w:rFonts w:ascii="Times New Roman" w:hAnsi="Times New Roman"/>
                <w:bCs/>
                <w:sz w:val="24"/>
                <w:szCs w:val="24"/>
              </w:rPr>
              <w:t>«Проведение диагностики отравлений через дыхательные пути. Анализ клинической картины: оценка окраски кожных покровов, измерение АД, пульса, температуры тела.  Оказание экстренной медицинской помощи при отравлении через дыхательные пути. Принципы транспортировки больного с отравлением в медицинскую организацию. Принципы лечения».</w:t>
            </w:r>
          </w:p>
        </w:tc>
      </w:tr>
      <w:tr w:rsidR="00740156" w:rsidRPr="00EF6B7E" w14:paraId="49C34F35" w14:textId="77777777" w:rsidTr="00740156">
        <w:trPr>
          <w:trHeight w:val="366"/>
        </w:trPr>
        <w:tc>
          <w:tcPr>
            <w:tcW w:w="5000" w:type="pct"/>
            <w:gridSpan w:val="2"/>
          </w:tcPr>
          <w:p w14:paraId="152CBD24" w14:textId="77777777" w:rsidR="00740156" w:rsidRPr="00EF6B7E" w:rsidRDefault="00740156" w:rsidP="00ED361D">
            <w:pPr>
              <w:rPr>
                <w:rFonts w:ascii="Times New Roman" w:hAnsi="Times New Roman"/>
                <w:b/>
                <w:sz w:val="24"/>
                <w:szCs w:val="24"/>
              </w:rPr>
            </w:pPr>
            <w:r w:rsidRPr="00EF6B7E">
              <w:rPr>
                <w:rFonts w:ascii="Times New Roman" w:hAnsi="Times New Roman"/>
                <w:b/>
                <w:bCs/>
                <w:sz w:val="24"/>
                <w:szCs w:val="24"/>
              </w:rPr>
              <w:t>Примерная тематика самостоятельной учебной работы при изучении Раздела 2</w:t>
            </w:r>
          </w:p>
          <w:p w14:paraId="7060B9C3" w14:textId="77777777" w:rsidR="00740156" w:rsidRPr="00EF6B7E" w:rsidRDefault="00740156" w:rsidP="00ED361D">
            <w:pPr>
              <w:rPr>
                <w:rFonts w:ascii="Times New Roman" w:hAnsi="Times New Roman"/>
                <w:b/>
                <w:sz w:val="24"/>
                <w:szCs w:val="24"/>
              </w:rPr>
            </w:pPr>
            <w:r>
              <w:rPr>
                <w:rFonts w:ascii="Times New Roman" w:hAnsi="Times New Roman"/>
                <w:b/>
                <w:sz w:val="24"/>
                <w:szCs w:val="24"/>
                <w:lang w:val="en-TT"/>
              </w:rPr>
              <w:t>n</w:t>
            </w:r>
            <w:r>
              <w:rPr>
                <w:rFonts w:ascii="Times New Roman" w:hAnsi="Times New Roman"/>
                <w:b/>
                <w:sz w:val="24"/>
                <w:szCs w:val="24"/>
              </w:rPr>
              <w:t xml:space="preserve">  .………………………………………</w:t>
            </w:r>
          </w:p>
        </w:tc>
      </w:tr>
      <w:tr w:rsidR="00740156" w:rsidRPr="00EF6B7E" w14:paraId="19F9DD51" w14:textId="77777777" w:rsidTr="00740156">
        <w:trPr>
          <w:trHeight w:val="366"/>
        </w:trPr>
        <w:tc>
          <w:tcPr>
            <w:tcW w:w="5000" w:type="pct"/>
            <w:gridSpan w:val="2"/>
          </w:tcPr>
          <w:p w14:paraId="64C292EC" w14:textId="77777777" w:rsidR="00740156" w:rsidRPr="00EF6B7E" w:rsidRDefault="00740156" w:rsidP="00ED361D">
            <w:pPr>
              <w:jc w:val="both"/>
              <w:rPr>
                <w:rFonts w:ascii="Times New Roman" w:hAnsi="Times New Roman"/>
                <w:b/>
                <w:bCs/>
                <w:sz w:val="24"/>
                <w:szCs w:val="24"/>
              </w:rPr>
            </w:pPr>
            <w:r w:rsidRPr="00EF6B7E">
              <w:rPr>
                <w:rFonts w:ascii="Times New Roman" w:hAnsi="Times New Roman"/>
                <w:b/>
                <w:bCs/>
                <w:sz w:val="24"/>
                <w:szCs w:val="24"/>
              </w:rPr>
              <w:t>Учебная практика Раздел 2</w:t>
            </w:r>
          </w:p>
          <w:p w14:paraId="178B4C71" w14:textId="77777777" w:rsidR="00740156" w:rsidRPr="00EF6B7E" w:rsidRDefault="00740156" w:rsidP="00ED361D">
            <w:pPr>
              <w:jc w:val="both"/>
              <w:rPr>
                <w:rFonts w:ascii="Times New Roman" w:hAnsi="Times New Roman"/>
                <w:b/>
                <w:bCs/>
                <w:sz w:val="24"/>
                <w:szCs w:val="24"/>
              </w:rPr>
            </w:pPr>
            <w:r w:rsidRPr="00EF6B7E">
              <w:rPr>
                <w:rFonts w:ascii="Times New Roman" w:hAnsi="Times New Roman"/>
                <w:b/>
                <w:bCs/>
                <w:sz w:val="24"/>
                <w:szCs w:val="24"/>
              </w:rPr>
              <w:t xml:space="preserve">Виды работ </w:t>
            </w:r>
          </w:p>
          <w:p w14:paraId="56004352" w14:textId="77777777" w:rsidR="00740156" w:rsidRPr="00EF6B7E" w:rsidRDefault="00740156" w:rsidP="00740156">
            <w:pPr>
              <w:numPr>
                <w:ilvl w:val="0"/>
                <w:numId w:val="135"/>
              </w:numPr>
              <w:spacing w:line="276" w:lineRule="auto"/>
              <w:jc w:val="both"/>
              <w:rPr>
                <w:rFonts w:ascii="Times New Roman" w:hAnsi="Times New Roman"/>
                <w:bCs/>
                <w:sz w:val="24"/>
                <w:szCs w:val="24"/>
              </w:rPr>
            </w:pPr>
            <w:r w:rsidRPr="00EF6B7E">
              <w:rPr>
                <w:rFonts w:ascii="Times New Roman" w:hAnsi="Times New Roman"/>
                <w:bCs/>
                <w:sz w:val="24"/>
                <w:szCs w:val="24"/>
              </w:rPr>
              <w:t>Распознавание состояний, представляющих угрозу жизни, включая состояние клинической смерти.</w:t>
            </w:r>
          </w:p>
          <w:p w14:paraId="63238A70" w14:textId="77777777" w:rsidR="00740156" w:rsidRPr="00EF6B7E" w:rsidRDefault="00740156" w:rsidP="00740156">
            <w:pPr>
              <w:numPr>
                <w:ilvl w:val="0"/>
                <w:numId w:val="135"/>
              </w:numPr>
              <w:spacing w:line="276" w:lineRule="auto"/>
              <w:jc w:val="both"/>
              <w:rPr>
                <w:rFonts w:ascii="Times New Roman" w:hAnsi="Times New Roman"/>
                <w:bCs/>
                <w:sz w:val="24"/>
                <w:szCs w:val="24"/>
              </w:rPr>
            </w:pPr>
            <w:r w:rsidRPr="00EF6B7E">
              <w:rPr>
                <w:rFonts w:ascii="Times New Roman" w:hAnsi="Times New Roman"/>
                <w:bCs/>
                <w:sz w:val="24"/>
                <w:szCs w:val="24"/>
              </w:rPr>
              <w:t>Оказание медицинской помощи в экстренной форме при состояниях, представляющих угрозу жизни, в том числе клинической смерти под руководством врача.</w:t>
            </w:r>
          </w:p>
          <w:p w14:paraId="6582C8DF" w14:textId="77777777" w:rsidR="00740156" w:rsidRPr="00EF6B7E" w:rsidRDefault="00740156" w:rsidP="00740156">
            <w:pPr>
              <w:numPr>
                <w:ilvl w:val="0"/>
                <w:numId w:val="135"/>
              </w:numPr>
              <w:spacing w:line="276" w:lineRule="auto"/>
              <w:jc w:val="both"/>
              <w:rPr>
                <w:rFonts w:ascii="Times New Roman" w:hAnsi="Times New Roman"/>
                <w:bCs/>
                <w:sz w:val="24"/>
                <w:szCs w:val="24"/>
              </w:rPr>
            </w:pPr>
            <w:r w:rsidRPr="00EF6B7E">
              <w:rPr>
                <w:rFonts w:ascii="Times New Roman" w:hAnsi="Times New Roman"/>
                <w:bCs/>
                <w:sz w:val="24"/>
                <w:szCs w:val="24"/>
              </w:rPr>
              <w:t>Применение лекарственных препаратов и медицинских изделий при оказании медицинской помощи в экстренной форме.</w:t>
            </w:r>
          </w:p>
          <w:p w14:paraId="6560F936" w14:textId="77777777" w:rsidR="00740156" w:rsidRPr="00EF6B7E" w:rsidRDefault="00740156" w:rsidP="00740156">
            <w:pPr>
              <w:numPr>
                <w:ilvl w:val="0"/>
                <w:numId w:val="135"/>
              </w:numPr>
              <w:spacing w:line="276" w:lineRule="auto"/>
              <w:jc w:val="both"/>
              <w:rPr>
                <w:rFonts w:ascii="Times New Roman" w:hAnsi="Times New Roman"/>
                <w:bCs/>
                <w:sz w:val="24"/>
                <w:szCs w:val="24"/>
              </w:rPr>
            </w:pPr>
            <w:r w:rsidRPr="00EF6B7E">
              <w:rPr>
                <w:rFonts w:ascii="Times New Roman" w:hAnsi="Times New Roman"/>
                <w:bCs/>
                <w:sz w:val="24"/>
                <w:szCs w:val="24"/>
              </w:rPr>
              <w:t>Проведение мониторинга состояния пациента во время эвакуации (транспортировки) в неотложной или экстренной форме медицинской помощи и поддержании его стабильного состояния.</w:t>
            </w:r>
          </w:p>
          <w:p w14:paraId="54458387" w14:textId="77777777" w:rsidR="00740156" w:rsidRPr="00EF6B7E" w:rsidRDefault="00740156" w:rsidP="00740156">
            <w:pPr>
              <w:numPr>
                <w:ilvl w:val="0"/>
                <w:numId w:val="135"/>
              </w:numPr>
              <w:spacing w:line="276" w:lineRule="auto"/>
              <w:jc w:val="both"/>
              <w:rPr>
                <w:rFonts w:ascii="Times New Roman" w:hAnsi="Times New Roman"/>
                <w:bCs/>
                <w:sz w:val="24"/>
                <w:szCs w:val="24"/>
              </w:rPr>
            </w:pPr>
            <w:r w:rsidRPr="00EF6B7E">
              <w:rPr>
                <w:rFonts w:ascii="Times New Roman" w:hAnsi="Times New Roman"/>
                <w:bCs/>
                <w:sz w:val="24"/>
                <w:szCs w:val="24"/>
              </w:rPr>
              <w:t>Установление медицинских показаний и направление пациентов в профильные медицинские организации для получения специализированной медицинской помощи.</w:t>
            </w:r>
          </w:p>
          <w:p w14:paraId="09D3B600" w14:textId="77777777" w:rsidR="00740156" w:rsidRPr="00EF6B7E" w:rsidRDefault="00740156" w:rsidP="00740156">
            <w:pPr>
              <w:numPr>
                <w:ilvl w:val="0"/>
                <w:numId w:val="135"/>
              </w:numPr>
              <w:spacing w:line="276" w:lineRule="auto"/>
              <w:jc w:val="both"/>
              <w:rPr>
                <w:rFonts w:ascii="Times New Roman" w:hAnsi="Times New Roman"/>
                <w:bCs/>
                <w:sz w:val="24"/>
                <w:szCs w:val="24"/>
              </w:rPr>
            </w:pPr>
            <w:r w:rsidRPr="00EF6B7E">
              <w:rPr>
                <w:rFonts w:ascii="Times New Roman" w:hAnsi="Times New Roman"/>
                <w:bCs/>
                <w:sz w:val="24"/>
                <w:szCs w:val="24"/>
              </w:rPr>
              <w:t>Обеспечение госпитализации пациентов, нуждающихся в оказании специализированной медицинской помощи.</w:t>
            </w:r>
          </w:p>
        </w:tc>
      </w:tr>
      <w:tr w:rsidR="00740156" w:rsidRPr="005C4B16" w14:paraId="3CB2F844" w14:textId="77777777" w:rsidTr="00740156">
        <w:trPr>
          <w:trHeight w:val="366"/>
        </w:trPr>
        <w:tc>
          <w:tcPr>
            <w:tcW w:w="5000" w:type="pct"/>
            <w:gridSpan w:val="2"/>
          </w:tcPr>
          <w:p w14:paraId="21AC3290" w14:textId="5AE997EC" w:rsidR="00740156" w:rsidRDefault="00740156" w:rsidP="00ED361D">
            <w:pPr>
              <w:rPr>
                <w:rFonts w:ascii="Times New Roman" w:hAnsi="Times New Roman"/>
                <w:b/>
                <w:bCs/>
                <w:sz w:val="24"/>
                <w:szCs w:val="24"/>
              </w:rPr>
            </w:pPr>
            <w:r>
              <w:rPr>
                <w:rFonts w:ascii="Times New Roman" w:hAnsi="Times New Roman"/>
                <w:b/>
                <w:bCs/>
                <w:sz w:val="24"/>
                <w:szCs w:val="24"/>
              </w:rPr>
              <w:t xml:space="preserve">Тематика курсовых работ к ПМ04 </w:t>
            </w:r>
            <w:r w:rsidRPr="005C4B16">
              <w:rPr>
                <w:rFonts w:ascii="Times New Roman" w:hAnsi="Times New Roman"/>
                <w:b/>
                <w:bCs/>
                <w:sz w:val="24"/>
                <w:szCs w:val="24"/>
              </w:rPr>
              <w:t>«Оказание медицинской помощи в экстренной форме»</w:t>
            </w:r>
            <w:r>
              <w:rPr>
                <w:rFonts w:ascii="Times New Roman" w:hAnsi="Times New Roman"/>
                <w:b/>
                <w:bCs/>
                <w:sz w:val="24"/>
                <w:szCs w:val="24"/>
              </w:rPr>
              <w:t xml:space="preserve">                                                                                                                         16 акад.ч.</w:t>
            </w:r>
          </w:p>
          <w:p w14:paraId="661C7263" w14:textId="77777777" w:rsidR="00740156" w:rsidRDefault="00740156" w:rsidP="00ED361D">
            <w:pPr>
              <w:ind w:left="360"/>
              <w:rPr>
                <w:rFonts w:ascii="Times New Roman" w:hAnsi="Times New Roman"/>
                <w:bCs/>
                <w:sz w:val="24"/>
                <w:szCs w:val="24"/>
              </w:rPr>
            </w:pPr>
            <w:r>
              <w:rPr>
                <w:rFonts w:ascii="Times New Roman" w:hAnsi="Times New Roman"/>
                <w:bCs/>
                <w:sz w:val="24"/>
                <w:szCs w:val="24"/>
              </w:rPr>
              <w:t>Влияние внематочной беременности на репродуктивное здоровье женщины</w:t>
            </w:r>
          </w:p>
          <w:p w14:paraId="6C5D2305" w14:textId="77777777" w:rsidR="00740156" w:rsidRDefault="00740156" w:rsidP="00ED361D">
            <w:pPr>
              <w:ind w:left="360"/>
              <w:rPr>
                <w:rFonts w:ascii="Times New Roman" w:hAnsi="Times New Roman"/>
                <w:bCs/>
                <w:sz w:val="24"/>
                <w:szCs w:val="24"/>
              </w:rPr>
            </w:pPr>
            <w:r>
              <w:rPr>
                <w:rFonts w:ascii="Times New Roman" w:hAnsi="Times New Roman"/>
                <w:bCs/>
                <w:sz w:val="24"/>
                <w:szCs w:val="24"/>
              </w:rPr>
              <w:t>Значение доврачебной помощи при неотложных состояниях в акушерстве и гинекологии</w:t>
            </w:r>
          </w:p>
          <w:p w14:paraId="4C15559A" w14:textId="77777777" w:rsidR="00740156" w:rsidRDefault="00740156" w:rsidP="00ED361D">
            <w:pPr>
              <w:ind w:left="360"/>
              <w:rPr>
                <w:rFonts w:ascii="Times New Roman" w:hAnsi="Times New Roman"/>
                <w:bCs/>
                <w:sz w:val="24"/>
                <w:szCs w:val="24"/>
              </w:rPr>
            </w:pPr>
            <w:r>
              <w:rPr>
                <w:rFonts w:ascii="Times New Roman" w:hAnsi="Times New Roman"/>
                <w:bCs/>
                <w:sz w:val="24"/>
                <w:szCs w:val="24"/>
              </w:rPr>
              <w:t xml:space="preserve">Особенности </w:t>
            </w:r>
            <w:r w:rsidRPr="005C4B16">
              <w:rPr>
                <w:rFonts w:ascii="Times New Roman" w:hAnsi="Times New Roman"/>
                <w:bCs/>
                <w:sz w:val="24"/>
                <w:szCs w:val="24"/>
              </w:rPr>
              <w:t>экстренной и неотложной медицинской помощи</w:t>
            </w:r>
            <w:r>
              <w:rPr>
                <w:rFonts w:ascii="Times New Roman" w:hAnsi="Times New Roman"/>
                <w:bCs/>
                <w:sz w:val="24"/>
                <w:szCs w:val="24"/>
              </w:rPr>
              <w:t xml:space="preserve"> при состояниях, </w:t>
            </w:r>
            <w:r w:rsidRPr="005C4B16">
              <w:rPr>
                <w:rFonts w:ascii="Times New Roman" w:hAnsi="Times New Roman"/>
                <w:bCs/>
                <w:sz w:val="24"/>
                <w:szCs w:val="24"/>
              </w:rPr>
              <w:t>представляющих угрозу жизни</w:t>
            </w:r>
          </w:p>
          <w:p w14:paraId="6981C63E" w14:textId="77777777" w:rsidR="00740156" w:rsidRDefault="00740156" w:rsidP="00ED361D">
            <w:pPr>
              <w:ind w:left="360"/>
              <w:rPr>
                <w:rFonts w:ascii="Times New Roman" w:hAnsi="Times New Roman"/>
                <w:bCs/>
                <w:sz w:val="24"/>
                <w:szCs w:val="24"/>
              </w:rPr>
            </w:pPr>
            <w:r w:rsidRPr="005C4B16">
              <w:rPr>
                <w:rFonts w:ascii="Times New Roman" w:hAnsi="Times New Roman"/>
                <w:bCs/>
                <w:sz w:val="24"/>
                <w:szCs w:val="24"/>
              </w:rPr>
              <w:t>Профилактика абортов как фактор снижения риска кровотечения во время беременности</w:t>
            </w:r>
          </w:p>
          <w:p w14:paraId="329F1570" w14:textId="77777777" w:rsidR="00740156" w:rsidRDefault="00740156" w:rsidP="00ED361D">
            <w:pPr>
              <w:ind w:left="360"/>
              <w:rPr>
                <w:rFonts w:ascii="Times New Roman" w:hAnsi="Times New Roman"/>
                <w:bCs/>
                <w:sz w:val="24"/>
                <w:szCs w:val="24"/>
              </w:rPr>
            </w:pPr>
            <w:r w:rsidRPr="005C4B16">
              <w:rPr>
                <w:rFonts w:ascii="Times New Roman" w:hAnsi="Times New Roman"/>
                <w:bCs/>
                <w:sz w:val="24"/>
                <w:szCs w:val="24"/>
              </w:rPr>
              <w:t xml:space="preserve">Роль акушерки </w:t>
            </w:r>
            <w:r>
              <w:rPr>
                <w:rFonts w:ascii="Times New Roman" w:hAnsi="Times New Roman"/>
                <w:bCs/>
                <w:sz w:val="24"/>
                <w:szCs w:val="24"/>
              </w:rPr>
              <w:t>в оказании неотложной помощи при кровотечениях</w:t>
            </w:r>
            <w:r w:rsidRPr="005C4B16">
              <w:rPr>
                <w:rFonts w:ascii="Times New Roman" w:hAnsi="Times New Roman"/>
                <w:bCs/>
                <w:sz w:val="24"/>
                <w:szCs w:val="24"/>
              </w:rPr>
              <w:t xml:space="preserve"> первой половины беременности</w:t>
            </w:r>
          </w:p>
          <w:p w14:paraId="1C062628" w14:textId="77777777" w:rsidR="00740156" w:rsidRDefault="00740156" w:rsidP="00ED361D">
            <w:pPr>
              <w:ind w:left="360"/>
              <w:rPr>
                <w:rFonts w:ascii="Times New Roman" w:hAnsi="Times New Roman"/>
                <w:bCs/>
                <w:sz w:val="24"/>
                <w:szCs w:val="24"/>
              </w:rPr>
            </w:pPr>
            <w:r w:rsidRPr="005C4B16">
              <w:rPr>
                <w:rFonts w:ascii="Times New Roman" w:hAnsi="Times New Roman"/>
                <w:bCs/>
                <w:sz w:val="24"/>
                <w:szCs w:val="24"/>
              </w:rPr>
              <w:t xml:space="preserve">Роль акушерки </w:t>
            </w:r>
            <w:r w:rsidRPr="00DC2B79">
              <w:rPr>
                <w:rFonts w:ascii="Times New Roman" w:hAnsi="Times New Roman"/>
                <w:bCs/>
                <w:sz w:val="24"/>
                <w:szCs w:val="24"/>
              </w:rPr>
              <w:t xml:space="preserve">в оказании неотложной помощи </w:t>
            </w:r>
            <w:r>
              <w:rPr>
                <w:rFonts w:ascii="Times New Roman" w:hAnsi="Times New Roman"/>
                <w:bCs/>
                <w:sz w:val="24"/>
                <w:szCs w:val="24"/>
              </w:rPr>
              <w:t>при кровотечениях</w:t>
            </w:r>
            <w:r w:rsidRPr="005C4B16">
              <w:rPr>
                <w:rFonts w:ascii="Times New Roman" w:hAnsi="Times New Roman"/>
                <w:bCs/>
                <w:sz w:val="24"/>
                <w:szCs w:val="24"/>
              </w:rPr>
              <w:t xml:space="preserve"> второй половины беременности</w:t>
            </w:r>
          </w:p>
          <w:p w14:paraId="32F29669" w14:textId="77777777" w:rsidR="00740156" w:rsidRDefault="00740156" w:rsidP="00ED361D">
            <w:pPr>
              <w:ind w:left="360"/>
              <w:rPr>
                <w:rFonts w:ascii="Times New Roman" w:hAnsi="Times New Roman"/>
                <w:bCs/>
                <w:sz w:val="24"/>
                <w:szCs w:val="24"/>
              </w:rPr>
            </w:pPr>
            <w:r w:rsidRPr="005C4B16">
              <w:rPr>
                <w:rFonts w:ascii="Times New Roman" w:hAnsi="Times New Roman"/>
                <w:bCs/>
                <w:sz w:val="24"/>
                <w:szCs w:val="24"/>
              </w:rPr>
              <w:t xml:space="preserve">Роль акушерки </w:t>
            </w:r>
            <w:r w:rsidRPr="00DC2B79">
              <w:rPr>
                <w:rFonts w:ascii="Times New Roman" w:hAnsi="Times New Roman"/>
                <w:bCs/>
                <w:sz w:val="24"/>
                <w:szCs w:val="24"/>
              </w:rPr>
              <w:t xml:space="preserve">в оказании неотложной помощи </w:t>
            </w:r>
            <w:r>
              <w:rPr>
                <w:rFonts w:ascii="Times New Roman" w:hAnsi="Times New Roman"/>
                <w:bCs/>
                <w:sz w:val="24"/>
                <w:szCs w:val="24"/>
              </w:rPr>
              <w:t xml:space="preserve">при </w:t>
            </w:r>
            <w:r w:rsidRPr="005C4B16">
              <w:rPr>
                <w:rFonts w:ascii="Times New Roman" w:hAnsi="Times New Roman"/>
                <w:bCs/>
                <w:sz w:val="24"/>
                <w:szCs w:val="24"/>
              </w:rPr>
              <w:t>крово</w:t>
            </w:r>
            <w:r>
              <w:rPr>
                <w:rFonts w:ascii="Times New Roman" w:hAnsi="Times New Roman"/>
                <w:bCs/>
                <w:sz w:val="24"/>
                <w:szCs w:val="24"/>
              </w:rPr>
              <w:t>течениях</w:t>
            </w:r>
            <w:r w:rsidRPr="005C4B16">
              <w:rPr>
                <w:rFonts w:ascii="Times New Roman" w:hAnsi="Times New Roman"/>
                <w:bCs/>
                <w:sz w:val="24"/>
                <w:szCs w:val="24"/>
              </w:rPr>
              <w:t xml:space="preserve"> в родах</w:t>
            </w:r>
          </w:p>
          <w:p w14:paraId="1F8117BB" w14:textId="77777777" w:rsidR="00740156" w:rsidRDefault="00740156" w:rsidP="00ED361D">
            <w:pPr>
              <w:ind w:left="360"/>
              <w:rPr>
                <w:rFonts w:ascii="Times New Roman" w:hAnsi="Times New Roman"/>
                <w:bCs/>
                <w:sz w:val="24"/>
                <w:szCs w:val="24"/>
              </w:rPr>
            </w:pPr>
            <w:r w:rsidRPr="005C4B16">
              <w:rPr>
                <w:rFonts w:ascii="Times New Roman" w:hAnsi="Times New Roman"/>
                <w:bCs/>
                <w:sz w:val="24"/>
                <w:szCs w:val="24"/>
              </w:rPr>
              <w:t xml:space="preserve">Роль акушерки </w:t>
            </w:r>
            <w:r w:rsidRPr="00DC2B79">
              <w:rPr>
                <w:rFonts w:ascii="Times New Roman" w:hAnsi="Times New Roman"/>
                <w:bCs/>
                <w:sz w:val="24"/>
                <w:szCs w:val="24"/>
              </w:rPr>
              <w:t xml:space="preserve">в оказании неотложной помощи </w:t>
            </w:r>
            <w:r>
              <w:rPr>
                <w:rFonts w:ascii="Times New Roman" w:hAnsi="Times New Roman"/>
                <w:bCs/>
                <w:sz w:val="24"/>
                <w:szCs w:val="24"/>
              </w:rPr>
              <w:t>при послеродовых кровотечениях</w:t>
            </w:r>
          </w:p>
          <w:p w14:paraId="367835C1" w14:textId="77777777" w:rsidR="00740156" w:rsidRPr="005C4B16" w:rsidRDefault="00740156" w:rsidP="00ED361D">
            <w:pPr>
              <w:ind w:left="360"/>
              <w:rPr>
                <w:rFonts w:ascii="Times New Roman" w:hAnsi="Times New Roman"/>
                <w:bCs/>
                <w:sz w:val="24"/>
                <w:szCs w:val="24"/>
              </w:rPr>
            </w:pPr>
            <w:r>
              <w:rPr>
                <w:rFonts w:ascii="Times New Roman" w:hAnsi="Times New Roman"/>
                <w:bCs/>
                <w:sz w:val="24"/>
                <w:szCs w:val="24"/>
              </w:rPr>
              <w:t xml:space="preserve">Роль акушерки </w:t>
            </w:r>
            <w:r w:rsidRPr="00DC2B79">
              <w:rPr>
                <w:rFonts w:ascii="Times New Roman" w:hAnsi="Times New Roman"/>
                <w:bCs/>
                <w:sz w:val="24"/>
                <w:szCs w:val="24"/>
              </w:rPr>
              <w:t xml:space="preserve">в оказании неотложной помощи </w:t>
            </w:r>
            <w:r>
              <w:rPr>
                <w:rFonts w:ascii="Times New Roman" w:hAnsi="Times New Roman"/>
                <w:bCs/>
                <w:sz w:val="24"/>
                <w:szCs w:val="24"/>
              </w:rPr>
              <w:t>при эклампсии</w:t>
            </w:r>
          </w:p>
        </w:tc>
      </w:tr>
      <w:tr w:rsidR="00740156" w:rsidRPr="00EF6B7E" w14:paraId="00DD0CA4" w14:textId="77777777" w:rsidTr="00740156">
        <w:tc>
          <w:tcPr>
            <w:tcW w:w="5000" w:type="pct"/>
            <w:gridSpan w:val="2"/>
          </w:tcPr>
          <w:p w14:paraId="38EB29A9" w14:textId="01E0B9EE" w:rsidR="00740156" w:rsidRPr="00EF6B7E" w:rsidRDefault="00740156" w:rsidP="00ED361D">
            <w:pPr>
              <w:suppressAutoHyphens/>
              <w:jc w:val="both"/>
              <w:rPr>
                <w:rFonts w:ascii="Times New Roman" w:hAnsi="Times New Roman"/>
                <w:b/>
                <w:bCs/>
                <w:sz w:val="24"/>
                <w:szCs w:val="24"/>
              </w:rPr>
            </w:pPr>
            <w:r w:rsidRPr="00EF6B7E">
              <w:rPr>
                <w:rFonts w:ascii="Times New Roman" w:hAnsi="Times New Roman"/>
                <w:b/>
                <w:bCs/>
                <w:sz w:val="24"/>
                <w:szCs w:val="24"/>
              </w:rPr>
              <w:t>Производственная практика (по профилю специальности)</w:t>
            </w:r>
            <w:r w:rsidRPr="00EF6B7E">
              <w:rPr>
                <w:rFonts w:ascii="Times New Roman" w:hAnsi="Times New Roman"/>
                <w:b/>
                <w:bCs/>
                <w:i/>
                <w:sz w:val="24"/>
                <w:szCs w:val="24"/>
              </w:rPr>
              <w:t xml:space="preserve"> </w:t>
            </w:r>
            <w:r w:rsidRPr="00EF6B7E">
              <w:rPr>
                <w:rFonts w:ascii="Times New Roman" w:hAnsi="Times New Roman"/>
                <w:b/>
                <w:bCs/>
                <w:sz w:val="24"/>
                <w:szCs w:val="24"/>
              </w:rPr>
              <w:t>итоговая (концентрированная) по модулю 04 «Оказание медицинской помощи в экстренной форме»</w:t>
            </w:r>
            <w:r>
              <w:rPr>
                <w:rFonts w:ascii="Times New Roman" w:hAnsi="Times New Roman"/>
                <w:b/>
                <w:bCs/>
                <w:sz w:val="24"/>
                <w:szCs w:val="24"/>
              </w:rPr>
              <w:t xml:space="preserve">                                                                                                                       108 акад.ч.</w:t>
            </w:r>
          </w:p>
          <w:p w14:paraId="30AA13E2" w14:textId="77777777" w:rsidR="00740156" w:rsidRPr="00EF6B7E" w:rsidRDefault="00740156" w:rsidP="00ED361D">
            <w:pPr>
              <w:suppressAutoHyphens/>
              <w:jc w:val="both"/>
              <w:rPr>
                <w:rFonts w:ascii="Times New Roman" w:hAnsi="Times New Roman"/>
                <w:b/>
                <w:bCs/>
                <w:sz w:val="24"/>
                <w:szCs w:val="24"/>
              </w:rPr>
            </w:pPr>
            <w:r w:rsidRPr="00EF6B7E">
              <w:rPr>
                <w:rFonts w:ascii="Times New Roman" w:hAnsi="Times New Roman"/>
                <w:b/>
                <w:bCs/>
                <w:sz w:val="24"/>
                <w:szCs w:val="24"/>
              </w:rPr>
              <w:t xml:space="preserve">Виды работ </w:t>
            </w:r>
          </w:p>
          <w:p w14:paraId="07C996A1" w14:textId="77777777" w:rsidR="00740156" w:rsidRPr="00EF6B7E" w:rsidRDefault="00740156" w:rsidP="00740156">
            <w:pPr>
              <w:numPr>
                <w:ilvl w:val="0"/>
                <w:numId w:val="136"/>
              </w:numPr>
              <w:suppressAutoHyphens/>
              <w:spacing w:line="276" w:lineRule="auto"/>
              <w:jc w:val="both"/>
              <w:rPr>
                <w:rFonts w:ascii="Times New Roman" w:hAnsi="Times New Roman"/>
                <w:sz w:val="24"/>
                <w:szCs w:val="24"/>
              </w:rPr>
            </w:pPr>
            <w:r w:rsidRPr="00EF6B7E">
              <w:rPr>
                <w:rFonts w:ascii="Times New Roman" w:hAnsi="Times New Roman"/>
                <w:sz w:val="24"/>
                <w:szCs w:val="24"/>
              </w:rPr>
              <w:t xml:space="preserve">Проведение оценки состояния беременной, роженицы, родильницы, новорождённого, требующего оказания неотложной или экстренной медицинской помощи. </w:t>
            </w:r>
          </w:p>
          <w:p w14:paraId="5BA44394" w14:textId="77777777" w:rsidR="00740156" w:rsidRPr="00EF6B7E" w:rsidRDefault="00740156" w:rsidP="00740156">
            <w:pPr>
              <w:numPr>
                <w:ilvl w:val="0"/>
                <w:numId w:val="136"/>
              </w:numPr>
              <w:suppressAutoHyphens/>
              <w:spacing w:line="276" w:lineRule="auto"/>
              <w:jc w:val="both"/>
              <w:rPr>
                <w:rFonts w:ascii="Times New Roman" w:hAnsi="Times New Roman"/>
                <w:sz w:val="24"/>
                <w:szCs w:val="24"/>
              </w:rPr>
            </w:pPr>
            <w:r w:rsidRPr="00EF6B7E">
              <w:rPr>
                <w:rFonts w:ascii="Times New Roman" w:hAnsi="Times New Roman"/>
                <w:bCs/>
                <w:sz w:val="24"/>
                <w:szCs w:val="24"/>
              </w:rPr>
              <w:t>Оказание медицинской помощи в экстренной форме при состояниях, представляющих угрозу жизни</w:t>
            </w:r>
            <w:r w:rsidRPr="00EF6B7E">
              <w:rPr>
                <w:rFonts w:ascii="Times New Roman" w:hAnsi="Times New Roman"/>
                <w:sz w:val="24"/>
                <w:szCs w:val="24"/>
              </w:rPr>
              <w:t xml:space="preserve">. </w:t>
            </w:r>
          </w:p>
          <w:p w14:paraId="47C15B3C" w14:textId="77777777" w:rsidR="00740156" w:rsidRPr="00EF6B7E" w:rsidRDefault="00740156" w:rsidP="00740156">
            <w:pPr>
              <w:numPr>
                <w:ilvl w:val="0"/>
                <w:numId w:val="136"/>
              </w:numPr>
              <w:suppressAutoHyphens/>
              <w:spacing w:line="276" w:lineRule="auto"/>
              <w:jc w:val="both"/>
              <w:rPr>
                <w:rFonts w:ascii="Times New Roman" w:hAnsi="Times New Roman"/>
                <w:sz w:val="24"/>
                <w:szCs w:val="24"/>
              </w:rPr>
            </w:pPr>
            <w:r w:rsidRPr="00EF6B7E">
              <w:rPr>
                <w:rFonts w:ascii="Times New Roman" w:hAnsi="Times New Roman"/>
                <w:bCs/>
                <w:sz w:val="24"/>
                <w:szCs w:val="24"/>
              </w:rPr>
              <w:t>Применение лекарственных препаратов и медицинских изделий при оказании медицинской помощи в экстренной форме</w:t>
            </w:r>
            <w:r w:rsidRPr="00EF6B7E">
              <w:rPr>
                <w:rFonts w:ascii="Times New Roman" w:hAnsi="Times New Roman"/>
                <w:sz w:val="24"/>
                <w:szCs w:val="24"/>
              </w:rPr>
              <w:t>.</w:t>
            </w:r>
          </w:p>
          <w:p w14:paraId="5FD5D7CC" w14:textId="77777777" w:rsidR="00740156" w:rsidRPr="00EF6B7E" w:rsidRDefault="00740156" w:rsidP="00740156">
            <w:pPr>
              <w:numPr>
                <w:ilvl w:val="0"/>
                <w:numId w:val="136"/>
              </w:numPr>
              <w:suppressAutoHyphens/>
              <w:spacing w:line="276" w:lineRule="auto"/>
              <w:jc w:val="both"/>
              <w:rPr>
                <w:rFonts w:ascii="Times New Roman" w:hAnsi="Times New Roman"/>
                <w:sz w:val="24"/>
                <w:szCs w:val="24"/>
              </w:rPr>
            </w:pPr>
            <w:r w:rsidRPr="00EF6B7E">
              <w:rPr>
                <w:rFonts w:ascii="Times New Roman" w:hAnsi="Times New Roman"/>
                <w:bCs/>
                <w:sz w:val="24"/>
                <w:szCs w:val="24"/>
              </w:rPr>
              <w:t>Проведение мониторинга состояния пациента при оказании неотложной или экстренной медицинской помощи во время эвакуации (транспортировки)</w:t>
            </w:r>
            <w:r w:rsidRPr="00EF6B7E">
              <w:rPr>
                <w:rFonts w:ascii="Times New Roman" w:hAnsi="Times New Roman"/>
                <w:sz w:val="24"/>
                <w:szCs w:val="24"/>
              </w:rPr>
              <w:t>.</w:t>
            </w:r>
          </w:p>
          <w:p w14:paraId="29C4A67F" w14:textId="77777777" w:rsidR="00740156" w:rsidRPr="00EF6B7E" w:rsidRDefault="00740156" w:rsidP="00740156">
            <w:pPr>
              <w:numPr>
                <w:ilvl w:val="0"/>
                <w:numId w:val="136"/>
              </w:numPr>
              <w:suppressAutoHyphens/>
              <w:spacing w:line="276" w:lineRule="auto"/>
              <w:jc w:val="both"/>
              <w:rPr>
                <w:rFonts w:ascii="Times New Roman" w:hAnsi="Times New Roman"/>
                <w:sz w:val="24"/>
                <w:szCs w:val="24"/>
              </w:rPr>
            </w:pPr>
            <w:r w:rsidRPr="00EF6B7E">
              <w:rPr>
                <w:rFonts w:ascii="Times New Roman" w:hAnsi="Times New Roman"/>
                <w:bCs/>
                <w:sz w:val="24"/>
                <w:szCs w:val="24"/>
              </w:rPr>
              <w:t>Установление медицинских показаний и направление пациентов в профильные медицинские организации для получения специализированной медицинской помощи</w:t>
            </w:r>
            <w:r w:rsidRPr="00EF6B7E">
              <w:rPr>
                <w:rFonts w:ascii="Times New Roman" w:hAnsi="Times New Roman"/>
                <w:sz w:val="24"/>
                <w:szCs w:val="24"/>
              </w:rPr>
              <w:t>.</w:t>
            </w:r>
          </w:p>
          <w:p w14:paraId="78341380" w14:textId="77777777" w:rsidR="00740156" w:rsidRPr="00EF6B7E" w:rsidRDefault="00740156" w:rsidP="00740156">
            <w:pPr>
              <w:numPr>
                <w:ilvl w:val="0"/>
                <w:numId w:val="136"/>
              </w:numPr>
              <w:suppressAutoHyphens/>
              <w:spacing w:line="276" w:lineRule="auto"/>
              <w:jc w:val="both"/>
              <w:rPr>
                <w:rFonts w:ascii="Times New Roman" w:hAnsi="Times New Roman"/>
                <w:b/>
                <w:sz w:val="24"/>
                <w:szCs w:val="24"/>
              </w:rPr>
            </w:pPr>
            <w:r w:rsidRPr="00EF6B7E">
              <w:rPr>
                <w:rFonts w:ascii="Times New Roman" w:hAnsi="Times New Roman"/>
                <w:bCs/>
                <w:sz w:val="24"/>
                <w:szCs w:val="24"/>
              </w:rPr>
              <w:t>Обеспечение госпитализации пациентов, нуждающихся в оказании специализированной медицинской помощи</w:t>
            </w:r>
            <w:r w:rsidRPr="00EF6B7E">
              <w:rPr>
                <w:rFonts w:ascii="Times New Roman" w:hAnsi="Times New Roman"/>
                <w:sz w:val="24"/>
                <w:szCs w:val="24"/>
              </w:rPr>
              <w:t>.</w:t>
            </w:r>
          </w:p>
        </w:tc>
      </w:tr>
      <w:tr w:rsidR="00740156" w:rsidRPr="00EF6B7E" w14:paraId="527A2E2C" w14:textId="77777777" w:rsidTr="00740156">
        <w:tc>
          <w:tcPr>
            <w:tcW w:w="5000" w:type="pct"/>
            <w:gridSpan w:val="2"/>
          </w:tcPr>
          <w:p w14:paraId="3B3A9BDD" w14:textId="54A7D711" w:rsidR="00740156" w:rsidRPr="00EF6B7E" w:rsidRDefault="00740156" w:rsidP="00ED361D">
            <w:pPr>
              <w:rPr>
                <w:rFonts w:ascii="Times New Roman" w:hAnsi="Times New Roman"/>
                <w:b/>
                <w:bCs/>
                <w:sz w:val="24"/>
                <w:szCs w:val="24"/>
              </w:rPr>
            </w:pPr>
            <w:r w:rsidRPr="00EF6B7E">
              <w:rPr>
                <w:rFonts w:ascii="Times New Roman" w:hAnsi="Times New Roman"/>
                <w:b/>
                <w:bCs/>
                <w:sz w:val="24"/>
                <w:szCs w:val="24"/>
              </w:rPr>
              <w:t>Всего</w:t>
            </w:r>
            <w:r>
              <w:rPr>
                <w:rFonts w:ascii="Times New Roman" w:hAnsi="Times New Roman"/>
                <w:b/>
                <w:bCs/>
                <w:sz w:val="24"/>
                <w:szCs w:val="24"/>
              </w:rPr>
              <w:t xml:space="preserve">                                                                                                                            340 акад.ч.</w:t>
            </w:r>
          </w:p>
        </w:tc>
      </w:tr>
    </w:tbl>
    <w:p w14:paraId="2F6CBC93" w14:textId="0D7CD87F" w:rsidR="0021541D" w:rsidRDefault="0021541D" w:rsidP="00453EF7">
      <w:pPr>
        <w:rPr>
          <w:rFonts w:ascii="Times New Roman" w:hAnsi="Times New Roman" w:cs="Times New Roman"/>
          <w:sz w:val="24"/>
          <w:szCs w:val="24"/>
        </w:rPr>
      </w:pPr>
    </w:p>
    <w:p w14:paraId="6742ECA1" w14:textId="197456F9" w:rsidR="00453EF7" w:rsidRPr="00D54EE9" w:rsidRDefault="0021541D" w:rsidP="00453EF7">
      <w:pPr>
        <w:rPr>
          <w:rFonts w:ascii="Times New Roman" w:hAnsi="Times New Roman" w:cs="Times New Roman"/>
          <w:sz w:val="24"/>
          <w:szCs w:val="24"/>
        </w:rPr>
      </w:pPr>
      <w:r>
        <w:rPr>
          <w:rFonts w:ascii="Times New Roman" w:hAnsi="Times New Roman" w:cs="Times New Roman"/>
          <w:sz w:val="24"/>
          <w:szCs w:val="24"/>
        </w:rPr>
        <w:br w:type="page"/>
      </w:r>
    </w:p>
    <w:p w14:paraId="798B20F3" w14:textId="77777777" w:rsidR="00453EF7" w:rsidRPr="00E11160" w:rsidRDefault="00453EF7" w:rsidP="00453EF7">
      <w:pPr>
        <w:pStyle w:val="1f"/>
        <w:rPr>
          <w:rFonts w:ascii="Times New Roman" w:hAnsi="Times New Roman"/>
        </w:rPr>
      </w:pPr>
      <w:r w:rsidRPr="00E11160">
        <w:rPr>
          <w:rFonts w:ascii="Times New Roman" w:hAnsi="Times New Roman"/>
        </w:rPr>
        <w:t xml:space="preserve">3. </w:t>
      </w:r>
      <w:r w:rsidRPr="008D2724">
        <w:rPr>
          <w:rFonts w:ascii="Times New Roman" w:hAnsi="Times New Roman"/>
        </w:rPr>
        <w:t>Условия реализации профессионального модуля</w:t>
      </w:r>
    </w:p>
    <w:p w14:paraId="697C0A67" w14:textId="77777777" w:rsidR="00453EF7" w:rsidRPr="00E11160" w:rsidRDefault="00453EF7" w:rsidP="00453EF7">
      <w:pPr>
        <w:pStyle w:val="114"/>
        <w:rPr>
          <w:rFonts w:ascii="Times New Roman" w:hAnsi="Times New Roman"/>
        </w:rPr>
      </w:pPr>
      <w:r w:rsidRPr="00E11160">
        <w:rPr>
          <w:rFonts w:ascii="Times New Roman" w:hAnsi="Times New Roman"/>
        </w:rPr>
        <w:t>3.1. Материально-техническое обеспечение</w:t>
      </w:r>
    </w:p>
    <w:p w14:paraId="56A802A2" w14:textId="77777777" w:rsidR="00453EF7" w:rsidRPr="001A40C0" w:rsidRDefault="00453EF7" w:rsidP="00453EF7">
      <w:pPr>
        <w:ind w:firstLine="709"/>
        <w:rPr>
          <w:rFonts w:ascii="Times New Roman" w:hAnsi="Times New Roman"/>
          <w:sz w:val="24"/>
        </w:rPr>
      </w:pPr>
      <w:r w:rsidRPr="006C60B7">
        <w:rPr>
          <w:rFonts w:ascii="Times New Roman" w:hAnsi="Times New Roman" w:cs="Times New Roman"/>
          <w:bCs/>
          <w:sz w:val="24"/>
          <w:szCs w:val="24"/>
        </w:rPr>
        <w:t>Кабинеты</w:t>
      </w:r>
      <w:r w:rsidRPr="006C60B7">
        <w:rPr>
          <w:rFonts w:ascii="Times New Roman" w:hAnsi="Times New Roman"/>
          <w:sz w:val="24"/>
          <w:szCs w:val="24"/>
        </w:rPr>
        <w:t xml:space="preserve"> </w:t>
      </w:r>
      <w:r>
        <w:rPr>
          <w:rFonts w:ascii="Times New Roman" w:hAnsi="Times New Roman"/>
          <w:sz w:val="24"/>
          <w:szCs w:val="24"/>
        </w:rPr>
        <w:t>о</w:t>
      </w:r>
      <w:r w:rsidRPr="006C60B7">
        <w:rPr>
          <w:rFonts w:ascii="Times New Roman" w:hAnsi="Times New Roman"/>
          <w:sz w:val="24"/>
          <w:szCs w:val="24"/>
        </w:rPr>
        <w:t>бщепрофессиональных дисциплин и МДК,</w:t>
      </w:r>
      <w:r w:rsidRPr="006C60B7">
        <w:rPr>
          <w:rFonts w:ascii="Times New Roman" w:hAnsi="Times New Roman" w:cs="Times New Roman"/>
          <w:bCs/>
          <w:i/>
          <w:sz w:val="24"/>
          <w:szCs w:val="24"/>
        </w:rPr>
        <w:t xml:space="preserve"> </w:t>
      </w:r>
      <w:r w:rsidRPr="006C60B7">
        <w:rPr>
          <w:rFonts w:ascii="Times New Roman" w:hAnsi="Times New Roman" w:cs="Times New Roman"/>
          <w:bCs/>
          <w:sz w:val="24"/>
          <w:szCs w:val="24"/>
        </w:rPr>
        <w:t xml:space="preserve">оснащенные </w:t>
      </w:r>
      <w:r w:rsidRPr="006C60B7">
        <w:rPr>
          <w:rFonts w:ascii="Times New Roman" w:hAnsi="Times New Roman" w:cs="Times New Roman"/>
          <w:bCs/>
          <w:iCs/>
          <w:sz w:val="24"/>
          <w:szCs w:val="24"/>
        </w:rPr>
        <w:t>в</w:t>
      </w:r>
      <w:r w:rsidRPr="00FA680C">
        <w:rPr>
          <w:rFonts w:ascii="Times New Roman" w:hAnsi="Times New Roman" w:cs="Times New Roman"/>
          <w:bCs/>
          <w:iCs/>
          <w:sz w:val="24"/>
          <w:szCs w:val="24"/>
        </w:rPr>
        <w:t xml:space="preserve"> соответствии с приложением 3 </w:t>
      </w:r>
      <w:r>
        <w:rPr>
          <w:rFonts w:ascii="Times New Roman" w:hAnsi="Times New Roman" w:cs="Times New Roman"/>
          <w:bCs/>
          <w:iCs/>
          <w:sz w:val="24"/>
          <w:szCs w:val="24"/>
        </w:rPr>
        <w:t>ПОП-П</w:t>
      </w:r>
      <w:r w:rsidRPr="00FA680C">
        <w:rPr>
          <w:rFonts w:ascii="Times New Roman" w:hAnsi="Times New Roman" w:cs="Times New Roman"/>
          <w:bCs/>
          <w:sz w:val="24"/>
          <w:szCs w:val="24"/>
        </w:rPr>
        <w:t xml:space="preserve">. </w:t>
      </w:r>
    </w:p>
    <w:p w14:paraId="0679EC4D" w14:textId="77777777" w:rsidR="00453EF7" w:rsidRPr="00FA680C" w:rsidRDefault="00453EF7" w:rsidP="00453EF7">
      <w:pPr>
        <w:suppressAutoHyphens/>
        <w:ind w:firstLine="709"/>
        <w:jc w:val="both"/>
        <w:rPr>
          <w:rFonts w:ascii="Times New Roman" w:hAnsi="Times New Roman" w:cs="Times New Roman"/>
          <w:bCs/>
          <w:i/>
          <w:iCs/>
          <w:sz w:val="24"/>
          <w:szCs w:val="24"/>
        </w:rPr>
      </w:pPr>
      <w:r>
        <w:rPr>
          <w:rFonts w:ascii="Times New Roman" w:hAnsi="Times New Roman" w:cs="Times New Roman"/>
          <w:bCs/>
          <w:sz w:val="24"/>
          <w:szCs w:val="24"/>
        </w:rPr>
        <w:t>Б</w:t>
      </w:r>
      <w:r w:rsidRPr="00FA680C">
        <w:rPr>
          <w:rFonts w:ascii="Times New Roman" w:hAnsi="Times New Roman" w:cs="Times New Roman"/>
          <w:bCs/>
          <w:sz w:val="24"/>
          <w:szCs w:val="24"/>
        </w:rPr>
        <w:t>азы практики</w:t>
      </w:r>
      <w:r>
        <w:rPr>
          <w:rFonts w:ascii="Times New Roman" w:hAnsi="Times New Roman" w:cs="Times New Roman"/>
          <w:sz w:val="24"/>
          <w:szCs w:val="24"/>
        </w:rPr>
        <w:t>,</w:t>
      </w:r>
      <w:r w:rsidRPr="00FA680C">
        <w:rPr>
          <w:rFonts w:ascii="Times New Roman" w:hAnsi="Times New Roman" w:cs="Times New Roman"/>
          <w:sz w:val="24"/>
          <w:szCs w:val="24"/>
        </w:rPr>
        <w:t xml:space="preserve"> </w:t>
      </w:r>
      <w:r w:rsidRPr="00FA680C">
        <w:rPr>
          <w:rFonts w:ascii="Times New Roman" w:hAnsi="Times New Roman" w:cs="Times New Roman"/>
          <w:bCs/>
          <w:sz w:val="24"/>
          <w:szCs w:val="24"/>
        </w:rPr>
        <w:t>оснащенные</w:t>
      </w:r>
      <w:r>
        <w:rPr>
          <w:rFonts w:ascii="Times New Roman" w:hAnsi="Times New Roman" w:cs="Times New Roman"/>
          <w:bCs/>
          <w:sz w:val="24"/>
          <w:szCs w:val="24"/>
        </w:rPr>
        <w:t xml:space="preserve"> </w:t>
      </w:r>
      <w:r w:rsidRPr="00FA680C">
        <w:rPr>
          <w:rFonts w:ascii="Times New Roman" w:hAnsi="Times New Roman" w:cs="Times New Roman"/>
          <w:bCs/>
          <w:sz w:val="24"/>
          <w:szCs w:val="24"/>
        </w:rPr>
        <w:t xml:space="preserve">в соответствии с </w:t>
      </w:r>
      <w:r w:rsidRPr="00FA680C">
        <w:rPr>
          <w:rFonts w:ascii="Times New Roman" w:hAnsi="Times New Roman" w:cs="Times New Roman"/>
          <w:bCs/>
          <w:iCs/>
          <w:sz w:val="24"/>
          <w:szCs w:val="24"/>
        </w:rPr>
        <w:t xml:space="preserve">приложением 3 </w:t>
      </w:r>
      <w:r>
        <w:rPr>
          <w:rFonts w:ascii="Times New Roman" w:hAnsi="Times New Roman" w:cs="Times New Roman"/>
          <w:bCs/>
          <w:iCs/>
          <w:sz w:val="24"/>
          <w:szCs w:val="24"/>
        </w:rPr>
        <w:t>ПОП-П</w:t>
      </w:r>
      <w:r w:rsidRPr="00FA680C">
        <w:rPr>
          <w:rFonts w:ascii="Times New Roman" w:hAnsi="Times New Roman" w:cs="Times New Roman"/>
          <w:bCs/>
          <w:i/>
          <w:iCs/>
          <w:sz w:val="24"/>
          <w:szCs w:val="24"/>
        </w:rPr>
        <w:t>.</w:t>
      </w:r>
    </w:p>
    <w:p w14:paraId="0E6B0B96" w14:textId="77777777" w:rsidR="00453EF7" w:rsidRPr="00FA680C" w:rsidRDefault="00453EF7" w:rsidP="00453EF7">
      <w:pPr>
        <w:spacing w:after="200" w:line="276" w:lineRule="auto"/>
        <w:rPr>
          <w:rFonts w:ascii="Times New Roman" w:hAnsi="Times New Roman" w:cs="Times New Roman"/>
          <w:b/>
          <w:bCs/>
          <w:sz w:val="24"/>
          <w:szCs w:val="24"/>
        </w:rPr>
      </w:pPr>
    </w:p>
    <w:p w14:paraId="3BA82327" w14:textId="77777777" w:rsidR="00453EF7" w:rsidRPr="00E11160" w:rsidRDefault="00453EF7" w:rsidP="00453EF7">
      <w:pPr>
        <w:pStyle w:val="114"/>
        <w:rPr>
          <w:rFonts w:ascii="Times New Roman" w:eastAsia="Times New Roman" w:hAnsi="Times New Roman"/>
        </w:rPr>
      </w:pPr>
      <w:r w:rsidRPr="00E11160">
        <w:rPr>
          <w:rFonts w:ascii="Times New Roman" w:hAnsi="Times New Roman"/>
        </w:rPr>
        <w:t>3.2. Учебно-методическое обеспечение</w:t>
      </w:r>
    </w:p>
    <w:p w14:paraId="3C5968B5" w14:textId="77777777" w:rsidR="00453EF7" w:rsidRDefault="00453EF7" w:rsidP="00453EF7">
      <w:pPr>
        <w:pStyle w:val="a4"/>
        <w:spacing w:line="276" w:lineRule="auto"/>
        <w:ind w:left="0" w:firstLine="709"/>
        <w:jc w:val="both"/>
        <w:rPr>
          <w:rFonts w:ascii="Times New Roman" w:hAnsi="Times New Roman"/>
          <w:bCs/>
          <w:sz w:val="24"/>
          <w:szCs w:val="24"/>
        </w:rPr>
      </w:pPr>
      <w:r w:rsidRPr="004F3587">
        <w:rPr>
          <w:rFonts w:ascii="Times New Roman" w:hAnsi="Times New Roman"/>
          <w:bCs/>
          <w:sz w:val="24"/>
          <w:szCs w:val="24"/>
        </w:rPr>
        <w:t>Для реализации программы библиотечный фонд образовательной организации должен иметь п</w:t>
      </w:r>
      <w:r w:rsidRPr="004F3587">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4F3587">
        <w:rPr>
          <w:rFonts w:ascii="Times New Roman" w:hAnsi="Times New Roman"/>
          <w:bCs/>
          <w:sz w:val="24"/>
          <w:szCs w:val="24"/>
        </w:rPr>
        <w:t>библиотечного фонда образовательной организации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14:paraId="4D12C3EA" w14:textId="77777777" w:rsidR="00453EF7" w:rsidRDefault="00453EF7" w:rsidP="00453EF7">
      <w:pPr>
        <w:pStyle w:val="a4"/>
        <w:spacing w:line="276" w:lineRule="auto"/>
        <w:ind w:left="0" w:firstLine="709"/>
        <w:jc w:val="both"/>
        <w:rPr>
          <w:rFonts w:ascii="Times New Roman" w:hAnsi="Times New Roman"/>
          <w:bCs/>
          <w:sz w:val="24"/>
          <w:szCs w:val="24"/>
        </w:rPr>
      </w:pPr>
    </w:p>
    <w:p w14:paraId="21C4F170" w14:textId="13AAA16F" w:rsidR="00302908" w:rsidRPr="0021541D" w:rsidRDefault="0021541D" w:rsidP="0021541D">
      <w:pPr>
        <w:pStyle w:val="a4"/>
        <w:numPr>
          <w:ilvl w:val="2"/>
          <w:numId w:val="137"/>
        </w:numPr>
        <w:rPr>
          <w:rFonts w:ascii="Times New Roman" w:hAnsi="Times New Roman"/>
          <w:b/>
          <w:sz w:val="24"/>
          <w:szCs w:val="24"/>
        </w:rPr>
      </w:pPr>
      <w:r w:rsidRPr="0021541D">
        <w:rPr>
          <w:rFonts w:ascii="Times New Roman" w:hAnsi="Times New Roman"/>
          <w:b/>
          <w:sz w:val="24"/>
          <w:szCs w:val="24"/>
        </w:rPr>
        <w:t>Основные печатные и/или электронные издания</w:t>
      </w:r>
      <w:r w:rsidRPr="0021541D">
        <w:rPr>
          <w:rStyle w:val="af3"/>
          <w:rFonts w:ascii="Times New Roman" w:hAnsi="Times New Roman"/>
          <w:b/>
          <w:sz w:val="24"/>
          <w:szCs w:val="24"/>
        </w:rPr>
        <w:t xml:space="preserve"> </w:t>
      </w:r>
      <w:r w:rsidR="00302908" w:rsidRPr="0021541D">
        <w:rPr>
          <w:vertAlign w:val="superscript"/>
        </w:rPr>
        <w:footnoteReference w:id="14"/>
      </w:r>
    </w:p>
    <w:p w14:paraId="13FFCD2F" w14:textId="77777777" w:rsidR="0021541D" w:rsidRPr="0021541D" w:rsidRDefault="0021541D" w:rsidP="0021541D">
      <w:pPr>
        <w:pStyle w:val="a4"/>
        <w:ind w:left="1428"/>
        <w:rPr>
          <w:rFonts w:ascii="Times New Roman" w:hAnsi="Times New Roman"/>
          <w:b/>
          <w:sz w:val="24"/>
          <w:szCs w:val="24"/>
        </w:rPr>
      </w:pPr>
    </w:p>
    <w:p w14:paraId="123DA339" w14:textId="1F3947B4" w:rsidR="0021541D" w:rsidRPr="0021541D" w:rsidRDefault="0021541D" w:rsidP="0021541D">
      <w:pPr>
        <w:jc w:val="both"/>
        <w:rPr>
          <w:rFonts w:ascii="Times New Roman" w:hAnsi="Times New Roman"/>
          <w:bCs/>
          <w:sz w:val="24"/>
          <w:szCs w:val="24"/>
        </w:rPr>
      </w:pPr>
      <w:r w:rsidRPr="0021541D">
        <w:rPr>
          <w:rFonts w:ascii="Times New Roman" w:hAnsi="Times New Roman"/>
          <w:bCs/>
          <w:sz w:val="24"/>
          <w:szCs w:val="24"/>
        </w:rPr>
        <w:t xml:space="preserve">1. Вёрткин, А. Л. Неотложная медицинская помощь на догоспитальном этапе : учебник / под ред. Вёрткина А. Л. - Москва : ГЭОТАР-Медиа, 2019. - 544 с. - ISBN 978-5-9704-5166-3. - Текст : электронный // URL : </w:t>
      </w:r>
      <w:hyperlink r:id="rId19" w:history="1">
        <w:r w:rsidRPr="0021541D">
          <w:rPr>
            <w:rStyle w:val="af0"/>
            <w:rFonts w:ascii="Times New Roman" w:hAnsi="Times New Roman"/>
            <w:bCs/>
            <w:sz w:val="24"/>
            <w:szCs w:val="24"/>
            <w:u w:val="none"/>
          </w:rPr>
          <w:t>https://www.rosmedlib.ru/book/ISBN9785970451663.html</w:t>
        </w:r>
      </w:hyperlink>
    </w:p>
    <w:p w14:paraId="482885B5" w14:textId="747408D3" w:rsidR="0021541D" w:rsidRDefault="0021541D" w:rsidP="0021541D">
      <w:pPr>
        <w:jc w:val="both"/>
        <w:rPr>
          <w:rFonts w:ascii="Times New Roman" w:hAnsi="Times New Roman"/>
          <w:bCs/>
          <w:sz w:val="24"/>
          <w:szCs w:val="24"/>
        </w:rPr>
      </w:pPr>
      <w:r w:rsidRPr="0021541D">
        <w:rPr>
          <w:rFonts w:ascii="Times New Roman" w:hAnsi="Times New Roman"/>
          <w:bCs/>
          <w:sz w:val="24"/>
          <w:szCs w:val="24"/>
        </w:rPr>
        <w:t xml:space="preserve">2. Левчук, И. П. Оказание первичной доврачебной медико-санитарной помощи при неотложных и экстремальных состояниях: учебник / И. П. Левчук, С. Л. Соков, А. В. Курочка, А. П. Назаров. - 2-е изд., перераб. и доп. - Москва: ГЭОТАР-Медиа, 2023. - 288 с. - ISBN 978-5-9704-7581-2, DOI: 10.33029/9704-5518-0-PRI-2020-1-288. - URL: </w:t>
      </w:r>
      <w:hyperlink r:id="rId20" w:history="1">
        <w:r w:rsidRPr="0021541D">
          <w:rPr>
            <w:rStyle w:val="af0"/>
            <w:rFonts w:ascii="Times New Roman" w:hAnsi="Times New Roman"/>
            <w:bCs/>
            <w:sz w:val="24"/>
            <w:szCs w:val="24"/>
            <w:u w:val="none"/>
          </w:rPr>
          <w:t>https://www.rosmedlib.ru/book/ISBN9785970475812.html</w:t>
        </w:r>
      </w:hyperlink>
    </w:p>
    <w:p w14:paraId="2283880E" w14:textId="2B074F3D" w:rsidR="0021541D" w:rsidRDefault="0021541D">
      <w:pPr>
        <w:rPr>
          <w:rFonts w:ascii="Times New Roman" w:hAnsi="Times New Roman"/>
          <w:bCs/>
          <w:sz w:val="24"/>
          <w:szCs w:val="24"/>
        </w:rPr>
      </w:pPr>
      <w:r>
        <w:rPr>
          <w:rFonts w:ascii="Times New Roman" w:hAnsi="Times New Roman"/>
          <w:bCs/>
          <w:sz w:val="24"/>
          <w:szCs w:val="24"/>
        </w:rPr>
        <w:br w:type="page"/>
      </w:r>
    </w:p>
    <w:p w14:paraId="2709FDEA" w14:textId="77777777" w:rsidR="0021541D" w:rsidRPr="0021541D" w:rsidRDefault="0021541D" w:rsidP="0021541D">
      <w:pPr>
        <w:rPr>
          <w:rFonts w:ascii="Times New Roman" w:hAnsi="Times New Roman"/>
          <w:b/>
          <w:sz w:val="24"/>
          <w:szCs w:val="24"/>
          <w:highlight w:val="cyan"/>
        </w:rPr>
      </w:pPr>
    </w:p>
    <w:p w14:paraId="3AEAC402" w14:textId="77777777" w:rsidR="00453EF7" w:rsidRPr="00FA680C" w:rsidRDefault="00453EF7" w:rsidP="00453EF7">
      <w:pPr>
        <w:pStyle w:val="1f"/>
        <w:rPr>
          <w:rFonts w:ascii="Times New Roman" w:hAnsi="Times New Roman"/>
          <w:b w:val="0"/>
          <w:bCs w:val="0"/>
        </w:rPr>
      </w:pPr>
      <w:r w:rsidRPr="00E11160">
        <w:rPr>
          <w:rFonts w:ascii="Times New Roman" w:hAnsi="Times New Roman"/>
        </w:rPr>
        <w:t xml:space="preserve">4. Контроль и оценка результатов освоения </w:t>
      </w:r>
      <w:r>
        <w:rPr>
          <w:rFonts w:ascii="Times New Roman" w:hAnsi="Times New Roman"/>
        </w:rPr>
        <w:br/>
      </w:r>
      <w:r w:rsidRPr="00E11160">
        <w:rPr>
          <w:rFonts w:ascii="Times New Roman" w:hAnsi="Times New Roman"/>
        </w:rPr>
        <w:t>профессионального модуля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6"/>
        <w:gridCol w:w="4363"/>
        <w:gridCol w:w="1839"/>
      </w:tblGrid>
      <w:tr w:rsidR="00453EF7" w:rsidRPr="008D2724" w14:paraId="52E9E185" w14:textId="77777777" w:rsidTr="00B95244">
        <w:trPr>
          <w:trHeight w:val="23"/>
        </w:trPr>
        <w:tc>
          <w:tcPr>
            <w:tcW w:w="1779" w:type="pct"/>
          </w:tcPr>
          <w:p w14:paraId="5B6E5219" w14:textId="77777777" w:rsidR="00453EF7" w:rsidRPr="008D2724" w:rsidRDefault="00453EF7" w:rsidP="00ED361D">
            <w:pPr>
              <w:suppressAutoHyphens/>
              <w:contextualSpacing/>
              <w:jc w:val="center"/>
              <w:rPr>
                <w:rFonts w:ascii="Times New Roman" w:hAnsi="Times New Roman" w:cs="Times New Roman"/>
                <w:b/>
                <w:iCs/>
                <w:sz w:val="24"/>
                <w:szCs w:val="24"/>
              </w:rPr>
            </w:pPr>
            <w:r w:rsidRPr="008D2724">
              <w:rPr>
                <w:rFonts w:ascii="Times New Roman" w:hAnsi="Times New Roman" w:cs="Times New Roman"/>
                <w:b/>
                <w:iCs/>
                <w:sz w:val="24"/>
                <w:szCs w:val="24"/>
              </w:rPr>
              <w:t xml:space="preserve">Код </w:t>
            </w:r>
            <w:r>
              <w:rPr>
                <w:rFonts w:ascii="Times New Roman" w:hAnsi="Times New Roman" w:cs="Times New Roman"/>
                <w:b/>
                <w:iCs/>
                <w:sz w:val="24"/>
                <w:szCs w:val="24"/>
              </w:rPr>
              <w:t>П</w:t>
            </w:r>
            <w:r w:rsidRPr="008D2724">
              <w:rPr>
                <w:rFonts w:ascii="Times New Roman" w:hAnsi="Times New Roman" w:cs="Times New Roman"/>
                <w:b/>
                <w:iCs/>
                <w:sz w:val="24"/>
                <w:szCs w:val="24"/>
              </w:rPr>
              <w:t>К</w:t>
            </w:r>
            <w:r>
              <w:rPr>
                <w:rFonts w:ascii="Times New Roman" w:hAnsi="Times New Roman" w:cs="Times New Roman"/>
                <w:b/>
                <w:iCs/>
                <w:sz w:val="24"/>
                <w:szCs w:val="24"/>
              </w:rPr>
              <w:t>, ОК</w:t>
            </w:r>
          </w:p>
        </w:tc>
        <w:tc>
          <w:tcPr>
            <w:tcW w:w="2266" w:type="pct"/>
            <w:vAlign w:val="center"/>
          </w:tcPr>
          <w:p w14:paraId="32506CF6" w14:textId="77777777" w:rsidR="00453EF7" w:rsidRPr="008D2724" w:rsidRDefault="00453EF7" w:rsidP="00ED361D">
            <w:pPr>
              <w:suppressAutoHyphens/>
              <w:contextualSpacing/>
              <w:jc w:val="center"/>
              <w:rPr>
                <w:rFonts w:ascii="Times New Roman" w:hAnsi="Times New Roman" w:cs="Times New Roman"/>
                <w:b/>
                <w:sz w:val="24"/>
                <w:szCs w:val="24"/>
              </w:rPr>
            </w:pPr>
            <w:r>
              <w:rPr>
                <w:rFonts w:ascii="Times New Roman" w:hAnsi="Times New Roman" w:cs="Times New Roman"/>
                <w:b/>
                <w:iCs/>
                <w:sz w:val="24"/>
                <w:szCs w:val="24"/>
              </w:rPr>
              <w:t>Критерии</w:t>
            </w:r>
            <w:r w:rsidRPr="008D2724">
              <w:rPr>
                <w:rFonts w:ascii="Times New Roman" w:hAnsi="Times New Roman" w:cs="Times New Roman"/>
                <w:b/>
                <w:iCs/>
                <w:sz w:val="24"/>
                <w:szCs w:val="24"/>
              </w:rPr>
              <w:t xml:space="preserve"> оценки результата</w:t>
            </w:r>
            <w:r>
              <w:rPr>
                <w:rFonts w:ascii="Times New Roman" w:hAnsi="Times New Roman" w:cs="Times New Roman"/>
                <w:b/>
                <w:iCs/>
                <w:sz w:val="24"/>
                <w:szCs w:val="24"/>
              </w:rPr>
              <w:t xml:space="preserve"> </w:t>
            </w:r>
            <w:r>
              <w:rPr>
                <w:rFonts w:ascii="Times New Roman" w:hAnsi="Times New Roman" w:cs="Times New Roman"/>
                <w:b/>
                <w:iCs/>
                <w:sz w:val="24"/>
                <w:szCs w:val="24"/>
              </w:rPr>
              <w:br/>
              <w:t>(п</w:t>
            </w:r>
            <w:r w:rsidRPr="007863C1">
              <w:rPr>
                <w:rFonts w:ascii="Times New Roman" w:hAnsi="Times New Roman" w:cs="Times New Roman"/>
                <w:b/>
                <w:iCs/>
                <w:sz w:val="24"/>
                <w:szCs w:val="24"/>
              </w:rPr>
              <w:t>оказатели освоенности компетенций</w:t>
            </w:r>
            <w:r>
              <w:rPr>
                <w:rFonts w:ascii="Times New Roman" w:hAnsi="Times New Roman" w:cs="Times New Roman"/>
                <w:b/>
                <w:iCs/>
                <w:sz w:val="24"/>
                <w:szCs w:val="24"/>
              </w:rPr>
              <w:t>)</w:t>
            </w:r>
          </w:p>
        </w:tc>
        <w:tc>
          <w:tcPr>
            <w:tcW w:w="955" w:type="pct"/>
            <w:vAlign w:val="center"/>
          </w:tcPr>
          <w:p w14:paraId="5270F813" w14:textId="77777777" w:rsidR="00453EF7" w:rsidRPr="008D2724" w:rsidRDefault="00453EF7" w:rsidP="00ED361D">
            <w:pPr>
              <w:suppressAutoHyphens/>
              <w:contextualSpacing/>
              <w:jc w:val="center"/>
              <w:rPr>
                <w:rFonts w:ascii="Times New Roman" w:hAnsi="Times New Roman" w:cs="Times New Roman"/>
                <w:b/>
                <w:sz w:val="24"/>
                <w:szCs w:val="24"/>
              </w:rPr>
            </w:pPr>
            <w:r w:rsidRPr="008D2724">
              <w:rPr>
                <w:rFonts w:ascii="Times New Roman" w:hAnsi="Times New Roman" w:cs="Times New Roman"/>
                <w:b/>
                <w:sz w:val="24"/>
                <w:szCs w:val="24"/>
              </w:rPr>
              <w:t xml:space="preserve">Формы контроля </w:t>
            </w:r>
            <w:r>
              <w:rPr>
                <w:rFonts w:ascii="Times New Roman" w:hAnsi="Times New Roman" w:cs="Times New Roman"/>
                <w:b/>
                <w:sz w:val="24"/>
                <w:szCs w:val="24"/>
              </w:rPr>
              <w:t>и</w:t>
            </w:r>
            <w:r w:rsidRPr="008D2724">
              <w:rPr>
                <w:rFonts w:ascii="Times New Roman" w:hAnsi="Times New Roman" w:cs="Times New Roman"/>
                <w:b/>
                <w:sz w:val="24"/>
                <w:szCs w:val="24"/>
              </w:rPr>
              <w:t xml:space="preserve"> методы оценки</w:t>
            </w:r>
            <w:r>
              <w:rPr>
                <w:rStyle w:val="af3"/>
                <w:rFonts w:ascii="Times New Roman" w:hAnsi="Times New Roman"/>
                <w:b/>
                <w:sz w:val="24"/>
                <w:szCs w:val="24"/>
              </w:rPr>
              <w:footnoteReference w:id="15"/>
            </w:r>
          </w:p>
        </w:tc>
      </w:tr>
      <w:tr w:rsidR="00B95244" w:rsidRPr="008D2724" w14:paraId="104F1DDA" w14:textId="77777777" w:rsidTr="00B95244">
        <w:trPr>
          <w:trHeight w:val="23"/>
        </w:trPr>
        <w:tc>
          <w:tcPr>
            <w:tcW w:w="1779" w:type="pct"/>
          </w:tcPr>
          <w:p w14:paraId="09790517" w14:textId="77777777" w:rsidR="00B95244" w:rsidRPr="00182529" w:rsidRDefault="00B95244" w:rsidP="00B95244">
            <w:pPr>
              <w:rPr>
                <w:rFonts w:ascii="Times New Roman" w:hAnsi="Times New Roman"/>
                <w:sz w:val="24"/>
                <w:szCs w:val="24"/>
              </w:rPr>
            </w:pPr>
            <w:r w:rsidRPr="00182529">
              <w:rPr>
                <w:rFonts w:ascii="Times New Roman" w:hAnsi="Times New Roman"/>
                <w:sz w:val="24"/>
                <w:szCs w:val="24"/>
              </w:rPr>
              <w:t>ПК 4.1.</w:t>
            </w:r>
            <w:r>
              <w:rPr>
                <w:rFonts w:ascii="Times New Roman" w:hAnsi="Times New Roman"/>
                <w:sz w:val="24"/>
                <w:szCs w:val="24"/>
              </w:rPr>
              <w:t xml:space="preserve"> </w:t>
            </w:r>
            <w:r w:rsidRPr="00182529">
              <w:rPr>
                <w:rFonts w:ascii="Times New Roman" w:hAnsi="Times New Roman"/>
                <w:sz w:val="24"/>
                <w:szCs w:val="24"/>
              </w:rPr>
              <w:t xml:space="preserve">Проводить оценку состояния беременной, роженицы, родильницы, новорождённого, требующего оказания неотложной или экстренной медицинской помощи </w:t>
            </w:r>
          </w:p>
          <w:p w14:paraId="717D8561" w14:textId="2419B672" w:rsidR="00B95244" w:rsidRPr="008D2724" w:rsidRDefault="00B95244" w:rsidP="00B95244">
            <w:pPr>
              <w:suppressAutoHyphens/>
              <w:contextualSpacing/>
              <w:rPr>
                <w:rFonts w:ascii="Times New Roman" w:hAnsi="Times New Roman" w:cs="Times New Roman"/>
                <w:i/>
                <w:sz w:val="24"/>
                <w:szCs w:val="24"/>
              </w:rPr>
            </w:pPr>
          </w:p>
        </w:tc>
        <w:tc>
          <w:tcPr>
            <w:tcW w:w="2266" w:type="pct"/>
          </w:tcPr>
          <w:p w14:paraId="592CDBD3" w14:textId="26D7601F" w:rsidR="00B95244" w:rsidRPr="00922031" w:rsidRDefault="00B95244" w:rsidP="00B95244">
            <w:pPr>
              <w:pStyle w:val="2"/>
              <w:spacing w:before="0" w:after="0" w:line="276" w:lineRule="auto"/>
              <w:rPr>
                <w:rFonts w:ascii="Times New Roman" w:hAnsi="Times New Roman"/>
                <w:b w:val="0"/>
                <w:i w:val="0"/>
                <w:iCs w:val="0"/>
                <w:sz w:val="24"/>
                <w:szCs w:val="24"/>
                <w:lang w:val="ru-RU"/>
              </w:rPr>
            </w:pPr>
            <w:bookmarkStart w:id="44" w:name="_Toc127888172"/>
            <w:r w:rsidRPr="00922031">
              <w:rPr>
                <w:rStyle w:val="afb"/>
                <w:b w:val="0"/>
                <w:sz w:val="24"/>
                <w:szCs w:val="24"/>
                <w:lang w:val="ru-RU"/>
              </w:rPr>
              <w:t>О</w:t>
            </w:r>
            <w:r w:rsidRPr="00922031">
              <w:rPr>
                <w:rStyle w:val="afb"/>
                <w:b w:val="0"/>
                <w:sz w:val="24"/>
                <w:szCs w:val="24"/>
              </w:rPr>
              <w:t>предел</w:t>
            </w:r>
            <w:r w:rsidR="00922031">
              <w:rPr>
                <w:rStyle w:val="afb"/>
                <w:b w:val="0"/>
                <w:sz w:val="24"/>
                <w:szCs w:val="24"/>
                <w:lang w:val="ru-RU"/>
              </w:rPr>
              <w:t>яет</w:t>
            </w:r>
            <w:r w:rsidRPr="00922031">
              <w:rPr>
                <w:rStyle w:val="afb"/>
                <w:b w:val="0"/>
                <w:sz w:val="24"/>
                <w:szCs w:val="24"/>
              </w:rPr>
              <w:t xml:space="preserve"> проблем</w:t>
            </w:r>
            <w:r w:rsidR="00922031">
              <w:rPr>
                <w:rStyle w:val="afb"/>
                <w:b w:val="0"/>
                <w:sz w:val="24"/>
                <w:szCs w:val="24"/>
                <w:lang w:val="ru-RU"/>
              </w:rPr>
              <w:t>ы</w:t>
            </w:r>
            <w:r w:rsidRPr="00922031">
              <w:rPr>
                <w:rStyle w:val="afb"/>
                <w:b w:val="0"/>
                <w:sz w:val="24"/>
                <w:szCs w:val="24"/>
              </w:rPr>
              <w:t xml:space="preserve"> </w:t>
            </w:r>
            <w:r w:rsidRPr="00922031">
              <w:rPr>
                <w:rFonts w:ascii="Times New Roman" w:hAnsi="Times New Roman"/>
                <w:b w:val="0"/>
                <w:i w:val="0"/>
                <w:iCs w:val="0"/>
                <w:sz w:val="24"/>
                <w:szCs w:val="24"/>
                <w:lang w:val="ru-RU"/>
              </w:rPr>
              <w:t>беременной, роженицы, родильницы, новорождённого,</w:t>
            </w:r>
            <w:r w:rsidRPr="00922031">
              <w:rPr>
                <w:rFonts w:ascii="Times New Roman" w:hAnsi="Times New Roman"/>
                <w:b w:val="0"/>
                <w:i w:val="0"/>
                <w:iCs w:val="0"/>
                <w:sz w:val="24"/>
                <w:szCs w:val="24"/>
                <w:lang w:val="ru-RU" w:eastAsia="ru-RU"/>
              </w:rPr>
              <w:t xml:space="preserve"> </w:t>
            </w:r>
            <w:r w:rsidRPr="00922031">
              <w:rPr>
                <w:rFonts w:ascii="Times New Roman" w:hAnsi="Times New Roman"/>
                <w:b w:val="0"/>
                <w:i w:val="0"/>
                <w:iCs w:val="0"/>
                <w:sz w:val="24"/>
                <w:szCs w:val="24"/>
                <w:lang w:val="ru-RU"/>
              </w:rPr>
              <w:t>требующих оказания неотложной или экстренной медицинской помощи;</w:t>
            </w:r>
            <w:bookmarkEnd w:id="44"/>
          </w:p>
          <w:p w14:paraId="4787E5EF" w14:textId="1728BD51" w:rsidR="00B95244" w:rsidRPr="00922031" w:rsidRDefault="00B95244" w:rsidP="00B95244">
            <w:pPr>
              <w:suppressAutoHyphens/>
              <w:contextualSpacing/>
              <w:rPr>
                <w:rFonts w:ascii="Times New Roman" w:hAnsi="Times New Roman" w:cs="Times New Roman"/>
                <w:bCs/>
                <w:iCs/>
                <w:sz w:val="24"/>
                <w:szCs w:val="24"/>
              </w:rPr>
            </w:pPr>
            <w:bookmarkStart w:id="45" w:name="_Toc127888173"/>
            <w:r w:rsidRPr="00922031">
              <w:rPr>
                <w:rFonts w:ascii="Times New Roman" w:hAnsi="Times New Roman"/>
                <w:bCs/>
                <w:iCs/>
                <w:sz w:val="24"/>
                <w:szCs w:val="24"/>
              </w:rPr>
              <w:t>пров</w:t>
            </w:r>
            <w:r w:rsidR="00922031">
              <w:rPr>
                <w:rFonts w:ascii="Times New Roman" w:hAnsi="Times New Roman"/>
                <w:bCs/>
                <w:iCs/>
                <w:sz w:val="24"/>
                <w:szCs w:val="24"/>
              </w:rPr>
              <w:t>одит</w:t>
            </w:r>
            <w:r w:rsidRPr="00922031">
              <w:rPr>
                <w:rFonts w:ascii="Times New Roman" w:hAnsi="Times New Roman"/>
                <w:bCs/>
                <w:iCs/>
                <w:sz w:val="24"/>
                <w:szCs w:val="24"/>
              </w:rPr>
              <w:t xml:space="preserve"> объективно</w:t>
            </w:r>
            <w:r w:rsidR="00922031">
              <w:rPr>
                <w:rFonts w:ascii="Times New Roman" w:hAnsi="Times New Roman"/>
                <w:bCs/>
                <w:iCs/>
                <w:sz w:val="24"/>
                <w:szCs w:val="24"/>
              </w:rPr>
              <w:t>е</w:t>
            </w:r>
            <w:r w:rsidRPr="00922031">
              <w:rPr>
                <w:rFonts w:ascii="Times New Roman" w:hAnsi="Times New Roman"/>
                <w:bCs/>
                <w:iCs/>
                <w:sz w:val="24"/>
                <w:szCs w:val="24"/>
              </w:rPr>
              <w:t xml:space="preserve"> обследовани</w:t>
            </w:r>
            <w:r w:rsidR="00922031">
              <w:rPr>
                <w:rFonts w:ascii="Times New Roman" w:hAnsi="Times New Roman"/>
                <w:bCs/>
                <w:iCs/>
                <w:sz w:val="24"/>
                <w:szCs w:val="24"/>
              </w:rPr>
              <w:t>е</w:t>
            </w:r>
            <w:r w:rsidRPr="00922031">
              <w:rPr>
                <w:rFonts w:ascii="Times New Roman" w:hAnsi="Times New Roman"/>
                <w:bCs/>
                <w:iCs/>
                <w:sz w:val="24"/>
                <w:szCs w:val="24"/>
              </w:rPr>
              <w:t xml:space="preserve"> беременной, роженицы, родильницы, новорождённого в соответствии с технологиями выполнения простых медицинских услуг</w:t>
            </w:r>
            <w:bookmarkEnd w:id="45"/>
          </w:p>
        </w:tc>
        <w:tc>
          <w:tcPr>
            <w:tcW w:w="955" w:type="pct"/>
            <w:vMerge w:val="restart"/>
          </w:tcPr>
          <w:p w14:paraId="438CEC39" w14:textId="77777777" w:rsidR="00B95244" w:rsidRPr="00D94675" w:rsidRDefault="00B95244" w:rsidP="00B95244">
            <w:pPr>
              <w:suppressAutoHyphens/>
              <w:contextualSpacing/>
              <w:rPr>
                <w:rFonts w:ascii="Times New Roman" w:hAnsi="Times New Roman" w:cs="Times New Roman"/>
                <w:iCs/>
                <w:sz w:val="24"/>
                <w:szCs w:val="24"/>
              </w:rPr>
            </w:pPr>
            <w:r w:rsidRPr="00D94675">
              <w:rPr>
                <w:rFonts w:ascii="Times New Roman" w:hAnsi="Times New Roman" w:cs="Times New Roman"/>
                <w:iCs/>
                <w:sz w:val="24"/>
                <w:szCs w:val="24"/>
              </w:rPr>
              <w:t>Контрольные работы, зачеты, защита курсовых работ. Интерпретация результатов выполнения практических и лабораторных заданий, оценка решения ситуационных задач, оценка тестового контроля.</w:t>
            </w:r>
          </w:p>
        </w:tc>
      </w:tr>
      <w:tr w:rsidR="00B95244" w:rsidRPr="008D2724" w14:paraId="4FE7EBB6" w14:textId="77777777" w:rsidTr="00B95244">
        <w:trPr>
          <w:trHeight w:val="23"/>
        </w:trPr>
        <w:tc>
          <w:tcPr>
            <w:tcW w:w="1779" w:type="pct"/>
          </w:tcPr>
          <w:p w14:paraId="4638F130" w14:textId="3B3EF1AD" w:rsidR="00B95244" w:rsidRPr="008D2724" w:rsidRDefault="00B95244" w:rsidP="00B95244">
            <w:pPr>
              <w:suppressAutoHyphens/>
              <w:contextualSpacing/>
              <w:rPr>
                <w:rFonts w:ascii="Times New Roman" w:hAnsi="Times New Roman" w:cs="Times New Roman"/>
                <w:i/>
                <w:sz w:val="24"/>
                <w:szCs w:val="24"/>
              </w:rPr>
            </w:pPr>
            <w:r w:rsidRPr="00182529">
              <w:rPr>
                <w:rFonts w:ascii="Times New Roman" w:hAnsi="Times New Roman"/>
                <w:sz w:val="24"/>
                <w:szCs w:val="24"/>
              </w:rPr>
              <w:t>ПК 4.2.</w:t>
            </w:r>
            <w:r>
              <w:rPr>
                <w:rFonts w:ascii="Times New Roman" w:hAnsi="Times New Roman"/>
                <w:sz w:val="24"/>
                <w:szCs w:val="24"/>
              </w:rPr>
              <w:t xml:space="preserve"> </w:t>
            </w:r>
            <w:r w:rsidRPr="00182529">
              <w:rPr>
                <w:rFonts w:ascii="Times New Roman" w:hAnsi="Times New Roman"/>
                <w:sz w:val="24"/>
                <w:szCs w:val="24"/>
              </w:rPr>
              <w:t>Оказывать медицинскую помощь в экстренной форме при состояниях, представляющих угрозу жизни, в том числе во время самопроизвольных неосложненных родах и в послеродовый период</w:t>
            </w:r>
            <w:r w:rsidRPr="00182529">
              <w:rPr>
                <w:rFonts w:ascii="Times New Roman" w:hAnsi="Times New Roman"/>
                <w:bCs/>
                <w:sz w:val="24"/>
                <w:szCs w:val="24"/>
              </w:rPr>
              <w:t xml:space="preserve"> </w:t>
            </w:r>
          </w:p>
        </w:tc>
        <w:tc>
          <w:tcPr>
            <w:tcW w:w="2266" w:type="pct"/>
          </w:tcPr>
          <w:p w14:paraId="118992BC" w14:textId="2B504D2B" w:rsidR="00B95244" w:rsidRPr="00922031" w:rsidRDefault="00B95244" w:rsidP="00B95244">
            <w:pPr>
              <w:suppressAutoHyphens/>
              <w:contextualSpacing/>
              <w:rPr>
                <w:rFonts w:ascii="Times New Roman" w:hAnsi="Times New Roman" w:cs="Times New Roman"/>
                <w:bCs/>
                <w:iCs/>
                <w:sz w:val="24"/>
                <w:szCs w:val="24"/>
              </w:rPr>
            </w:pPr>
            <w:bookmarkStart w:id="46" w:name="_Toc127888174"/>
            <w:r w:rsidRPr="00922031">
              <w:rPr>
                <w:rFonts w:ascii="Times New Roman" w:hAnsi="Times New Roman"/>
                <w:bCs/>
                <w:iCs/>
                <w:sz w:val="24"/>
                <w:szCs w:val="24"/>
              </w:rPr>
              <w:t>Оказ</w:t>
            </w:r>
            <w:r w:rsidR="00922031">
              <w:rPr>
                <w:rFonts w:ascii="Times New Roman" w:hAnsi="Times New Roman"/>
                <w:bCs/>
                <w:iCs/>
                <w:sz w:val="24"/>
                <w:szCs w:val="24"/>
              </w:rPr>
              <w:t>ывает</w:t>
            </w:r>
            <w:r w:rsidRPr="00922031">
              <w:rPr>
                <w:rFonts w:ascii="Times New Roman" w:hAnsi="Times New Roman"/>
                <w:bCs/>
                <w:iCs/>
                <w:sz w:val="24"/>
                <w:szCs w:val="24"/>
              </w:rPr>
              <w:t xml:space="preserve"> медицинск</w:t>
            </w:r>
            <w:r w:rsidR="00922031">
              <w:rPr>
                <w:rFonts w:ascii="Times New Roman" w:hAnsi="Times New Roman"/>
                <w:bCs/>
                <w:iCs/>
                <w:sz w:val="24"/>
                <w:szCs w:val="24"/>
              </w:rPr>
              <w:t>ую</w:t>
            </w:r>
            <w:r w:rsidRPr="00922031">
              <w:rPr>
                <w:rFonts w:ascii="Times New Roman" w:hAnsi="Times New Roman"/>
                <w:bCs/>
                <w:iCs/>
                <w:sz w:val="24"/>
                <w:szCs w:val="24"/>
              </w:rPr>
              <w:t xml:space="preserve"> помощ</w:t>
            </w:r>
            <w:r w:rsidR="00922031">
              <w:rPr>
                <w:rFonts w:ascii="Times New Roman" w:hAnsi="Times New Roman"/>
                <w:bCs/>
                <w:iCs/>
                <w:sz w:val="24"/>
                <w:szCs w:val="24"/>
              </w:rPr>
              <w:t>ь</w:t>
            </w:r>
            <w:r w:rsidRPr="00922031">
              <w:rPr>
                <w:rFonts w:ascii="Times New Roman" w:hAnsi="Times New Roman"/>
                <w:bCs/>
                <w:iCs/>
                <w:sz w:val="24"/>
                <w:szCs w:val="24"/>
              </w:rPr>
              <w:t xml:space="preserve"> в экстренной форме в соответствии с алгоритмами оказания экстренной помощи</w:t>
            </w:r>
            <w:bookmarkEnd w:id="46"/>
          </w:p>
        </w:tc>
        <w:tc>
          <w:tcPr>
            <w:tcW w:w="955" w:type="pct"/>
            <w:vMerge/>
          </w:tcPr>
          <w:p w14:paraId="65CEF708" w14:textId="77777777" w:rsidR="00B95244" w:rsidRPr="008D2724" w:rsidDel="009D5E3A" w:rsidRDefault="00B95244" w:rsidP="00B95244">
            <w:pPr>
              <w:suppressAutoHyphens/>
              <w:contextualSpacing/>
              <w:rPr>
                <w:rFonts w:ascii="Times New Roman" w:hAnsi="Times New Roman" w:cs="Times New Roman"/>
                <w:i/>
                <w:sz w:val="24"/>
                <w:szCs w:val="24"/>
              </w:rPr>
            </w:pPr>
          </w:p>
        </w:tc>
      </w:tr>
      <w:tr w:rsidR="00B95244" w:rsidRPr="008D2724" w14:paraId="4AE00BC0" w14:textId="77777777" w:rsidTr="00B95244">
        <w:trPr>
          <w:trHeight w:val="23"/>
        </w:trPr>
        <w:tc>
          <w:tcPr>
            <w:tcW w:w="1779" w:type="pct"/>
          </w:tcPr>
          <w:p w14:paraId="0F4A7DFC" w14:textId="37B5519D" w:rsidR="00B95244" w:rsidRPr="008D2724" w:rsidRDefault="00B95244" w:rsidP="00B95244">
            <w:pPr>
              <w:suppressAutoHyphens/>
              <w:contextualSpacing/>
              <w:rPr>
                <w:rFonts w:ascii="Times New Roman" w:hAnsi="Times New Roman" w:cs="Times New Roman"/>
                <w:i/>
                <w:sz w:val="24"/>
                <w:szCs w:val="24"/>
              </w:rPr>
            </w:pPr>
            <w:r w:rsidRPr="00182529">
              <w:rPr>
                <w:rFonts w:ascii="Times New Roman" w:hAnsi="Times New Roman"/>
                <w:bCs/>
                <w:sz w:val="24"/>
                <w:szCs w:val="24"/>
              </w:rPr>
              <w:t>ПК 4.3.</w:t>
            </w:r>
            <w:r>
              <w:rPr>
                <w:rFonts w:ascii="Times New Roman" w:hAnsi="Times New Roman"/>
                <w:bCs/>
                <w:sz w:val="24"/>
                <w:szCs w:val="24"/>
              </w:rPr>
              <w:t xml:space="preserve"> </w:t>
            </w:r>
            <w:r w:rsidRPr="00182529">
              <w:rPr>
                <w:rFonts w:ascii="Times New Roman" w:hAnsi="Times New Roman"/>
                <w:bCs/>
                <w:sz w:val="24"/>
                <w:szCs w:val="24"/>
              </w:rPr>
              <w:t xml:space="preserve">Применять лекарственные препараты и медицинские изделия при оказании медицинской помощи в экстренной форме </w:t>
            </w:r>
          </w:p>
        </w:tc>
        <w:tc>
          <w:tcPr>
            <w:tcW w:w="2266" w:type="pct"/>
          </w:tcPr>
          <w:p w14:paraId="6661A0F6" w14:textId="230D12F6" w:rsidR="00B95244" w:rsidRPr="00182529" w:rsidRDefault="00B95244" w:rsidP="00B95244">
            <w:pPr>
              <w:rPr>
                <w:rFonts w:ascii="Times New Roman" w:hAnsi="Times New Roman"/>
                <w:bCs/>
                <w:sz w:val="24"/>
                <w:szCs w:val="24"/>
              </w:rPr>
            </w:pPr>
            <w:r>
              <w:rPr>
                <w:rFonts w:ascii="Times New Roman" w:hAnsi="Times New Roman"/>
                <w:bCs/>
                <w:sz w:val="24"/>
                <w:szCs w:val="24"/>
              </w:rPr>
              <w:t>Обоснованн</w:t>
            </w:r>
            <w:r w:rsidR="00922031">
              <w:rPr>
                <w:rFonts w:ascii="Times New Roman" w:hAnsi="Times New Roman"/>
                <w:bCs/>
                <w:sz w:val="24"/>
                <w:szCs w:val="24"/>
              </w:rPr>
              <w:t>о</w:t>
            </w:r>
            <w:r w:rsidRPr="00182529">
              <w:rPr>
                <w:rFonts w:ascii="Times New Roman" w:hAnsi="Times New Roman"/>
                <w:bCs/>
                <w:sz w:val="24"/>
                <w:szCs w:val="24"/>
              </w:rPr>
              <w:t xml:space="preserve"> примен</w:t>
            </w:r>
            <w:r w:rsidR="00922031">
              <w:rPr>
                <w:rFonts w:ascii="Times New Roman" w:hAnsi="Times New Roman"/>
                <w:bCs/>
                <w:sz w:val="24"/>
                <w:szCs w:val="24"/>
              </w:rPr>
              <w:t>яет</w:t>
            </w:r>
            <w:r w:rsidRPr="00182529">
              <w:rPr>
                <w:rFonts w:ascii="Times New Roman" w:hAnsi="Times New Roman"/>
                <w:bCs/>
                <w:sz w:val="24"/>
                <w:szCs w:val="24"/>
              </w:rPr>
              <w:t xml:space="preserve"> лекарственных препаратов и </w:t>
            </w:r>
          </w:p>
          <w:p w14:paraId="37CFF05C" w14:textId="4A68D9E7" w:rsidR="00B95244" w:rsidRPr="008D2724" w:rsidRDefault="00B95244" w:rsidP="00B95244">
            <w:pPr>
              <w:suppressAutoHyphens/>
              <w:contextualSpacing/>
              <w:rPr>
                <w:rFonts w:ascii="Times New Roman" w:hAnsi="Times New Roman" w:cs="Times New Roman"/>
                <w:i/>
                <w:sz w:val="24"/>
                <w:szCs w:val="24"/>
              </w:rPr>
            </w:pPr>
            <w:r w:rsidRPr="00182529">
              <w:rPr>
                <w:rFonts w:ascii="Times New Roman" w:hAnsi="Times New Roman"/>
                <w:bCs/>
                <w:sz w:val="24"/>
                <w:szCs w:val="24"/>
              </w:rPr>
              <w:t>медицинских изделий при оказании медицинской помощи в экстренной форме в пределах своих полномочий</w:t>
            </w:r>
          </w:p>
        </w:tc>
        <w:tc>
          <w:tcPr>
            <w:tcW w:w="955" w:type="pct"/>
            <w:vMerge/>
          </w:tcPr>
          <w:p w14:paraId="3F44BBA9" w14:textId="77777777" w:rsidR="00B95244" w:rsidRPr="008D2724" w:rsidRDefault="00B95244" w:rsidP="00B95244">
            <w:pPr>
              <w:suppressAutoHyphens/>
              <w:contextualSpacing/>
              <w:rPr>
                <w:rFonts w:ascii="Times New Roman" w:hAnsi="Times New Roman" w:cs="Times New Roman"/>
                <w:i/>
                <w:sz w:val="24"/>
                <w:szCs w:val="24"/>
              </w:rPr>
            </w:pPr>
          </w:p>
        </w:tc>
      </w:tr>
      <w:tr w:rsidR="00B95244" w:rsidRPr="008D2724" w14:paraId="47FD6846" w14:textId="77777777" w:rsidTr="00B95244">
        <w:trPr>
          <w:trHeight w:val="23"/>
        </w:trPr>
        <w:tc>
          <w:tcPr>
            <w:tcW w:w="1779" w:type="pct"/>
          </w:tcPr>
          <w:p w14:paraId="44798A8D" w14:textId="77777777" w:rsidR="00B95244" w:rsidRPr="00182529" w:rsidRDefault="00B95244" w:rsidP="00B95244">
            <w:pPr>
              <w:rPr>
                <w:rFonts w:ascii="Times New Roman" w:hAnsi="Times New Roman"/>
                <w:bCs/>
                <w:sz w:val="24"/>
                <w:szCs w:val="24"/>
              </w:rPr>
            </w:pPr>
            <w:r w:rsidRPr="00182529">
              <w:rPr>
                <w:rFonts w:ascii="Times New Roman" w:hAnsi="Times New Roman"/>
                <w:bCs/>
                <w:sz w:val="24"/>
                <w:szCs w:val="24"/>
              </w:rPr>
              <w:t>ПК 4.4.</w:t>
            </w:r>
            <w:r>
              <w:rPr>
                <w:rFonts w:ascii="Times New Roman" w:hAnsi="Times New Roman"/>
                <w:bCs/>
                <w:sz w:val="24"/>
                <w:szCs w:val="24"/>
              </w:rPr>
              <w:t xml:space="preserve"> </w:t>
            </w:r>
            <w:r w:rsidRPr="00182529">
              <w:rPr>
                <w:rFonts w:ascii="Times New Roman" w:hAnsi="Times New Roman"/>
                <w:bCs/>
                <w:sz w:val="24"/>
                <w:szCs w:val="24"/>
              </w:rPr>
              <w:t>Проводить мониторинг состояния пациента при оказании неотложной или экстренной медицинской помощи во время эвакуации (транспортировки)</w:t>
            </w:r>
          </w:p>
          <w:p w14:paraId="102F97EC" w14:textId="337C5945" w:rsidR="00B95244" w:rsidRPr="008D2724" w:rsidRDefault="00B95244" w:rsidP="00B95244">
            <w:pPr>
              <w:suppressAutoHyphens/>
              <w:contextualSpacing/>
              <w:rPr>
                <w:rFonts w:ascii="Times New Roman" w:hAnsi="Times New Roman" w:cs="Times New Roman"/>
                <w:i/>
                <w:sz w:val="24"/>
                <w:szCs w:val="24"/>
              </w:rPr>
            </w:pPr>
          </w:p>
        </w:tc>
        <w:tc>
          <w:tcPr>
            <w:tcW w:w="2266" w:type="pct"/>
          </w:tcPr>
          <w:p w14:paraId="7FEE6A80" w14:textId="4417AC73" w:rsidR="00B95244" w:rsidRPr="008D2724" w:rsidRDefault="00B95244" w:rsidP="00B95244">
            <w:pPr>
              <w:suppressAutoHyphens/>
              <w:contextualSpacing/>
              <w:rPr>
                <w:rFonts w:ascii="Times New Roman" w:hAnsi="Times New Roman" w:cs="Times New Roman"/>
                <w:i/>
                <w:sz w:val="24"/>
                <w:szCs w:val="24"/>
              </w:rPr>
            </w:pPr>
            <w:r>
              <w:rPr>
                <w:rFonts w:ascii="Times New Roman" w:hAnsi="Times New Roman"/>
                <w:bCs/>
                <w:sz w:val="24"/>
                <w:szCs w:val="24"/>
              </w:rPr>
              <w:t>Пров</w:t>
            </w:r>
            <w:r w:rsidR="00922031">
              <w:rPr>
                <w:rFonts w:ascii="Times New Roman" w:hAnsi="Times New Roman"/>
                <w:bCs/>
                <w:sz w:val="24"/>
                <w:szCs w:val="24"/>
              </w:rPr>
              <w:t>о</w:t>
            </w:r>
            <w:r>
              <w:rPr>
                <w:rFonts w:ascii="Times New Roman" w:hAnsi="Times New Roman"/>
                <w:bCs/>
                <w:sz w:val="24"/>
                <w:szCs w:val="24"/>
              </w:rPr>
              <w:t>д</w:t>
            </w:r>
            <w:r w:rsidR="00922031">
              <w:rPr>
                <w:rFonts w:ascii="Times New Roman" w:hAnsi="Times New Roman"/>
                <w:bCs/>
                <w:sz w:val="24"/>
                <w:szCs w:val="24"/>
              </w:rPr>
              <w:t>ит</w:t>
            </w:r>
            <w:r w:rsidRPr="00182529">
              <w:rPr>
                <w:rFonts w:ascii="Times New Roman" w:hAnsi="Times New Roman"/>
                <w:bCs/>
                <w:sz w:val="24"/>
                <w:szCs w:val="24"/>
              </w:rPr>
              <w:t xml:space="preserve"> мониторинг состояния пациента во время эвакуации (транспортиро</w:t>
            </w:r>
            <w:r>
              <w:rPr>
                <w:rFonts w:ascii="Times New Roman" w:hAnsi="Times New Roman"/>
                <w:bCs/>
                <w:sz w:val="24"/>
                <w:szCs w:val="24"/>
              </w:rPr>
              <w:t>вки) в неотложной или экстренной</w:t>
            </w:r>
            <w:r w:rsidRPr="00182529">
              <w:rPr>
                <w:rFonts w:ascii="Times New Roman" w:hAnsi="Times New Roman"/>
                <w:bCs/>
                <w:sz w:val="24"/>
                <w:szCs w:val="24"/>
              </w:rPr>
              <w:t xml:space="preserve"> форме медицинской помощи и поддержании его стабильно</w:t>
            </w:r>
            <w:r>
              <w:rPr>
                <w:rFonts w:ascii="Times New Roman" w:hAnsi="Times New Roman"/>
                <w:bCs/>
                <w:sz w:val="24"/>
                <w:szCs w:val="24"/>
              </w:rPr>
              <w:t>го состояния в соответствии с алгоритмами оказания неотложной или экстренной помощи</w:t>
            </w:r>
          </w:p>
        </w:tc>
        <w:tc>
          <w:tcPr>
            <w:tcW w:w="955" w:type="pct"/>
            <w:vMerge/>
          </w:tcPr>
          <w:p w14:paraId="7878A922" w14:textId="77777777" w:rsidR="00B95244" w:rsidRPr="008D2724" w:rsidDel="009D5E3A" w:rsidRDefault="00B95244" w:rsidP="00B95244">
            <w:pPr>
              <w:suppressAutoHyphens/>
              <w:contextualSpacing/>
              <w:rPr>
                <w:rFonts w:ascii="Times New Roman" w:hAnsi="Times New Roman" w:cs="Times New Roman"/>
                <w:i/>
                <w:sz w:val="24"/>
                <w:szCs w:val="24"/>
              </w:rPr>
            </w:pPr>
          </w:p>
        </w:tc>
      </w:tr>
      <w:tr w:rsidR="00B95244" w:rsidRPr="008D2724" w14:paraId="4D4FE68D" w14:textId="77777777" w:rsidTr="00B95244">
        <w:trPr>
          <w:trHeight w:val="23"/>
        </w:trPr>
        <w:tc>
          <w:tcPr>
            <w:tcW w:w="1779" w:type="pct"/>
          </w:tcPr>
          <w:p w14:paraId="6F7851FA" w14:textId="27DD85B4" w:rsidR="00B95244" w:rsidRPr="00140848" w:rsidRDefault="00B95244" w:rsidP="00B95244">
            <w:pPr>
              <w:suppressAutoHyphens/>
              <w:contextualSpacing/>
              <w:rPr>
                <w:rFonts w:ascii="Times New Roman" w:hAnsi="Times New Roman"/>
                <w:sz w:val="24"/>
                <w:szCs w:val="24"/>
              </w:rPr>
            </w:pPr>
            <w:r w:rsidRPr="00182529">
              <w:rPr>
                <w:rFonts w:ascii="Times New Roman" w:hAnsi="Times New Roman"/>
                <w:bCs/>
                <w:sz w:val="24"/>
                <w:szCs w:val="24"/>
              </w:rPr>
              <w:t>ПК 4.5.</w:t>
            </w:r>
            <w:r>
              <w:rPr>
                <w:rFonts w:ascii="Times New Roman" w:hAnsi="Times New Roman"/>
                <w:bCs/>
                <w:sz w:val="24"/>
                <w:szCs w:val="24"/>
              </w:rPr>
              <w:t xml:space="preserve"> </w:t>
            </w:r>
            <w:r w:rsidRPr="00182529">
              <w:rPr>
                <w:rFonts w:ascii="Times New Roman" w:hAnsi="Times New Roman"/>
                <w:bCs/>
                <w:sz w:val="24"/>
                <w:szCs w:val="24"/>
              </w:rPr>
              <w:t xml:space="preserve">Устанавливать медицинские показания и направлять пациентов в профильные медицинские организации для получения специализированной медицинской помощи </w:t>
            </w:r>
          </w:p>
        </w:tc>
        <w:tc>
          <w:tcPr>
            <w:tcW w:w="2266" w:type="pct"/>
          </w:tcPr>
          <w:p w14:paraId="75EDE8E4" w14:textId="49DC3DF4" w:rsidR="00B95244" w:rsidRDefault="00B95244" w:rsidP="00B95244">
            <w:pPr>
              <w:suppressAutoHyphens/>
              <w:rPr>
                <w:rFonts w:ascii="Times New Roman" w:hAnsi="Times New Roman"/>
                <w:sz w:val="24"/>
                <w:szCs w:val="24"/>
              </w:rPr>
            </w:pPr>
            <w:r>
              <w:rPr>
                <w:rFonts w:ascii="Times New Roman" w:hAnsi="Times New Roman"/>
                <w:bCs/>
                <w:sz w:val="24"/>
                <w:szCs w:val="24"/>
              </w:rPr>
              <w:t>Устан</w:t>
            </w:r>
            <w:r w:rsidR="00922031">
              <w:rPr>
                <w:rFonts w:ascii="Times New Roman" w:hAnsi="Times New Roman"/>
                <w:bCs/>
                <w:sz w:val="24"/>
                <w:szCs w:val="24"/>
              </w:rPr>
              <w:t>авливает</w:t>
            </w:r>
            <w:r w:rsidRPr="00182529">
              <w:rPr>
                <w:rFonts w:ascii="Times New Roman" w:hAnsi="Times New Roman"/>
                <w:bCs/>
                <w:sz w:val="24"/>
                <w:szCs w:val="24"/>
              </w:rPr>
              <w:t xml:space="preserve"> медицински</w:t>
            </w:r>
            <w:r w:rsidR="00922031">
              <w:rPr>
                <w:rFonts w:ascii="Times New Roman" w:hAnsi="Times New Roman"/>
                <w:bCs/>
                <w:sz w:val="24"/>
                <w:szCs w:val="24"/>
              </w:rPr>
              <w:t>е</w:t>
            </w:r>
            <w:r w:rsidRPr="00182529">
              <w:rPr>
                <w:rFonts w:ascii="Times New Roman" w:hAnsi="Times New Roman"/>
                <w:bCs/>
                <w:sz w:val="24"/>
                <w:szCs w:val="24"/>
              </w:rPr>
              <w:t xml:space="preserve"> пока</w:t>
            </w:r>
            <w:r>
              <w:rPr>
                <w:rFonts w:ascii="Times New Roman" w:hAnsi="Times New Roman"/>
                <w:bCs/>
                <w:sz w:val="24"/>
                <w:szCs w:val="24"/>
              </w:rPr>
              <w:t>зани</w:t>
            </w:r>
            <w:r w:rsidR="00922031">
              <w:rPr>
                <w:rFonts w:ascii="Times New Roman" w:hAnsi="Times New Roman"/>
                <w:bCs/>
                <w:sz w:val="24"/>
                <w:szCs w:val="24"/>
              </w:rPr>
              <w:t>я</w:t>
            </w:r>
            <w:r>
              <w:rPr>
                <w:rFonts w:ascii="Times New Roman" w:hAnsi="Times New Roman"/>
                <w:bCs/>
                <w:sz w:val="24"/>
                <w:szCs w:val="24"/>
              </w:rPr>
              <w:t xml:space="preserve"> и направл</w:t>
            </w:r>
            <w:r w:rsidR="00922031">
              <w:rPr>
                <w:rFonts w:ascii="Times New Roman" w:hAnsi="Times New Roman"/>
                <w:bCs/>
                <w:sz w:val="24"/>
                <w:szCs w:val="24"/>
              </w:rPr>
              <w:t>яет</w:t>
            </w:r>
            <w:r w:rsidRPr="00182529">
              <w:rPr>
                <w:rFonts w:ascii="Times New Roman" w:hAnsi="Times New Roman"/>
                <w:bCs/>
                <w:sz w:val="24"/>
                <w:szCs w:val="24"/>
              </w:rPr>
              <w:t xml:space="preserve"> пациентов в профильные медицинские организации </w:t>
            </w:r>
            <w:r>
              <w:rPr>
                <w:rFonts w:ascii="Times New Roman" w:hAnsi="Times New Roman"/>
                <w:bCs/>
                <w:sz w:val="24"/>
                <w:szCs w:val="24"/>
              </w:rPr>
              <w:t>в соответствии с нормативными документами</w:t>
            </w:r>
          </w:p>
        </w:tc>
        <w:tc>
          <w:tcPr>
            <w:tcW w:w="955" w:type="pct"/>
            <w:vMerge/>
          </w:tcPr>
          <w:p w14:paraId="430C6372" w14:textId="77777777" w:rsidR="00B95244" w:rsidRPr="008D2724" w:rsidDel="009D5E3A" w:rsidRDefault="00B95244" w:rsidP="00B95244">
            <w:pPr>
              <w:suppressAutoHyphens/>
              <w:contextualSpacing/>
              <w:rPr>
                <w:rFonts w:ascii="Times New Roman" w:hAnsi="Times New Roman" w:cs="Times New Roman"/>
                <w:i/>
                <w:sz w:val="24"/>
                <w:szCs w:val="24"/>
              </w:rPr>
            </w:pPr>
          </w:p>
        </w:tc>
      </w:tr>
      <w:tr w:rsidR="00B95244" w:rsidRPr="008D2724" w14:paraId="7F56CE3D" w14:textId="77777777" w:rsidTr="00922031">
        <w:trPr>
          <w:trHeight w:val="1490"/>
        </w:trPr>
        <w:tc>
          <w:tcPr>
            <w:tcW w:w="1779" w:type="pct"/>
          </w:tcPr>
          <w:p w14:paraId="74AD40B9" w14:textId="77777777" w:rsidR="00B95244" w:rsidRPr="00182529" w:rsidRDefault="00B95244" w:rsidP="00B95244">
            <w:pPr>
              <w:rPr>
                <w:rFonts w:ascii="Times New Roman" w:hAnsi="Times New Roman"/>
                <w:sz w:val="24"/>
                <w:szCs w:val="24"/>
              </w:rPr>
            </w:pPr>
            <w:r w:rsidRPr="00182529">
              <w:rPr>
                <w:rFonts w:ascii="Times New Roman" w:hAnsi="Times New Roman"/>
                <w:bCs/>
                <w:sz w:val="24"/>
                <w:szCs w:val="24"/>
              </w:rPr>
              <w:t>ПК 4.6.</w:t>
            </w:r>
            <w:r>
              <w:rPr>
                <w:rFonts w:ascii="Times New Roman" w:hAnsi="Times New Roman"/>
                <w:bCs/>
                <w:sz w:val="24"/>
                <w:szCs w:val="24"/>
              </w:rPr>
              <w:t xml:space="preserve"> </w:t>
            </w:r>
            <w:r w:rsidRPr="00182529">
              <w:rPr>
                <w:rFonts w:ascii="Times New Roman" w:hAnsi="Times New Roman"/>
                <w:bCs/>
                <w:sz w:val="24"/>
                <w:szCs w:val="24"/>
              </w:rPr>
              <w:t>Обеспечивать госпитализацию пациентов, нуждающихся в оказании специализированной медицинской помощи</w:t>
            </w:r>
            <w:r w:rsidRPr="00182529">
              <w:rPr>
                <w:rFonts w:ascii="Times New Roman" w:hAnsi="Times New Roman"/>
                <w:sz w:val="24"/>
                <w:szCs w:val="24"/>
              </w:rPr>
              <w:t xml:space="preserve"> </w:t>
            </w:r>
          </w:p>
          <w:p w14:paraId="0D4C9CC5" w14:textId="77777777" w:rsidR="00B95244" w:rsidRPr="00140848" w:rsidRDefault="00B95244" w:rsidP="00B95244">
            <w:pPr>
              <w:suppressAutoHyphens/>
              <w:contextualSpacing/>
              <w:rPr>
                <w:rFonts w:ascii="Times New Roman" w:hAnsi="Times New Roman"/>
                <w:sz w:val="24"/>
                <w:szCs w:val="24"/>
              </w:rPr>
            </w:pPr>
          </w:p>
        </w:tc>
        <w:tc>
          <w:tcPr>
            <w:tcW w:w="2266" w:type="pct"/>
          </w:tcPr>
          <w:p w14:paraId="48A502E4" w14:textId="5419F19D" w:rsidR="00B95244" w:rsidRPr="00922031" w:rsidRDefault="00B95244" w:rsidP="00B95244">
            <w:pPr>
              <w:rPr>
                <w:rFonts w:ascii="Times New Roman" w:hAnsi="Times New Roman"/>
                <w:b/>
                <w:bCs/>
                <w:sz w:val="24"/>
                <w:szCs w:val="24"/>
              </w:rPr>
            </w:pPr>
            <w:r>
              <w:rPr>
                <w:rFonts w:ascii="Times New Roman" w:hAnsi="Times New Roman"/>
                <w:bCs/>
                <w:sz w:val="24"/>
                <w:szCs w:val="24"/>
              </w:rPr>
              <w:t>Обеспеч</w:t>
            </w:r>
            <w:r w:rsidR="00922031">
              <w:rPr>
                <w:rFonts w:ascii="Times New Roman" w:hAnsi="Times New Roman"/>
                <w:bCs/>
                <w:sz w:val="24"/>
                <w:szCs w:val="24"/>
              </w:rPr>
              <w:t>ивает</w:t>
            </w:r>
            <w:r w:rsidRPr="00182529">
              <w:rPr>
                <w:rFonts w:ascii="Times New Roman" w:hAnsi="Times New Roman"/>
                <w:bCs/>
                <w:sz w:val="24"/>
                <w:szCs w:val="24"/>
              </w:rPr>
              <w:t xml:space="preserve"> госпитализаци</w:t>
            </w:r>
            <w:r w:rsidR="00922031">
              <w:rPr>
                <w:rFonts w:ascii="Times New Roman" w:hAnsi="Times New Roman"/>
                <w:bCs/>
                <w:sz w:val="24"/>
                <w:szCs w:val="24"/>
              </w:rPr>
              <w:t>ю</w:t>
            </w:r>
            <w:r w:rsidRPr="00182529">
              <w:rPr>
                <w:rFonts w:ascii="Times New Roman" w:hAnsi="Times New Roman"/>
                <w:bCs/>
                <w:sz w:val="24"/>
                <w:szCs w:val="24"/>
              </w:rPr>
              <w:t xml:space="preserve"> пациентов, нуждающихся в оказании медицинской помо</w:t>
            </w:r>
            <w:r>
              <w:rPr>
                <w:rFonts w:ascii="Times New Roman" w:hAnsi="Times New Roman"/>
                <w:bCs/>
                <w:sz w:val="24"/>
                <w:szCs w:val="24"/>
              </w:rPr>
              <w:t xml:space="preserve">щи </w:t>
            </w:r>
            <w:r w:rsidRPr="00AD5AD8">
              <w:rPr>
                <w:rFonts w:ascii="Times New Roman" w:hAnsi="Times New Roman"/>
                <w:bCs/>
                <w:sz w:val="24"/>
                <w:szCs w:val="24"/>
              </w:rPr>
              <w:t>в соответствии с нормативными документами</w:t>
            </w:r>
          </w:p>
          <w:p w14:paraId="4F26FA79" w14:textId="77777777" w:rsidR="00B95244" w:rsidRDefault="00B95244" w:rsidP="00B95244">
            <w:pPr>
              <w:suppressAutoHyphens/>
              <w:rPr>
                <w:rFonts w:ascii="Times New Roman" w:hAnsi="Times New Roman"/>
                <w:sz w:val="24"/>
                <w:szCs w:val="24"/>
              </w:rPr>
            </w:pPr>
          </w:p>
        </w:tc>
        <w:tc>
          <w:tcPr>
            <w:tcW w:w="955" w:type="pct"/>
            <w:vMerge/>
          </w:tcPr>
          <w:p w14:paraId="2563C3AF" w14:textId="77777777" w:rsidR="00B95244" w:rsidRPr="008D2724" w:rsidDel="009D5E3A" w:rsidRDefault="00B95244" w:rsidP="00B95244">
            <w:pPr>
              <w:suppressAutoHyphens/>
              <w:contextualSpacing/>
              <w:rPr>
                <w:rFonts w:ascii="Times New Roman" w:hAnsi="Times New Roman" w:cs="Times New Roman"/>
                <w:i/>
                <w:sz w:val="24"/>
                <w:szCs w:val="24"/>
              </w:rPr>
            </w:pPr>
          </w:p>
        </w:tc>
      </w:tr>
      <w:tr w:rsidR="00453EF7" w:rsidRPr="008D2724" w14:paraId="44F01768" w14:textId="77777777" w:rsidTr="00B95244">
        <w:trPr>
          <w:trHeight w:val="23"/>
        </w:trPr>
        <w:tc>
          <w:tcPr>
            <w:tcW w:w="1779" w:type="pct"/>
          </w:tcPr>
          <w:p w14:paraId="5F96270F" w14:textId="77777777" w:rsidR="00453EF7" w:rsidRPr="008D2724" w:rsidRDefault="00453EF7" w:rsidP="00ED361D">
            <w:pPr>
              <w:suppressAutoHyphens/>
              <w:contextualSpacing/>
              <w:rPr>
                <w:rFonts w:ascii="Times New Roman" w:hAnsi="Times New Roman" w:cs="Times New Roman"/>
                <w:i/>
                <w:sz w:val="24"/>
                <w:szCs w:val="24"/>
              </w:rPr>
            </w:pPr>
            <w:r w:rsidRPr="0056055E">
              <w:rPr>
                <w:rFonts w:ascii="Times New Roman" w:hAnsi="Times New Roman"/>
                <w:sz w:val="24"/>
                <w:szCs w:val="24"/>
              </w:rPr>
              <w:t xml:space="preserve">ОК 01. </w:t>
            </w:r>
            <w:r w:rsidRPr="0056055E">
              <w:rPr>
                <w:rFonts w:ascii="Times New Roman" w:hAnsi="Times New Roman"/>
                <w:iCs/>
                <w:sz w:val="24"/>
                <w:szCs w:val="24"/>
              </w:rPr>
              <w:t>Выбирать способы решения задач профессиональной деятельности применительно к различным контекстам</w:t>
            </w:r>
          </w:p>
        </w:tc>
        <w:tc>
          <w:tcPr>
            <w:tcW w:w="2266" w:type="pct"/>
          </w:tcPr>
          <w:p w14:paraId="1E655E4A" w14:textId="77777777" w:rsidR="00453EF7" w:rsidRPr="001C43D8" w:rsidRDefault="00453EF7" w:rsidP="00ED361D">
            <w:pPr>
              <w:snapToGrid w:val="0"/>
              <w:rPr>
                <w:rFonts w:ascii="Times New Roman" w:hAnsi="Times New Roman"/>
                <w:i/>
                <w:sz w:val="24"/>
                <w:szCs w:val="24"/>
              </w:rPr>
            </w:pPr>
            <w:r w:rsidRPr="0047045A">
              <w:rPr>
                <w:rStyle w:val="afb"/>
                <w:i w:val="0"/>
                <w:sz w:val="24"/>
                <w:szCs w:val="24"/>
              </w:rPr>
              <w:t>Определяет соответствие выбранных способов решения задач</w:t>
            </w:r>
            <w:r w:rsidRPr="001C43D8">
              <w:rPr>
                <w:rStyle w:val="afb"/>
                <w:i w:val="0"/>
                <w:sz w:val="24"/>
                <w:szCs w:val="24"/>
              </w:rPr>
              <w:t xml:space="preserve"> профессиональной деятельности поставленным целям;</w:t>
            </w:r>
          </w:p>
          <w:p w14:paraId="31DF0FAE" w14:textId="77777777" w:rsidR="00453EF7" w:rsidRDefault="00453EF7" w:rsidP="00ED361D">
            <w:pPr>
              <w:suppressAutoHyphens/>
              <w:contextualSpacing/>
              <w:rPr>
                <w:rFonts w:ascii="Times New Roman" w:hAnsi="Times New Roman" w:cs="Times New Roman"/>
                <w:i/>
                <w:sz w:val="24"/>
                <w:szCs w:val="24"/>
              </w:rPr>
            </w:pPr>
            <w:r w:rsidRPr="002E207F">
              <w:rPr>
                <w:rFonts w:ascii="Times New Roman" w:hAnsi="Times New Roman"/>
                <w:sz w:val="24"/>
                <w:szCs w:val="24"/>
              </w:rPr>
              <w:t>соотн</w:t>
            </w:r>
            <w:r>
              <w:rPr>
                <w:rFonts w:ascii="Times New Roman" w:hAnsi="Times New Roman"/>
                <w:sz w:val="24"/>
                <w:szCs w:val="24"/>
              </w:rPr>
              <w:t>осит</w:t>
            </w:r>
            <w:r w:rsidRPr="002E207F">
              <w:rPr>
                <w:rFonts w:ascii="Times New Roman" w:hAnsi="Times New Roman"/>
                <w:sz w:val="24"/>
                <w:szCs w:val="24"/>
              </w:rPr>
              <w:t xml:space="preserve"> показател</w:t>
            </w:r>
            <w:r>
              <w:rPr>
                <w:rFonts w:ascii="Times New Roman" w:hAnsi="Times New Roman"/>
                <w:sz w:val="24"/>
                <w:szCs w:val="24"/>
              </w:rPr>
              <w:t>и</w:t>
            </w:r>
            <w:r w:rsidRPr="002E207F">
              <w:rPr>
                <w:rFonts w:ascii="Times New Roman" w:hAnsi="Times New Roman"/>
                <w:sz w:val="24"/>
                <w:szCs w:val="24"/>
              </w:rPr>
              <w:t xml:space="preserve"> результата выполнения задач </w:t>
            </w:r>
            <w:r>
              <w:rPr>
                <w:rFonts w:ascii="Times New Roman" w:hAnsi="Times New Roman"/>
                <w:sz w:val="24"/>
                <w:szCs w:val="24"/>
              </w:rPr>
              <w:t xml:space="preserve">профессиональной деятельности </w:t>
            </w:r>
            <w:r w:rsidRPr="002E207F">
              <w:rPr>
                <w:rFonts w:ascii="Times New Roman" w:hAnsi="Times New Roman"/>
                <w:sz w:val="24"/>
                <w:szCs w:val="24"/>
              </w:rPr>
              <w:t>со стандартами</w:t>
            </w:r>
          </w:p>
        </w:tc>
        <w:tc>
          <w:tcPr>
            <w:tcW w:w="955" w:type="pct"/>
            <w:vMerge/>
          </w:tcPr>
          <w:p w14:paraId="55695509" w14:textId="77777777" w:rsidR="00453EF7" w:rsidRPr="008D2724" w:rsidDel="009D5E3A" w:rsidRDefault="00453EF7" w:rsidP="00ED361D">
            <w:pPr>
              <w:suppressAutoHyphens/>
              <w:contextualSpacing/>
              <w:rPr>
                <w:rFonts w:ascii="Times New Roman" w:hAnsi="Times New Roman" w:cs="Times New Roman"/>
                <w:i/>
                <w:sz w:val="24"/>
                <w:szCs w:val="24"/>
              </w:rPr>
            </w:pPr>
          </w:p>
        </w:tc>
      </w:tr>
      <w:tr w:rsidR="00453EF7" w:rsidRPr="008D2724" w14:paraId="61B8C5C6" w14:textId="77777777" w:rsidTr="00B95244">
        <w:trPr>
          <w:trHeight w:val="23"/>
        </w:trPr>
        <w:tc>
          <w:tcPr>
            <w:tcW w:w="1779" w:type="pct"/>
          </w:tcPr>
          <w:p w14:paraId="49BEC227" w14:textId="77777777" w:rsidR="00453EF7" w:rsidRPr="008D2724" w:rsidRDefault="00453EF7" w:rsidP="00ED361D">
            <w:pPr>
              <w:suppressAutoHyphens/>
              <w:contextualSpacing/>
              <w:rPr>
                <w:rFonts w:ascii="Times New Roman" w:hAnsi="Times New Roman" w:cs="Times New Roman"/>
                <w:i/>
                <w:sz w:val="24"/>
                <w:szCs w:val="24"/>
              </w:rPr>
            </w:pPr>
            <w:r w:rsidRPr="0056055E">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266" w:type="pct"/>
          </w:tcPr>
          <w:p w14:paraId="362B360C" w14:textId="77777777" w:rsidR="00453EF7" w:rsidRPr="002E207F" w:rsidRDefault="00453EF7" w:rsidP="00ED361D">
            <w:pPr>
              <w:rPr>
                <w:rFonts w:ascii="Times New Roman" w:hAnsi="Times New Roman"/>
                <w:sz w:val="24"/>
                <w:szCs w:val="24"/>
              </w:rPr>
            </w:pPr>
            <w:r w:rsidRPr="002E207F">
              <w:rPr>
                <w:rFonts w:ascii="Times New Roman" w:hAnsi="Times New Roman"/>
                <w:sz w:val="24"/>
                <w:szCs w:val="24"/>
              </w:rPr>
              <w:t>Демонстр</w:t>
            </w:r>
            <w:r>
              <w:rPr>
                <w:rFonts w:ascii="Times New Roman" w:hAnsi="Times New Roman"/>
                <w:sz w:val="24"/>
                <w:szCs w:val="24"/>
              </w:rPr>
              <w:t>ирует</w:t>
            </w:r>
            <w:r w:rsidRPr="002E207F">
              <w:rPr>
                <w:rFonts w:ascii="Times New Roman" w:hAnsi="Times New Roman"/>
                <w:sz w:val="24"/>
                <w:szCs w:val="24"/>
              </w:rPr>
              <w:t xml:space="preserve"> полнот</w:t>
            </w:r>
            <w:r>
              <w:rPr>
                <w:rFonts w:ascii="Times New Roman" w:hAnsi="Times New Roman"/>
                <w:sz w:val="24"/>
                <w:szCs w:val="24"/>
              </w:rPr>
              <w:t>у</w:t>
            </w:r>
            <w:r w:rsidRPr="002E207F">
              <w:rPr>
                <w:rFonts w:ascii="Times New Roman" w:hAnsi="Times New Roman"/>
                <w:sz w:val="24"/>
                <w:szCs w:val="24"/>
              </w:rPr>
              <w:t xml:space="preserve"> охвата информационных источников и достоверности информации; </w:t>
            </w:r>
          </w:p>
          <w:p w14:paraId="32C54912" w14:textId="77777777" w:rsidR="00453EF7" w:rsidRPr="001C43D8" w:rsidRDefault="00453EF7" w:rsidP="00ED361D">
            <w:pPr>
              <w:rPr>
                <w:rStyle w:val="afb"/>
                <w:bCs/>
                <w:i w:val="0"/>
                <w:sz w:val="24"/>
                <w:szCs w:val="24"/>
              </w:rPr>
            </w:pPr>
            <w:r w:rsidRPr="001C43D8">
              <w:rPr>
                <w:rStyle w:val="afb"/>
                <w:bCs/>
                <w:i w:val="0"/>
                <w:sz w:val="24"/>
                <w:szCs w:val="24"/>
              </w:rPr>
              <w:t>проводит</w:t>
            </w:r>
            <w:r>
              <w:rPr>
                <w:rStyle w:val="afb"/>
                <w:bCs/>
              </w:rPr>
              <w:t xml:space="preserve"> </w:t>
            </w:r>
            <w:r w:rsidRPr="001C43D8">
              <w:rPr>
                <w:rStyle w:val="afb"/>
                <w:bCs/>
                <w:i w:val="0"/>
                <w:sz w:val="24"/>
                <w:szCs w:val="24"/>
              </w:rPr>
              <w:t>оптимальный выбор источника информации в соответствии с поставленной задачей;</w:t>
            </w:r>
          </w:p>
          <w:p w14:paraId="559101CB" w14:textId="77777777" w:rsidR="00453EF7" w:rsidRDefault="00453EF7" w:rsidP="00ED361D">
            <w:pPr>
              <w:suppressAutoHyphens/>
              <w:contextualSpacing/>
              <w:rPr>
                <w:rFonts w:ascii="Times New Roman" w:hAnsi="Times New Roman" w:cs="Times New Roman"/>
                <w:i/>
                <w:sz w:val="24"/>
                <w:szCs w:val="24"/>
              </w:rPr>
            </w:pPr>
            <w:r>
              <w:rPr>
                <w:rStyle w:val="afb"/>
                <w:bCs/>
                <w:i w:val="0"/>
                <w:sz w:val="24"/>
                <w:szCs w:val="24"/>
              </w:rPr>
              <w:t xml:space="preserve">анализирует </w:t>
            </w:r>
            <w:r w:rsidRPr="001C43D8">
              <w:rPr>
                <w:rStyle w:val="afb"/>
                <w:bCs/>
                <w:i w:val="0"/>
                <w:sz w:val="24"/>
                <w:szCs w:val="24"/>
              </w:rPr>
              <w:t>соответствие полученной информации поставленной задаче</w:t>
            </w:r>
            <w:r w:rsidRPr="002E207F">
              <w:rPr>
                <w:rFonts w:ascii="Times New Roman" w:hAnsi="Times New Roman"/>
                <w:sz w:val="24"/>
                <w:szCs w:val="24"/>
              </w:rPr>
              <w:t xml:space="preserve"> </w:t>
            </w:r>
          </w:p>
        </w:tc>
        <w:tc>
          <w:tcPr>
            <w:tcW w:w="955" w:type="pct"/>
            <w:vMerge/>
          </w:tcPr>
          <w:p w14:paraId="36FEA2D0" w14:textId="77777777" w:rsidR="00453EF7" w:rsidRPr="008D2724" w:rsidDel="009D5E3A" w:rsidRDefault="00453EF7" w:rsidP="00ED361D">
            <w:pPr>
              <w:suppressAutoHyphens/>
              <w:contextualSpacing/>
              <w:rPr>
                <w:rFonts w:ascii="Times New Roman" w:hAnsi="Times New Roman" w:cs="Times New Roman"/>
                <w:i/>
                <w:sz w:val="24"/>
                <w:szCs w:val="24"/>
              </w:rPr>
            </w:pPr>
          </w:p>
        </w:tc>
      </w:tr>
      <w:tr w:rsidR="00453EF7" w:rsidRPr="008D2724" w14:paraId="5FFCC919" w14:textId="77777777" w:rsidTr="00B95244">
        <w:trPr>
          <w:trHeight w:val="23"/>
        </w:trPr>
        <w:tc>
          <w:tcPr>
            <w:tcW w:w="1779" w:type="pct"/>
          </w:tcPr>
          <w:p w14:paraId="08883053" w14:textId="77777777" w:rsidR="00453EF7" w:rsidRPr="0056055E" w:rsidRDefault="00453EF7" w:rsidP="00ED361D">
            <w:pPr>
              <w:suppressAutoHyphens/>
              <w:contextualSpacing/>
              <w:rPr>
                <w:rFonts w:ascii="Times New Roman" w:hAnsi="Times New Roman"/>
                <w:sz w:val="24"/>
                <w:szCs w:val="24"/>
              </w:rPr>
            </w:pPr>
            <w:r w:rsidRPr="00E2317C">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266" w:type="pct"/>
          </w:tcPr>
          <w:p w14:paraId="6BB28923" w14:textId="77777777" w:rsidR="00453EF7" w:rsidRPr="002E207F" w:rsidRDefault="00453EF7" w:rsidP="00ED361D">
            <w:pPr>
              <w:pStyle w:val="2"/>
              <w:spacing w:before="0" w:after="0" w:line="276" w:lineRule="auto"/>
              <w:rPr>
                <w:rFonts w:ascii="Times New Roman" w:hAnsi="Times New Roman"/>
                <w:b w:val="0"/>
                <w:i w:val="0"/>
                <w:sz w:val="24"/>
                <w:szCs w:val="24"/>
              </w:rPr>
            </w:pPr>
            <w:r w:rsidRPr="002E207F">
              <w:rPr>
                <w:rFonts w:ascii="Times New Roman" w:hAnsi="Times New Roman"/>
                <w:b w:val="0"/>
                <w:i w:val="0"/>
                <w:sz w:val="24"/>
                <w:szCs w:val="24"/>
              </w:rPr>
              <w:t>Получ</w:t>
            </w:r>
            <w:r>
              <w:rPr>
                <w:rFonts w:ascii="Times New Roman" w:hAnsi="Times New Roman"/>
                <w:b w:val="0"/>
                <w:i w:val="0"/>
                <w:sz w:val="24"/>
                <w:szCs w:val="24"/>
                <w:lang w:val="ru-RU"/>
              </w:rPr>
              <w:t>ает</w:t>
            </w:r>
            <w:r w:rsidRPr="002E207F">
              <w:rPr>
                <w:rFonts w:ascii="Times New Roman" w:hAnsi="Times New Roman"/>
                <w:b w:val="0"/>
                <w:i w:val="0"/>
                <w:sz w:val="24"/>
                <w:szCs w:val="24"/>
              </w:rPr>
              <w:t xml:space="preserve"> дополнительны</w:t>
            </w:r>
            <w:r>
              <w:rPr>
                <w:rFonts w:ascii="Times New Roman" w:hAnsi="Times New Roman"/>
                <w:b w:val="0"/>
                <w:i w:val="0"/>
                <w:sz w:val="24"/>
                <w:szCs w:val="24"/>
                <w:lang w:val="ru-RU"/>
              </w:rPr>
              <w:t>е</w:t>
            </w:r>
            <w:r w:rsidRPr="002E207F">
              <w:rPr>
                <w:rFonts w:ascii="Times New Roman" w:hAnsi="Times New Roman"/>
                <w:b w:val="0"/>
                <w:i w:val="0"/>
                <w:sz w:val="24"/>
                <w:szCs w:val="24"/>
              </w:rPr>
              <w:t xml:space="preserve"> профессиональны</w:t>
            </w:r>
            <w:r>
              <w:rPr>
                <w:rFonts w:ascii="Times New Roman" w:hAnsi="Times New Roman"/>
                <w:b w:val="0"/>
                <w:i w:val="0"/>
                <w:sz w:val="24"/>
                <w:szCs w:val="24"/>
                <w:lang w:val="ru-RU"/>
              </w:rPr>
              <w:t>е</w:t>
            </w:r>
            <w:r w:rsidRPr="002E207F">
              <w:rPr>
                <w:rFonts w:ascii="Times New Roman" w:hAnsi="Times New Roman"/>
                <w:b w:val="0"/>
                <w:i w:val="0"/>
                <w:sz w:val="24"/>
                <w:szCs w:val="24"/>
              </w:rPr>
              <w:t xml:space="preserve"> знани</w:t>
            </w:r>
            <w:r>
              <w:rPr>
                <w:rFonts w:ascii="Times New Roman" w:hAnsi="Times New Roman"/>
                <w:b w:val="0"/>
                <w:i w:val="0"/>
                <w:sz w:val="24"/>
                <w:szCs w:val="24"/>
                <w:lang w:val="ru-RU"/>
              </w:rPr>
              <w:t>я</w:t>
            </w:r>
            <w:r w:rsidRPr="002E207F">
              <w:rPr>
                <w:rFonts w:ascii="Times New Roman" w:hAnsi="Times New Roman"/>
                <w:b w:val="0"/>
                <w:i w:val="0"/>
                <w:sz w:val="24"/>
                <w:szCs w:val="24"/>
              </w:rPr>
              <w:t xml:space="preserve"> путем самообразования, </w:t>
            </w:r>
          </w:p>
          <w:p w14:paraId="3B43EB44" w14:textId="77777777" w:rsidR="00453EF7" w:rsidRPr="00D94675" w:rsidRDefault="00453EF7" w:rsidP="00ED361D">
            <w:pPr>
              <w:rPr>
                <w:rFonts w:ascii="Times New Roman" w:hAnsi="Times New Roman"/>
                <w:bCs/>
                <w:iCs/>
                <w:sz w:val="24"/>
                <w:szCs w:val="24"/>
              </w:rPr>
            </w:pPr>
            <w:r w:rsidRPr="00D94675">
              <w:rPr>
                <w:rFonts w:ascii="Times New Roman" w:hAnsi="Times New Roman"/>
                <w:bCs/>
                <w:iCs/>
                <w:sz w:val="24"/>
                <w:szCs w:val="24"/>
              </w:rPr>
              <w:t>проявление интереса к инновациям в профессиональной сфере</w:t>
            </w:r>
          </w:p>
        </w:tc>
        <w:tc>
          <w:tcPr>
            <w:tcW w:w="955" w:type="pct"/>
            <w:vMerge/>
          </w:tcPr>
          <w:p w14:paraId="37A56ABE" w14:textId="77777777" w:rsidR="00453EF7" w:rsidRPr="008D2724" w:rsidDel="009D5E3A" w:rsidRDefault="00453EF7" w:rsidP="00ED361D">
            <w:pPr>
              <w:suppressAutoHyphens/>
              <w:contextualSpacing/>
              <w:rPr>
                <w:rFonts w:ascii="Times New Roman" w:hAnsi="Times New Roman" w:cs="Times New Roman"/>
                <w:i/>
                <w:sz w:val="24"/>
                <w:szCs w:val="24"/>
              </w:rPr>
            </w:pPr>
          </w:p>
        </w:tc>
      </w:tr>
      <w:tr w:rsidR="00453EF7" w:rsidRPr="008D2724" w14:paraId="68DEED30" w14:textId="77777777" w:rsidTr="00B95244">
        <w:trPr>
          <w:trHeight w:val="23"/>
        </w:trPr>
        <w:tc>
          <w:tcPr>
            <w:tcW w:w="1779" w:type="pct"/>
          </w:tcPr>
          <w:p w14:paraId="7FBBA842" w14:textId="77777777" w:rsidR="00453EF7" w:rsidRPr="008D2724" w:rsidRDefault="00453EF7" w:rsidP="00ED361D">
            <w:pPr>
              <w:suppressAutoHyphens/>
              <w:contextualSpacing/>
              <w:rPr>
                <w:rFonts w:ascii="Times New Roman" w:hAnsi="Times New Roman" w:cs="Times New Roman"/>
                <w:i/>
                <w:sz w:val="24"/>
                <w:szCs w:val="24"/>
              </w:rPr>
            </w:pPr>
            <w:r w:rsidRPr="00181B7C">
              <w:rPr>
                <w:rFonts w:ascii="Times New Roman" w:hAnsi="Times New Roman"/>
                <w:sz w:val="24"/>
                <w:szCs w:val="24"/>
              </w:rPr>
              <w:t xml:space="preserve">ОК 04. Эффективно взаимодействовать и работать в коллективе и команде </w:t>
            </w:r>
          </w:p>
        </w:tc>
        <w:tc>
          <w:tcPr>
            <w:tcW w:w="2266" w:type="pct"/>
          </w:tcPr>
          <w:p w14:paraId="5D32E68F" w14:textId="77777777" w:rsidR="00453EF7" w:rsidRDefault="00453EF7" w:rsidP="00ED361D">
            <w:pPr>
              <w:suppressAutoHyphens/>
              <w:contextualSpacing/>
              <w:rPr>
                <w:rFonts w:ascii="Times New Roman" w:hAnsi="Times New Roman" w:cs="Times New Roman"/>
                <w:i/>
                <w:sz w:val="24"/>
                <w:szCs w:val="24"/>
              </w:rPr>
            </w:pPr>
            <w:r>
              <w:rPr>
                <w:rFonts w:ascii="Times New Roman" w:hAnsi="Times New Roman"/>
                <w:sz w:val="24"/>
                <w:szCs w:val="24"/>
              </w:rPr>
              <w:t xml:space="preserve">Соблюдает нормы профессиональной этики и деонтологии, </w:t>
            </w:r>
            <w:r w:rsidRPr="0056055E">
              <w:rPr>
                <w:rFonts w:ascii="Times New Roman" w:hAnsi="Times New Roman"/>
                <w:sz w:val="24"/>
                <w:szCs w:val="24"/>
              </w:rPr>
              <w:t>эффективного взаимодействия с коллегами, руководством в ход</w:t>
            </w:r>
            <w:r>
              <w:rPr>
                <w:rFonts w:ascii="Times New Roman" w:hAnsi="Times New Roman"/>
                <w:sz w:val="24"/>
                <w:szCs w:val="24"/>
              </w:rPr>
              <w:t>е профессиональной деятельности</w:t>
            </w:r>
          </w:p>
        </w:tc>
        <w:tc>
          <w:tcPr>
            <w:tcW w:w="955" w:type="pct"/>
            <w:vMerge/>
          </w:tcPr>
          <w:p w14:paraId="04C3DC16" w14:textId="77777777" w:rsidR="00453EF7" w:rsidRPr="008D2724" w:rsidDel="009D5E3A" w:rsidRDefault="00453EF7" w:rsidP="00ED361D">
            <w:pPr>
              <w:suppressAutoHyphens/>
              <w:contextualSpacing/>
              <w:rPr>
                <w:rFonts w:ascii="Times New Roman" w:hAnsi="Times New Roman" w:cs="Times New Roman"/>
                <w:i/>
                <w:sz w:val="24"/>
                <w:szCs w:val="24"/>
              </w:rPr>
            </w:pPr>
          </w:p>
        </w:tc>
      </w:tr>
      <w:tr w:rsidR="00453EF7" w:rsidRPr="008D2724" w14:paraId="72832D27" w14:textId="77777777" w:rsidTr="00B95244">
        <w:trPr>
          <w:trHeight w:val="23"/>
        </w:trPr>
        <w:tc>
          <w:tcPr>
            <w:tcW w:w="1779" w:type="pct"/>
          </w:tcPr>
          <w:p w14:paraId="4B3E494A" w14:textId="77777777" w:rsidR="00453EF7" w:rsidRPr="008D2724" w:rsidRDefault="00453EF7" w:rsidP="00ED361D">
            <w:pPr>
              <w:suppressAutoHyphens/>
              <w:contextualSpacing/>
              <w:rPr>
                <w:rFonts w:ascii="Times New Roman" w:hAnsi="Times New Roman" w:cs="Times New Roman"/>
                <w:i/>
                <w:sz w:val="24"/>
                <w:szCs w:val="24"/>
              </w:rPr>
            </w:pPr>
            <w:r w:rsidRPr="0056055E">
              <w:rPr>
                <w:rFonts w:ascii="Times New Roman" w:hAnsi="Times New Roman"/>
                <w:sz w:val="24"/>
                <w:szCs w:val="24"/>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2266" w:type="pct"/>
          </w:tcPr>
          <w:p w14:paraId="2F8E8994" w14:textId="77777777" w:rsidR="00453EF7" w:rsidRDefault="00453EF7" w:rsidP="00ED361D">
            <w:pPr>
              <w:suppressAutoHyphens/>
              <w:contextualSpacing/>
              <w:rPr>
                <w:rFonts w:ascii="Times New Roman" w:hAnsi="Times New Roman" w:cs="Times New Roman"/>
                <w:i/>
                <w:sz w:val="24"/>
                <w:szCs w:val="24"/>
              </w:rPr>
            </w:pPr>
            <w:r>
              <w:rPr>
                <w:rFonts w:ascii="Times New Roman" w:hAnsi="Times New Roman"/>
                <w:sz w:val="24"/>
                <w:szCs w:val="24"/>
              </w:rPr>
              <w:t>Демонстрирует с</w:t>
            </w:r>
            <w:r w:rsidRPr="002E207F">
              <w:rPr>
                <w:rFonts w:ascii="Times New Roman" w:hAnsi="Times New Roman"/>
                <w:sz w:val="24"/>
                <w:szCs w:val="24"/>
              </w:rPr>
              <w:t>оответствие устной и письменной речи нормам государственного языка</w:t>
            </w:r>
            <w:r>
              <w:rPr>
                <w:rFonts w:ascii="Times New Roman" w:hAnsi="Times New Roman"/>
                <w:sz w:val="24"/>
                <w:szCs w:val="24"/>
              </w:rPr>
              <w:t xml:space="preserve"> </w:t>
            </w:r>
            <w:r w:rsidRPr="00350CA7">
              <w:rPr>
                <w:rFonts w:ascii="Times New Roman" w:hAnsi="Times New Roman"/>
                <w:sz w:val="24"/>
                <w:szCs w:val="24"/>
              </w:rPr>
              <w:t>с учетом особенностей социального и культурного контекста</w:t>
            </w:r>
          </w:p>
        </w:tc>
        <w:tc>
          <w:tcPr>
            <w:tcW w:w="955" w:type="pct"/>
            <w:vMerge/>
          </w:tcPr>
          <w:p w14:paraId="0A40C99C" w14:textId="77777777" w:rsidR="00453EF7" w:rsidRPr="008D2724" w:rsidDel="009D5E3A" w:rsidRDefault="00453EF7" w:rsidP="00ED361D">
            <w:pPr>
              <w:suppressAutoHyphens/>
              <w:contextualSpacing/>
              <w:rPr>
                <w:rFonts w:ascii="Times New Roman" w:hAnsi="Times New Roman" w:cs="Times New Roman"/>
                <w:i/>
                <w:sz w:val="24"/>
                <w:szCs w:val="24"/>
              </w:rPr>
            </w:pPr>
          </w:p>
        </w:tc>
      </w:tr>
      <w:tr w:rsidR="00453EF7" w:rsidRPr="008D2724" w14:paraId="7C412A21" w14:textId="77777777" w:rsidTr="00B95244">
        <w:trPr>
          <w:trHeight w:val="23"/>
        </w:trPr>
        <w:tc>
          <w:tcPr>
            <w:tcW w:w="1779" w:type="pct"/>
          </w:tcPr>
          <w:p w14:paraId="2D6815F3" w14:textId="77777777" w:rsidR="00453EF7" w:rsidRPr="0056055E" w:rsidRDefault="00453EF7" w:rsidP="00ED361D">
            <w:pPr>
              <w:suppressAutoHyphens/>
              <w:contextualSpacing/>
              <w:rPr>
                <w:rFonts w:ascii="Times New Roman" w:hAnsi="Times New Roman"/>
                <w:sz w:val="24"/>
                <w:szCs w:val="24"/>
              </w:rPr>
            </w:pPr>
            <w:r w:rsidRPr="00E2317C">
              <w:rPr>
                <w:rFonts w:ascii="Times New Roman" w:hAnsi="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266" w:type="pct"/>
          </w:tcPr>
          <w:p w14:paraId="0D1ECA98" w14:textId="77777777" w:rsidR="00453EF7" w:rsidRDefault="00453EF7" w:rsidP="00ED361D">
            <w:pPr>
              <w:suppressAutoHyphens/>
              <w:contextualSpacing/>
              <w:rPr>
                <w:rFonts w:ascii="Times New Roman" w:hAnsi="Times New Roman"/>
                <w:sz w:val="24"/>
                <w:szCs w:val="24"/>
              </w:rPr>
            </w:pPr>
            <w:r>
              <w:rPr>
                <w:rFonts w:ascii="Times New Roman" w:hAnsi="Times New Roman"/>
                <w:sz w:val="24"/>
                <w:szCs w:val="24"/>
              </w:rPr>
              <w:t>Осуществляет взаимодействие с окружаю</w:t>
            </w:r>
            <w:r w:rsidRPr="00866458">
              <w:rPr>
                <w:rFonts w:ascii="Times New Roman" w:hAnsi="Times New Roman"/>
                <w:sz w:val="24"/>
                <w:szCs w:val="24"/>
              </w:rPr>
              <w:t>щими в соответствии с Конституцией РФ, законода</w:t>
            </w:r>
            <w:r>
              <w:rPr>
                <w:rFonts w:ascii="Times New Roman" w:hAnsi="Times New Roman"/>
                <w:sz w:val="24"/>
                <w:szCs w:val="24"/>
              </w:rPr>
              <w:t>тельством РФ и другими нормативно-правовыми актами РФ</w:t>
            </w:r>
            <w:r w:rsidRPr="00140848">
              <w:rPr>
                <w:rFonts w:ascii="Times New Roman" w:hAnsi="Times New Roman"/>
                <w:sz w:val="24"/>
                <w:szCs w:val="24"/>
              </w:rPr>
              <w:t xml:space="preserve"> </w:t>
            </w:r>
          </w:p>
        </w:tc>
        <w:tc>
          <w:tcPr>
            <w:tcW w:w="955" w:type="pct"/>
            <w:vMerge/>
          </w:tcPr>
          <w:p w14:paraId="714EEF59" w14:textId="77777777" w:rsidR="00453EF7" w:rsidRPr="008D2724" w:rsidDel="009D5E3A" w:rsidRDefault="00453EF7" w:rsidP="00ED361D">
            <w:pPr>
              <w:suppressAutoHyphens/>
              <w:contextualSpacing/>
              <w:rPr>
                <w:rFonts w:ascii="Times New Roman" w:hAnsi="Times New Roman" w:cs="Times New Roman"/>
                <w:i/>
                <w:sz w:val="24"/>
                <w:szCs w:val="24"/>
              </w:rPr>
            </w:pPr>
          </w:p>
        </w:tc>
      </w:tr>
      <w:tr w:rsidR="00B95244" w:rsidRPr="008D2724" w14:paraId="516BAE7A" w14:textId="77777777" w:rsidTr="00B95244">
        <w:trPr>
          <w:trHeight w:val="23"/>
        </w:trPr>
        <w:tc>
          <w:tcPr>
            <w:tcW w:w="1779" w:type="pct"/>
          </w:tcPr>
          <w:p w14:paraId="78551A60" w14:textId="21546D40" w:rsidR="00B95244" w:rsidRPr="00E2317C" w:rsidRDefault="00B95244" w:rsidP="00B95244">
            <w:pPr>
              <w:suppressAutoHyphens/>
              <w:contextualSpacing/>
              <w:rPr>
                <w:rFonts w:ascii="Times New Roman" w:hAnsi="Times New Roman"/>
                <w:sz w:val="24"/>
                <w:szCs w:val="24"/>
              </w:rPr>
            </w:pPr>
            <w:r w:rsidRPr="00182529">
              <w:rPr>
                <w:rFonts w:ascii="Times New Roman" w:hAnsi="Times New Roman"/>
                <w:sz w:val="24"/>
                <w:szCs w:val="24"/>
              </w:rPr>
              <w:t>ОК 07.</w:t>
            </w:r>
            <w:r>
              <w:rPr>
                <w:rFonts w:ascii="Times New Roman" w:hAnsi="Times New Roman"/>
                <w:sz w:val="24"/>
                <w:szCs w:val="24"/>
              </w:rPr>
              <w:t xml:space="preserve"> </w:t>
            </w:r>
            <w:r w:rsidRPr="00182529">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2266" w:type="pct"/>
          </w:tcPr>
          <w:p w14:paraId="73E1BBC0" w14:textId="11D7EEC2" w:rsidR="00B95244" w:rsidRPr="00B95244" w:rsidRDefault="00922031" w:rsidP="00B95244">
            <w:pPr>
              <w:suppressAutoHyphens/>
              <w:contextualSpacing/>
              <w:rPr>
                <w:rFonts w:ascii="Times New Roman" w:hAnsi="Times New Roman"/>
                <w:bCs/>
                <w:iCs/>
                <w:sz w:val="24"/>
                <w:szCs w:val="24"/>
              </w:rPr>
            </w:pPr>
            <w:bookmarkStart w:id="47" w:name="_Toc127888178"/>
            <w:r>
              <w:rPr>
                <w:rFonts w:ascii="Times New Roman" w:hAnsi="Times New Roman"/>
                <w:bCs/>
                <w:iCs/>
                <w:sz w:val="24"/>
                <w:szCs w:val="24"/>
              </w:rPr>
              <w:t>Содействует о</w:t>
            </w:r>
            <w:r w:rsidR="00B95244" w:rsidRPr="00B95244">
              <w:rPr>
                <w:rFonts w:ascii="Times New Roman" w:hAnsi="Times New Roman"/>
                <w:bCs/>
                <w:iCs/>
                <w:sz w:val="24"/>
                <w:szCs w:val="24"/>
              </w:rPr>
              <w:t>рганизаци</w:t>
            </w:r>
            <w:r>
              <w:rPr>
                <w:rFonts w:ascii="Times New Roman" w:hAnsi="Times New Roman"/>
                <w:bCs/>
                <w:iCs/>
                <w:sz w:val="24"/>
                <w:szCs w:val="24"/>
              </w:rPr>
              <w:t>и</w:t>
            </w:r>
            <w:r w:rsidR="00B95244" w:rsidRPr="00B95244">
              <w:rPr>
                <w:rFonts w:ascii="Times New Roman" w:hAnsi="Times New Roman"/>
                <w:bCs/>
                <w:iCs/>
                <w:sz w:val="24"/>
                <w:szCs w:val="24"/>
              </w:rPr>
              <w:t xml:space="preserve"> и осуществлени</w:t>
            </w:r>
            <w:r>
              <w:rPr>
                <w:rFonts w:ascii="Times New Roman" w:hAnsi="Times New Roman"/>
                <w:bCs/>
                <w:iCs/>
                <w:sz w:val="24"/>
                <w:szCs w:val="24"/>
              </w:rPr>
              <w:t>ю</w:t>
            </w:r>
            <w:r w:rsidR="00B95244" w:rsidRPr="00B95244">
              <w:rPr>
                <w:rFonts w:ascii="Times New Roman" w:hAnsi="Times New Roman"/>
                <w:bCs/>
                <w:iCs/>
                <w:sz w:val="24"/>
                <w:szCs w:val="24"/>
              </w:rPr>
              <w:t xml:space="preserve"> деятельности по сохранению окружающей среды в соответствии с законодательством РФ и нравственно-этическими нормами</w:t>
            </w:r>
            <w:bookmarkEnd w:id="47"/>
          </w:p>
        </w:tc>
        <w:tc>
          <w:tcPr>
            <w:tcW w:w="955" w:type="pct"/>
            <w:vMerge/>
          </w:tcPr>
          <w:p w14:paraId="35EC9DBA" w14:textId="77777777" w:rsidR="00B95244" w:rsidRPr="008D2724" w:rsidDel="009D5E3A" w:rsidRDefault="00B95244" w:rsidP="00B95244">
            <w:pPr>
              <w:suppressAutoHyphens/>
              <w:contextualSpacing/>
              <w:rPr>
                <w:rFonts w:ascii="Times New Roman" w:hAnsi="Times New Roman" w:cs="Times New Roman"/>
                <w:i/>
                <w:sz w:val="24"/>
                <w:szCs w:val="24"/>
              </w:rPr>
            </w:pPr>
          </w:p>
        </w:tc>
      </w:tr>
      <w:tr w:rsidR="00453EF7" w:rsidRPr="008D2724" w14:paraId="3D79AB76" w14:textId="77777777" w:rsidTr="00B95244">
        <w:trPr>
          <w:trHeight w:val="23"/>
        </w:trPr>
        <w:tc>
          <w:tcPr>
            <w:tcW w:w="1779" w:type="pct"/>
          </w:tcPr>
          <w:p w14:paraId="6AFA3D7B" w14:textId="77777777" w:rsidR="00453EF7" w:rsidRPr="0056055E" w:rsidRDefault="00453EF7" w:rsidP="00ED361D">
            <w:pPr>
              <w:suppressAutoHyphens/>
              <w:contextualSpacing/>
              <w:rPr>
                <w:rFonts w:ascii="Times New Roman" w:hAnsi="Times New Roman"/>
                <w:sz w:val="24"/>
                <w:szCs w:val="24"/>
              </w:rPr>
            </w:pPr>
            <w:r w:rsidRPr="00E2317C">
              <w:rPr>
                <w:rFonts w:ascii="Times New Roman" w:hAnsi="Times New Roman"/>
                <w:sz w:val="24"/>
                <w:szCs w:val="24"/>
              </w:rPr>
              <w:t xml:space="preserve">ОК 09. Пользоваться профессиональной документацией на государственном и иностранном языках </w:t>
            </w:r>
          </w:p>
        </w:tc>
        <w:tc>
          <w:tcPr>
            <w:tcW w:w="2266" w:type="pct"/>
          </w:tcPr>
          <w:p w14:paraId="1D157D83" w14:textId="77777777" w:rsidR="00453EF7" w:rsidRPr="00D94675" w:rsidRDefault="00453EF7" w:rsidP="00ED361D">
            <w:pPr>
              <w:suppressAutoHyphens/>
              <w:contextualSpacing/>
              <w:rPr>
                <w:rFonts w:ascii="Times New Roman" w:hAnsi="Times New Roman"/>
                <w:bCs/>
                <w:i/>
                <w:iCs/>
                <w:sz w:val="24"/>
                <w:szCs w:val="24"/>
              </w:rPr>
            </w:pPr>
            <w:r w:rsidRPr="00D94675">
              <w:rPr>
                <w:rStyle w:val="afb"/>
                <w:bCs/>
                <w:i w:val="0"/>
                <w:iCs/>
                <w:sz w:val="24"/>
                <w:szCs w:val="24"/>
              </w:rPr>
              <w:t>Оформл</w:t>
            </w:r>
            <w:r>
              <w:rPr>
                <w:rStyle w:val="afb"/>
                <w:bCs/>
                <w:i w:val="0"/>
                <w:iCs/>
                <w:sz w:val="24"/>
                <w:szCs w:val="24"/>
              </w:rPr>
              <w:t>яет</w:t>
            </w:r>
            <w:r w:rsidRPr="00D94675">
              <w:rPr>
                <w:rStyle w:val="afb"/>
                <w:bCs/>
                <w:i w:val="0"/>
                <w:iCs/>
                <w:sz w:val="24"/>
                <w:szCs w:val="24"/>
              </w:rPr>
              <w:t xml:space="preserve"> медицинск</w:t>
            </w:r>
            <w:r>
              <w:rPr>
                <w:rStyle w:val="afb"/>
                <w:bCs/>
                <w:i w:val="0"/>
                <w:iCs/>
                <w:sz w:val="24"/>
                <w:szCs w:val="24"/>
              </w:rPr>
              <w:t>ую</w:t>
            </w:r>
            <w:r w:rsidRPr="00D94675">
              <w:rPr>
                <w:rStyle w:val="afb"/>
                <w:bCs/>
                <w:i w:val="0"/>
                <w:iCs/>
                <w:sz w:val="24"/>
                <w:szCs w:val="24"/>
              </w:rPr>
              <w:t xml:space="preserve"> документаци</w:t>
            </w:r>
            <w:r>
              <w:rPr>
                <w:rStyle w:val="afb"/>
                <w:bCs/>
                <w:i w:val="0"/>
                <w:iCs/>
                <w:sz w:val="24"/>
                <w:szCs w:val="24"/>
              </w:rPr>
              <w:t>ю</w:t>
            </w:r>
            <w:r w:rsidRPr="00D94675">
              <w:rPr>
                <w:rStyle w:val="afb"/>
                <w:bCs/>
                <w:i w:val="0"/>
                <w:iCs/>
                <w:sz w:val="24"/>
                <w:szCs w:val="24"/>
              </w:rPr>
              <w:t xml:space="preserve"> в соответствии с нормативными правовыми актами</w:t>
            </w:r>
          </w:p>
        </w:tc>
        <w:tc>
          <w:tcPr>
            <w:tcW w:w="955" w:type="pct"/>
            <w:vMerge/>
          </w:tcPr>
          <w:p w14:paraId="5C7CDEBC" w14:textId="77777777" w:rsidR="00453EF7" w:rsidRPr="008D2724" w:rsidDel="009D5E3A" w:rsidRDefault="00453EF7" w:rsidP="00ED361D">
            <w:pPr>
              <w:suppressAutoHyphens/>
              <w:contextualSpacing/>
              <w:rPr>
                <w:rFonts w:ascii="Times New Roman" w:hAnsi="Times New Roman" w:cs="Times New Roman"/>
                <w:i/>
                <w:sz w:val="24"/>
                <w:szCs w:val="24"/>
              </w:rPr>
            </w:pPr>
          </w:p>
        </w:tc>
      </w:tr>
    </w:tbl>
    <w:p w14:paraId="7FB3AD8C" w14:textId="77777777" w:rsidR="00453EF7" w:rsidRPr="00FB50A0" w:rsidRDefault="00453EF7" w:rsidP="00453EF7">
      <w:pPr>
        <w:rPr>
          <w:rFonts w:ascii="Times New Roman" w:hAnsi="Times New Roman" w:cs="Times New Roman"/>
          <w:b/>
          <w:bCs/>
          <w:sz w:val="18"/>
          <w:szCs w:val="18"/>
        </w:rPr>
      </w:pPr>
    </w:p>
    <w:p w14:paraId="3B755C47" w14:textId="77777777" w:rsidR="001604E7" w:rsidRPr="00FB50A0" w:rsidRDefault="001604E7" w:rsidP="00F53FDC">
      <w:pPr>
        <w:jc w:val="right"/>
        <w:rPr>
          <w:rFonts w:ascii="Times New Roman" w:hAnsi="Times New Roman" w:cs="Times New Roman"/>
          <w:b/>
          <w:bCs/>
          <w:sz w:val="20"/>
          <w:szCs w:val="20"/>
        </w:rPr>
      </w:pPr>
    </w:p>
    <w:sectPr w:rsidR="001604E7" w:rsidRPr="00FB50A0" w:rsidSect="001604E7">
      <w:headerReference w:type="even" r:id="rId21"/>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95F59" w14:textId="77777777" w:rsidR="001D2AE5" w:rsidRDefault="001D2AE5" w:rsidP="00A858FE">
      <w:r>
        <w:separator/>
      </w:r>
    </w:p>
  </w:endnote>
  <w:endnote w:type="continuationSeparator" w:id="0">
    <w:p w14:paraId="5901B2FC" w14:textId="77777777" w:rsidR="001D2AE5" w:rsidRDefault="001D2AE5" w:rsidP="00A8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Batang">
    <w:altName w:val="@Malgun Gothic Semilight"/>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E4002EFF" w:usb1="C200247B" w:usb2="00000009" w:usb3="00000000" w:csb0="000001FF" w:csb1="00000000"/>
  </w:font>
  <w:font w:name="Times New Roman Полужирный">
    <w:panose1 w:val="02020803070505020304"/>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Liberation Serif">
    <w:altName w:val="Cambria"/>
    <w:charset w:val="CC"/>
    <w:family w:val="roman"/>
    <w:pitch w:val="variable"/>
    <w:sig w:usb0="00000000" w:usb1="500078FF" w:usb2="00000021" w:usb3="00000000" w:csb0="000001BF" w:csb1="00000000"/>
  </w:font>
  <w:font w:name="Lohit Hindi">
    <w:altName w:val="MS Gothic"/>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charset w:val="00"/>
    <w:family w:val="auto"/>
    <w:pitch w:val="default"/>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34AC1" w14:textId="77777777" w:rsidR="001D2AE5" w:rsidRDefault="001D2AE5" w:rsidP="00A858FE">
      <w:r>
        <w:separator/>
      </w:r>
    </w:p>
  </w:footnote>
  <w:footnote w:type="continuationSeparator" w:id="0">
    <w:p w14:paraId="208FBB78" w14:textId="77777777" w:rsidR="001D2AE5" w:rsidRDefault="001D2AE5" w:rsidP="00A858FE">
      <w:r>
        <w:continuationSeparator/>
      </w:r>
    </w:p>
  </w:footnote>
  <w:footnote w:id="1">
    <w:p w14:paraId="2B9C52BC" w14:textId="77777777" w:rsidR="0020413C" w:rsidRDefault="0020413C" w:rsidP="0020413C">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2">
    <w:p w14:paraId="0EDB902D" w14:textId="77777777" w:rsidR="00E52263" w:rsidRPr="00EB5BB1" w:rsidRDefault="00E52263" w:rsidP="00E52263">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3">
    <w:p w14:paraId="1836C233" w14:textId="77777777" w:rsidR="008D419F" w:rsidRPr="005643D7" w:rsidRDefault="008D419F" w:rsidP="00E52263">
      <w:pPr>
        <w:pStyle w:val="af1"/>
        <w:rPr>
          <w:i/>
          <w:iCs/>
          <w:lang w:val="ru-RU"/>
        </w:rPr>
      </w:pPr>
      <w:r w:rsidRPr="005643D7">
        <w:rPr>
          <w:rStyle w:val="af3"/>
          <w:i/>
          <w:iCs/>
        </w:rPr>
        <w:footnoteRef/>
      </w:r>
      <w:r w:rsidRPr="005643D7">
        <w:rPr>
          <w:i/>
          <w:iCs/>
        </w:rPr>
        <w:t xml:space="preserve"> </w:t>
      </w:r>
      <w:r w:rsidRPr="005643D7">
        <w:rPr>
          <w:i/>
          <w:iCs/>
          <w:lang w:val="ru-RU"/>
        </w:rPr>
        <w:t>При рассредоточенной практике</w:t>
      </w:r>
      <w:r>
        <w:rPr>
          <w:i/>
          <w:iCs/>
          <w:lang w:val="ru-RU"/>
        </w:rPr>
        <w:t>.</w:t>
      </w:r>
    </w:p>
  </w:footnote>
  <w:footnote w:id="4">
    <w:p w14:paraId="575CE40B" w14:textId="77777777" w:rsidR="006841BF" w:rsidRPr="001377B2" w:rsidRDefault="006841BF" w:rsidP="006841BF">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5">
    <w:p w14:paraId="5CA2B15C" w14:textId="77777777" w:rsidR="0070793F" w:rsidRDefault="0070793F" w:rsidP="0070793F">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6">
    <w:p w14:paraId="687AF3A1" w14:textId="77777777" w:rsidR="0070793F" w:rsidRPr="00EB5BB1" w:rsidRDefault="0070793F" w:rsidP="0070793F">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7">
    <w:p w14:paraId="151A4590" w14:textId="77777777" w:rsidR="0070793F" w:rsidRPr="001377B2" w:rsidRDefault="0070793F" w:rsidP="0070793F">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8">
    <w:p w14:paraId="39116BA6" w14:textId="77777777" w:rsidR="00BB2E0E" w:rsidRDefault="00BB2E0E" w:rsidP="00BB2E0E">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9">
    <w:p w14:paraId="6C5B8510" w14:textId="77777777" w:rsidR="00BB2E0E" w:rsidRPr="00EB5BB1" w:rsidRDefault="00BB2E0E" w:rsidP="00BB2E0E">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10">
    <w:p w14:paraId="3502283A" w14:textId="77777777" w:rsidR="009B7853" w:rsidRPr="004816C3" w:rsidRDefault="009B7853" w:rsidP="009B7853">
      <w:pPr>
        <w:pStyle w:val="af1"/>
        <w:rPr>
          <w:lang w:val="ru-RU"/>
        </w:rPr>
      </w:pPr>
      <w:r>
        <w:rPr>
          <w:rStyle w:val="af3"/>
        </w:rPr>
        <w:footnoteRef/>
      </w:r>
      <w:r w:rsidRPr="002F01DC">
        <w:rPr>
          <w:lang w:val="ru-RU"/>
        </w:rPr>
        <w:t xml:space="preserve"> </w:t>
      </w:r>
      <w:r>
        <w:rPr>
          <w:lang w:val="ru-RU"/>
        </w:rPr>
        <w:t>Образовательная организация при разработке основной образовательной программы, вправе уточнить список изданий, дополнив его новыми изданиями и/или выбрав в качестве основного одно из предлагаемых в базе данных учебных изданий и электронных ресурсов, предлагаемых ФУМО, из расчета одно издание по профессиональному модулю и/или практикам и междисциплинарным курсам.</w:t>
      </w:r>
    </w:p>
    <w:p w14:paraId="2ECDFCF5" w14:textId="77777777" w:rsidR="009B7853" w:rsidRPr="002F01DC" w:rsidRDefault="009B7853" w:rsidP="009B7853">
      <w:pPr>
        <w:pStyle w:val="af1"/>
        <w:rPr>
          <w:lang w:val="ru-RU"/>
        </w:rPr>
      </w:pPr>
    </w:p>
  </w:footnote>
  <w:footnote w:id="11">
    <w:p w14:paraId="0E0C94C7" w14:textId="77777777" w:rsidR="00BB2E0E" w:rsidRPr="001377B2" w:rsidRDefault="00BB2E0E" w:rsidP="00BB2E0E">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 w:id="12">
    <w:p w14:paraId="2B15D257" w14:textId="77777777" w:rsidR="00453EF7" w:rsidRDefault="00453EF7" w:rsidP="00453EF7">
      <w:pPr>
        <w:pStyle w:val="af1"/>
        <w:rPr>
          <w:i/>
          <w:iCs/>
          <w:lang w:val="ru-RU"/>
        </w:rPr>
      </w:pPr>
      <w:r>
        <w:rPr>
          <w:rStyle w:val="af3"/>
        </w:rPr>
        <w:footnoteRef/>
      </w:r>
      <w:r>
        <w:rPr>
          <w:lang w:val="ru-RU"/>
        </w:rPr>
        <w:t xml:space="preserve"> </w:t>
      </w:r>
      <w:r>
        <w:rPr>
          <w:i/>
          <w:iCs/>
          <w:lang w:val="ru-RU"/>
        </w:rPr>
        <w:t>Берутся сведения, указанные по данному виду деятельности в п. 4.2.</w:t>
      </w:r>
    </w:p>
  </w:footnote>
  <w:footnote w:id="13">
    <w:p w14:paraId="7F331E75" w14:textId="77777777" w:rsidR="00453EF7" w:rsidRPr="00EB5BB1" w:rsidRDefault="00453EF7" w:rsidP="00453EF7">
      <w:pPr>
        <w:pStyle w:val="af1"/>
        <w:jc w:val="both"/>
        <w:rPr>
          <w:sz w:val="18"/>
          <w:highlight w:val="red"/>
          <w:lang w:val="ru-RU"/>
        </w:rPr>
      </w:pPr>
      <w:r w:rsidRPr="00EB5BB1">
        <w:rPr>
          <w:rStyle w:val="af3"/>
          <w:sz w:val="18"/>
        </w:rPr>
        <w:footnoteRef/>
      </w:r>
      <w:r w:rsidRPr="00EB5BB1">
        <w:rPr>
          <w:sz w:val="18"/>
          <w:lang w:val="ru-RU"/>
        </w:rPr>
        <w:t xml:space="preserve"> </w:t>
      </w:r>
      <w:r w:rsidRPr="00EB5BB1">
        <w:rPr>
          <w:rStyle w:val="afb"/>
          <w:sz w:val="18"/>
          <w:lang w:val="ru-RU"/>
        </w:rPr>
        <w:t>Самостоятельная работа в рамках образовательной программы планируется образовательной организацией.</w:t>
      </w:r>
    </w:p>
  </w:footnote>
  <w:footnote w:id="14">
    <w:p w14:paraId="625B0402" w14:textId="77777777" w:rsidR="00302908" w:rsidRPr="004816C3" w:rsidRDefault="00302908" w:rsidP="00302908">
      <w:pPr>
        <w:pStyle w:val="af1"/>
        <w:rPr>
          <w:lang w:val="ru-RU"/>
        </w:rPr>
      </w:pPr>
      <w:r>
        <w:rPr>
          <w:rStyle w:val="af3"/>
        </w:rPr>
        <w:footnoteRef/>
      </w:r>
      <w:r w:rsidRPr="002F01DC">
        <w:rPr>
          <w:lang w:val="ru-RU"/>
        </w:rPr>
        <w:t xml:space="preserve"> </w:t>
      </w:r>
      <w:r>
        <w:rPr>
          <w:lang w:val="ru-RU"/>
        </w:rPr>
        <w:t>Образовательная организация при разработке основной образовательной программы, вправе уточнить список изданий, дополнив его новыми изданиями и/или выбрав в качестве основного одно из предлагаемых в базе данных учебных изданий и электронных ресурсов, предлагаемых ФУМО, из расчета одно издание по профессиональному модулю и/или практикам и междисциплинарным курсам.</w:t>
      </w:r>
    </w:p>
    <w:p w14:paraId="58B5AEB8" w14:textId="77777777" w:rsidR="00302908" w:rsidRPr="002F01DC" w:rsidRDefault="00302908" w:rsidP="00302908">
      <w:pPr>
        <w:pStyle w:val="af1"/>
        <w:rPr>
          <w:lang w:val="ru-RU"/>
        </w:rPr>
      </w:pPr>
    </w:p>
  </w:footnote>
  <w:footnote w:id="15">
    <w:p w14:paraId="070B4605" w14:textId="77777777" w:rsidR="00453EF7" w:rsidRPr="001377B2" w:rsidRDefault="00453EF7" w:rsidP="00453EF7">
      <w:pPr>
        <w:pStyle w:val="af1"/>
        <w:jc w:val="both"/>
        <w:rPr>
          <w:lang w:val="ru-RU"/>
        </w:rPr>
      </w:pPr>
      <w:r>
        <w:rPr>
          <w:rStyle w:val="af3"/>
        </w:rPr>
        <w:footnoteRef/>
      </w:r>
      <w:r>
        <w:t xml:space="preserve"> </w:t>
      </w:r>
      <w:r>
        <w:rPr>
          <w:lang w:val="ru-RU"/>
        </w:rPr>
        <w:t xml:space="preserve">Примеры оформления формы контроля: </w:t>
      </w:r>
      <w:r w:rsidRPr="001377B2">
        <w:rPr>
          <w:lang w:val="ru-RU"/>
        </w:rPr>
        <w:t>контрольные работы, зачеты, квалификационные испытания, защит</w:t>
      </w:r>
      <w:r>
        <w:rPr>
          <w:lang w:val="ru-RU"/>
        </w:rPr>
        <w:t>а</w:t>
      </w:r>
      <w:r w:rsidRPr="001377B2">
        <w:rPr>
          <w:lang w:val="ru-RU"/>
        </w:rPr>
        <w:t xml:space="preserve"> курсовых и дипломных проектов (работ), экзамены</w:t>
      </w:r>
      <w:r>
        <w:rPr>
          <w:lang w:val="ru-RU"/>
        </w:rPr>
        <w:t>. Примеры оформления методов оценки: интерпретация результатов выполнения практических и лабораторных заданий, оценка решения ситуационных задач, оценка тестового контроля.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AB28B" w14:textId="77777777" w:rsidR="00C63897" w:rsidRDefault="00C63897">
    <w:pPr>
      <w:pStyle w:val="ac"/>
      <w:jc w:val="center"/>
    </w:pPr>
    <w:r>
      <w:fldChar w:fldCharType="begin"/>
    </w:r>
    <w:r>
      <w:instrText xml:space="preserve"> PAGE   \* MERGEFORMAT </w:instrText>
    </w:r>
    <w:r>
      <w:fldChar w:fldCharType="separate"/>
    </w:r>
    <w:r>
      <w:rPr>
        <w:noProof/>
      </w:rPr>
      <w:t>48</w:t>
    </w:r>
    <w:r>
      <w:rPr>
        <w:noProof/>
      </w:rPr>
      <w:fldChar w:fldCharType="end"/>
    </w:r>
  </w:p>
  <w:p w14:paraId="69D07F25" w14:textId="77777777" w:rsidR="00C63897" w:rsidRDefault="00C63897">
    <w:pPr>
      <w:pStyle w:val="a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0468313"/>
      <w:docPartObj>
        <w:docPartGallery w:val="Page Numbers (Top of Page)"/>
        <w:docPartUnique/>
      </w:docPartObj>
    </w:sdtPr>
    <w:sdtEndPr/>
    <w:sdtContent>
      <w:p w14:paraId="70F9A64F" w14:textId="7F7F2F9D" w:rsidR="00E52B01" w:rsidRDefault="00E52B01">
        <w:pPr>
          <w:pStyle w:val="ac"/>
          <w:jc w:val="center"/>
        </w:pPr>
        <w:r>
          <w:fldChar w:fldCharType="begin"/>
        </w:r>
        <w:r>
          <w:instrText>PAGE   \* MERGEFORMAT</w:instrText>
        </w:r>
        <w:r>
          <w:fldChar w:fldCharType="separate"/>
        </w:r>
        <w:r w:rsidR="0036387B">
          <w:rPr>
            <w:noProof/>
          </w:rPr>
          <w:t>14</w:t>
        </w:r>
        <w:r>
          <w:fldChar w:fldCharType="end"/>
        </w:r>
      </w:p>
    </w:sdtContent>
  </w:sdt>
  <w:p w14:paraId="6596F87D" w14:textId="77777777" w:rsidR="00E52B01" w:rsidRDefault="00E52B01">
    <w:pPr>
      <w:pStyle w:val="ac"/>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7432B" w14:textId="77777777" w:rsidR="0070793F" w:rsidRDefault="0070793F">
    <w:pPr>
      <w:pStyle w:val="ac"/>
      <w:jc w:val="center"/>
    </w:pPr>
    <w:r>
      <w:fldChar w:fldCharType="begin"/>
    </w:r>
    <w:r>
      <w:instrText xml:space="preserve"> PAGE   \* MERGEFORMAT </w:instrText>
    </w:r>
    <w:r>
      <w:fldChar w:fldCharType="separate"/>
    </w:r>
    <w:r>
      <w:rPr>
        <w:noProof/>
      </w:rPr>
      <w:t>48</w:t>
    </w:r>
    <w:r>
      <w:rPr>
        <w:noProof/>
      </w:rPr>
      <w:fldChar w:fldCharType="end"/>
    </w:r>
  </w:p>
  <w:p w14:paraId="0648865E" w14:textId="77777777" w:rsidR="0070793F" w:rsidRDefault="0070793F">
    <w:pPr>
      <w:pStyle w:val="ac"/>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0100505"/>
      <w:docPartObj>
        <w:docPartGallery w:val="Page Numbers (Top of Page)"/>
        <w:docPartUnique/>
      </w:docPartObj>
    </w:sdtPr>
    <w:sdtEndPr/>
    <w:sdtContent>
      <w:p w14:paraId="5FB21C86" w14:textId="77777777" w:rsidR="0070793F" w:rsidRDefault="0070793F">
        <w:pPr>
          <w:pStyle w:val="ac"/>
          <w:jc w:val="center"/>
        </w:pPr>
        <w:r>
          <w:fldChar w:fldCharType="begin"/>
        </w:r>
        <w:r>
          <w:instrText>PAGE   \* MERGEFORMAT</w:instrText>
        </w:r>
        <w:r>
          <w:fldChar w:fldCharType="separate"/>
        </w:r>
        <w:r>
          <w:rPr>
            <w:noProof/>
          </w:rPr>
          <w:t>14</w:t>
        </w:r>
        <w:r>
          <w:fldChar w:fldCharType="end"/>
        </w:r>
      </w:p>
    </w:sdtContent>
  </w:sdt>
  <w:p w14:paraId="4EFD1BDE" w14:textId="77777777" w:rsidR="0070793F" w:rsidRDefault="0070793F">
    <w:pPr>
      <w:pStyle w:val="ac"/>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526F0" w14:textId="77777777" w:rsidR="00BB2E0E" w:rsidRDefault="00BB2E0E">
    <w:pPr>
      <w:pStyle w:val="ac"/>
      <w:jc w:val="center"/>
    </w:pPr>
    <w:r>
      <w:fldChar w:fldCharType="begin"/>
    </w:r>
    <w:r>
      <w:instrText xml:space="preserve"> PAGE   \* MERGEFORMAT </w:instrText>
    </w:r>
    <w:r>
      <w:fldChar w:fldCharType="separate"/>
    </w:r>
    <w:r>
      <w:rPr>
        <w:noProof/>
      </w:rPr>
      <w:t>48</w:t>
    </w:r>
    <w:r>
      <w:rPr>
        <w:noProof/>
      </w:rPr>
      <w:fldChar w:fldCharType="end"/>
    </w:r>
  </w:p>
  <w:p w14:paraId="6D83961C" w14:textId="77777777" w:rsidR="00BB2E0E" w:rsidRDefault="00BB2E0E">
    <w:pPr>
      <w:pStyle w:val="ac"/>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513813"/>
      <w:docPartObj>
        <w:docPartGallery w:val="Page Numbers (Top of Page)"/>
        <w:docPartUnique/>
      </w:docPartObj>
    </w:sdtPr>
    <w:sdtEndPr/>
    <w:sdtContent>
      <w:p w14:paraId="05125B76" w14:textId="77777777" w:rsidR="00BB2E0E" w:rsidRDefault="00BB2E0E">
        <w:pPr>
          <w:pStyle w:val="ac"/>
          <w:jc w:val="center"/>
        </w:pPr>
        <w:r>
          <w:fldChar w:fldCharType="begin"/>
        </w:r>
        <w:r>
          <w:instrText>PAGE   \* MERGEFORMAT</w:instrText>
        </w:r>
        <w:r>
          <w:fldChar w:fldCharType="separate"/>
        </w:r>
        <w:r>
          <w:rPr>
            <w:noProof/>
          </w:rPr>
          <w:t>14</w:t>
        </w:r>
        <w:r>
          <w:fldChar w:fldCharType="end"/>
        </w:r>
      </w:p>
    </w:sdtContent>
  </w:sdt>
  <w:p w14:paraId="2C4B668E" w14:textId="77777777" w:rsidR="00BB2E0E" w:rsidRDefault="00BB2E0E">
    <w:pPr>
      <w:pStyle w:val="ac"/>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917C01" w14:textId="77777777" w:rsidR="00453EF7" w:rsidRDefault="00453EF7">
    <w:pPr>
      <w:pStyle w:val="ac"/>
      <w:jc w:val="center"/>
    </w:pPr>
    <w:r>
      <w:fldChar w:fldCharType="begin"/>
    </w:r>
    <w:r>
      <w:instrText xml:space="preserve"> PAGE   \* MERGEFORMAT </w:instrText>
    </w:r>
    <w:r>
      <w:fldChar w:fldCharType="separate"/>
    </w:r>
    <w:r>
      <w:rPr>
        <w:noProof/>
      </w:rPr>
      <w:t>48</w:t>
    </w:r>
    <w:r>
      <w:rPr>
        <w:noProof/>
      </w:rPr>
      <w:fldChar w:fldCharType="end"/>
    </w:r>
  </w:p>
  <w:p w14:paraId="024F235C" w14:textId="77777777" w:rsidR="00453EF7" w:rsidRDefault="00453EF7">
    <w:pPr>
      <w:pStyle w:val="ac"/>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1263067"/>
      <w:docPartObj>
        <w:docPartGallery w:val="Page Numbers (Top of Page)"/>
        <w:docPartUnique/>
      </w:docPartObj>
    </w:sdtPr>
    <w:sdtEndPr/>
    <w:sdtContent>
      <w:p w14:paraId="3D692222" w14:textId="77777777" w:rsidR="00453EF7" w:rsidRDefault="00453EF7">
        <w:pPr>
          <w:pStyle w:val="ac"/>
          <w:jc w:val="center"/>
        </w:pPr>
        <w:r>
          <w:fldChar w:fldCharType="begin"/>
        </w:r>
        <w:r>
          <w:instrText>PAGE   \* MERGEFORMAT</w:instrText>
        </w:r>
        <w:r>
          <w:fldChar w:fldCharType="separate"/>
        </w:r>
        <w:r>
          <w:rPr>
            <w:noProof/>
          </w:rPr>
          <w:t>14</w:t>
        </w:r>
        <w:r>
          <w:fldChar w:fldCharType="end"/>
        </w:r>
      </w:p>
    </w:sdtContent>
  </w:sdt>
  <w:p w14:paraId="054F478D" w14:textId="77777777" w:rsidR="00453EF7" w:rsidRDefault="00453EF7">
    <w:pPr>
      <w:pStyle w:val="ac"/>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68B61" w14:textId="77777777" w:rsidR="00EB5BB1" w:rsidRDefault="00EB5BB1">
    <w:pPr>
      <w:pStyle w:val="ac"/>
      <w:jc w:val="center"/>
    </w:pPr>
    <w:r>
      <w:fldChar w:fldCharType="begin"/>
    </w:r>
    <w:r>
      <w:instrText xml:space="preserve"> PAGE   \* MERGEFORMAT </w:instrText>
    </w:r>
    <w:r>
      <w:fldChar w:fldCharType="separate"/>
    </w:r>
    <w:r>
      <w:rPr>
        <w:noProof/>
      </w:rPr>
      <w:t>48</w:t>
    </w:r>
    <w:r>
      <w:rPr>
        <w:noProof/>
      </w:rPr>
      <w:fldChar w:fldCharType="end"/>
    </w:r>
  </w:p>
  <w:p w14:paraId="79FE025E" w14:textId="77777777" w:rsidR="00EB5BB1" w:rsidRDefault="00EB5BB1">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C51CB"/>
    <w:multiLevelType w:val="hybridMultilevel"/>
    <w:tmpl w:val="9B3CFBBE"/>
    <w:lvl w:ilvl="0" w:tplc="94B45028">
      <w:start w:val="1"/>
      <w:numFmt w:val="decimal"/>
      <w:lvlText w:val="%1."/>
      <w:lvlJc w:val="left"/>
      <w:pPr>
        <w:ind w:left="786" w:hanging="360"/>
      </w:pPr>
      <w:rPr>
        <w:rFonts w:hint="default"/>
        <w:b w:val="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15:restartNumberingAfterBreak="0">
    <w:nsid w:val="00B42F9C"/>
    <w:multiLevelType w:val="hybridMultilevel"/>
    <w:tmpl w:val="5352DB5A"/>
    <w:lvl w:ilvl="0" w:tplc="121AB47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973F42"/>
    <w:multiLevelType w:val="hybridMultilevel"/>
    <w:tmpl w:val="8FF42D22"/>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1A010A4"/>
    <w:multiLevelType w:val="hybridMultilevel"/>
    <w:tmpl w:val="2D0ECE8C"/>
    <w:lvl w:ilvl="0" w:tplc="54D272CE">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1D455E4"/>
    <w:multiLevelType w:val="hybridMultilevel"/>
    <w:tmpl w:val="D1B0CB6E"/>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02093641"/>
    <w:multiLevelType w:val="hybridMultilevel"/>
    <w:tmpl w:val="BC02164A"/>
    <w:lvl w:ilvl="0" w:tplc="63203D0C">
      <w:start w:val="1"/>
      <w:numFmt w:val="decimal"/>
      <w:lvlText w:val="%1."/>
      <w:lvlJc w:val="left"/>
      <w:pPr>
        <w:ind w:left="360" w:hanging="360"/>
      </w:pPr>
      <w:rPr>
        <w:rFonts w:ascii="Times New Roman" w:hAnsi="Times New Roman" w:cs="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43E79DE"/>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7" w15:restartNumberingAfterBreak="0">
    <w:nsid w:val="04931A0C"/>
    <w:multiLevelType w:val="hybridMultilevel"/>
    <w:tmpl w:val="BCAA3ECA"/>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04F3088F"/>
    <w:multiLevelType w:val="hybridMultilevel"/>
    <w:tmpl w:val="5C4C66B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0510708B"/>
    <w:multiLevelType w:val="hybridMultilevel"/>
    <w:tmpl w:val="0B4A6440"/>
    <w:lvl w:ilvl="0" w:tplc="89A87474">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061033FC"/>
    <w:multiLevelType w:val="hybridMultilevel"/>
    <w:tmpl w:val="F5EA9968"/>
    <w:lvl w:ilvl="0" w:tplc="87C64C0A">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06D2556E"/>
    <w:multiLevelType w:val="hybridMultilevel"/>
    <w:tmpl w:val="2164523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07270E1D"/>
    <w:multiLevelType w:val="multilevel"/>
    <w:tmpl w:val="29F64B2C"/>
    <w:lvl w:ilvl="0">
      <w:start w:val="1"/>
      <w:numFmt w:val="decimal"/>
      <w:lvlText w:val="%1."/>
      <w:lvlJc w:val="left"/>
      <w:pPr>
        <w:ind w:left="360" w:hanging="360"/>
      </w:pPr>
      <w:rPr>
        <w:rFonts w:hint="default"/>
        <w:b w:val="0"/>
      </w:rPr>
    </w:lvl>
    <w:lvl w:ilvl="1">
      <w:start w:val="2"/>
      <w:numFmt w:val="decimal"/>
      <w:isLgl/>
      <w:lvlText w:val="%1.%2."/>
      <w:lvlJc w:val="left"/>
      <w:pPr>
        <w:ind w:left="900" w:hanging="540"/>
      </w:pPr>
      <w:rPr>
        <w:rFonts w:hint="default"/>
        <w:b/>
      </w:rPr>
    </w:lvl>
    <w:lvl w:ilvl="2">
      <w:start w:val="2"/>
      <w:numFmt w:val="decimal"/>
      <w:isLgl/>
      <w:lvlText w:val="%1.%2.%3."/>
      <w:lvlJc w:val="left"/>
      <w:pPr>
        <w:ind w:left="144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680" w:hanging="1800"/>
      </w:pPr>
      <w:rPr>
        <w:rFonts w:hint="default"/>
        <w:b/>
      </w:rPr>
    </w:lvl>
  </w:abstractNum>
  <w:abstractNum w:abstractNumId="13" w15:restartNumberingAfterBreak="0">
    <w:nsid w:val="075C7420"/>
    <w:multiLevelType w:val="hybridMultilevel"/>
    <w:tmpl w:val="5B2294CC"/>
    <w:lvl w:ilvl="0" w:tplc="121AB47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82702B1"/>
    <w:multiLevelType w:val="hybridMultilevel"/>
    <w:tmpl w:val="D400B860"/>
    <w:lvl w:ilvl="0" w:tplc="B7F81C7C">
      <w:start w:val="1"/>
      <w:numFmt w:val="decimal"/>
      <w:lvlRestart w:val="0"/>
      <w:lvlText w:val="%1."/>
      <w:lvlJc w:val="left"/>
      <w:pPr>
        <w:ind w:left="-360" w:hanging="360"/>
      </w:pPr>
      <w:rPr>
        <w:rFonts w:hint="default"/>
      </w:rPr>
    </w:lvl>
    <w:lvl w:ilvl="1" w:tplc="04190019" w:tentative="1">
      <w:start w:val="1"/>
      <w:numFmt w:val="lowerLetter"/>
      <w:lvlText w:val="%2."/>
      <w:lvlJc w:val="left"/>
      <w:pPr>
        <w:ind w:left="360" w:hanging="360"/>
      </w:pPr>
    </w:lvl>
    <w:lvl w:ilvl="2" w:tplc="0419001B" w:tentative="1">
      <w:start w:val="1"/>
      <w:numFmt w:val="lowerRoman"/>
      <w:lvlText w:val="%3."/>
      <w:lvlJc w:val="right"/>
      <w:pPr>
        <w:ind w:left="1080" w:hanging="180"/>
      </w:pPr>
    </w:lvl>
    <w:lvl w:ilvl="3" w:tplc="0419000F" w:tentative="1">
      <w:start w:val="1"/>
      <w:numFmt w:val="decimal"/>
      <w:lvlText w:val="%4."/>
      <w:lvlJc w:val="left"/>
      <w:pPr>
        <w:ind w:left="1800" w:hanging="360"/>
      </w:pPr>
    </w:lvl>
    <w:lvl w:ilvl="4" w:tplc="04190019" w:tentative="1">
      <w:start w:val="1"/>
      <w:numFmt w:val="lowerLetter"/>
      <w:lvlText w:val="%5."/>
      <w:lvlJc w:val="left"/>
      <w:pPr>
        <w:ind w:left="2520" w:hanging="360"/>
      </w:pPr>
    </w:lvl>
    <w:lvl w:ilvl="5" w:tplc="0419001B" w:tentative="1">
      <w:start w:val="1"/>
      <w:numFmt w:val="lowerRoman"/>
      <w:lvlText w:val="%6."/>
      <w:lvlJc w:val="right"/>
      <w:pPr>
        <w:ind w:left="3240" w:hanging="180"/>
      </w:pPr>
    </w:lvl>
    <w:lvl w:ilvl="6" w:tplc="0419000F" w:tentative="1">
      <w:start w:val="1"/>
      <w:numFmt w:val="decimal"/>
      <w:lvlText w:val="%7."/>
      <w:lvlJc w:val="left"/>
      <w:pPr>
        <w:ind w:left="3960" w:hanging="360"/>
      </w:pPr>
    </w:lvl>
    <w:lvl w:ilvl="7" w:tplc="04190019" w:tentative="1">
      <w:start w:val="1"/>
      <w:numFmt w:val="lowerLetter"/>
      <w:lvlText w:val="%8."/>
      <w:lvlJc w:val="left"/>
      <w:pPr>
        <w:ind w:left="4680" w:hanging="360"/>
      </w:pPr>
    </w:lvl>
    <w:lvl w:ilvl="8" w:tplc="0419001B" w:tentative="1">
      <w:start w:val="1"/>
      <w:numFmt w:val="lowerRoman"/>
      <w:lvlText w:val="%9."/>
      <w:lvlJc w:val="right"/>
      <w:pPr>
        <w:ind w:left="5400" w:hanging="180"/>
      </w:pPr>
    </w:lvl>
  </w:abstractNum>
  <w:abstractNum w:abstractNumId="15" w15:restartNumberingAfterBreak="0">
    <w:nsid w:val="08380820"/>
    <w:multiLevelType w:val="hybridMultilevel"/>
    <w:tmpl w:val="9B082A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085F482C"/>
    <w:multiLevelType w:val="hybridMultilevel"/>
    <w:tmpl w:val="572810AC"/>
    <w:lvl w:ilvl="0" w:tplc="BAA8405C">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09B6411F"/>
    <w:multiLevelType w:val="hybridMultilevel"/>
    <w:tmpl w:val="8FF42D22"/>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0A1F758E"/>
    <w:multiLevelType w:val="hybridMultilevel"/>
    <w:tmpl w:val="2850FE9C"/>
    <w:lvl w:ilvl="0" w:tplc="121AB47C">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0A8A0FEA"/>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0" w15:restartNumberingAfterBreak="0">
    <w:nsid w:val="0ADB188A"/>
    <w:multiLevelType w:val="hybridMultilevel"/>
    <w:tmpl w:val="2D663182"/>
    <w:lvl w:ilvl="0" w:tplc="CA326496">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0C525870"/>
    <w:multiLevelType w:val="hybridMultilevel"/>
    <w:tmpl w:val="B5D07016"/>
    <w:lvl w:ilvl="0" w:tplc="BE98405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0C8C0AC8"/>
    <w:multiLevelType w:val="multilevel"/>
    <w:tmpl w:val="BFA81A62"/>
    <w:lvl w:ilvl="0">
      <w:start w:val="1"/>
      <w:numFmt w:val="decimal"/>
      <w:lvlText w:val="%1."/>
      <w:lvlJc w:val="left"/>
      <w:pPr>
        <w:ind w:left="360" w:hanging="360"/>
      </w:pPr>
      <w:rPr>
        <w:rFonts w:hint="default"/>
        <w:b w:val="0"/>
      </w:rPr>
    </w:lvl>
    <w:lvl w:ilvl="1">
      <w:start w:val="2"/>
      <w:numFmt w:val="decimal"/>
      <w:isLgl/>
      <w:lvlText w:val="%1.%2."/>
      <w:lvlJc w:val="left"/>
      <w:pPr>
        <w:ind w:left="78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23" w15:restartNumberingAfterBreak="0">
    <w:nsid w:val="0CB35263"/>
    <w:multiLevelType w:val="hybridMultilevel"/>
    <w:tmpl w:val="D140FCAC"/>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0DAC38B5"/>
    <w:multiLevelType w:val="hybridMultilevel"/>
    <w:tmpl w:val="6FCA235A"/>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5" w15:restartNumberingAfterBreak="0">
    <w:nsid w:val="0EA3300F"/>
    <w:multiLevelType w:val="hybridMultilevel"/>
    <w:tmpl w:val="A2A2CB10"/>
    <w:lvl w:ilvl="0" w:tplc="77546CB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0CB7600"/>
    <w:multiLevelType w:val="hybridMultilevel"/>
    <w:tmpl w:val="25B277EA"/>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10E01582"/>
    <w:multiLevelType w:val="hybridMultilevel"/>
    <w:tmpl w:val="D1B0CB6E"/>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117E32AD"/>
    <w:multiLevelType w:val="hybridMultilevel"/>
    <w:tmpl w:val="B23C46D6"/>
    <w:lvl w:ilvl="0" w:tplc="A3987270">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30E2879"/>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0" w15:restartNumberingAfterBreak="0">
    <w:nsid w:val="138B787C"/>
    <w:multiLevelType w:val="hybridMultilevel"/>
    <w:tmpl w:val="B5D07016"/>
    <w:lvl w:ilvl="0" w:tplc="BE98405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14694687"/>
    <w:multiLevelType w:val="hybridMultilevel"/>
    <w:tmpl w:val="BE960BCA"/>
    <w:lvl w:ilvl="0" w:tplc="C23E6F34">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14D56898"/>
    <w:multiLevelType w:val="multilevel"/>
    <w:tmpl w:val="DB6A0A8E"/>
    <w:lvl w:ilvl="0">
      <w:start w:val="1"/>
      <w:numFmt w:val="decimal"/>
      <w:lvlText w:val="%1."/>
      <w:lvlJc w:val="left"/>
      <w:pPr>
        <w:ind w:left="360" w:hanging="360"/>
      </w:pPr>
      <w:rPr>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3" w15:restartNumberingAfterBreak="0">
    <w:nsid w:val="1730449A"/>
    <w:multiLevelType w:val="hybridMultilevel"/>
    <w:tmpl w:val="AEC8C630"/>
    <w:lvl w:ilvl="0" w:tplc="54D272CE">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18261F42"/>
    <w:multiLevelType w:val="hybridMultilevel"/>
    <w:tmpl w:val="BCAA3ECA"/>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15:restartNumberingAfterBreak="0">
    <w:nsid w:val="18936B2A"/>
    <w:multiLevelType w:val="hybridMultilevel"/>
    <w:tmpl w:val="05B4025E"/>
    <w:lvl w:ilvl="0" w:tplc="121AB47C">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15:restartNumberingAfterBreak="0">
    <w:nsid w:val="19D664C0"/>
    <w:multiLevelType w:val="hybridMultilevel"/>
    <w:tmpl w:val="BE960BCA"/>
    <w:lvl w:ilvl="0" w:tplc="C23E6F34">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7" w15:restartNumberingAfterBreak="0">
    <w:nsid w:val="1A310211"/>
    <w:multiLevelType w:val="hybridMultilevel"/>
    <w:tmpl w:val="0EECE1B8"/>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15:restartNumberingAfterBreak="0">
    <w:nsid w:val="1AD80B06"/>
    <w:multiLevelType w:val="hybridMultilevel"/>
    <w:tmpl w:val="4BD4937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15:restartNumberingAfterBreak="0">
    <w:nsid w:val="1E06050C"/>
    <w:multiLevelType w:val="hybridMultilevel"/>
    <w:tmpl w:val="CEC4E21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1E1F31FA"/>
    <w:multiLevelType w:val="multilevel"/>
    <w:tmpl w:val="A38239BE"/>
    <w:lvl w:ilvl="0">
      <w:start w:val="1"/>
      <w:numFmt w:val="decimal"/>
      <w:lvlText w:val="%1."/>
      <w:lvlJc w:val="left"/>
      <w:pPr>
        <w:ind w:left="360" w:hanging="360"/>
      </w:pPr>
      <w:rPr>
        <w:b w:val="0"/>
      </w:rPr>
    </w:lvl>
    <w:lvl w:ilvl="1">
      <w:start w:val="1"/>
      <w:numFmt w:val="decimal"/>
      <w:isLgl/>
      <w:lvlText w:val="%1.%2."/>
      <w:lvlJc w:val="left"/>
      <w:pPr>
        <w:ind w:left="600" w:hanging="60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1" w15:restartNumberingAfterBreak="0">
    <w:nsid w:val="1E78271C"/>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2" w15:restartNumberingAfterBreak="0">
    <w:nsid w:val="1F385A6D"/>
    <w:multiLevelType w:val="hybridMultilevel"/>
    <w:tmpl w:val="8D706E50"/>
    <w:lvl w:ilvl="0" w:tplc="A3987270">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15:restartNumberingAfterBreak="0">
    <w:nsid w:val="21AE4CE4"/>
    <w:multiLevelType w:val="multilevel"/>
    <w:tmpl w:val="77C66B48"/>
    <w:lvl w:ilvl="0">
      <w:start w:val="1"/>
      <w:numFmt w:val="decimal"/>
      <w:lvlText w:val="%1."/>
      <w:lvlJc w:val="left"/>
      <w:pPr>
        <w:ind w:left="360" w:hanging="360"/>
      </w:pPr>
      <w:rPr>
        <w:rFonts w:hint="default"/>
        <w:b w:val="0"/>
      </w:rPr>
    </w:lvl>
    <w:lvl w:ilvl="1">
      <w:start w:val="2"/>
      <w:numFmt w:val="decimal"/>
      <w:isLgl/>
      <w:lvlText w:val="%1.%2."/>
      <w:lvlJc w:val="left"/>
      <w:pPr>
        <w:ind w:left="900" w:hanging="540"/>
      </w:pPr>
      <w:rPr>
        <w:rFonts w:hint="default"/>
        <w:b/>
      </w:rPr>
    </w:lvl>
    <w:lvl w:ilvl="2">
      <w:start w:val="3"/>
      <w:numFmt w:val="decimal"/>
      <w:isLgl/>
      <w:lvlText w:val="%1.%2.%3."/>
      <w:lvlJc w:val="left"/>
      <w:pPr>
        <w:ind w:left="1440" w:hanging="720"/>
      </w:pPr>
      <w:rPr>
        <w:rFonts w:hint="default"/>
        <w:b/>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680" w:hanging="1800"/>
      </w:pPr>
      <w:rPr>
        <w:rFonts w:hint="default"/>
        <w:b/>
      </w:rPr>
    </w:lvl>
  </w:abstractNum>
  <w:abstractNum w:abstractNumId="44" w15:restartNumberingAfterBreak="0">
    <w:nsid w:val="21F32D7E"/>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5" w15:restartNumberingAfterBreak="0">
    <w:nsid w:val="22055BBC"/>
    <w:multiLevelType w:val="hybridMultilevel"/>
    <w:tmpl w:val="F70053E6"/>
    <w:lvl w:ilvl="0" w:tplc="54D272CE">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225F451F"/>
    <w:multiLevelType w:val="hybridMultilevel"/>
    <w:tmpl w:val="14FC74A2"/>
    <w:lvl w:ilvl="0" w:tplc="77546CB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226D7661"/>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8" w15:restartNumberingAfterBreak="0">
    <w:nsid w:val="227A4E41"/>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49" w15:restartNumberingAfterBreak="0">
    <w:nsid w:val="2286349A"/>
    <w:multiLevelType w:val="hybridMultilevel"/>
    <w:tmpl w:val="888A99DA"/>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15:restartNumberingAfterBreak="0">
    <w:nsid w:val="24A45E7B"/>
    <w:multiLevelType w:val="multilevel"/>
    <w:tmpl w:val="B5D07016"/>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51" w15:restartNumberingAfterBreak="0">
    <w:nsid w:val="24A50A22"/>
    <w:multiLevelType w:val="hybridMultilevel"/>
    <w:tmpl w:val="30EC3CAE"/>
    <w:lvl w:ilvl="0" w:tplc="121AB47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256E172A"/>
    <w:multiLevelType w:val="hybridMultilevel"/>
    <w:tmpl w:val="67A22FD2"/>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25C068EB"/>
    <w:multiLevelType w:val="hybridMultilevel"/>
    <w:tmpl w:val="FD7AE8F8"/>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4" w15:restartNumberingAfterBreak="0">
    <w:nsid w:val="26605DAC"/>
    <w:multiLevelType w:val="hybridMultilevel"/>
    <w:tmpl w:val="D140FCAC"/>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15:restartNumberingAfterBreak="0">
    <w:nsid w:val="26B17E4D"/>
    <w:multiLevelType w:val="hybridMultilevel"/>
    <w:tmpl w:val="2850FE9C"/>
    <w:lvl w:ilvl="0" w:tplc="121AB47C">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27AE7CEF"/>
    <w:multiLevelType w:val="hybridMultilevel"/>
    <w:tmpl w:val="34BA22D8"/>
    <w:lvl w:ilvl="0" w:tplc="121AB47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27C27779"/>
    <w:multiLevelType w:val="hybridMultilevel"/>
    <w:tmpl w:val="96105EF2"/>
    <w:lvl w:ilvl="0" w:tplc="87C64C0A">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8" w15:restartNumberingAfterBreak="0">
    <w:nsid w:val="27F05F36"/>
    <w:multiLevelType w:val="hybridMultilevel"/>
    <w:tmpl w:val="6EC0331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15:restartNumberingAfterBreak="0">
    <w:nsid w:val="28B26924"/>
    <w:multiLevelType w:val="hybridMultilevel"/>
    <w:tmpl w:val="B456B860"/>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0" w15:restartNumberingAfterBreak="0">
    <w:nsid w:val="29834A33"/>
    <w:multiLevelType w:val="hybridMultilevel"/>
    <w:tmpl w:val="31062FD8"/>
    <w:lvl w:ilvl="0" w:tplc="87C64C0A">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1" w15:restartNumberingAfterBreak="0">
    <w:nsid w:val="29AD7CDE"/>
    <w:multiLevelType w:val="hybridMultilevel"/>
    <w:tmpl w:val="BBB479BC"/>
    <w:lvl w:ilvl="0" w:tplc="121AB47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2A4E2DA9"/>
    <w:multiLevelType w:val="hybridMultilevel"/>
    <w:tmpl w:val="86D66674"/>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2B6C7C19"/>
    <w:multiLevelType w:val="hybridMultilevel"/>
    <w:tmpl w:val="2CF2B2F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4" w15:restartNumberingAfterBreak="0">
    <w:nsid w:val="2C25472F"/>
    <w:multiLevelType w:val="multilevel"/>
    <w:tmpl w:val="5FDAACD4"/>
    <w:lvl w:ilvl="0">
      <w:start w:val="1"/>
      <w:numFmt w:val="decimal"/>
      <w:lvlText w:val="%1."/>
      <w:lvlJc w:val="left"/>
      <w:pPr>
        <w:ind w:left="360" w:hanging="360"/>
      </w:pPr>
      <w:rPr>
        <w:b w:val="0"/>
      </w:rPr>
    </w:lvl>
    <w:lvl w:ilvl="1">
      <w:start w:val="2"/>
      <w:numFmt w:val="decimal"/>
      <w:isLgl/>
      <w:lvlText w:val="%1.%2."/>
      <w:lvlJc w:val="left"/>
      <w:pPr>
        <w:ind w:left="95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65" w15:restartNumberingAfterBreak="0">
    <w:nsid w:val="2DA020C5"/>
    <w:multiLevelType w:val="hybridMultilevel"/>
    <w:tmpl w:val="4A38A29E"/>
    <w:lvl w:ilvl="0" w:tplc="87C64C0A">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6" w15:restartNumberingAfterBreak="0">
    <w:nsid w:val="2DED1B7A"/>
    <w:multiLevelType w:val="multilevel"/>
    <w:tmpl w:val="A7C49BC2"/>
    <w:lvl w:ilvl="0">
      <w:start w:val="1"/>
      <w:numFmt w:val="decimal"/>
      <w:lvlText w:val="%1."/>
      <w:lvlJc w:val="left"/>
      <w:pPr>
        <w:ind w:left="360" w:hanging="360"/>
      </w:pPr>
    </w:lvl>
    <w:lvl w:ilvl="1">
      <w:start w:val="2"/>
      <w:numFmt w:val="decimal"/>
      <w:isLgl/>
      <w:lvlText w:val="%1.%2."/>
      <w:lvlJc w:val="left"/>
      <w:pPr>
        <w:ind w:left="1339" w:hanging="540"/>
      </w:pPr>
      <w:rPr>
        <w:rFonts w:hint="default"/>
      </w:rPr>
    </w:lvl>
    <w:lvl w:ilvl="2">
      <w:start w:val="2"/>
      <w:numFmt w:val="decimal"/>
      <w:isLgl/>
      <w:lvlText w:val="%1.%2.%3."/>
      <w:lvlJc w:val="left"/>
      <w:pPr>
        <w:ind w:left="2318" w:hanging="720"/>
      </w:pPr>
      <w:rPr>
        <w:rFonts w:hint="default"/>
      </w:rPr>
    </w:lvl>
    <w:lvl w:ilvl="3">
      <w:start w:val="1"/>
      <w:numFmt w:val="decimal"/>
      <w:isLgl/>
      <w:lvlText w:val="%1.%2.%3.%4."/>
      <w:lvlJc w:val="left"/>
      <w:pPr>
        <w:ind w:left="3117" w:hanging="720"/>
      </w:pPr>
      <w:rPr>
        <w:rFonts w:hint="default"/>
      </w:rPr>
    </w:lvl>
    <w:lvl w:ilvl="4">
      <w:start w:val="1"/>
      <w:numFmt w:val="decimal"/>
      <w:isLgl/>
      <w:lvlText w:val="%1.%2.%3.%4.%5."/>
      <w:lvlJc w:val="left"/>
      <w:pPr>
        <w:ind w:left="4276" w:hanging="1080"/>
      </w:pPr>
      <w:rPr>
        <w:rFonts w:hint="default"/>
      </w:rPr>
    </w:lvl>
    <w:lvl w:ilvl="5">
      <w:start w:val="1"/>
      <w:numFmt w:val="decimal"/>
      <w:isLgl/>
      <w:lvlText w:val="%1.%2.%3.%4.%5.%6."/>
      <w:lvlJc w:val="left"/>
      <w:pPr>
        <w:ind w:left="5075" w:hanging="1080"/>
      </w:pPr>
      <w:rPr>
        <w:rFonts w:hint="default"/>
      </w:rPr>
    </w:lvl>
    <w:lvl w:ilvl="6">
      <w:start w:val="1"/>
      <w:numFmt w:val="decimal"/>
      <w:isLgl/>
      <w:lvlText w:val="%1.%2.%3.%4.%5.%6.%7."/>
      <w:lvlJc w:val="left"/>
      <w:pPr>
        <w:ind w:left="6234" w:hanging="1440"/>
      </w:pPr>
      <w:rPr>
        <w:rFonts w:hint="default"/>
      </w:rPr>
    </w:lvl>
    <w:lvl w:ilvl="7">
      <w:start w:val="1"/>
      <w:numFmt w:val="decimal"/>
      <w:isLgl/>
      <w:lvlText w:val="%1.%2.%3.%4.%5.%6.%7.%8."/>
      <w:lvlJc w:val="left"/>
      <w:pPr>
        <w:ind w:left="7033" w:hanging="1440"/>
      </w:pPr>
      <w:rPr>
        <w:rFonts w:hint="default"/>
      </w:rPr>
    </w:lvl>
    <w:lvl w:ilvl="8">
      <w:start w:val="1"/>
      <w:numFmt w:val="decimal"/>
      <w:isLgl/>
      <w:lvlText w:val="%1.%2.%3.%4.%5.%6.%7.%8.%9."/>
      <w:lvlJc w:val="left"/>
      <w:pPr>
        <w:ind w:left="8192" w:hanging="1800"/>
      </w:pPr>
      <w:rPr>
        <w:rFonts w:hint="default"/>
      </w:rPr>
    </w:lvl>
  </w:abstractNum>
  <w:abstractNum w:abstractNumId="67" w15:restartNumberingAfterBreak="0">
    <w:nsid w:val="2FF75F42"/>
    <w:multiLevelType w:val="hybridMultilevel"/>
    <w:tmpl w:val="6EC0331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8" w15:restartNumberingAfterBreak="0">
    <w:nsid w:val="30BD739F"/>
    <w:multiLevelType w:val="hybridMultilevel"/>
    <w:tmpl w:val="CEC4E21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9" w15:restartNumberingAfterBreak="0">
    <w:nsid w:val="313047EF"/>
    <w:multiLevelType w:val="multilevel"/>
    <w:tmpl w:val="A6A81FEC"/>
    <w:lvl w:ilvl="0">
      <w:start w:val="1"/>
      <w:numFmt w:val="decimal"/>
      <w:lvlText w:val="%1."/>
      <w:lvlJc w:val="left"/>
      <w:pPr>
        <w:ind w:left="360" w:hanging="360"/>
      </w:pPr>
      <w:rPr>
        <w:rFonts w:hint="default"/>
        <w:b w:val="0"/>
      </w:rPr>
    </w:lvl>
    <w:lvl w:ilvl="1">
      <w:start w:val="2"/>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0" w15:restartNumberingAfterBreak="0">
    <w:nsid w:val="344D23DF"/>
    <w:multiLevelType w:val="hybridMultilevel"/>
    <w:tmpl w:val="BE960BCA"/>
    <w:lvl w:ilvl="0" w:tplc="C23E6F34">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1" w15:restartNumberingAfterBreak="0">
    <w:nsid w:val="3718434B"/>
    <w:multiLevelType w:val="hybridMultilevel"/>
    <w:tmpl w:val="F79A843C"/>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2" w15:restartNumberingAfterBreak="0">
    <w:nsid w:val="37E63390"/>
    <w:multiLevelType w:val="hybridMultilevel"/>
    <w:tmpl w:val="04D4BAE8"/>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3" w15:restartNumberingAfterBreak="0">
    <w:nsid w:val="381B23CB"/>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74" w15:restartNumberingAfterBreak="0">
    <w:nsid w:val="39D6128A"/>
    <w:multiLevelType w:val="hybridMultilevel"/>
    <w:tmpl w:val="DB6A0A8E"/>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5" w15:restartNumberingAfterBreak="0">
    <w:nsid w:val="3A867618"/>
    <w:multiLevelType w:val="hybridMultilevel"/>
    <w:tmpl w:val="9A32E792"/>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3B3E6B53"/>
    <w:multiLevelType w:val="hybridMultilevel"/>
    <w:tmpl w:val="9064D230"/>
    <w:lvl w:ilvl="0" w:tplc="30F23B60">
      <w:start w:val="1"/>
      <w:numFmt w:val="decimal"/>
      <w:lvlText w:val="%1."/>
      <w:lvlJc w:val="left"/>
      <w:pPr>
        <w:ind w:left="360" w:hanging="360"/>
      </w:pPr>
      <w:rPr>
        <w:rFonts w:ascii="Times New Roman" w:eastAsia="Times New Roman" w:hAnsi="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7" w15:restartNumberingAfterBreak="0">
    <w:nsid w:val="3D2E4A76"/>
    <w:multiLevelType w:val="hybridMultilevel"/>
    <w:tmpl w:val="22FEE6D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8" w15:restartNumberingAfterBreak="0">
    <w:nsid w:val="3D855831"/>
    <w:multiLevelType w:val="hybridMultilevel"/>
    <w:tmpl w:val="87E61A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9" w15:restartNumberingAfterBreak="0">
    <w:nsid w:val="3D9843DB"/>
    <w:multiLevelType w:val="hybridMultilevel"/>
    <w:tmpl w:val="CBF64420"/>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0" w15:restartNumberingAfterBreak="0">
    <w:nsid w:val="3F4338D6"/>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81" w15:restartNumberingAfterBreak="0">
    <w:nsid w:val="3F530914"/>
    <w:multiLevelType w:val="hybridMultilevel"/>
    <w:tmpl w:val="7840CAB2"/>
    <w:lvl w:ilvl="0" w:tplc="13DAD19E">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2" w15:restartNumberingAfterBreak="0">
    <w:nsid w:val="3F9318ED"/>
    <w:multiLevelType w:val="hybridMultilevel"/>
    <w:tmpl w:val="51DE36A0"/>
    <w:lvl w:ilvl="0" w:tplc="77546CB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3" w15:restartNumberingAfterBreak="0">
    <w:nsid w:val="41F87FE3"/>
    <w:multiLevelType w:val="hybridMultilevel"/>
    <w:tmpl w:val="6C14AC5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4" w15:restartNumberingAfterBreak="0">
    <w:nsid w:val="43184343"/>
    <w:multiLevelType w:val="hybridMultilevel"/>
    <w:tmpl w:val="10D8A82C"/>
    <w:lvl w:ilvl="0" w:tplc="121AB47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5" w15:restartNumberingAfterBreak="0">
    <w:nsid w:val="44245765"/>
    <w:multiLevelType w:val="hybridMultilevel"/>
    <w:tmpl w:val="6B5E87DA"/>
    <w:lvl w:ilvl="0" w:tplc="87C64C0A">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6" w15:restartNumberingAfterBreak="0">
    <w:nsid w:val="448278E1"/>
    <w:multiLevelType w:val="hybridMultilevel"/>
    <w:tmpl w:val="30582B8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7" w15:restartNumberingAfterBreak="0">
    <w:nsid w:val="44D67AA6"/>
    <w:multiLevelType w:val="multilevel"/>
    <w:tmpl w:val="2AFEA782"/>
    <w:lvl w:ilvl="0">
      <w:start w:val="1"/>
      <w:numFmt w:val="decimal"/>
      <w:lvlText w:val="%1."/>
      <w:lvlJc w:val="left"/>
      <w:pPr>
        <w:ind w:left="360" w:hanging="360"/>
      </w:pPr>
      <w:rPr>
        <w:rFonts w:hint="default"/>
        <w:b w:val="0"/>
      </w:rPr>
    </w:lvl>
    <w:lvl w:ilvl="1">
      <w:start w:val="2"/>
      <w:numFmt w:val="decimal"/>
      <w:isLgl/>
      <w:lvlText w:val="%1.%2."/>
      <w:lvlJc w:val="left"/>
      <w:pPr>
        <w:ind w:left="894" w:hanging="54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88" w15:restartNumberingAfterBreak="0">
    <w:nsid w:val="45503FBB"/>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89" w15:restartNumberingAfterBreak="0">
    <w:nsid w:val="462778B3"/>
    <w:multiLevelType w:val="hybridMultilevel"/>
    <w:tmpl w:val="8042F524"/>
    <w:lvl w:ilvl="0" w:tplc="121AB47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47804439"/>
    <w:multiLevelType w:val="hybridMultilevel"/>
    <w:tmpl w:val="41E68870"/>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1" w15:restartNumberingAfterBreak="0">
    <w:nsid w:val="490E5835"/>
    <w:multiLevelType w:val="hybridMultilevel"/>
    <w:tmpl w:val="9A32E792"/>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15:restartNumberingAfterBreak="0">
    <w:nsid w:val="4A777A20"/>
    <w:multiLevelType w:val="hybridMultilevel"/>
    <w:tmpl w:val="FD7AE8F8"/>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3" w15:restartNumberingAfterBreak="0">
    <w:nsid w:val="4BDD2304"/>
    <w:multiLevelType w:val="hybridMultilevel"/>
    <w:tmpl w:val="67A22FD2"/>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4" w15:restartNumberingAfterBreak="0">
    <w:nsid w:val="4C970F07"/>
    <w:multiLevelType w:val="hybridMultilevel"/>
    <w:tmpl w:val="10D8A82C"/>
    <w:lvl w:ilvl="0" w:tplc="121AB47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15:restartNumberingAfterBreak="0">
    <w:nsid w:val="4DB13C5D"/>
    <w:multiLevelType w:val="hybridMultilevel"/>
    <w:tmpl w:val="5B3EBABA"/>
    <w:lvl w:ilvl="0" w:tplc="54D272C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6" w15:restartNumberingAfterBreak="0">
    <w:nsid w:val="4EF01678"/>
    <w:multiLevelType w:val="multilevel"/>
    <w:tmpl w:val="024218AC"/>
    <w:lvl w:ilvl="0">
      <w:start w:val="1"/>
      <w:numFmt w:val="decimal"/>
      <w:lvlText w:val="%1."/>
      <w:lvlJc w:val="left"/>
      <w:pPr>
        <w:ind w:left="360" w:hanging="360"/>
      </w:pPr>
      <w:rPr>
        <w:b w:val="0"/>
      </w:rPr>
    </w:lvl>
    <w:lvl w:ilvl="1">
      <w:start w:val="2"/>
      <w:numFmt w:val="decimal"/>
      <w:isLgl/>
      <w:lvlText w:val="%1.%2."/>
      <w:lvlJc w:val="left"/>
      <w:pPr>
        <w:ind w:left="780" w:hanging="60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97" w15:restartNumberingAfterBreak="0">
    <w:nsid w:val="508710E8"/>
    <w:multiLevelType w:val="hybridMultilevel"/>
    <w:tmpl w:val="96583BE2"/>
    <w:lvl w:ilvl="0" w:tplc="121AB47C">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8" w15:restartNumberingAfterBreak="0">
    <w:nsid w:val="51020EE3"/>
    <w:multiLevelType w:val="hybridMultilevel"/>
    <w:tmpl w:val="AE8CCBA8"/>
    <w:lvl w:ilvl="0" w:tplc="0419000F">
      <w:start w:val="1"/>
      <w:numFmt w:val="decimal"/>
      <w:lvlText w:val="%1."/>
      <w:lvlJc w:val="left"/>
      <w:pPr>
        <w:tabs>
          <w:tab w:val="num" w:pos="360"/>
        </w:tabs>
        <w:ind w:left="360" w:hanging="360"/>
      </w:pPr>
      <w:rPr>
        <w:b w:val="0"/>
        <w:i w:val="0"/>
        <w:sz w:val="24"/>
      </w:r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99" w15:restartNumberingAfterBreak="0">
    <w:nsid w:val="54370C18"/>
    <w:multiLevelType w:val="hybridMultilevel"/>
    <w:tmpl w:val="E2C6451C"/>
    <w:lvl w:ilvl="0" w:tplc="54D272C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0" w15:restartNumberingAfterBreak="0">
    <w:nsid w:val="552C3B7D"/>
    <w:multiLevelType w:val="hybridMultilevel"/>
    <w:tmpl w:val="61EACE0E"/>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1" w15:restartNumberingAfterBreak="0">
    <w:nsid w:val="552F26E8"/>
    <w:multiLevelType w:val="hybridMultilevel"/>
    <w:tmpl w:val="8FF42D22"/>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2" w15:restartNumberingAfterBreak="0">
    <w:nsid w:val="565C4293"/>
    <w:multiLevelType w:val="hybridMultilevel"/>
    <w:tmpl w:val="FD2622F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3" w15:restartNumberingAfterBreak="0">
    <w:nsid w:val="56B9320E"/>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04" w15:restartNumberingAfterBreak="0">
    <w:nsid w:val="56E83F62"/>
    <w:multiLevelType w:val="hybridMultilevel"/>
    <w:tmpl w:val="FD7AE8F8"/>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5" w15:restartNumberingAfterBreak="0">
    <w:nsid w:val="57466A0D"/>
    <w:multiLevelType w:val="hybridMultilevel"/>
    <w:tmpl w:val="8042F524"/>
    <w:lvl w:ilvl="0" w:tplc="121AB47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58266836"/>
    <w:multiLevelType w:val="hybridMultilevel"/>
    <w:tmpl w:val="6A441B72"/>
    <w:lvl w:ilvl="0" w:tplc="54D272C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7" w15:restartNumberingAfterBreak="0">
    <w:nsid w:val="58521587"/>
    <w:multiLevelType w:val="hybridMultilevel"/>
    <w:tmpl w:val="122EF598"/>
    <w:lvl w:ilvl="0" w:tplc="6DAE18E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8" w15:restartNumberingAfterBreak="0">
    <w:nsid w:val="5863230F"/>
    <w:multiLevelType w:val="hybridMultilevel"/>
    <w:tmpl w:val="3170E680"/>
    <w:lvl w:ilvl="0" w:tplc="0419000F">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9" w15:restartNumberingAfterBreak="0">
    <w:nsid w:val="59CA6643"/>
    <w:multiLevelType w:val="multilevel"/>
    <w:tmpl w:val="5FDAACD4"/>
    <w:lvl w:ilvl="0">
      <w:start w:val="1"/>
      <w:numFmt w:val="decimal"/>
      <w:lvlText w:val="%1."/>
      <w:lvlJc w:val="left"/>
      <w:pPr>
        <w:ind w:left="360" w:hanging="360"/>
      </w:pPr>
      <w:rPr>
        <w:b w:val="0"/>
      </w:rPr>
    </w:lvl>
    <w:lvl w:ilvl="1">
      <w:start w:val="2"/>
      <w:numFmt w:val="decimal"/>
      <w:isLgl/>
      <w:lvlText w:val="%1.%2."/>
      <w:lvlJc w:val="left"/>
      <w:pPr>
        <w:ind w:left="95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110" w15:restartNumberingAfterBreak="0">
    <w:nsid w:val="5A1B01AF"/>
    <w:multiLevelType w:val="hybridMultilevel"/>
    <w:tmpl w:val="AD0EA55C"/>
    <w:lvl w:ilvl="0" w:tplc="87C64C0A">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1" w15:restartNumberingAfterBreak="0">
    <w:nsid w:val="5B7E3D5E"/>
    <w:multiLevelType w:val="hybridMultilevel"/>
    <w:tmpl w:val="03A09268"/>
    <w:lvl w:ilvl="0" w:tplc="121AB47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2" w15:restartNumberingAfterBreak="0">
    <w:nsid w:val="5BC133D7"/>
    <w:multiLevelType w:val="multilevel"/>
    <w:tmpl w:val="8FE25D26"/>
    <w:lvl w:ilvl="0">
      <w:start w:val="1"/>
      <w:numFmt w:val="decimal"/>
      <w:lvlText w:val="%1."/>
      <w:lvlJc w:val="left"/>
      <w:pPr>
        <w:ind w:left="360" w:hanging="360"/>
      </w:pPr>
      <w:rPr>
        <w:rFonts w:hint="default"/>
        <w:b w:val="0"/>
      </w:rPr>
    </w:lvl>
    <w:lvl w:ilvl="1">
      <w:start w:val="1"/>
      <w:numFmt w:val="decimal"/>
      <w:isLgl/>
      <w:lvlText w:val="%1.%2."/>
      <w:lvlJc w:val="left"/>
      <w:pPr>
        <w:ind w:left="600" w:hanging="60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3" w15:restartNumberingAfterBreak="0">
    <w:nsid w:val="5BEA6A23"/>
    <w:multiLevelType w:val="hybridMultilevel"/>
    <w:tmpl w:val="DC6497F0"/>
    <w:lvl w:ilvl="0" w:tplc="7BB8D6C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4" w15:restartNumberingAfterBreak="0">
    <w:nsid w:val="5CF919B9"/>
    <w:multiLevelType w:val="multilevel"/>
    <w:tmpl w:val="024218AC"/>
    <w:lvl w:ilvl="0">
      <w:start w:val="1"/>
      <w:numFmt w:val="decimal"/>
      <w:lvlText w:val="%1."/>
      <w:lvlJc w:val="left"/>
      <w:pPr>
        <w:ind w:left="360" w:hanging="360"/>
      </w:pPr>
      <w:rPr>
        <w:b w:val="0"/>
      </w:rPr>
    </w:lvl>
    <w:lvl w:ilvl="1">
      <w:start w:val="2"/>
      <w:numFmt w:val="decimal"/>
      <w:isLgl/>
      <w:lvlText w:val="%1.%2."/>
      <w:lvlJc w:val="left"/>
      <w:pPr>
        <w:ind w:left="780" w:hanging="60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abstractNum w:abstractNumId="115" w15:restartNumberingAfterBreak="0">
    <w:nsid w:val="60154C2C"/>
    <w:multiLevelType w:val="hybridMultilevel"/>
    <w:tmpl w:val="FCA285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6" w15:restartNumberingAfterBreak="0">
    <w:nsid w:val="61E72CA2"/>
    <w:multiLevelType w:val="hybridMultilevel"/>
    <w:tmpl w:val="B16AB8EA"/>
    <w:lvl w:ilvl="0" w:tplc="121AB47C">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7" w15:restartNumberingAfterBreak="0">
    <w:nsid w:val="629830EF"/>
    <w:multiLevelType w:val="hybridMultilevel"/>
    <w:tmpl w:val="E2C6451C"/>
    <w:lvl w:ilvl="0" w:tplc="54D272C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8" w15:restartNumberingAfterBreak="0">
    <w:nsid w:val="650F4C14"/>
    <w:multiLevelType w:val="hybridMultilevel"/>
    <w:tmpl w:val="476667D0"/>
    <w:lvl w:ilvl="0" w:tplc="4B5EE772">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9" w15:restartNumberingAfterBreak="0">
    <w:nsid w:val="65523689"/>
    <w:multiLevelType w:val="hybridMultilevel"/>
    <w:tmpl w:val="0EECE1B8"/>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0" w15:restartNumberingAfterBreak="0">
    <w:nsid w:val="65C32F4D"/>
    <w:multiLevelType w:val="hybridMultilevel"/>
    <w:tmpl w:val="9BC8B8B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1" w15:restartNumberingAfterBreak="0">
    <w:nsid w:val="66592FBD"/>
    <w:multiLevelType w:val="hybridMultilevel"/>
    <w:tmpl w:val="C43E0E2C"/>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2" w15:restartNumberingAfterBreak="0">
    <w:nsid w:val="66726DB5"/>
    <w:multiLevelType w:val="hybridMultilevel"/>
    <w:tmpl w:val="DE921DD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3" w15:restartNumberingAfterBreak="0">
    <w:nsid w:val="669B0D8A"/>
    <w:multiLevelType w:val="hybridMultilevel"/>
    <w:tmpl w:val="AEC8C630"/>
    <w:lvl w:ilvl="0" w:tplc="54D272CE">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4" w15:restartNumberingAfterBreak="0">
    <w:nsid w:val="68361A7E"/>
    <w:multiLevelType w:val="multilevel"/>
    <w:tmpl w:val="B5D07016"/>
    <w:lvl w:ilvl="0">
      <w:start w:val="1"/>
      <w:numFmt w:val="decimal"/>
      <w:lvlText w:val="%1."/>
      <w:lvlJc w:val="left"/>
      <w:pPr>
        <w:ind w:left="360" w:hanging="360"/>
      </w:pPr>
      <w:rPr>
        <w:rFonts w:hint="default"/>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5" w15:restartNumberingAfterBreak="0">
    <w:nsid w:val="68AE2355"/>
    <w:multiLevelType w:val="hybridMultilevel"/>
    <w:tmpl w:val="293EBB02"/>
    <w:lvl w:ilvl="0" w:tplc="121AB47C">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6" w15:restartNumberingAfterBreak="0">
    <w:nsid w:val="69290F6C"/>
    <w:multiLevelType w:val="multilevel"/>
    <w:tmpl w:val="1F3C8398"/>
    <w:lvl w:ilvl="0">
      <w:start w:val="1"/>
      <w:numFmt w:val="decimal"/>
      <w:lvlText w:val="%1."/>
      <w:lvlJc w:val="left"/>
      <w:pPr>
        <w:ind w:left="360" w:hanging="360"/>
      </w:pPr>
      <w:rPr>
        <w:rFonts w:ascii="Times New Roman" w:eastAsia="Times New Roman" w:hAnsi="Times New Roman" w:cs="Times New Roman"/>
      </w:rPr>
    </w:lvl>
    <w:lvl w:ilvl="1">
      <w:start w:val="2"/>
      <w:numFmt w:val="decimal"/>
      <w:isLgl/>
      <w:lvlText w:val="%1.%2."/>
      <w:lvlJc w:val="left"/>
      <w:pPr>
        <w:ind w:left="95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127" w15:restartNumberingAfterBreak="0">
    <w:nsid w:val="69C43FBB"/>
    <w:multiLevelType w:val="hybridMultilevel"/>
    <w:tmpl w:val="F140DC9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8" w15:restartNumberingAfterBreak="0">
    <w:nsid w:val="6A1C7BB2"/>
    <w:multiLevelType w:val="multilevel"/>
    <w:tmpl w:val="DB6A0A8E"/>
    <w:lvl w:ilvl="0">
      <w:start w:val="1"/>
      <w:numFmt w:val="decimal"/>
      <w:lvlText w:val="%1."/>
      <w:lvlJc w:val="left"/>
      <w:pPr>
        <w:ind w:left="360" w:hanging="360"/>
      </w:pPr>
      <w:rPr>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29" w15:restartNumberingAfterBreak="0">
    <w:nsid w:val="6ABE3F7A"/>
    <w:multiLevelType w:val="hybridMultilevel"/>
    <w:tmpl w:val="EC9CE322"/>
    <w:lvl w:ilvl="0" w:tplc="B7F81C7C">
      <w:start w:val="1"/>
      <w:numFmt w:val="decimal"/>
      <w:lvlRestart w:val="0"/>
      <w:lvlText w:val="%1."/>
      <w:lvlJc w:val="left"/>
      <w:pPr>
        <w:ind w:left="720" w:hanging="363"/>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15:restartNumberingAfterBreak="0">
    <w:nsid w:val="6AC00518"/>
    <w:multiLevelType w:val="hybridMultilevel"/>
    <w:tmpl w:val="5D4A7792"/>
    <w:lvl w:ilvl="0" w:tplc="77546CB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1" w15:restartNumberingAfterBreak="0">
    <w:nsid w:val="6B56033C"/>
    <w:multiLevelType w:val="hybridMultilevel"/>
    <w:tmpl w:val="A850807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2" w15:restartNumberingAfterBreak="0">
    <w:nsid w:val="6E81090F"/>
    <w:multiLevelType w:val="hybridMultilevel"/>
    <w:tmpl w:val="AA60A0B4"/>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3" w15:restartNumberingAfterBreak="0">
    <w:nsid w:val="6F137753"/>
    <w:multiLevelType w:val="hybridMultilevel"/>
    <w:tmpl w:val="842E805C"/>
    <w:lvl w:ilvl="0" w:tplc="13DAD19E">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E7A0A3C8">
      <w:start w:val="1"/>
      <w:numFmt w:val="lowerRoman"/>
      <w:lvlText w:val="%3."/>
      <w:lvlJc w:val="right"/>
      <w:pPr>
        <w:ind w:left="1598" w:hanging="180"/>
      </w:pPr>
      <w:rPr>
        <w:color w:val="FF0000"/>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4" w15:restartNumberingAfterBreak="0">
    <w:nsid w:val="6F2241D6"/>
    <w:multiLevelType w:val="hybridMultilevel"/>
    <w:tmpl w:val="04D4BAE8"/>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5" w15:restartNumberingAfterBreak="0">
    <w:nsid w:val="710F0F00"/>
    <w:multiLevelType w:val="hybridMultilevel"/>
    <w:tmpl w:val="41605D1A"/>
    <w:lvl w:ilvl="0" w:tplc="54D272CE">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6" w15:restartNumberingAfterBreak="0">
    <w:nsid w:val="711A4039"/>
    <w:multiLevelType w:val="hybridMultilevel"/>
    <w:tmpl w:val="B2528B38"/>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37" w15:restartNumberingAfterBreak="0">
    <w:nsid w:val="728B7FF9"/>
    <w:multiLevelType w:val="multilevel"/>
    <w:tmpl w:val="5FDAACD4"/>
    <w:lvl w:ilvl="0">
      <w:start w:val="1"/>
      <w:numFmt w:val="decimal"/>
      <w:lvlText w:val="%1."/>
      <w:lvlJc w:val="left"/>
      <w:pPr>
        <w:ind w:left="360" w:hanging="360"/>
      </w:pPr>
      <w:rPr>
        <w:b w:val="0"/>
      </w:rPr>
    </w:lvl>
    <w:lvl w:ilvl="1">
      <w:start w:val="2"/>
      <w:numFmt w:val="decimal"/>
      <w:isLgl/>
      <w:lvlText w:val="%1.%2."/>
      <w:lvlJc w:val="left"/>
      <w:pPr>
        <w:ind w:left="95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138" w15:restartNumberingAfterBreak="0">
    <w:nsid w:val="736F3F9A"/>
    <w:multiLevelType w:val="hybridMultilevel"/>
    <w:tmpl w:val="293EBB02"/>
    <w:lvl w:ilvl="0" w:tplc="121AB47C">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9" w15:restartNumberingAfterBreak="0">
    <w:nsid w:val="73C52701"/>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40" w15:restartNumberingAfterBreak="0">
    <w:nsid w:val="758F3078"/>
    <w:multiLevelType w:val="hybridMultilevel"/>
    <w:tmpl w:val="4F68C95A"/>
    <w:lvl w:ilvl="0" w:tplc="94B45028">
      <w:start w:val="1"/>
      <w:numFmt w:val="decimal"/>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1" w15:restartNumberingAfterBreak="0">
    <w:nsid w:val="76E20D66"/>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42" w15:restartNumberingAfterBreak="0">
    <w:nsid w:val="78D964DE"/>
    <w:multiLevelType w:val="hybridMultilevel"/>
    <w:tmpl w:val="6B5E87DA"/>
    <w:lvl w:ilvl="0" w:tplc="87C64C0A">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3" w15:restartNumberingAfterBreak="0">
    <w:nsid w:val="78DE31CF"/>
    <w:multiLevelType w:val="hybridMultilevel"/>
    <w:tmpl w:val="CB784B04"/>
    <w:lvl w:ilvl="0" w:tplc="EA80F590">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4" w15:restartNumberingAfterBreak="0">
    <w:nsid w:val="78F64CAD"/>
    <w:multiLevelType w:val="hybridMultilevel"/>
    <w:tmpl w:val="15525C5E"/>
    <w:lvl w:ilvl="0" w:tplc="87C64C0A">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5" w15:restartNumberingAfterBreak="0">
    <w:nsid w:val="7A600AC2"/>
    <w:multiLevelType w:val="multilevel"/>
    <w:tmpl w:val="35AC955A"/>
    <w:lvl w:ilvl="0">
      <w:start w:val="1"/>
      <w:numFmt w:val="decimal"/>
      <w:lvlText w:val="%1."/>
      <w:lvlJc w:val="left"/>
      <w:pPr>
        <w:ind w:left="360" w:hanging="360"/>
      </w:pPr>
    </w:lvl>
    <w:lvl w:ilvl="1">
      <w:start w:val="2"/>
      <w:numFmt w:val="decimal"/>
      <w:isLgl/>
      <w:lvlText w:val="%1.%2."/>
      <w:lvlJc w:val="left"/>
      <w:pPr>
        <w:ind w:left="95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146" w15:restartNumberingAfterBreak="0">
    <w:nsid w:val="7C370BCE"/>
    <w:multiLevelType w:val="hybridMultilevel"/>
    <w:tmpl w:val="6B5E87DA"/>
    <w:lvl w:ilvl="0" w:tplc="87C64C0A">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7" w15:restartNumberingAfterBreak="0">
    <w:nsid w:val="7D4933E5"/>
    <w:multiLevelType w:val="hybridMultilevel"/>
    <w:tmpl w:val="C3A4ECA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8" w15:restartNumberingAfterBreak="0">
    <w:nsid w:val="7D8D5FC8"/>
    <w:multiLevelType w:val="hybridMultilevel"/>
    <w:tmpl w:val="79005E4C"/>
    <w:lvl w:ilvl="0" w:tplc="87C64C0A">
      <w:start w:val="1"/>
      <w:numFmt w:val="decimal"/>
      <w:lvlText w:val="%1."/>
      <w:lvlJc w:val="left"/>
      <w:pPr>
        <w:ind w:left="360" w:hanging="360"/>
      </w:pPr>
      <w:rPr>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9" w15:restartNumberingAfterBreak="0">
    <w:nsid w:val="7DDB00D6"/>
    <w:multiLevelType w:val="hybridMultilevel"/>
    <w:tmpl w:val="6D6412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15:restartNumberingAfterBreak="0">
    <w:nsid w:val="7E0276AF"/>
    <w:multiLevelType w:val="hybridMultilevel"/>
    <w:tmpl w:val="2164523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1" w15:restartNumberingAfterBreak="0">
    <w:nsid w:val="7EBA020E"/>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52" w15:restartNumberingAfterBreak="0">
    <w:nsid w:val="7EE44CA0"/>
    <w:multiLevelType w:val="multilevel"/>
    <w:tmpl w:val="92EAA710"/>
    <w:lvl w:ilvl="0">
      <w:start w:val="1"/>
      <w:numFmt w:val="decimal"/>
      <w:lvlText w:val="%1."/>
      <w:lvlJc w:val="left"/>
      <w:pPr>
        <w:ind w:left="360" w:hanging="360"/>
      </w:pPr>
      <w:rPr>
        <w:rFonts w:hint="default"/>
        <w:b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53" w15:restartNumberingAfterBreak="0">
    <w:nsid w:val="7F052CA1"/>
    <w:multiLevelType w:val="multilevel"/>
    <w:tmpl w:val="8E66468E"/>
    <w:lvl w:ilvl="0">
      <w:start w:val="3"/>
      <w:numFmt w:val="decimal"/>
      <w:lvlText w:val="%1"/>
      <w:lvlJc w:val="left"/>
      <w:pPr>
        <w:ind w:left="480" w:hanging="480"/>
      </w:pPr>
      <w:rPr>
        <w:rFonts w:hint="default"/>
        <w:b/>
      </w:rPr>
    </w:lvl>
    <w:lvl w:ilvl="1">
      <w:start w:val="2"/>
      <w:numFmt w:val="decimal"/>
      <w:lvlText w:val="%1.%2"/>
      <w:lvlJc w:val="left"/>
      <w:pPr>
        <w:ind w:left="480" w:hanging="480"/>
      </w:pPr>
      <w:rPr>
        <w:rFonts w:hint="default"/>
        <w:b/>
      </w:rPr>
    </w:lvl>
    <w:lvl w:ilvl="2">
      <w:start w:val="3"/>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4" w15:restartNumberingAfterBreak="0">
    <w:nsid w:val="7F552A4F"/>
    <w:multiLevelType w:val="hybridMultilevel"/>
    <w:tmpl w:val="2AC8945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3"/>
  </w:num>
  <w:num w:numId="27">
    <w:abstractNumId w:val="14"/>
  </w:num>
  <w:num w:numId="28">
    <w:abstractNumId w:val="59"/>
  </w:num>
  <w:num w:numId="29">
    <w:abstractNumId w:val="49"/>
  </w:num>
  <w:num w:numId="30">
    <w:abstractNumId w:val="26"/>
  </w:num>
  <w:num w:numId="31">
    <w:abstractNumId w:val="2"/>
  </w:num>
  <w:num w:numId="32">
    <w:abstractNumId w:val="104"/>
  </w:num>
  <w:num w:numId="33">
    <w:abstractNumId w:val="34"/>
  </w:num>
  <w:num w:numId="34">
    <w:abstractNumId w:val="113"/>
  </w:num>
  <w:num w:numId="35">
    <w:abstractNumId w:val="35"/>
  </w:num>
  <w:num w:numId="36">
    <w:abstractNumId w:val="125"/>
  </w:num>
  <w:num w:numId="37">
    <w:abstractNumId w:val="18"/>
  </w:num>
  <w:num w:numId="38">
    <w:abstractNumId w:val="75"/>
  </w:num>
  <w:num w:numId="39">
    <w:abstractNumId w:val="94"/>
  </w:num>
  <w:num w:numId="40">
    <w:abstractNumId w:val="116"/>
  </w:num>
  <w:num w:numId="41">
    <w:abstractNumId w:val="89"/>
  </w:num>
  <w:num w:numId="42">
    <w:abstractNumId w:val="105"/>
  </w:num>
  <w:num w:numId="43">
    <w:abstractNumId w:val="111"/>
  </w:num>
  <w:num w:numId="44">
    <w:abstractNumId w:val="150"/>
  </w:num>
  <w:num w:numId="45">
    <w:abstractNumId w:val="31"/>
  </w:num>
  <w:num w:numId="46">
    <w:abstractNumId w:val="77"/>
  </w:num>
  <w:num w:numId="47">
    <w:abstractNumId w:val="5"/>
  </w:num>
  <w:num w:numId="48">
    <w:abstractNumId w:val="82"/>
  </w:num>
  <w:num w:numId="49">
    <w:abstractNumId w:val="16"/>
  </w:num>
  <w:num w:numId="50">
    <w:abstractNumId w:val="25"/>
  </w:num>
  <w:num w:numId="51">
    <w:abstractNumId w:val="130"/>
  </w:num>
  <w:num w:numId="52">
    <w:abstractNumId w:val="46"/>
  </w:num>
  <w:num w:numId="53">
    <w:abstractNumId w:val="7"/>
  </w:num>
  <w:num w:numId="54">
    <w:abstractNumId w:val="54"/>
  </w:num>
  <w:num w:numId="55">
    <w:abstractNumId w:val="132"/>
  </w:num>
  <w:num w:numId="56">
    <w:abstractNumId w:val="131"/>
  </w:num>
  <w:num w:numId="57">
    <w:abstractNumId w:val="62"/>
  </w:num>
  <w:num w:numId="58">
    <w:abstractNumId w:val="15"/>
  </w:num>
  <w:num w:numId="59">
    <w:abstractNumId w:val="90"/>
  </w:num>
  <w:num w:numId="60">
    <w:abstractNumId w:val="140"/>
  </w:num>
  <w:num w:numId="61">
    <w:abstractNumId w:val="101"/>
  </w:num>
  <w:num w:numId="62">
    <w:abstractNumId w:val="22"/>
  </w:num>
  <w:num w:numId="63">
    <w:abstractNumId w:val="43"/>
  </w:num>
  <w:num w:numId="64">
    <w:abstractNumId w:val="118"/>
  </w:num>
  <w:num w:numId="65">
    <w:abstractNumId w:val="97"/>
  </w:num>
  <w:num w:numId="66">
    <w:abstractNumId w:val="13"/>
  </w:num>
  <w:num w:numId="67">
    <w:abstractNumId w:val="56"/>
  </w:num>
  <w:num w:numId="68">
    <w:abstractNumId w:val="85"/>
  </w:num>
  <w:num w:numId="69">
    <w:abstractNumId w:val="146"/>
  </w:num>
  <w:num w:numId="70">
    <w:abstractNumId w:val="142"/>
  </w:num>
  <w:num w:numId="71">
    <w:abstractNumId w:val="144"/>
  </w:num>
  <w:num w:numId="72">
    <w:abstractNumId w:val="51"/>
  </w:num>
  <w:num w:numId="73">
    <w:abstractNumId w:val="61"/>
  </w:num>
  <w:num w:numId="74">
    <w:abstractNumId w:val="110"/>
  </w:num>
  <w:num w:numId="75">
    <w:abstractNumId w:val="148"/>
  </w:num>
  <w:num w:numId="76">
    <w:abstractNumId w:val="65"/>
  </w:num>
  <w:num w:numId="77">
    <w:abstractNumId w:val="57"/>
  </w:num>
  <w:num w:numId="78">
    <w:abstractNumId w:val="145"/>
  </w:num>
  <w:num w:numId="79">
    <w:abstractNumId w:val="107"/>
  </w:num>
  <w:num w:numId="80">
    <w:abstractNumId w:val="143"/>
  </w:num>
  <w:num w:numId="81">
    <w:abstractNumId w:val="83"/>
  </w:num>
  <w:num w:numId="82">
    <w:abstractNumId w:val="99"/>
  </w:num>
  <w:num w:numId="83">
    <w:abstractNumId w:val="117"/>
  </w:num>
  <w:num w:numId="84">
    <w:abstractNumId w:val="106"/>
  </w:num>
  <w:num w:numId="85">
    <w:abstractNumId w:val="95"/>
  </w:num>
  <w:num w:numId="86">
    <w:abstractNumId w:val="33"/>
  </w:num>
  <w:num w:numId="87">
    <w:abstractNumId w:val="3"/>
  </w:num>
  <w:num w:numId="88">
    <w:abstractNumId w:val="135"/>
  </w:num>
  <w:num w:numId="89">
    <w:abstractNumId w:val="45"/>
  </w:num>
  <w:num w:numId="90">
    <w:abstractNumId w:val="123"/>
  </w:num>
  <w:num w:numId="91">
    <w:abstractNumId w:val="40"/>
  </w:num>
  <w:num w:numId="92">
    <w:abstractNumId w:val="23"/>
  </w:num>
  <w:num w:numId="93">
    <w:abstractNumId w:val="63"/>
  </w:num>
  <w:num w:numId="94">
    <w:abstractNumId w:val="0"/>
  </w:num>
  <w:num w:numId="95">
    <w:abstractNumId w:val="38"/>
  </w:num>
  <w:num w:numId="96">
    <w:abstractNumId w:val="42"/>
  </w:num>
  <w:num w:numId="97">
    <w:abstractNumId w:val="28"/>
  </w:num>
  <w:num w:numId="98">
    <w:abstractNumId w:val="138"/>
  </w:num>
  <w:num w:numId="99">
    <w:abstractNumId w:val="55"/>
  </w:num>
  <w:num w:numId="100">
    <w:abstractNumId w:val="10"/>
  </w:num>
  <w:num w:numId="101">
    <w:abstractNumId w:val="60"/>
  </w:num>
  <w:num w:numId="102">
    <w:abstractNumId w:val="127"/>
  </w:num>
  <w:num w:numId="103">
    <w:abstractNumId w:val="58"/>
  </w:num>
  <w:num w:numId="104">
    <w:abstractNumId w:val="129"/>
  </w:num>
  <w:num w:numId="105">
    <w:abstractNumId w:val="121"/>
  </w:num>
  <w:num w:numId="106">
    <w:abstractNumId w:val="79"/>
  </w:num>
  <w:num w:numId="107">
    <w:abstractNumId w:val="71"/>
  </w:num>
  <w:num w:numId="108">
    <w:abstractNumId w:val="52"/>
  </w:num>
  <w:num w:numId="109">
    <w:abstractNumId w:val="93"/>
  </w:num>
  <w:num w:numId="110">
    <w:abstractNumId w:val="74"/>
  </w:num>
  <w:num w:numId="111">
    <w:abstractNumId w:val="96"/>
  </w:num>
  <w:num w:numId="112">
    <w:abstractNumId w:val="112"/>
  </w:num>
  <w:num w:numId="113">
    <w:abstractNumId w:val="72"/>
  </w:num>
  <w:num w:numId="114">
    <w:abstractNumId w:val="37"/>
  </w:num>
  <w:num w:numId="115">
    <w:abstractNumId w:val="119"/>
  </w:num>
  <w:num w:numId="116">
    <w:abstractNumId w:val="122"/>
  </w:num>
  <w:num w:numId="117">
    <w:abstractNumId w:val="134"/>
  </w:num>
  <w:num w:numId="118">
    <w:abstractNumId w:val="12"/>
  </w:num>
  <w:num w:numId="119">
    <w:abstractNumId w:val="108"/>
  </w:num>
  <w:num w:numId="120">
    <w:abstractNumId w:val="1"/>
  </w:num>
  <w:num w:numId="121">
    <w:abstractNumId w:val="91"/>
  </w:num>
  <w:num w:numId="122">
    <w:abstractNumId w:val="70"/>
  </w:num>
  <w:num w:numId="123">
    <w:abstractNumId w:val="84"/>
  </w:num>
  <w:num w:numId="124">
    <w:abstractNumId w:val="8"/>
  </w:num>
  <w:num w:numId="125">
    <w:abstractNumId w:val="67"/>
  </w:num>
  <w:num w:numId="126">
    <w:abstractNumId w:val="81"/>
  </w:num>
  <w:num w:numId="127">
    <w:abstractNumId w:val="147"/>
  </w:num>
  <w:num w:numId="128">
    <w:abstractNumId w:val="120"/>
  </w:num>
  <w:num w:numId="129">
    <w:abstractNumId w:val="68"/>
  </w:num>
  <w:num w:numId="130">
    <w:abstractNumId w:val="66"/>
  </w:num>
  <w:num w:numId="131">
    <w:abstractNumId w:val="78"/>
  </w:num>
  <w:num w:numId="132">
    <w:abstractNumId w:val="20"/>
  </w:num>
  <w:num w:numId="133">
    <w:abstractNumId w:val="9"/>
  </w:num>
  <w:num w:numId="134">
    <w:abstractNumId w:val="100"/>
  </w:num>
  <w:num w:numId="135">
    <w:abstractNumId w:val="114"/>
  </w:num>
  <w:num w:numId="136">
    <w:abstractNumId w:val="36"/>
  </w:num>
  <w:num w:numId="137">
    <w:abstractNumId w:val="87"/>
  </w:num>
  <w:num w:numId="138">
    <w:abstractNumId w:val="17"/>
  </w:num>
  <w:num w:numId="139">
    <w:abstractNumId w:val="53"/>
  </w:num>
  <w:num w:numId="140">
    <w:abstractNumId w:val="92"/>
  </w:num>
  <w:num w:numId="141">
    <w:abstractNumId w:val="11"/>
  </w:num>
  <w:num w:numId="142">
    <w:abstractNumId w:val="109"/>
  </w:num>
  <w:num w:numId="143">
    <w:abstractNumId w:val="133"/>
  </w:num>
  <w:num w:numId="144">
    <w:abstractNumId w:val="39"/>
  </w:num>
  <w:num w:numId="145">
    <w:abstractNumId w:val="27"/>
  </w:num>
  <w:num w:numId="146">
    <w:abstractNumId w:val="4"/>
  </w:num>
  <w:num w:numId="147">
    <w:abstractNumId w:val="64"/>
  </w:num>
  <w:num w:numId="148">
    <w:abstractNumId w:val="137"/>
  </w:num>
  <w:num w:numId="149">
    <w:abstractNumId w:val="128"/>
  </w:num>
  <w:num w:numId="150">
    <w:abstractNumId w:val="32"/>
  </w:num>
  <w:num w:numId="151">
    <w:abstractNumId w:val="149"/>
  </w:num>
  <w:num w:numId="152">
    <w:abstractNumId w:val="126"/>
  </w:num>
  <w:num w:numId="153">
    <w:abstractNumId w:val="86"/>
  </w:num>
  <w:num w:numId="154">
    <w:abstractNumId w:val="69"/>
  </w:num>
  <w:num w:numId="155">
    <w:abstractNumId w:val="115"/>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2"/>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7F"/>
    <w:rsid w:val="0000394E"/>
    <w:rsid w:val="00004A33"/>
    <w:rsid w:val="00006863"/>
    <w:rsid w:val="000079C3"/>
    <w:rsid w:val="00007F70"/>
    <w:rsid w:val="000112BC"/>
    <w:rsid w:val="00011EE3"/>
    <w:rsid w:val="00012459"/>
    <w:rsid w:val="000156CF"/>
    <w:rsid w:val="000179F8"/>
    <w:rsid w:val="00021F15"/>
    <w:rsid w:val="000274BC"/>
    <w:rsid w:val="000310CB"/>
    <w:rsid w:val="000360FE"/>
    <w:rsid w:val="00042069"/>
    <w:rsid w:val="00057255"/>
    <w:rsid w:val="00060D30"/>
    <w:rsid w:val="00064407"/>
    <w:rsid w:val="0007109A"/>
    <w:rsid w:val="0007128F"/>
    <w:rsid w:val="00083B9B"/>
    <w:rsid w:val="0008627A"/>
    <w:rsid w:val="0008639E"/>
    <w:rsid w:val="0008772C"/>
    <w:rsid w:val="00087B5D"/>
    <w:rsid w:val="00087CF5"/>
    <w:rsid w:val="000936BD"/>
    <w:rsid w:val="00095B39"/>
    <w:rsid w:val="00095EB2"/>
    <w:rsid w:val="00095EBD"/>
    <w:rsid w:val="00095EC1"/>
    <w:rsid w:val="000A0EFF"/>
    <w:rsid w:val="000A13D5"/>
    <w:rsid w:val="000A17B0"/>
    <w:rsid w:val="000A19C6"/>
    <w:rsid w:val="000A3529"/>
    <w:rsid w:val="000A41FA"/>
    <w:rsid w:val="000A4B35"/>
    <w:rsid w:val="000A54E1"/>
    <w:rsid w:val="000A6952"/>
    <w:rsid w:val="000A796E"/>
    <w:rsid w:val="000B06F4"/>
    <w:rsid w:val="000B4F66"/>
    <w:rsid w:val="000B5B5D"/>
    <w:rsid w:val="000B6521"/>
    <w:rsid w:val="000C3AB8"/>
    <w:rsid w:val="000C5DE0"/>
    <w:rsid w:val="000D4FB5"/>
    <w:rsid w:val="000D6D2B"/>
    <w:rsid w:val="000E2D3D"/>
    <w:rsid w:val="000E2D5E"/>
    <w:rsid w:val="000E5DF0"/>
    <w:rsid w:val="000E6DD2"/>
    <w:rsid w:val="000E6DE9"/>
    <w:rsid w:val="000F19BA"/>
    <w:rsid w:val="000F33E9"/>
    <w:rsid w:val="000F419D"/>
    <w:rsid w:val="000F5587"/>
    <w:rsid w:val="00100F1D"/>
    <w:rsid w:val="0010264D"/>
    <w:rsid w:val="001029C2"/>
    <w:rsid w:val="0011295E"/>
    <w:rsid w:val="00115C97"/>
    <w:rsid w:val="00117316"/>
    <w:rsid w:val="00117DB9"/>
    <w:rsid w:val="001244C3"/>
    <w:rsid w:val="0013186F"/>
    <w:rsid w:val="00132B46"/>
    <w:rsid w:val="00134858"/>
    <w:rsid w:val="00135CE3"/>
    <w:rsid w:val="00137F0D"/>
    <w:rsid w:val="00144EE1"/>
    <w:rsid w:val="00152D91"/>
    <w:rsid w:val="00155BB4"/>
    <w:rsid w:val="001604E7"/>
    <w:rsid w:val="0016297B"/>
    <w:rsid w:val="00163473"/>
    <w:rsid w:val="00164F90"/>
    <w:rsid w:val="00165700"/>
    <w:rsid w:val="001718B9"/>
    <w:rsid w:val="00171FB9"/>
    <w:rsid w:val="00173CD4"/>
    <w:rsid w:val="00173DEB"/>
    <w:rsid w:val="001773A8"/>
    <w:rsid w:val="00177C13"/>
    <w:rsid w:val="00180071"/>
    <w:rsid w:val="00181183"/>
    <w:rsid w:val="00183D21"/>
    <w:rsid w:val="0018446A"/>
    <w:rsid w:val="00187560"/>
    <w:rsid w:val="001944D3"/>
    <w:rsid w:val="00196996"/>
    <w:rsid w:val="00197F9A"/>
    <w:rsid w:val="001A38DD"/>
    <w:rsid w:val="001A40C0"/>
    <w:rsid w:val="001A5DA5"/>
    <w:rsid w:val="001A6B4D"/>
    <w:rsid w:val="001A723D"/>
    <w:rsid w:val="001C3496"/>
    <w:rsid w:val="001C3659"/>
    <w:rsid w:val="001C43D8"/>
    <w:rsid w:val="001D2AE5"/>
    <w:rsid w:val="001F3287"/>
    <w:rsid w:val="001F38D5"/>
    <w:rsid w:val="001F47BF"/>
    <w:rsid w:val="001F7412"/>
    <w:rsid w:val="002003DB"/>
    <w:rsid w:val="002005BD"/>
    <w:rsid w:val="00200AFE"/>
    <w:rsid w:val="00200BCC"/>
    <w:rsid w:val="0020413C"/>
    <w:rsid w:val="00207F28"/>
    <w:rsid w:val="00214055"/>
    <w:rsid w:val="0021541D"/>
    <w:rsid w:val="00217CBC"/>
    <w:rsid w:val="002221E1"/>
    <w:rsid w:val="002227F3"/>
    <w:rsid w:val="00223530"/>
    <w:rsid w:val="00223558"/>
    <w:rsid w:val="00235942"/>
    <w:rsid w:val="00235CC4"/>
    <w:rsid w:val="002415E0"/>
    <w:rsid w:val="00246043"/>
    <w:rsid w:val="0024748B"/>
    <w:rsid w:val="00247667"/>
    <w:rsid w:val="00250BEC"/>
    <w:rsid w:val="002513D8"/>
    <w:rsid w:val="00252C9A"/>
    <w:rsid w:val="0025322E"/>
    <w:rsid w:val="00253B49"/>
    <w:rsid w:val="0025505C"/>
    <w:rsid w:val="002608A2"/>
    <w:rsid w:val="0026104A"/>
    <w:rsid w:val="00261A98"/>
    <w:rsid w:val="002634CE"/>
    <w:rsid w:val="00270B26"/>
    <w:rsid w:val="00280ABA"/>
    <w:rsid w:val="00284E57"/>
    <w:rsid w:val="00286EA2"/>
    <w:rsid w:val="002879BA"/>
    <w:rsid w:val="00290CA1"/>
    <w:rsid w:val="00291E7B"/>
    <w:rsid w:val="002945C8"/>
    <w:rsid w:val="002A19FA"/>
    <w:rsid w:val="002A400A"/>
    <w:rsid w:val="002A538D"/>
    <w:rsid w:val="002C3739"/>
    <w:rsid w:val="002C4B17"/>
    <w:rsid w:val="002C75C7"/>
    <w:rsid w:val="002D0503"/>
    <w:rsid w:val="002D49B6"/>
    <w:rsid w:val="002E5A9A"/>
    <w:rsid w:val="002E64F6"/>
    <w:rsid w:val="002E6F96"/>
    <w:rsid w:val="002E752C"/>
    <w:rsid w:val="002F0112"/>
    <w:rsid w:val="002F03DF"/>
    <w:rsid w:val="002F1408"/>
    <w:rsid w:val="002F72AB"/>
    <w:rsid w:val="0030202C"/>
    <w:rsid w:val="00302908"/>
    <w:rsid w:val="00303406"/>
    <w:rsid w:val="0030728C"/>
    <w:rsid w:val="0031061A"/>
    <w:rsid w:val="00310E7E"/>
    <w:rsid w:val="00312533"/>
    <w:rsid w:val="00314663"/>
    <w:rsid w:val="003172EE"/>
    <w:rsid w:val="0032315D"/>
    <w:rsid w:val="00324B82"/>
    <w:rsid w:val="00326B77"/>
    <w:rsid w:val="003271B8"/>
    <w:rsid w:val="00332233"/>
    <w:rsid w:val="003369AE"/>
    <w:rsid w:val="00340F33"/>
    <w:rsid w:val="00343F5D"/>
    <w:rsid w:val="00347551"/>
    <w:rsid w:val="003520FD"/>
    <w:rsid w:val="00356292"/>
    <w:rsid w:val="0036387B"/>
    <w:rsid w:val="003649A3"/>
    <w:rsid w:val="003664B6"/>
    <w:rsid w:val="00372DD2"/>
    <w:rsid w:val="0037624A"/>
    <w:rsid w:val="00376544"/>
    <w:rsid w:val="00376830"/>
    <w:rsid w:val="00381F0B"/>
    <w:rsid w:val="00392EEE"/>
    <w:rsid w:val="00395A9E"/>
    <w:rsid w:val="003A0480"/>
    <w:rsid w:val="003A4C71"/>
    <w:rsid w:val="003A61FF"/>
    <w:rsid w:val="003B060B"/>
    <w:rsid w:val="003B1257"/>
    <w:rsid w:val="003B4577"/>
    <w:rsid w:val="003B46DB"/>
    <w:rsid w:val="003B62BD"/>
    <w:rsid w:val="003B6459"/>
    <w:rsid w:val="003B7149"/>
    <w:rsid w:val="003B7C0D"/>
    <w:rsid w:val="003C50D0"/>
    <w:rsid w:val="003E3944"/>
    <w:rsid w:val="003E53A2"/>
    <w:rsid w:val="003E679E"/>
    <w:rsid w:val="003E7D10"/>
    <w:rsid w:val="003F2DBF"/>
    <w:rsid w:val="003F46FC"/>
    <w:rsid w:val="003F6821"/>
    <w:rsid w:val="003F6E71"/>
    <w:rsid w:val="003F7CE2"/>
    <w:rsid w:val="003F7D5F"/>
    <w:rsid w:val="00400709"/>
    <w:rsid w:val="00400D69"/>
    <w:rsid w:val="00412DCD"/>
    <w:rsid w:val="00413206"/>
    <w:rsid w:val="004156BF"/>
    <w:rsid w:val="00420636"/>
    <w:rsid w:val="004211E4"/>
    <w:rsid w:val="00421B42"/>
    <w:rsid w:val="00421DCE"/>
    <w:rsid w:val="004229AC"/>
    <w:rsid w:val="004235BE"/>
    <w:rsid w:val="004324E0"/>
    <w:rsid w:val="00433CDF"/>
    <w:rsid w:val="00434DA2"/>
    <w:rsid w:val="00437EDC"/>
    <w:rsid w:val="00443FB5"/>
    <w:rsid w:val="0044451D"/>
    <w:rsid w:val="00453ED1"/>
    <w:rsid w:val="00453EF7"/>
    <w:rsid w:val="00456D18"/>
    <w:rsid w:val="00457309"/>
    <w:rsid w:val="0045771E"/>
    <w:rsid w:val="00457DBB"/>
    <w:rsid w:val="004603A3"/>
    <w:rsid w:val="004626BE"/>
    <w:rsid w:val="0047045A"/>
    <w:rsid w:val="004722A0"/>
    <w:rsid w:val="004806A0"/>
    <w:rsid w:val="004809D9"/>
    <w:rsid w:val="00494B4A"/>
    <w:rsid w:val="004A1B5A"/>
    <w:rsid w:val="004A2BFD"/>
    <w:rsid w:val="004A715C"/>
    <w:rsid w:val="004A7CA8"/>
    <w:rsid w:val="004B0152"/>
    <w:rsid w:val="004B0E9E"/>
    <w:rsid w:val="004B2C5C"/>
    <w:rsid w:val="004B2C7D"/>
    <w:rsid w:val="004B4175"/>
    <w:rsid w:val="004C2EC8"/>
    <w:rsid w:val="004C3CA8"/>
    <w:rsid w:val="004C66DC"/>
    <w:rsid w:val="004D0C83"/>
    <w:rsid w:val="004D41E5"/>
    <w:rsid w:val="004D6CDF"/>
    <w:rsid w:val="004E036F"/>
    <w:rsid w:val="004E1592"/>
    <w:rsid w:val="004F030E"/>
    <w:rsid w:val="004F19D7"/>
    <w:rsid w:val="004F4197"/>
    <w:rsid w:val="004F5C5E"/>
    <w:rsid w:val="004F60DA"/>
    <w:rsid w:val="00500294"/>
    <w:rsid w:val="005026C2"/>
    <w:rsid w:val="00502E27"/>
    <w:rsid w:val="00502F97"/>
    <w:rsid w:val="005038E6"/>
    <w:rsid w:val="005052BF"/>
    <w:rsid w:val="00505834"/>
    <w:rsid w:val="0051713F"/>
    <w:rsid w:val="0052763B"/>
    <w:rsid w:val="00533319"/>
    <w:rsid w:val="00533582"/>
    <w:rsid w:val="00537C30"/>
    <w:rsid w:val="005438AD"/>
    <w:rsid w:val="00543932"/>
    <w:rsid w:val="00550283"/>
    <w:rsid w:val="005551BB"/>
    <w:rsid w:val="0055753C"/>
    <w:rsid w:val="00562CE2"/>
    <w:rsid w:val="005643D7"/>
    <w:rsid w:val="0056478F"/>
    <w:rsid w:val="005648CA"/>
    <w:rsid w:val="00564D53"/>
    <w:rsid w:val="00574913"/>
    <w:rsid w:val="00574F34"/>
    <w:rsid w:val="0058000F"/>
    <w:rsid w:val="00583426"/>
    <w:rsid w:val="005852C3"/>
    <w:rsid w:val="00585658"/>
    <w:rsid w:val="005857F1"/>
    <w:rsid w:val="00587FF5"/>
    <w:rsid w:val="005905EF"/>
    <w:rsid w:val="00594D59"/>
    <w:rsid w:val="005A07FC"/>
    <w:rsid w:val="005A2B38"/>
    <w:rsid w:val="005B2AC8"/>
    <w:rsid w:val="005C3984"/>
    <w:rsid w:val="005C636E"/>
    <w:rsid w:val="005C6504"/>
    <w:rsid w:val="005C6A3A"/>
    <w:rsid w:val="005C7265"/>
    <w:rsid w:val="005D0B9C"/>
    <w:rsid w:val="005D45EB"/>
    <w:rsid w:val="005D7117"/>
    <w:rsid w:val="005E1251"/>
    <w:rsid w:val="005E2A95"/>
    <w:rsid w:val="005E666F"/>
    <w:rsid w:val="005E767F"/>
    <w:rsid w:val="005F254D"/>
    <w:rsid w:val="005F3BA8"/>
    <w:rsid w:val="005F59C7"/>
    <w:rsid w:val="005F647B"/>
    <w:rsid w:val="00600817"/>
    <w:rsid w:val="0060207D"/>
    <w:rsid w:val="006034DE"/>
    <w:rsid w:val="006034E6"/>
    <w:rsid w:val="0061235E"/>
    <w:rsid w:val="00615954"/>
    <w:rsid w:val="00620126"/>
    <w:rsid w:val="00620976"/>
    <w:rsid w:val="006229A4"/>
    <w:rsid w:val="00632040"/>
    <w:rsid w:val="0063493E"/>
    <w:rsid w:val="00635015"/>
    <w:rsid w:val="00636315"/>
    <w:rsid w:val="00640C5A"/>
    <w:rsid w:val="00650455"/>
    <w:rsid w:val="00653FAE"/>
    <w:rsid w:val="00656A72"/>
    <w:rsid w:val="00661BCB"/>
    <w:rsid w:val="00663DF9"/>
    <w:rsid w:val="00665678"/>
    <w:rsid w:val="006672FE"/>
    <w:rsid w:val="0067045C"/>
    <w:rsid w:val="0067255A"/>
    <w:rsid w:val="00673ADD"/>
    <w:rsid w:val="006758CE"/>
    <w:rsid w:val="00677DF5"/>
    <w:rsid w:val="00680EE4"/>
    <w:rsid w:val="0068198B"/>
    <w:rsid w:val="006841BF"/>
    <w:rsid w:val="00693608"/>
    <w:rsid w:val="00693846"/>
    <w:rsid w:val="00697D60"/>
    <w:rsid w:val="006A4AF7"/>
    <w:rsid w:val="006A5CE2"/>
    <w:rsid w:val="006A77F8"/>
    <w:rsid w:val="006B0501"/>
    <w:rsid w:val="006B1F6D"/>
    <w:rsid w:val="006B29DD"/>
    <w:rsid w:val="006C5629"/>
    <w:rsid w:val="006C60B7"/>
    <w:rsid w:val="006D036B"/>
    <w:rsid w:val="006D3A82"/>
    <w:rsid w:val="006D4C3D"/>
    <w:rsid w:val="006E29B8"/>
    <w:rsid w:val="006E319A"/>
    <w:rsid w:val="006E5130"/>
    <w:rsid w:val="006E7FF4"/>
    <w:rsid w:val="006F0E0C"/>
    <w:rsid w:val="006F239E"/>
    <w:rsid w:val="006F7C5D"/>
    <w:rsid w:val="00701D4A"/>
    <w:rsid w:val="0070724D"/>
    <w:rsid w:val="0070793F"/>
    <w:rsid w:val="0071057A"/>
    <w:rsid w:val="007112DA"/>
    <w:rsid w:val="007129CE"/>
    <w:rsid w:val="00713285"/>
    <w:rsid w:val="0072121D"/>
    <w:rsid w:val="007217B1"/>
    <w:rsid w:val="007271F1"/>
    <w:rsid w:val="00731549"/>
    <w:rsid w:val="007340DE"/>
    <w:rsid w:val="00734895"/>
    <w:rsid w:val="00740156"/>
    <w:rsid w:val="0074040E"/>
    <w:rsid w:val="007408DC"/>
    <w:rsid w:val="00741526"/>
    <w:rsid w:val="0074288A"/>
    <w:rsid w:val="00743120"/>
    <w:rsid w:val="007438FA"/>
    <w:rsid w:val="00744FD5"/>
    <w:rsid w:val="007452B6"/>
    <w:rsid w:val="007533BF"/>
    <w:rsid w:val="0075494A"/>
    <w:rsid w:val="00754BF2"/>
    <w:rsid w:val="00761C8A"/>
    <w:rsid w:val="00762720"/>
    <w:rsid w:val="0076514F"/>
    <w:rsid w:val="007661E7"/>
    <w:rsid w:val="0077014D"/>
    <w:rsid w:val="00770390"/>
    <w:rsid w:val="00774C93"/>
    <w:rsid w:val="00774CB0"/>
    <w:rsid w:val="00781491"/>
    <w:rsid w:val="00782EFC"/>
    <w:rsid w:val="00783A45"/>
    <w:rsid w:val="00784B56"/>
    <w:rsid w:val="00785307"/>
    <w:rsid w:val="007863C1"/>
    <w:rsid w:val="007900D3"/>
    <w:rsid w:val="007A0937"/>
    <w:rsid w:val="007A1BB6"/>
    <w:rsid w:val="007A233F"/>
    <w:rsid w:val="007A5964"/>
    <w:rsid w:val="007B0B1F"/>
    <w:rsid w:val="007B0D1E"/>
    <w:rsid w:val="007B344B"/>
    <w:rsid w:val="007B4E02"/>
    <w:rsid w:val="007B5CC1"/>
    <w:rsid w:val="007B619A"/>
    <w:rsid w:val="007B65C6"/>
    <w:rsid w:val="007B6DA2"/>
    <w:rsid w:val="007B7911"/>
    <w:rsid w:val="007C039A"/>
    <w:rsid w:val="007C63D0"/>
    <w:rsid w:val="007D050C"/>
    <w:rsid w:val="007D0C4C"/>
    <w:rsid w:val="007D0D8C"/>
    <w:rsid w:val="007D2E71"/>
    <w:rsid w:val="007D4E5D"/>
    <w:rsid w:val="007D61D3"/>
    <w:rsid w:val="007E00E1"/>
    <w:rsid w:val="007E1F34"/>
    <w:rsid w:val="007E2ACA"/>
    <w:rsid w:val="007E3D13"/>
    <w:rsid w:val="007E5D87"/>
    <w:rsid w:val="007F1FD0"/>
    <w:rsid w:val="008018C7"/>
    <w:rsid w:val="00801F5E"/>
    <w:rsid w:val="00802A37"/>
    <w:rsid w:val="0081041C"/>
    <w:rsid w:val="00811910"/>
    <w:rsid w:val="00815CB5"/>
    <w:rsid w:val="0081775B"/>
    <w:rsid w:val="00820155"/>
    <w:rsid w:val="0082217F"/>
    <w:rsid w:val="008221DB"/>
    <w:rsid w:val="00824A07"/>
    <w:rsid w:val="008276F3"/>
    <w:rsid w:val="0083014A"/>
    <w:rsid w:val="0083183C"/>
    <w:rsid w:val="008336C6"/>
    <w:rsid w:val="0083567F"/>
    <w:rsid w:val="00851896"/>
    <w:rsid w:val="00857232"/>
    <w:rsid w:val="0086178E"/>
    <w:rsid w:val="00866E9A"/>
    <w:rsid w:val="0086709B"/>
    <w:rsid w:val="00870AA2"/>
    <w:rsid w:val="008714EF"/>
    <w:rsid w:val="008729B7"/>
    <w:rsid w:val="008739EF"/>
    <w:rsid w:val="00882B11"/>
    <w:rsid w:val="00883D79"/>
    <w:rsid w:val="00884560"/>
    <w:rsid w:val="008855EA"/>
    <w:rsid w:val="008868C5"/>
    <w:rsid w:val="00887AD5"/>
    <w:rsid w:val="00890538"/>
    <w:rsid w:val="00892CA5"/>
    <w:rsid w:val="008932E1"/>
    <w:rsid w:val="00894E1C"/>
    <w:rsid w:val="00896BB3"/>
    <w:rsid w:val="008A0E73"/>
    <w:rsid w:val="008A14EA"/>
    <w:rsid w:val="008A1F52"/>
    <w:rsid w:val="008A298A"/>
    <w:rsid w:val="008A3434"/>
    <w:rsid w:val="008A492C"/>
    <w:rsid w:val="008A5787"/>
    <w:rsid w:val="008A6342"/>
    <w:rsid w:val="008B7222"/>
    <w:rsid w:val="008C3C0E"/>
    <w:rsid w:val="008D00EF"/>
    <w:rsid w:val="008D419F"/>
    <w:rsid w:val="008E19E9"/>
    <w:rsid w:val="008E329E"/>
    <w:rsid w:val="008E444A"/>
    <w:rsid w:val="008E712C"/>
    <w:rsid w:val="008E7C9D"/>
    <w:rsid w:val="008F225F"/>
    <w:rsid w:val="008F4F1D"/>
    <w:rsid w:val="008F578C"/>
    <w:rsid w:val="008F6BC6"/>
    <w:rsid w:val="0090012C"/>
    <w:rsid w:val="00901CFE"/>
    <w:rsid w:val="00902803"/>
    <w:rsid w:val="00903316"/>
    <w:rsid w:val="0090672D"/>
    <w:rsid w:val="00906981"/>
    <w:rsid w:val="0091257D"/>
    <w:rsid w:val="009166B7"/>
    <w:rsid w:val="00917222"/>
    <w:rsid w:val="0092062D"/>
    <w:rsid w:val="00922031"/>
    <w:rsid w:val="00924566"/>
    <w:rsid w:val="009250A7"/>
    <w:rsid w:val="00925C1B"/>
    <w:rsid w:val="00926E7B"/>
    <w:rsid w:val="00927A58"/>
    <w:rsid w:val="009314A7"/>
    <w:rsid w:val="00933A88"/>
    <w:rsid w:val="00934A19"/>
    <w:rsid w:val="009355B2"/>
    <w:rsid w:val="009356AB"/>
    <w:rsid w:val="00943133"/>
    <w:rsid w:val="009433CC"/>
    <w:rsid w:val="009436C7"/>
    <w:rsid w:val="00943A3D"/>
    <w:rsid w:val="00946EA9"/>
    <w:rsid w:val="00947527"/>
    <w:rsid w:val="00951D9B"/>
    <w:rsid w:val="009559C1"/>
    <w:rsid w:val="0095653B"/>
    <w:rsid w:val="00956668"/>
    <w:rsid w:val="00957653"/>
    <w:rsid w:val="00962AFE"/>
    <w:rsid w:val="009644CA"/>
    <w:rsid w:val="00965777"/>
    <w:rsid w:val="00985111"/>
    <w:rsid w:val="00985130"/>
    <w:rsid w:val="00986EEC"/>
    <w:rsid w:val="00987700"/>
    <w:rsid w:val="00987E61"/>
    <w:rsid w:val="00990BCD"/>
    <w:rsid w:val="009A1DFB"/>
    <w:rsid w:val="009A4D9F"/>
    <w:rsid w:val="009B6A77"/>
    <w:rsid w:val="009B7136"/>
    <w:rsid w:val="009B7853"/>
    <w:rsid w:val="009C121E"/>
    <w:rsid w:val="009C2C4C"/>
    <w:rsid w:val="009C5AF6"/>
    <w:rsid w:val="009D116C"/>
    <w:rsid w:val="009D709B"/>
    <w:rsid w:val="009E44E8"/>
    <w:rsid w:val="009E57EA"/>
    <w:rsid w:val="009F6FDA"/>
    <w:rsid w:val="00A055DC"/>
    <w:rsid w:val="00A06CD6"/>
    <w:rsid w:val="00A10B16"/>
    <w:rsid w:val="00A10FBD"/>
    <w:rsid w:val="00A12848"/>
    <w:rsid w:val="00A12CBE"/>
    <w:rsid w:val="00A20347"/>
    <w:rsid w:val="00A21972"/>
    <w:rsid w:val="00A21A63"/>
    <w:rsid w:val="00A324EB"/>
    <w:rsid w:val="00A33D52"/>
    <w:rsid w:val="00A3570A"/>
    <w:rsid w:val="00A37E46"/>
    <w:rsid w:val="00A43059"/>
    <w:rsid w:val="00A53063"/>
    <w:rsid w:val="00A54E6F"/>
    <w:rsid w:val="00A55A51"/>
    <w:rsid w:val="00A63431"/>
    <w:rsid w:val="00A6653D"/>
    <w:rsid w:val="00A679AA"/>
    <w:rsid w:val="00A70E64"/>
    <w:rsid w:val="00A71768"/>
    <w:rsid w:val="00A73A61"/>
    <w:rsid w:val="00A77FF8"/>
    <w:rsid w:val="00A858FE"/>
    <w:rsid w:val="00A92CA3"/>
    <w:rsid w:val="00A92DA2"/>
    <w:rsid w:val="00A936C2"/>
    <w:rsid w:val="00A94AF6"/>
    <w:rsid w:val="00A9500D"/>
    <w:rsid w:val="00AA0619"/>
    <w:rsid w:val="00AA1B7A"/>
    <w:rsid w:val="00AA30B8"/>
    <w:rsid w:val="00AA538C"/>
    <w:rsid w:val="00AA5BD1"/>
    <w:rsid w:val="00AA6DDA"/>
    <w:rsid w:val="00AA7F68"/>
    <w:rsid w:val="00AB1C3A"/>
    <w:rsid w:val="00AB3372"/>
    <w:rsid w:val="00AB6F52"/>
    <w:rsid w:val="00AC4AB1"/>
    <w:rsid w:val="00AC58B5"/>
    <w:rsid w:val="00AD1AEA"/>
    <w:rsid w:val="00AD32F1"/>
    <w:rsid w:val="00AE4631"/>
    <w:rsid w:val="00AE57D4"/>
    <w:rsid w:val="00AE6F05"/>
    <w:rsid w:val="00AF28AC"/>
    <w:rsid w:val="00AF2BD9"/>
    <w:rsid w:val="00B00D17"/>
    <w:rsid w:val="00B01238"/>
    <w:rsid w:val="00B04261"/>
    <w:rsid w:val="00B049BF"/>
    <w:rsid w:val="00B0786A"/>
    <w:rsid w:val="00B07A59"/>
    <w:rsid w:val="00B15148"/>
    <w:rsid w:val="00B20A56"/>
    <w:rsid w:val="00B21841"/>
    <w:rsid w:val="00B238F5"/>
    <w:rsid w:val="00B25BC4"/>
    <w:rsid w:val="00B4086B"/>
    <w:rsid w:val="00B421C2"/>
    <w:rsid w:val="00B432BF"/>
    <w:rsid w:val="00B4535B"/>
    <w:rsid w:val="00B47A03"/>
    <w:rsid w:val="00B54813"/>
    <w:rsid w:val="00B54EA3"/>
    <w:rsid w:val="00B5795F"/>
    <w:rsid w:val="00B663FB"/>
    <w:rsid w:val="00B66728"/>
    <w:rsid w:val="00B6680F"/>
    <w:rsid w:val="00B7348D"/>
    <w:rsid w:val="00B7450D"/>
    <w:rsid w:val="00B75A33"/>
    <w:rsid w:val="00B766E1"/>
    <w:rsid w:val="00B773DA"/>
    <w:rsid w:val="00B77C27"/>
    <w:rsid w:val="00B82FA8"/>
    <w:rsid w:val="00B83151"/>
    <w:rsid w:val="00B84FBE"/>
    <w:rsid w:val="00B908BE"/>
    <w:rsid w:val="00B908E8"/>
    <w:rsid w:val="00B95244"/>
    <w:rsid w:val="00B97A66"/>
    <w:rsid w:val="00BA16FD"/>
    <w:rsid w:val="00BA3E55"/>
    <w:rsid w:val="00BB2E0E"/>
    <w:rsid w:val="00BB40E8"/>
    <w:rsid w:val="00BB65E2"/>
    <w:rsid w:val="00BC02B0"/>
    <w:rsid w:val="00BC07BC"/>
    <w:rsid w:val="00BC1BE2"/>
    <w:rsid w:val="00BC3058"/>
    <w:rsid w:val="00BC51F6"/>
    <w:rsid w:val="00BC7A2E"/>
    <w:rsid w:val="00BD1C92"/>
    <w:rsid w:val="00BD744C"/>
    <w:rsid w:val="00BE320C"/>
    <w:rsid w:val="00BF07DC"/>
    <w:rsid w:val="00BF20DB"/>
    <w:rsid w:val="00BF2E82"/>
    <w:rsid w:val="00BF7FA9"/>
    <w:rsid w:val="00C02D01"/>
    <w:rsid w:val="00C03480"/>
    <w:rsid w:val="00C0458D"/>
    <w:rsid w:val="00C079B1"/>
    <w:rsid w:val="00C10568"/>
    <w:rsid w:val="00C11CA7"/>
    <w:rsid w:val="00C12101"/>
    <w:rsid w:val="00C13371"/>
    <w:rsid w:val="00C162D4"/>
    <w:rsid w:val="00C17D5E"/>
    <w:rsid w:val="00C22785"/>
    <w:rsid w:val="00C30F62"/>
    <w:rsid w:val="00C328C9"/>
    <w:rsid w:val="00C341D6"/>
    <w:rsid w:val="00C35B20"/>
    <w:rsid w:val="00C36BD4"/>
    <w:rsid w:val="00C40043"/>
    <w:rsid w:val="00C455CE"/>
    <w:rsid w:val="00C4573C"/>
    <w:rsid w:val="00C460EE"/>
    <w:rsid w:val="00C471C3"/>
    <w:rsid w:val="00C500FE"/>
    <w:rsid w:val="00C53D61"/>
    <w:rsid w:val="00C55112"/>
    <w:rsid w:val="00C632F2"/>
    <w:rsid w:val="00C63897"/>
    <w:rsid w:val="00C64571"/>
    <w:rsid w:val="00C7085A"/>
    <w:rsid w:val="00C712C3"/>
    <w:rsid w:val="00C7352F"/>
    <w:rsid w:val="00C743DA"/>
    <w:rsid w:val="00C7536E"/>
    <w:rsid w:val="00C809CD"/>
    <w:rsid w:val="00C81E65"/>
    <w:rsid w:val="00C83797"/>
    <w:rsid w:val="00C87179"/>
    <w:rsid w:val="00C878C8"/>
    <w:rsid w:val="00C95532"/>
    <w:rsid w:val="00CA2C06"/>
    <w:rsid w:val="00CA3F7E"/>
    <w:rsid w:val="00CA4094"/>
    <w:rsid w:val="00CA551B"/>
    <w:rsid w:val="00CA7760"/>
    <w:rsid w:val="00CB2490"/>
    <w:rsid w:val="00CB4004"/>
    <w:rsid w:val="00CB56F2"/>
    <w:rsid w:val="00CB5F72"/>
    <w:rsid w:val="00CB6F71"/>
    <w:rsid w:val="00CB70AF"/>
    <w:rsid w:val="00CB71D8"/>
    <w:rsid w:val="00CC02F7"/>
    <w:rsid w:val="00CC0E54"/>
    <w:rsid w:val="00CC325B"/>
    <w:rsid w:val="00CC74BA"/>
    <w:rsid w:val="00CC7BD0"/>
    <w:rsid w:val="00CD0013"/>
    <w:rsid w:val="00CD2973"/>
    <w:rsid w:val="00CD4574"/>
    <w:rsid w:val="00CD7BAB"/>
    <w:rsid w:val="00CE7D23"/>
    <w:rsid w:val="00CF71C2"/>
    <w:rsid w:val="00D005AA"/>
    <w:rsid w:val="00D03070"/>
    <w:rsid w:val="00D05D17"/>
    <w:rsid w:val="00D0680D"/>
    <w:rsid w:val="00D1179D"/>
    <w:rsid w:val="00D132AD"/>
    <w:rsid w:val="00D16112"/>
    <w:rsid w:val="00D170EC"/>
    <w:rsid w:val="00D21459"/>
    <w:rsid w:val="00D234A7"/>
    <w:rsid w:val="00D26616"/>
    <w:rsid w:val="00D3146B"/>
    <w:rsid w:val="00D32104"/>
    <w:rsid w:val="00D32F37"/>
    <w:rsid w:val="00D34A9C"/>
    <w:rsid w:val="00D34AB2"/>
    <w:rsid w:val="00D34BAC"/>
    <w:rsid w:val="00D36405"/>
    <w:rsid w:val="00D3763E"/>
    <w:rsid w:val="00D37EAF"/>
    <w:rsid w:val="00D40AE9"/>
    <w:rsid w:val="00D42432"/>
    <w:rsid w:val="00D43D26"/>
    <w:rsid w:val="00D54A74"/>
    <w:rsid w:val="00D54EE9"/>
    <w:rsid w:val="00D63987"/>
    <w:rsid w:val="00D67E36"/>
    <w:rsid w:val="00D742DE"/>
    <w:rsid w:val="00D778FA"/>
    <w:rsid w:val="00D77A1B"/>
    <w:rsid w:val="00D820D4"/>
    <w:rsid w:val="00D825F9"/>
    <w:rsid w:val="00D84816"/>
    <w:rsid w:val="00D86513"/>
    <w:rsid w:val="00D86789"/>
    <w:rsid w:val="00D902F4"/>
    <w:rsid w:val="00D91ADA"/>
    <w:rsid w:val="00D93919"/>
    <w:rsid w:val="00D94675"/>
    <w:rsid w:val="00D94E86"/>
    <w:rsid w:val="00DA0089"/>
    <w:rsid w:val="00DA0AEB"/>
    <w:rsid w:val="00DA2D6C"/>
    <w:rsid w:val="00DA65EE"/>
    <w:rsid w:val="00DA7D58"/>
    <w:rsid w:val="00DB7055"/>
    <w:rsid w:val="00DC04A7"/>
    <w:rsid w:val="00DC1794"/>
    <w:rsid w:val="00DC33AA"/>
    <w:rsid w:val="00DC428B"/>
    <w:rsid w:val="00DC6D32"/>
    <w:rsid w:val="00DD00E4"/>
    <w:rsid w:val="00DD047D"/>
    <w:rsid w:val="00DD0B43"/>
    <w:rsid w:val="00DD0E74"/>
    <w:rsid w:val="00DD4416"/>
    <w:rsid w:val="00DE1FCA"/>
    <w:rsid w:val="00DE3D24"/>
    <w:rsid w:val="00DE69B6"/>
    <w:rsid w:val="00DE7355"/>
    <w:rsid w:val="00DE7ABE"/>
    <w:rsid w:val="00DF064B"/>
    <w:rsid w:val="00DF0A07"/>
    <w:rsid w:val="00DF1EFC"/>
    <w:rsid w:val="00DF5A57"/>
    <w:rsid w:val="00E04831"/>
    <w:rsid w:val="00E06E2E"/>
    <w:rsid w:val="00E10A30"/>
    <w:rsid w:val="00E10B85"/>
    <w:rsid w:val="00E11C84"/>
    <w:rsid w:val="00E129BC"/>
    <w:rsid w:val="00E17F05"/>
    <w:rsid w:val="00E22BB1"/>
    <w:rsid w:val="00E2393C"/>
    <w:rsid w:val="00E35630"/>
    <w:rsid w:val="00E35BDB"/>
    <w:rsid w:val="00E36AB5"/>
    <w:rsid w:val="00E370AF"/>
    <w:rsid w:val="00E378AC"/>
    <w:rsid w:val="00E40A99"/>
    <w:rsid w:val="00E40C10"/>
    <w:rsid w:val="00E41C93"/>
    <w:rsid w:val="00E426F9"/>
    <w:rsid w:val="00E464D0"/>
    <w:rsid w:val="00E517B1"/>
    <w:rsid w:val="00E52263"/>
    <w:rsid w:val="00E52B01"/>
    <w:rsid w:val="00E53F23"/>
    <w:rsid w:val="00E5788D"/>
    <w:rsid w:val="00E57C3A"/>
    <w:rsid w:val="00E6032F"/>
    <w:rsid w:val="00E611A4"/>
    <w:rsid w:val="00E62D19"/>
    <w:rsid w:val="00E6379F"/>
    <w:rsid w:val="00E71284"/>
    <w:rsid w:val="00E738DD"/>
    <w:rsid w:val="00E7530E"/>
    <w:rsid w:val="00E759C8"/>
    <w:rsid w:val="00E765B1"/>
    <w:rsid w:val="00E810A5"/>
    <w:rsid w:val="00E82BD5"/>
    <w:rsid w:val="00E91799"/>
    <w:rsid w:val="00E969F8"/>
    <w:rsid w:val="00EA21B1"/>
    <w:rsid w:val="00EA5B86"/>
    <w:rsid w:val="00EA6E1D"/>
    <w:rsid w:val="00EB0134"/>
    <w:rsid w:val="00EB4BFC"/>
    <w:rsid w:val="00EB4DFB"/>
    <w:rsid w:val="00EB5BB1"/>
    <w:rsid w:val="00EB7056"/>
    <w:rsid w:val="00EC1C3E"/>
    <w:rsid w:val="00EC55B4"/>
    <w:rsid w:val="00EC5E35"/>
    <w:rsid w:val="00EC7722"/>
    <w:rsid w:val="00ED0B47"/>
    <w:rsid w:val="00ED2880"/>
    <w:rsid w:val="00ED6170"/>
    <w:rsid w:val="00EE0DFF"/>
    <w:rsid w:val="00EE625F"/>
    <w:rsid w:val="00EF00AF"/>
    <w:rsid w:val="00EF167F"/>
    <w:rsid w:val="00EF5E14"/>
    <w:rsid w:val="00F00D1F"/>
    <w:rsid w:val="00F0217B"/>
    <w:rsid w:val="00F06054"/>
    <w:rsid w:val="00F10B34"/>
    <w:rsid w:val="00F1150F"/>
    <w:rsid w:val="00F1278D"/>
    <w:rsid w:val="00F12CC6"/>
    <w:rsid w:val="00F1687F"/>
    <w:rsid w:val="00F1799E"/>
    <w:rsid w:val="00F245D0"/>
    <w:rsid w:val="00F31A64"/>
    <w:rsid w:val="00F323B7"/>
    <w:rsid w:val="00F36E61"/>
    <w:rsid w:val="00F40FD5"/>
    <w:rsid w:val="00F42B0D"/>
    <w:rsid w:val="00F44812"/>
    <w:rsid w:val="00F44ED6"/>
    <w:rsid w:val="00F509BC"/>
    <w:rsid w:val="00F51D4D"/>
    <w:rsid w:val="00F53FDC"/>
    <w:rsid w:val="00F54598"/>
    <w:rsid w:val="00F56026"/>
    <w:rsid w:val="00F62DD3"/>
    <w:rsid w:val="00F63E6B"/>
    <w:rsid w:val="00F64E28"/>
    <w:rsid w:val="00F666EC"/>
    <w:rsid w:val="00F67691"/>
    <w:rsid w:val="00F70A68"/>
    <w:rsid w:val="00F716DB"/>
    <w:rsid w:val="00F7330E"/>
    <w:rsid w:val="00F735C1"/>
    <w:rsid w:val="00F77D1D"/>
    <w:rsid w:val="00F80C94"/>
    <w:rsid w:val="00F81B06"/>
    <w:rsid w:val="00F876CD"/>
    <w:rsid w:val="00F87CCB"/>
    <w:rsid w:val="00F92178"/>
    <w:rsid w:val="00F94F60"/>
    <w:rsid w:val="00F9569D"/>
    <w:rsid w:val="00FA2041"/>
    <w:rsid w:val="00FA3DDB"/>
    <w:rsid w:val="00FA67F6"/>
    <w:rsid w:val="00FA77B1"/>
    <w:rsid w:val="00FB2082"/>
    <w:rsid w:val="00FB371B"/>
    <w:rsid w:val="00FB50A0"/>
    <w:rsid w:val="00FC1BE0"/>
    <w:rsid w:val="00FC6123"/>
    <w:rsid w:val="00FD01E7"/>
    <w:rsid w:val="00FD0E3A"/>
    <w:rsid w:val="00FD2187"/>
    <w:rsid w:val="00FD541B"/>
    <w:rsid w:val="00FD6A6E"/>
    <w:rsid w:val="00FE1961"/>
    <w:rsid w:val="00FE21B6"/>
    <w:rsid w:val="00FE5BA7"/>
    <w:rsid w:val="00FE617C"/>
    <w:rsid w:val="00FE71C4"/>
    <w:rsid w:val="00FE7458"/>
    <w:rsid w:val="00FE7E5F"/>
    <w:rsid w:val="00FF0072"/>
    <w:rsid w:val="00FF37BD"/>
    <w:rsid w:val="00FF5FA8"/>
    <w:rsid w:val="00FF61BD"/>
    <w:rsid w:val="00FF6D6C"/>
    <w:rsid w:val="00FF78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67B6B23"/>
  <w15:docId w15:val="{2D29D9DF-C13D-4E0D-B1B6-2FE25B52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53FDC"/>
  </w:style>
  <w:style w:type="paragraph" w:styleId="1">
    <w:name w:val="heading 1"/>
    <w:basedOn w:val="a"/>
    <w:link w:val="10"/>
    <w:uiPriority w:val="9"/>
    <w:qFormat/>
    <w:rsid w:val="006E7FF4"/>
    <w:pPr>
      <w:spacing w:before="100" w:beforeAutospacing="1" w:after="100" w:afterAutospacing="1"/>
      <w:jc w:val="center"/>
      <w:outlineLvl w:val="0"/>
    </w:pPr>
    <w:rPr>
      <w:rFonts w:ascii="Times New Roman" w:eastAsia="Times New Roman" w:hAnsi="Times New Roman" w:cs="Times New Roman"/>
      <w:b/>
      <w:bCs/>
      <w:kern w:val="36"/>
      <w:sz w:val="24"/>
      <w:szCs w:val="24"/>
      <w:lang w:eastAsia="ru-RU"/>
    </w:rPr>
  </w:style>
  <w:style w:type="paragraph" w:styleId="2">
    <w:name w:val="heading 2"/>
    <w:basedOn w:val="a"/>
    <w:next w:val="a"/>
    <w:link w:val="20"/>
    <w:uiPriority w:val="99"/>
    <w:unhideWhenUsed/>
    <w:qFormat/>
    <w:rsid w:val="00DE1FCA"/>
    <w:pPr>
      <w:keepNext/>
      <w:spacing w:before="240" w:after="60"/>
      <w:outlineLvl w:val="1"/>
    </w:pPr>
    <w:rPr>
      <w:rFonts w:ascii="Arial" w:eastAsia="Times New Roman" w:hAnsi="Arial" w:cs="Times New Roman"/>
      <w:b/>
      <w:bCs/>
      <w:i/>
      <w:iCs/>
      <w:sz w:val="28"/>
      <w:szCs w:val="28"/>
      <w:lang w:val="x-none" w:eastAsia="x-none"/>
    </w:rPr>
  </w:style>
  <w:style w:type="paragraph" w:styleId="3">
    <w:name w:val="heading 3"/>
    <w:basedOn w:val="a"/>
    <w:next w:val="a"/>
    <w:link w:val="30"/>
    <w:uiPriority w:val="99"/>
    <w:unhideWhenUsed/>
    <w:qFormat/>
    <w:rsid w:val="00DE1FCA"/>
    <w:pPr>
      <w:keepNext/>
      <w:spacing w:before="240" w:after="60"/>
      <w:outlineLvl w:val="2"/>
    </w:pPr>
    <w:rPr>
      <w:rFonts w:ascii="Arial" w:eastAsia="Times New Roman" w:hAnsi="Arial" w:cs="Times New Roman"/>
      <w:b/>
      <w:bCs/>
      <w:sz w:val="26"/>
      <w:szCs w:val="26"/>
      <w:lang w:val="x-none" w:eastAsia="x-none"/>
    </w:rPr>
  </w:style>
  <w:style w:type="paragraph" w:styleId="4">
    <w:name w:val="heading 4"/>
    <w:basedOn w:val="3"/>
    <w:next w:val="a"/>
    <w:link w:val="40"/>
    <w:uiPriority w:val="99"/>
    <w:unhideWhenUsed/>
    <w:qFormat/>
    <w:rsid w:val="00DE1FC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
    <w:next w:val="a"/>
    <w:link w:val="50"/>
    <w:uiPriority w:val="9"/>
    <w:unhideWhenUsed/>
    <w:qFormat/>
    <w:rsid w:val="00E378AC"/>
    <w:pPr>
      <w:spacing w:before="240" w:after="60" w:line="276" w:lineRule="auto"/>
      <w:outlineLvl w:val="4"/>
    </w:pPr>
    <w:rPr>
      <w:rFonts w:ascii="Calibri" w:eastAsia="Times New Roman" w:hAnsi="Calibri" w:cs="Times New Roman"/>
      <w:b/>
      <w:bCs/>
      <w:i/>
      <w:iCs/>
      <w:sz w:val="26"/>
      <w:szCs w:val="26"/>
      <w:lang w:val="x-none" w:eastAsia="x-none"/>
    </w:rPr>
  </w:style>
  <w:style w:type="paragraph" w:styleId="6">
    <w:name w:val="heading 6"/>
    <w:basedOn w:val="a"/>
    <w:next w:val="a"/>
    <w:link w:val="60"/>
    <w:uiPriority w:val="9"/>
    <w:qFormat/>
    <w:rsid w:val="00E378AC"/>
    <w:pPr>
      <w:keepNext/>
      <w:keepLines/>
      <w:spacing w:before="200" w:after="40"/>
      <w:contextualSpacing/>
      <w:outlineLvl w:val="5"/>
    </w:pPr>
    <w:rPr>
      <w:rFonts w:ascii="Times New Roman" w:eastAsia="PMingLiU" w:hAnsi="Times New Roman" w:cs="Times New Roman"/>
      <w:b/>
      <w:color w:val="000000"/>
      <w:sz w:val="20"/>
      <w:szCs w:val="20"/>
      <w:lang w:val="x-none" w:eastAsia="x-none"/>
    </w:rPr>
  </w:style>
  <w:style w:type="paragraph" w:styleId="7">
    <w:name w:val="heading 7"/>
    <w:basedOn w:val="a"/>
    <w:next w:val="a"/>
    <w:link w:val="70"/>
    <w:uiPriority w:val="99"/>
    <w:unhideWhenUsed/>
    <w:qFormat/>
    <w:rsid w:val="00E378AC"/>
    <w:pPr>
      <w:spacing w:before="240" w:after="60" w:line="259" w:lineRule="auto"/>
      <w:outlineLvl w:val="6"/>
    </w:pPr>
    <w:rPr>
      <w:rFonts w:ascii="Calibri" w:eastAsia="Times New Roman" w:hAnsi="Calibri" w:cs="Times New Roman"/>
      <w:sz w:val="24"/>
      <w:szCs w:val="24"/>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221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aliases w:val="Этапы,Содержание. 2 уровень,List Paragraph,Bullet List,FooterText,numbered,Paragraphe de liste1,lp1,Use Case List Paragraph,Маркер,ТЗ список,Абзац списка литеральный,Bulletr List Paragraph,1 Абзац списка,Обычный-1,Цветной список - Акцент 11"/>
    <w:basedOn w:val="a"/>
    <w:link w:val="a5"/>
    <w:uiPriority w:val="34"/>
    <w:qFormat/>
    <w:rsid w:val="00851896"/>
    <w:pPr>
      <w:ind w:left="720"/>
      <w:contextualSpacing/>
    </w:pPr>
  </w:style>
  <w:style w:type="table" w:customStyle="1" w:styleId="11">
    <w:name w:val="Сетка таблицы1"/>
    <w:basedOn w:val="a1"/>
    <w:next w:val="a3"/>
    <w:uiPriority w:val="39"/>
    <w:rsid w:val="00A219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basedOn w:val="a0"/>
    <w:uiPriority w:val="99"/>
    <w:unhideWhenUsed/>
    <w:rsid w:val="00286EA2"/>
    <w:rPr>
      <w:sz w:val="16"/>
      <w:szCs w:val="16"/>
    </w:rPr>
  </w:style>
  <w:style w:type="paragraph" w:styleId="a7">
    <w:name w:val="annotation text"/>
    <w:basedOn w:val="a"/>
    <w:link w:val="a8"/>
    <w:uiPriority w:val="99"/>
    <w:unhideWhenUsed/>
    <w:rsid w:val="00286EA2"/>
    <w:rPr>
      <w:sz w:val="20"/>
      <w:szCs w:val="20"/>
    </w:rPr>
  </w:style>
  <w:style w:type="character" w:customStyle="1" w:styleId="a8">
    <w:name w:val="Текст примечания Знак"/>
    <w:basedOn w:val="a0"/>
    <w:link w:val="a7"/>
    <w:uiPriority w:val="99"/>
    <w:rsid w:val="00286EA2"/>
    <w:rPr>
      <w:sz w:val="20"/>
      <w:szCs w:val="20"/>
    </w:rPr>
  </w:style>
  <w:style w:type="paragraph" w:styleId="a9">
    <w:name w:val="annotation subject"/>
    <w:basedOn w:val="a7"/>
    <w:next w:val="a7"/>
    <w:link w:val="aa"/>
    <w:uiPriority w:val="99"/>
    <w:unhideWhenUsed/>
    <w:rsid w:val="00286EA2"/>
    <w:rPr>
      <w:b/>
      <w:bCs/>
    </w:rPr>
  </w:style>
  <w:style w:type="character" w:customStyle="1" w:styleId="aa">
    <w:name w:val="Тема примечания Знак"/>
    <w:basedOn w:val="a8"/>
    <w:link w:val="a9"/>
    <w:uiPriority w:val="99"/>
    <w:rsid w:val="00286EA2"/>
    <w:rPr>
      <w:b/>
      <w:bCs/>
      <w:sz w:val="20"/>
      <w:szCs w:val="20"/>
    </w:rPr>
  </w:style>
  <w:style w:type="table" w:customStyle="1" w:styleId="110">
    <w:name w:val="Сетка таблицы11"/>
    <w:basedOn w:val="a1"/>
    <w:uiPriority w:val="39"/>
    <w:rsid w:val="00774CB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0D6D2B"/>
  </w:style>
  <w:style w:type="paragraph" w:styleId="ac">
    <w:name w:val="header"/>
    <w:basedOn w:val="a"/>
    <w:link w:val="ad"/>
    <w:uiPriority w:val="99"/>
    <w:unhideWhenUsed/>
    <w:rsid w:val="00A858FE"/>
    <w:pPr>
      <w:tabs>
        <w:tab w:val="center" w:pos="4677"/>
        <w:tab w:val="right" w:pos="9355"/>
      </w:tabs>
    </w:pPr>
  </w:style>
  <w:style w:type="character" w:customStyle="1" w:styleId="ad">
    <w:name w:val="Верхний колонтитул Знак"/>
    <w:basedOn w:val="a0"/>
    <w:link w:val="ac"/>
    <w:uiPriority w:val="99"/>
    <w:rsid w:val="00A858FE"/>
  </w:style>
  <w:style w:type="paragraph" w:styleId="ae">
    <w:name w:val="footer"/>
    <w:aliases w:val="Нижний колонтитул Знак Знак Знак,Нижний колонтитул1,Нижний колонтитул Знак Знак"/>
    <w:basedOn w:val="a"/>
    <w:link w:val="af"/>
    <w:uiPriority w:val="99"/>
    <w:unhideWhenUsed/>
    <w:qFormat/>
    <w:rsid w:val="00A858FE"/>
    <w:pPr>
      <w:tabs>
        <w:tab w:val="center" w:pos="4677"/>
        <w:tab w:val="right" w:pos="9355"/>
      </w:tabs>
    </w:pPr>
  </w:style>
  <w:style w:type="character" w:customStyle="1" w:styleId="af">
    <w:name w:val="Нижний колонтитул Знак"/>
    <w:aliases w:val="Нижний колонтитул Знак Знак Знак Знак,Нижний колонтитул1 Знак,Нижний колонтитул Знак Знак Знак1"/>
    <w:basedOn w:val="a0"/>
    <w:link w:val="ae"/>
    <w:uiPriority w:val="99"/>
    <w:rsid w:val="00A858FE"/>
  </w:style>
  <w:style w:type="character" w:styleId="af0">
    <w:name w:val="Hyperlink"/>
    <w:basedOn w:val="a0"/>
    <w:uiPriority w:val="99"/>
    <w:unhideWhenUsed/>
    <w:rsid w:val="00802A37"/>
    <w:rPr>
      <w:color w:val="0563C1" w:themeColor="hyperlink"/>
      <w:u w:val="single"/>
    </w:rPr>
  </w:style>
  <w:style w:type="character" w:customStyle="1" w:styleId="12">
    <w:name w:val="Неразрешенное упоминание1"/>
    <w:basedOn w:val="a0"/>
    <w:uiPriority w:val="99"/>
    <w:semiHidden/>
    <w:unhideWhenUsed/>
    <w:rsid w:val="00802A37"/>
    <w:rPr>
      <w:color w:val="605E5C"/>
      <w:shd w:val="clear" w:color="auto" w:fill="E1DFDD"/>
    </w:rPr>
  </w:style>
  <w:style w:type="character" w:customStyle="1" w:styleId="a5">
    <w:name w:val="Абзац списка Знак"/>
    <w:aliases w:val="Этапы Знак,Содержание. 2 уровень Знак,List Paragraph Знак,Bullet List Знак,FooterText Знак,numbered Знак,Paragraphe de liste1 Знак,lp1 Знак,Use Case List Paragraph Знак,Маркер Знак,ТЗ список Знак,Абзац списка литеральный Знак"/>
    <w:link w:val="a4"/>
    <w:uiPriority w:val="34"/>
    <w:qFormat/>
    <w:locked/>
    <w:rsid w:val="00E10A30"/>
  </w:style>
  <w:style w:type="paragraph" w:customStyle="1" w:styleId="ConsPlusNormal">
    <w:name w:val="ConsPlusNormal"/>
    <w:qFormat/>
    <w:rsid w:val="00200AFE"/>
    <w:pPr>
      <w:widowControl w:val="0"/>
      <w:autoSpaceDE w:val="0"/>
      <w:autoSpaceDN w:val="0"/>
      <w:adjustRightInd w:val="0"/>
    </w:pPr>
    <w:rPr>
      <w:rFonts w:ascii="Arial" w:eastAsia="Times New Roman" w:hAnsi="Arial" w:cs="Arial"/>
      <w:sz w:val="20"/>
      <w:szCs w:val="20"/>
      <w:lang w:eastAsia="ru-RU"/>
    </w:rPr>
  </w:style>
  <w:style w:type="paragraph" w:styleId="af1">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f2"/>
    <w:uiPriority w:val="99"/>
    <w:qFormat/>
    <w:rsid w:val="00943A3D"/>
    <w:rPr>
      <w:rFonts w:ascii="Times New Roman" w:eastAsia="Times New Roman" w:hAnsi="Times New Roman" w:cs="Times New Roman"/>
      <w:sz w:val="20"/>
      <w:szCs w:val="20"/>
      <w:lang w:val="x-none" w:eastAsia="x-none"/>
    </w:rPr>
  </w:style>
  <w:style w:type="character" w:customStyle="1" w:styleId="af2">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1"/>
    <w:uiPriority w:val="99"/>
    <w:qFormat/>
    <w:rsid w:val="00943A3D"/>
    <w:rPr>
      <w:rFonts w:ascii="Times New Roman" w:eastAsia="Times New Roman" w:hAnsi="Times New Roman" w:cs="Times New Roman"/>
      <w:sz w:val="20"/>
      <w:szCs w:val="20"/>
      <w:lang w:val="x-none" w:eastAsia="x-none"/>
    </w:rPr>
  </w:style>
  <w:style w:type="character" w:styleId="af3">
    <w:name w:val="footnote reference"/>
    <w:aliases w:val="Знак сноски-FN,Ciae niinee-FN,AЗнак сноски зел"/>
    <w:link w:val="13"/>
    <w:uiPriority w:val="99"/>
    <w:rsid w:val="00943A3D"/>
    <w:rPr>
      <w:rFonts w:cs="Times New Roman"/>
      <w:vertAlign w:val="superscript"/>
    </w:rPr>
  </w:style>
  <w:style w:type="paragraph" w:styleId="af4">
    <w:name w:val="Body Text"/>
    <w:basedOn w:val="a"/>
    <w:link w:val="af5"/>
    <w:unhideWhenUsed/>
    <w:qFormat/>
    <w:rsid w:val="00F31A64"/>
    <w:pPr>
      <w:widowControl w:val="0"/>
      <w:snapToGrid w:val="0"/>
      <w:spacing w:before="120" w:after="120"/>
      <w:jc w:val="both"/>
    </w:pPr>
    <w:rPr>
      <w:rFonts w:ascii="Times New Roman" w:eastAsia="Times New Roman" w:hAnsi="Times New Roman" w:cs="Times New Roman"/>
      <w:sz w:val="24"/>
      <w:szCs w:val="20"/>
      <w:lang w:eastAsia="ru-RU"/>
    </w:rPr>
  </w:style>
  <w:style w:type="character" w:customStyle="1" w:styleId="af5">
    <w:name w:val="Основной текст Знак"/>
    <w:basedOn w:val="a0"/>
    <w:link w:val="af4"/>
    <w:rsid w:val="00F31A64"/>
    <w:rPr>
      <w:rFonts w:ascii="Times New Roman" w:eastAsia="Times New Roman" w:hAnsi="Times New Roman" w:cs="Times New Roman"/>
      <w:sz w:val="24"/>
      <w:szCs w:val="20"/>
      <w:lang w:eastAsia="ru-RU"/>
    </w:rPr>
  </w:style>
  <w:style w:type="paragraph" w:styleId="af6">
    <w:name w:val="Balloon Text"/>
    <w:basedOn w:val="a"/>
    <w:link w:val="af7"/>
    <w:uiPriority w:val="99"/>
    <w:unhideWhenUsed/>
    <w:rsid w:val="00395A9E"/>
    <w:rPr>
      <w:rFonts w:ascii="Segoe UI" w:hAnsi="Segoe UI" w:cs="Segoe UI"/>
      <w:sz w:val="18"/>
      <w:szCs w:val="18"/>
    </w:rPr>
  </w:style>
  <w:style w:type="character" w:customStyle="1" w:styleId="af7">
    <w:name w:val="Текст выноски Знак"/>
    <w:basedOn w:val="a0"/>
    <w:link w:val="af6"/>
    <w:uiPriority w:val="99"/>
    <w:rsid w:val="00395A9E"/>
    <w:rPr>
      <w:rFonts w:ascii="Segoe UI" w:hAnsi="Segoe UI" w:cs="Segoe UI"/>
      <w:sz w:val="18"/>
      <w:szCs w:val="18"/>
    </w:rPr>
  </w:style>
  <w:style w:type="character" w:customStyle="1" w:styleId="10">
    <w:name w:val="Заголовок 1 Знак"/>
    <w:basedOn w:val="a0"/>
    <w:link w:val="1"/>
    <w:uiPriority w:val="9"/>
    <w:rsid w:val="006E7FF4"/>
    <w:rPr>
      <w:rFonts w:ascii="Times New Roman" w:eastAsia="Times New Roman" w:hAnsi="Times New Roman" w:cs="Times New Roman"/>
      <w:b/>
      <w:bCs/>
      <w:kern w:val="36"/>
      <w:sz w:val="24"/>
      <w:szCs w:val="24"/>
      <w:lang w:eastAsia="ru-RU"/>
    </w:rPr>
  </w:style>
  <w:style w:type="paragraph" w:customStyle="1" w:styleId="Default">
    <w:name w:val="Default"/>
    <w:qFormat/>
    <w:rsid w:val="00433CDF"/>
    <w:pPr>
      <w:autoSpaceDE w:val="0"/>
      <w:autoSpaceDN w:val="0"/>
      <w:adjustRightInd w:val="0"/>
    </w:pPr>
    <w:rPr>
      <w:rFonts w:ascii="Times New Roman" w:hAnsi="Times New Roman" w:cs="Times New Roman"/>
      <w:color w:val="000000"/>
      <w:sz w:val="24"/>
      <w:szCs w:val="24"/>
    </w:rPr>
  </w:style>
  <w:style w:type="paragraph" w:styleId="af8">
    <w:name w:val="Subtitle"/>
    <w:basedOn w:val="a"/>
    <w:next w:val="a"/>
    <w:link w:val="af9"/>
    <w:uiPriority w:val="99"/>
    <w:qFormat/>
    <w:rsid w:val="00433CDF"/>
    <w:pPr>
      <w:numPr>
        <w:ilvl w:val="1"/>
      </w:numPr>
      <w:spacing w:after="160" w:line="259" w:lineRule="auto"/>
    </w:pPr>
    <w:rPr>
      <w:rFonts w:eastAsiaTheme="minorEastAsia"/>
      <w:color w:val="5A5A5A" w:themeColor="text1" w:themeTint="A5"/>
      <w:spacing w:val="15"/>
    </w:rPr>
  </w:style>
  <w:style w:type="character" w:customStyle="1" w:styleId="af9">
    <w:name w:val="Подзаголовок Знак"/>
    <w:basedOn w:val="a0"/>
    <w:link w:val="af8"/>
    <w:uiPriority w:val="99"/>
    <w:rsid w:val="00433CDF"/>
    <w:rPr>
      <w:rFonts w:eastAsiaTheme="minorEastAsia"/>
      <w:color w:val="5A5A5A" w:themeColor="text1" w:themeTint="A5"/>
      <w:spacing w:val="15"/>
    </w:rPr>
  </w:style>
  <w:style w:type="character" w:styleId="afa">
    <w:name w:val="FollowedHyperlink"/>
    <w:basedOn w:val="a0"/>
    <w:uiPriority w:val="99"/>
    <w:unhideWhenUsed/>
    <w:rsid w:val="00433CDF"/>
    <w:rPr>
      <w:color w:val="954F72" w:themeColor="followedHyperlink"/>
      <w:u w:val="single"/>
    </w:rPr>
  </w:style>
  <w:style w:type="paragraph" w:styleId="14">
    <w:name w:val="toc 1"/>
    <w:basedOn w:val="a"/>
    <w:next w:val="a"/>
    <w:autoRedefine/>
    <w:uiPriority w:val="39"/>
    <w:unhideWhenUsed/>
    <w:rsid w:val="00060D30"/>
    <w:pPr>
      <w:tabs>
        <w:tab w:val="right" w:leader="dot" w:pos="9639"/>
      </w:tabs>
      <w:spacing w:before="120" w:line="276" w:lineRule="auto"/>
    </w:pPr>
    <w:rPr>
      <w:rFonts w:ascii="Times New Roman" w:hAnsi="Times New Roman" w:cs="Times New Roman"/>
      <w:b/>
      <w:bCs/>
      <w:noProof/>
      <w:sz w:val="24"/>
      <w:szCs w:val="24"/>
    </w:rPr>
  </w:style>
  <w:style w:type="character" w:customStyle="1" w:styleId="20">
    <w:name w:val="Заголовок 2 Знак"/>
    <w:basedOn w:val="a0"/>
    <w:link w:val="2"/>
    <w:uiPriority w:val="99"/>
    <w:rsid w:val="00DE1FCA"/>
    <w:rPr>
      <w:rFonts w:ascii="Arial" w:eastAsia="Times New Roman" w:hAnsi="Arial" w:cs="Times New Roman"/>
      <w:b/>
      <w:bCs/>
      <w:i/>
      <w:iCs/>
      <w:sz w:val="28"/>
      <w:szCs w:val="28"/>
      <w:lang w:val="x-none" w:eastAsia="x-none"/>
    </w:rPr>
  </w:style>
  <w:style w:type="character" w:customStyle="1" w:styleId="30">
    <w:name w:val="Заголовок 3 Знак"/>
    <w:basedOn w:val="a0"/>
    <w:link w:val="3"/>
    <w:uiPriority w:val="99"/>
    <w:rsid w:val="00DE1FCA"/>
    <w:rPr>
      <w:rFonts w:ascii="Arial" w:eastAsia="Times New Roman" w:hAnsi="Arial" w:cs="Times New Roman"/>
      <w:b/>
      <w:bCs/>
      <w:sz w:val="26"/>
      <w:szCs w:val="26"/>
      <w:lang w:val="x-none" w:eastAsia="x-none"/>
    </w:rPr>
  </w:style>
  <w:style w:type="character" w:customStyle="1" w:styleId="40">
    <w:name w:val="Заголовок 4 Знак"/>
    <w:basedOn w:val="a0"/>
    <w:link w:val="4"/>
    <w:uiPriority w:val="99"/>
    <w:rsid w:val="00DE1FCA"/>
    <w:rPr>
      <w:rFonts w:ascii="Times New Roman" w:eastAsia="Times New Roman" w:hAnsi="Times New Roman" w:cs="Times New Roman"/>
      <w:b/>
      <w:bCs/>
      <w:sz w:val="24"/>
      <w:szCs w:val="24"/>
      <w:lang w:val="x-none" w:eastAsia="x-none"/>
    </w:rPr>
  </w:style>
  <w:style w:type="numbering" w:customStyle="1" w:styleId="15">
    <w:name w:val="Нет списка1"/>
    <w:next w:val="a2"/>
    <w:uiPriority w:val="99"/>
    <w:semiHidden/>
    <w:unhideWhenUsed/>
    <w:rsid w:val="00DE1FCA"/>
  </w:style>
  <w:style w:type="table" w:customStyle="1" w:styleId="TableNormal">
    <w:name w:val="Table Normal"/>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3">
    <w:name w:val="Table Normal3"/>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4">
    <w:name w:val="Table Normal4"/>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5">
    <w:name w:val="Table Normal5"/>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6">
    <w:name w:val="Table Normal6"/>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7">
    <w:name w:val="Table Normal7"/>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9">
    <w:name w:val="Table Normal9"/>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E1FCA"/>
    <w:pPr>
      <w:widowControl w:val="0"/>
      <w:autoSpaceDE w:val="0"/>
      <w:autoSpaceDN w:val="0"/>
    </w:pPr>
    <w:rPr>
      <w:rFonts w:ascii="Times New Roman" w:eastAsia="Times New Roman" w:hAnsi="Times New Roman" w:cs="Times New Roman"/>
    </w:rPr>
  </w:style>
  <w:style w:type="table" w:customStyle="1" w:styleId="TableNormal10">
    <w:name w:val="Table Normal10"/>
    <w:uiPriority w:val="2"/>
    <w:semiHidden/>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table" w:customStyle="1" w:styleId="TableNormal11">
    <w:name w:val="Table Normal11"/>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numbering" w:customStyle="1" w:styleId="111">
    <w:name w:val="Нет списка11"/>
    <w:next w:val="a2"/>
    <w:uiPriority w:val="99"/>
    <w:semiHidden/>
    <w:unhideWhenUsed/>
    <w:rsid w:val="00DE1FCA"/>
  </w:style>
  <w:style w:type="table" w:customStyle="1" w:styleId="TableNormal12">
    <w:name w:val="Table Normal12"/>
    <w:unhideWhenUsed/>
    <w:qFormat/>
    <w:rsid w:val="00DE1FCA"/>
    <w:pPr>
      <w:widowControl w:val="0"/>
      <w:autoSpaceDE w:val="0"/>
      <w:autoSpaceDN w:val="0"/>
    </w:pPr>
    <w:rPr>
      <w:lang w:val="en-US"/>
    </w:rPr>
    <w:tblPr>
      <w:tblInd w:w="0" w:type="dxa"/>
      <w:tblCellMar>
        <w:top w:w="0" w:type="dxa"/>
        <w:left w:w="0" w:type="dxa"/>
        <w:bottom w:w="0" w:type="dxa"/>
        <w:right w:w="0" w:type="dxa"/>
      </w:tblCellMar>
    </w:tblPr>
  </w:style>
  <w:style w:type="character" w:customStyle="1" w:styleId="16">
    <w:name w:val="Гиперссылка1"/>
    <w:basedOn w:val="a0"/>
    <w:uiPriority w:val="99"/>
    <w:unhideWhenUsed/>
    <w:rsid w:val="00DE1FCA"/>
    <w:rPr>
      <w:color w:val="0000FF"/>
      <w:u w:val="single"/>
    </w:rPr>
  </w:style>
  <w:style w:type="character" w:customStyle="1" w:styleId="17">
    <w:name w:val="Просмотренная гиперссылка1"/>
    <w:basedOn w:val="a0"/>
    <w:uiPriority w:val="99"/>
    <w:semiHidden/>
    <w:unhideWhenUsed/>
    <w:rsid w:val="00DE1FCA"/>
    <w:rPr>
      <w:color w:val="800080"/>
      <w:u w:val="single"/>
    </w:rPr>
  </w:style>
  <w:style w:type="character" w:styleId="afb">
    <w:name w:val="Emphasis"/>
    <w:qFormat/>
    <w:rsid w:val="00DE1FCA"/>
    <w:rPr>
      <w:rFonts w:ascii="Times New Roman" w:hAnsi="Times New Roman" w:cs="Times New Roman" w:hint="default"/>
      <w:i/>
      <w:iCs w:val="0"/>
    </w:rPr>
  </w:style>
  <w:style w:type="paragraph" w:customStyle="1" w:styleId="msonormal0">
    <w:name w:val="msonormal"/>
    <w:basedOn w:val="a"/>
    <w:rsid w:val="00DE1FCA"/>
    <w:pPr>
      <w:spacing w:after="200" w:line="276" w:lineRule="auto"/>
    </w:pPr>
    <w:rPr>
      <w:rFonts w:ascii="Times New Roman" w:eastAsia="Times New Roman" w:hAnsi="Times New Roman" w:cs="Times New Roman"/>
      <w:sz w:val="24"/>
      <w:szCs w:val="24"/>
      <w:lang w:eastAsia="ru-RU"/>
    </w:rPr>
  </w:style>
  <w:style w:type="paragraph" w:styleId="afc">
    <w:name w:val="Normal (Web)"/>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uiPriority w:val="99"/>
    <w:unhideWhenUsed/>
    <w:qFormat/>
    <w:rsid w:val="00DE1FCA"/>
    <w:pPr>
      <w:spacing w:after="200" w:line="276" w:lineRule="auto"/>
    </w:pPr>
    <w:rPr>
      <w:rFonts w:ascii="Times New Roman" w:eastAsia="Times New Roman" w:hAnsi="Times New Roman" w:cs="Times New Roman"/>
      <w:sz w:val="24"/>
      <w:szCs w:val="24"/>
      <w:lang w:eastAsia="ru-RU"/>
    </w:rPr>
  </w:style>
  <w:style w:type="paragraph" w:styleId="21">
    <w:name w:val="toc 2"/>
    <w:basedOn w:val="a"/>
    <w:next w:val="a"/>
    <w:autoRedefine/>
    <w:uiPriority w:val="39"/>
    <w:unhideWhenUsed/>
    <w:rsid w:val="0007109A"/>
    <w:pPr>
      <w:tabs>
        <w:tab w:val="right" w:leader="dot" w:pos="9639"/>
      </w:tabs>
      <w:spacing w:before="120"/>
      <w:ind w:left="240"/>
      <w:jc w:val="both"/>
    </w:pPr>
    <w:rPr>
      <w:rFonts w:ascii="Times New Roman" w:eastAsia="Times New Roman" w:hAnsi="Times New Roman" w:cs="Times New Roman"/>
      <w:i/>
      <w:iCs/>
      <w:noProof/>
      <w:sz w:val="24"/>
      <w:szCs w:val="24"/>
      <w:lang w:eastAsia="ru-RU"/>
    </w:rPr>
  </w:style>
  <w:style w:type="paragraph" w:styleId="31">
    <w:name w:val="toc 3"/>
    <w:basedOn w:val="a"/>
    <w:next w:val="a"/>
    <w:autoRedefine/>
    <w:uiPriority w:val="39"/>
    <w:unhideWhenUsed/>
    <w:rsid w:val="00DE1FCA"/>
    <w:pPr>
      <w:ind w:left="480"/>
    </w:pPr>
    <w:rPr>
      <w:rFonts w:ascii="Times New Roman" w:eastAsia="Times New Roman" w:hAnsi="Times New Roman" w:cs="Times New Roman"/>
      <w:sz w:val="28"/>
      <w:szCs w:val="28"/>
      <w:lang w:eastAsia="ru-RU"/>
    </w:rPr>
  </w:style>
  <w:style w:type="paragraph" w:styleId="41">
    <w:name w:val="toc 4"/>
    <w:basedOn w:val="a"/>
    <w:next w:val="a"/>
    <w:autoRedefine/>
    <w:uiPriority w:val="39"/>
    <w:unhideWhenUsed/>
    <w:rsid w:val="00DE1FCA"/>
    <w:pPr>
      <w:ind w:left="720"/>
    </w:pPr>
    <w:rPr>
      <w:rFonts w:ascii="Calibri" w:eastAsia="Times New Roman" w:hAnsi="Calibri" w:cs="Calibri"/>
      <w:sz w:val="20"/>
      <w:szCs w:val="20"/>
      <w:lang w:eastAsia="ru-RU"/>
    </w:rPr>
  </w:style>
  <w:style w:type="paragraph" w:styleId="51">
    <w:name w:val="toc 5"/>
    <w:basedOn w:val="a"/>
    <w:next w:val="a"/>
    <w:autoRedefine/>
    <w:uiPriority w:val="39"/>
    <w:unhideWhenUsed/>
    <w:rsid w:val="00DE1FCA"/>
    <w:pPr>
      <w:ind w:left="960"/>
    </w:pPr>
    <w:rPr>
      <w:rFonts w:ascii="Calibri" w:eastAsia="Times New Roman" w:hAnsi="Calibri" w:cs="Calibri"/>
      <w:sz w:val="20"/>
      <w:szCs w:val="20"/>
      <w:lang w:eastAsia="ru-RU"/>
    </w:rPr>
  </w:style>
  <w:style w:type="paragraph" w:styleId="61">
    <w:name w:val="toc 6"/>
    <w:basedOn w:val="a"/>
    <w:next w:val="a"/>
    <w:autoRedefine/>
    <w:uiPriority w:val="39"/>
    <w:unhideWhenUsed/>
    <w:rsid w:val="00DE1FCA"/>
    <w:pPr>
      <w:ind w:left="1200"/>
    </w:pPr>
    <w:rPr>
      <w:rFonts w:ascii="Calibri" w:eastAsia="Times New Roman" w:hAnsi="Calibri" w:cs="Calibri"/>
      <w:sz w:val="20"/>
      <w:szCs w:val="20"/>
      <w:lang w:eastAsia="ru-RU"/>
    </w:rPr>
  </w:style>
  <w:style w:type="paragraph" w:styleId="71">
    <w:name w:val="toc 7"/>
    <w:basedOn w:val="a"/>
    <w:next w:val="a"/>
    <w:autoRedefine/>
    <w:uiPriority w:val="39"/>
    <w:unhideWhenUsed/>
    <w:rsid w:val="00DE1FCA"/>
    <w:pPr>
      <w:ind w:left="1440"/>
    </w:pPr>
    <w:rPr>
      <w:rFonts w:ascii="Calibri" w:eastAsia="Times New Roman" w:hAnsi="Calibri" w:cs="Calibri"/>
      <w:sz w:val="20"/>
      <w:szCs w:val="20"/>
      <w:lang w:eastAsia="ru-RU"/>
    </w:rPr>
  </w:style>
  <w:style w:type="paragraph" w:styleId="8">
    <w:name w:val="toc 8"/>
    <w:basedOn w:val="a"/>
    <w:next w:val="a"/>
    <w:autoRedefine/>
    <w:uiPriority w:val="39"/>
    <w:unhideWhenUsed/>
    <w:rsid w:val="00DE1FCA"/>
    <w:pPr>
      <w:ind w:left="1680"/>
    </w:pPr>
    <w:rPr>
      <w:rFonts w:ascii="Calibri" w:eastAsia="Times New Roman" w:hAnsi="Calibri" w:cs="Calibri"/>
      <w:sz w:val="20"/>
      <w:szCs w:val="20"/>
      <w:lang w:eastAsia="ru-RU"/>
    </w:rPr>
  </w:style>
  <w:style w:type="paragraph" w:styleId="9">
    <w:name w:val="toc 9"/>
    <w:basedOn w:val="a"/>
    <w:next w:val="a"/>
    <w:autoRedefine/>
    <w:uiPriority w:val="39"/>
    <w:unhideWhenUsed/>
    <w:rsid w:val="00DE1FCA"/>
    <w:pPr>
      <w:ind w:left="1920"/>
    </w:pPr>
    <w:rPr>
      <w:rFonts w:ascii="Calibri" w:eastAsia="Times New Roman" w:hAnsi="Calibri" w:cs="Calibri"/>
      <w:sz w:val="20"/>
      <w:szCs w:val="20"/>
      <w:lang w:eastAsia="ru-RU"/>
    </w:rPr>
  </w:style>
  <w:style w:type="character" w:customStyle="1" w:styleId="18">
    <w:name w:val="Нижний колонтитул Знак1"/>
    <w:aliases w:val="Нижний колонтитул Знак Знак Знак Знак1,Нижний колонтитул1 Знак1,Нижний колонтитул Знак Знак Знак2"/>
    <w:basedOn w:val="a0"/>
    <w:uiPriority w:val="99"/>
    <w:semiHidden/>
    <w:rsid w:val="00DE1FCA"/>
    <w:rPr>
      <w:rFonts w:ascii="Calibri" w:eastAsia="Times New Roman" w:hAnsi="Calibri" w:cs="Times New Roman"/>
      <w:lang w:val="ru-RU" w:eastAsia="ru-RU"/>
    </w:rPr>
  </w:style>
  <w:style w:type="paragraph" w:styleId="afd">
    <w:name w:val="endnote text"/>
    <w:basedOn w:val="a"/>
    <w:link w:val="afe"/>
    <w:uiPriority w:val="99"/>
    <w:semiHidden/>
    <w:unhideWhenUsed/>
    <w:rsid w:val="00DE1FCA"/>
    <w:rPr>
      <w:rFonts w:ascii="Calibri" w:eastAsia="Times New Roman" w:hAnsi="Calibri" w:cs="Times New Roman"/>
      <w:sz w:val="20"/>
      <w:szCs w:val="20"/>
      <w:lang w:val="x-none" w:eastAsia="x-none"/>
    </w:rPr>
  </w:style>
  <w:style w:type="character" w:customStyle="1" w:styleId="afe">
    <w:name w:val="Текст концевой сноски Знак"/>
    <w:basedOn w:val="a0"/>
    <w:link w:val="afd"/>
    <w:uiPriority w:val="99"/>
    <w:semiHidden/>
    <w:rsid w:val="00DE1FCA"/>
    <w:rPr>
      <w:rFonts w:ascii="Calibri" w:eastAsia="Times New Roman" w:hAnsi="Calibri" w:cs="Times New Roman"/>
      <w:sz w:val="20"/>
      <w:szCs w:val="20"/>
      <w:lang w:val="x-none" w:eastAsia="x-none"/>
    </w:rPr>
  </w:style>
  <w:style w:type="paragraph" w:styleId="22">
    <w:name w:val="List 2"/>
    <w:basedOn w:val="a"/>
    <w:unhideWhenUsed/>
    <w:rsid w:val="00DE1FCA"/>
    <w:pPr>
      <w:spacing w:before="120" w:after="120"/>
      <w:ind w:left="720" w:hanging="360"/>
      <w:jc w:val="both"/>
    </w:pPr>
    <w:rPr>
      <w:rFonts w:ascii="Arial" w:eastAsia="Batang" w:hAnsi="Arial" w:cs="Times New Roman"/>
      <w:sz w:val="20"/>
      <w:szCs w:val="24"/>
      <w:lang w:eastAsia="ko-KR"/>
    </w:rPr>
  </w:style>
  <w:style w:type="paragraph" w:styleId="23">
    <w:name w:val="Body Text 2"/>
    <w:basedOn w:val="a"/>
    <w:link w:val="24"/>
    <w:unhideWhenUsed/>
    <w:rsid w:val="00DE1FCA"/>
    <w:pPr>
      <w:ind w:right="-57"/>
      <w:jc w:val="both"/>
    </w:pPr>
    <w:rPr>
      <w:rFonts w:ascii="Times New Roman" w:eastAsia="Times New Roman" w:hAnsi="Times New Roman" w:cs="Times New Roman"/>
      <w:sz w:val="24"/>
      <w:szCs w:val="24"/>
      <w:lang w:val="x-none" w:eastAsia="x-none"/>
    </w:rPr>
  </w:style>
  <w:style w:type="character" w:customStyle="1" w:styleId="24">
    <w:name w:val="Основной текст 2 Знак"/>
    <w:basedOn w:val="a0"/>
    <w:link w:val="23"/>
    <w:rsid w:val="00DE1FCA"/>
    <w:rPr>
      <w:rFonts w:ascii="Times New Roman" w:eastAsia="Times New Roman" w:hAnsi="Times New Roman" w:cs="Times New Roman"/>
      <w:sz w:val="24"/>
      <w:szCs w:val="24"/>
      <w:lang w:val="x-none" w:eastAsia="x-none"/>
    </w:rPr>
  </w:style>
  <w:style w:type="paragraph" w:styleId="25">
    <w:name w:val="Body Text Indent 2"/>
    <w:basedOn w:val="a"/>
    <w:link w:val="26"/>
    <w:unhideWhenUsed/>
    <w:rsid w:val="00DE1FC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0"/>
    <w:link w:val="25"/>
    <w:rsid w:val="00DE1FCA"/>
    <w:rPr>
      <w:rFonts w:ascii="Times New Roman" w:eastAsia="Times New Roman" w:hAnsi="Times New Roman" w:cs="Times New Roman"/>
      <w:sz w:val="24"/>
      <w:szCs w:val="24"/>
      <w:lang w:val="x-none" w:eastAsia="x-none"/>
    </w:rPr>
  </w:style>
  <w:style w:type="paragraph" w:customStyle="1" w:styleId="aff">
    <w:name w:val="Внимание"/>
    <w:basedOn w:val="a"/>
    <w:next w:val="a"/>
    <w:uiPriority w:val="99"/>
    <w:qFormat/>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0">
    <w:name w:val="Внимание: криминал!!"/>
    <w:basedOn w:val="aff"/>
    <w:next w:val="a"/>
    <w:uiPriority w:val="99"/>
    <w:qFormat/>
    <w:rsid w:val="00DE1FCA"/>
  </w:style>
  <w:style w:type="paragraph" w:customStyle="1" w:styleId="aff1">
    <w:name w:val="Внимание: недобросовестность!"/>
    <w:basedOn w:val="aff"/>
    <w:next w:val="a"/>
    <w:uiPriority w:val="99"/>
    <w:qFormat/>
    <w:rsid w:val="00DE1FCA"/>
  </w:style>
  <w:style w:type="paragraph" w:customStyle="1" w:styleId="aff2">
    <w:name w:val="Дочерний элемент списка"/>
    <w:basedOn w:val="a"/>
    <w:next w:val="a"/>
    <w:uiPriority w:val="99"/>
    <w:qFormat/>
    <w:rsid w:val="00DE1FCA"/>
    <w:pPr>
      <w:widowControl w:val="0"/>
      <w:autoSpaceDE w:val="0"/>
      <w:autoSpaceDN w:val="0"/>
      <w:adjustRightInd w:val="0"/>
      <w:spacing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
    <w:next w:val="a"/>
    <w:uiPriority w:val="99"/>
    <w:qFormat/>
    <w:rsid w:val="00DE1FCA"/>
    <w:pPr>
      <w:widowControl w:val="0"/>
      <w:autoSpaceDE w:val="0"/>
      <w:autoSpaceDN w:val="0"/>
      <w:adjustRightInd w:val="0"/>
      <w:spacing w:line="360" w:lineRule="auto"/>
      <w:ind w:firstLine="720"/>
      <w:jc w:val="both"/>
    </w:pPr>
    <w:rPr>
      <w:rFonts w:ascii="Verdana" w:eastAsia="Times New Roman" w:hAnsi="Verdana" w:cs="Verdana"/>
      <w:lang w:eastAsia="ru-RU"/>
    </w:rPr>
  </w:style>
  <w:style w:type="paragraph" w:customStyle="1" w:styleId="19">
    <w:name w:val="Заголовок1"/>
    <w:basedOn w:val="aff3"/>
    <w:next w:val="a"/>
    <w:uiPriority w:val="99"/>
    <w:qFormat/>
    <w:rsid w:val="00DE1FCA"/>
    <w:pPr>
      <w:shd w:val="clear" w:color="auto" w:fill="ECE9D8"/>
    </w:pPr>
    <w:rPr>
      <w:b/>
      <w:bCs/>
      <w:color w:val="0058A9"/>
    </w:rPr>
  </w:style>
  <w:style w:type="paragraph" w:customStyle="1" w:styleId="aff4">
    <w:name w:val="Заголовок группы контролов"/>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
    <w:uiPriority w:val="99"/>
    <w:qFormat/>
    <w:rsid w:val="00DE1FCA"/>
    <w:pPr>
      <w:keepNext/>
      <w:keepLines/>
      <w:shd w:val="clear" w:color="auto" w:fill="FFFFFF"/>
      <w:autoSpaceDE w:val="0"/>
      <w:autoSpaceDN w:val="0"/>
      <w:adjustRightInd w:val="0"/>
      <w:spacing w:before="0" w:beforeAutospacing="0" w:after="240" w:afterAutospacing="0" w:line="360" w:lineRule="auto"/>
      <w:outlineLvl w:val="9"/>
    </w:pPr>
    <w:rPr>
      <w:b w:val="0"/>
      <w:bCs w:val="0"/>
      <w:kern w:val="0"/>
      <w:sz w:val="18"/>
      <w:szCs w:val="18"/>
      <w:lang w:val="x-none" w:eastAsia="x-none"/>
    </w:rPr>
  </w:style>
  <w:style w:type="paragraph" w:customStyle="1" w:styleId="aff6">
    <w:name w:val="Заголовок распахивающейся части диалога"/>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i/>
      <w:iCs/>
      <w:color w:val="000080"/>
      <w:lang w:eastAsia="ru-RU"/>
    </w:rPr>
  </w:style>
  <w:style w:type="paragraph" w:customStyle="1" w:styleId="aff7">
    <w:name w:val="Заголовок статьи"/>
    <w:basedOn w:val="a"/>
    <w:next w:val="a"/>
    <w:uiPriority w:val="99"/>
    <w:qFormat/>
    <w:rsid w:val="00DE1FCA"/>
    <w:pPr>
      <w:widowControl w:val="0"/>
      <w:autoSpaceDE w:val="0"/>
      <w:autoSpaceDN w:val="0"/>
      <w:adjustRightInd w:val="0"/>
      <w:spacing w:line="360" w:lineRule="auto"/>
      <w:ind w:left="1612" w:hanging="892"/>
      <w:jc w:val="both"/>
    </w:pPr>
    <w:rPr>
      <w:rFonts w:ascii="Times New Roman" w:eastAsia="Times New Roman" w:hAnsi="Times New Roman" w:cs="Times New Roman"/>
      <w:sz w:val="24"/>
      <w:szCs w:val="24"/>
      <w:lang w:eastAsia="ru-RU"/>
    </w:rPr>
  </w:style>
  <w:style w:type="paragraph" w:customStyle="1" w:styleId="aff8">
    <w:name w:val="Заголовок ЭР (левое окно)"/>
    <w:basedOn w:val="a"/>
    <w:next w:val="a"/>
    <w:uiPriority w:val="99"/>
    <w:qFormat/>
    <w:rsid w:val="00DE1FC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9">
    <w:name w:val="Заголовок ЭР (правое окно)"/>
    <w:basedOn w:val="aff8"/>
    <w:next w:val="a"/>
    <w:uiPriority w:val="99"/>
    <w:qFormat/>
    <w:rsid w:val="00DE1FCA"/>
    <w:pPr>
      <w:spacing w:after="0"/>
      <w:jc w:val="left"/>
    </w:pPr>
  </w:style>
  <w:style w:type="paragraph" w:customStyle="1" w:styleId="affa">
    <w:name w:val="Интерактивный заголовок"/>
    <w:basedOn w:val="19"/>
    <w:next w:val="a"/>
    <w:uiPriority w:val="99"/>
    <w:qFormat/>
    <w:rsid w:val="00DE1FCA"/>
    <w:rPr>
      <w:u w:val="single"/>
    </w:rPr>
  </w:style>
  <w:style w:type="paragraph" w:customStyle="1" w:styleId="affb">
    <w:name w:val="Текст информации об изменениях"/>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c">
    <w:name w:val="Информация об изменениях"/>
    <w:basedOn w:val="affb"/>
    <w:next w:val="a"/>
    <w:uiPriority w:val="99"/>
    <w:qFormat/>
    <w:rsid w:val="00DE1FCA"/>
    <w:pPr>
      <w:shd w:val="clear" w:color="auto" w:fill="EAEFED"/>
      <w:spacing w:before="180"/>
      <w:ind w:left="360" w:right="360" w:firstLine="0"/>
    </w:pPr>
  </w:style>
  <w:style w:type="paragraph" w:customStyle="1" w:styleId="affd">
    <w:name w:val="Текст (справка)"/>
    <w:basedOn w:val="a"/>
    <w:next w:val="a"/>
    <w:uiPriority w:val="99"/>
    <w:qFormat/>
    <w:rsid w:val="00DE1FCA"/>
    <w:pPr>
      <w:widowControl w:val="0"/>
      <w:autoSpaceDE w:val="0"/>
      <w:autoSpaceDN w:val="0"/>
      <w:adjustRightInd w:val="0"/>
      <w:spacing w:line="360" w:lineRule="auto"/>
      <w:ind w:left="170" w:right="170"/>
    </w:pPr>
    <w:rPr>
      <w:rFonts w:ascii="Times New Roman" w:eastAsia="Times New Roman" w:hAnsi="Times New Roman" w:cs="Times New Roman"/>
      <w:sz w:val="24"/>
      <w:szCs w:val="24"/>
      <w:lang w:eastAsia="ru-RU"/>
    </w:rPr>
  </w:style>
  <w:style w:type="paragraph" w:customStyle="1" w:styleId="affe">
    <w:name w:val="Комментарий"/>
    <w:basedOn w:val="affd"/>
    <w:next w:val="a"/>
    <w:uiPriority w:val="99"/>
    <w:qFormat/>
    <w:rsid w:val="00DE1FCA"/>
    <w:pPr>
      <w:shd w:val="clear" w:color="auto" w:fill="F0F0F0"/>
      <w:spacing w:before="75"/>
      <w:ind w:right="0"/>
      <w:jc w:val="both"/>
    </w:pPr>
    <w:rPr>
      <w:color w:val="353842"/>
    </w:rPr>
  </w:style>
  <w:style w:type="paragraph" w:customStyle="1" w:styleId="afff">
    <w:name w:val="Информация об изменениях документа"/>
    <w:basedOn w:val="affe"/>
    <w:next w:val="a"/>
    <w:uiPriority w:val="99"/>
    <w:qFormat/>
    <w:rsid w:val="00DE1FCA"/>
    <w:rPr>
      <w:i/>
      <w:iCs/>
    </w:rPr>
  </w:style>
  <w:style w:type="paragraph" w:customStyle="1" w:styleId="afff0">
    <w:name w:val="Текст (лев. подпись)"/>
    <w:basedOn w:val="a"/>
    <w:next w:val="a"/>
    <w:uiPriority w:val="99"/>
    <w:qFormat/>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1">
    <w:name w:val="Колонтитул (левый)"/>
    <w:basedOn w:val="afff0"/>
    <w:next w:val="a"/>
    <w:uiPriority w:val="99"/>
    <w:qFormat/>
    <w:rsid w:val="00DE1FCA"/>
    <w:rPr>
      <w:sz w:val="14"/>
      <w:szCs w:val="14"/>
    </w:rPr>
  </w:style>
  <w:style w:type="paragraph" w:customStyle="1" w:styleId="afff2">
    <w:name w:val="Текст (прав. подпись)"/>
    <w:basedOn w:val="a"/>
    <w:next w:val="a"/>
    <w:uiPriority w:val="99"/>
    <w:qFormat/>
    <w:rsid w:val="00DE1FCA"/>
    <w:pPr>
      <w:widowControl w:val="0"/>
      <w:autoSpaceDE w:val="0"/>
      <w:autoSpaceDN w:val="0"/>
      <w:adjustRightInd w:val="0"/>
      <w:spacing w:line="360" w:lineRule="auto"/>
      <w:jc w:val="right"/>
    </w:pPr>
    <w:rPr>
      <w:rFonts w:ascii="Times New Roman" w:eastAsia="Times New Roman" w:hAnsi="Times New Roman" w:cs="Times New Roman"/>
      <w:sz w:val="24"/>
      <w:szCs w:val="24"/>
      <w:lang w:eastAsia="ru-RU"/>
    </w:rPr>
  </w:style>
  <w:style w:type="paragraph" w:customStyle="1" w:styleId="afff3">
    <w:name w:val="Колонтитул (правый)"/>
    <w:basedOn w:val="afff2"/>
    <w:next w:val="a"/>
    <w:uiPriority w:val="99"/>
    <w:qFormat/>
    <w:rsid w:val="00DE1FCA"/>
    <w:rPr>
      <w:sz w:val="14"/>
      <w:szCs w:val="14"/>
    </w:rPr>
  </w:style>
  <w:style w:type="paragraph" w:customStyle="1" w:styleId="afff4">
    <w:name w:val="Комментарий пользователя"/>
    <w:basedOn w:val="affe"/>
    <w:next w:val="a"/>
    <w:uiPriority w:val="99"/>
    <w:qFormat/>
    <w:rsid w:val="00DE1FCA"/>
    <w:pPr>
      <w:shd w:val="clear" w:color="auto" w:fill="FFDFE0"/>
      <w:jc w:val="left"/>
    </w:pPr>
  </w:style>
  <w:style w:type="paragraph" w:customStyle="1" w:styleId="afff5">
    <w:name w:val="Куда обратиться?"/>
    <w:basedOn w:val="aff"/>
    <w:next w:val="a"/>
    <w:uiPriority w:val="99"/>
    <w:qFormat/>
    <w:rsid w:val="00DE1FCA"/>
  </w:style>
  <w:style w:type="paragraph" w:customStyle="1" w:styleId="afff6">
    <w:name w:val="Моноширинный"/>
    <w:basedOn w:val="a"/>
    <w:next w:val="a"/>
    <w:uiPriority w:val="99"/>
    <w:qFormat/>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7">
    <w:name w:val="Напишите нам"/>
    <w:basedOn w:val="a"/>
    <w:next w:val="a"/>
    <w:uiPriority w:val="99"/>
    <w:qFormat/>
    <w:rsid w:val="00DE1FCA"/>
    <w:pPr>
      <w:widowControl w:val="0"/>
      <w:shd w:val="clear" w:color="auto" w:fill="EFFFAD"/>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lang w:eastAsia="ru-RU"/>
    </w:rPr>
  </w:style>
  <w:style w:type="paragraph" w:customStyle="1" w:styleId="afff8">
    <w:name w:val="Необходимые документы"/>
    <w:basedOn w:val="aff"/>
    <w:next w:val="a"/>
    <w:uiPriority w:val="99"/>
    <w:qFormat/>
    <w:rsid w:val="00DE1FCA"/>
    <w:pPr>
      <w:ind w:firstLine="118"/>
    </w:pPr>
  </w:style>
  <w:style w:type="paragraph" w:customStyle="1" w:styleId="afff9">
    <w:name w:val="Нормальный (таблица)"/>
    <w:basedOn w:val="a"/>
    <w:next w:val="a"/>
    <w:uiPriority w:val="99"/>
    <w:qFormat/>
    <w:rsid w:val="00DE1FCA"/>
    <w:pPr>
      <w:widowControl w:val="0"/>
      <w:autoSpaceDE w:val="0"/>
      <w:autoSpaceDN w:val="0"/>
      <w:adjustRightInd w:val="0"/>
      <w:spacing w:line="360" w:lineRule="auto"/>
      <w:jc w:val="both"/>
    </w:pPr>
    <w:rPr>
      <w:rFonts w:ascii="Times New Roman" w:eastAsia="Times New Roman" w:hAnsi="Times New Roman" w:cs="Times New Roman"/>
      <w:sz w:val="24"/>
      <w:szCs w:val="24"/>
      <w:lang w:eastAsia="ru-RU"/>
    </w:rPr>
  </w:style>
  <w:style w:type="paragraph" w:customStyle="1" w:styleId="afffa">
    <w:name w:val="Таблицы (моноширинный)"/>
    <w:basedOn w:val="a"/>
    <w:next w:val="a"/>
    <w:uiPriority w:val="99"/>
    <w:qFormat/>
    <w:rsid w:val="00DE1FCA"/>
    <w:pPr>
      <w:widowControl w:val="0"/>
      <w:autoSpaceDE w:val="0"/>
      <w:autoSpaceDN w:val="0"/>
      <w:adjustRightInd w:val="0"/>
      <w:spacing w:line="360" w:lineRule="auto"/>
    </w:pPr>
    <w:rPr>
      <w:rFonts w:ascii="Courier New" w:eastAsia="Times New Roman" w:hAnsi="Courier New" w:cs="Courier New"/>
      <w:sz w:val="24"/>
      <w:szCs w:val="24"/>
      <w:lang w:eastAsia="ru-RU"/>
    </w:rPr>
  </w:style>
  <w:style w:type="paragraph" w:customStyle="1" w:styleId="afffb">
    <w:name w:val="Оглавление"/>
    <w:basedOn w:val="afffa"/>
    <w:next w:val="a"/>
    <w:uiPriority w:val="99"/>
    <w:qFormat/>
    <w:rsid w:val="00DE1FCA"/>
    <w:pPr>
      <w:ind w:left="140"/>
    </w:pPr>
  </w:style>
  <w:style w:type="paragraph" w:customStyle="1" w:styleId="afffc">
    <w:name w:val="Переменная часть"/>
    <w:basedOn w:val="aff3"/>
    <w:next w:val="a"/>
    <w:uiPriority w:val="99"/>
    <w:qFormat/>
    <w:rsid w:val="00DE1FCA"/>
    <w:rPr>
      <w:sz w:val="18"/>
      <w:szCs w:val="18"/>
    </w:rPr>
  </w:style>
  <w:style w:type="paragraph" w:customStyle="1" w:styleId="afffd">
    <w:name w:val="Подвал для информации об изменениях"/>
    <w:basedOn w:val="1"/>
    <w:next w:val="a"/>
    <w:uiPriority w:val="99"/>
    <w:qFormat/>
    <w:rsid w:val="00DE1FCA"/>
    <w:pPr>
      <w:keepNext/>
      <w:keepLines/>
      <w:autoSpaceDE w:val="0"/>
      <w:autoSpaceDN w:val="0"/>
      <w:adjustRightInd w:val="0"/>
      <w:spacing w:before="480" w:beforeAutospacing="0" w:after="240" w:afterAutospacing="0" w:line="360" w:lineRule="auto"/>
      <w:outlineLvl w:val="9"/>
    </w:pPr>
    <w:rPr>
      <w:b w:val="0"/>
      <w:bCs w:val="0"/>
      <w:kern w:val="0"/>
      <w:sz w:val="18"/>
      <w:szCs w:val="18"/>
      <w:lang w:val="x-none" w:eastAsia="x-none"/>
    </w:rPr>
  </w:style>
  <w:style w:type="paragraph" w:customStyle="1" w:styleId="afffe">
    <w:name w:val="Подзаголовок для информации об изменениях"/>
    <w:basedOn w:val="affb"/>
    <w:next w:val="a"/>
    <w:uiPriority w:val="99"/>
    <w:qFormat/>
    <w:rsid w:val="00DE1FCA"/>
    <w:rPr>
      <w:b/>
      <w:bCs/>
    </w:rPr>
  </w:style>
  <w:style w:type="paragraph" w:customStyle="1" w:styleId="affff">
    <w:name w:val="Подчёркнуный текст"/>
    <w:basedOn w:val="a"/>
    <w:next w:val="a"/>
    <w:uiPriority w:val="99"/>
    <w:qFormat/>
    <w:rsid w:val="00DE1FCA"/>
    <w:pPr>
      <w:widowControl w:val="0"/>
      <w:pBdr>
        <w:bottom w:val="single" w:sz="4" w:space="0" w:color="auto"/>
      </w:pBdr>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0">
    <w:name w:val="Постоянная часть"/>
    <w:basedOn w:val="aff3"/>
    <w:next w:val="a"/>
    <w:uiPriority w:val="99"/>
    <w:qFormat/>
    <w:rsid w:val="00DE1FCA"/>
    <w:rPr>
      <w:sz w:val="20"/>
      <w:szCs w:val="20"/>
    </w:rPr>
  </w:style>
  <w:style w:type="paragraph" w:customStyle="1" w:styleId="affff1">
    <w:name w:val="Прижатый влево"/>
    <w:basedOn w:val="a"/>
    <w:next w:val="a"/>
    <w:uiPriority w:val="99"/>
    <w:qFormat/>
    <w:rsid w:val="00DE1FCA"/>
    <w:pPr>
      <w:widowControl w:val="0"/>
      <w:autoSpaceDE w:val="0"/>
      <w:autoSpaceDN w:val="0"/>
      <w:adjustRightInd w:val="0"/>
      <w:spacing w:line="360" w:lineRule="auto"/>
    </w:pPr>
    <w:rPr>
      <w:rFonts w:ascii="Times New Roman" w:eastAsia="Times New Roman" w:hAnsi="Times New Roman" w:cs="Times New Roman"/>
      <w:sz w:val="24"/>
      <w:szCs w:val="24"/>
      <w:lang w:eastAsia="ru-RU"/>
    </w:rPr>
  </w:style>
  <w:style w:type="paragraph" w:customStyle="1" w:styleId="affff2">
    <w:name w:val="Пример."/>
    <w:basedOn w:val="aff"/>
    <w:next w:val="a"/>
    <w:uiPriority w:val="99"/>
    <w:qFormat/>
    <w:rsid w:val="00DE1FCA"/>
  </w:style>
  <w:style w:type="paragraph" w:customStyle="1" w:styleId="affff3">
    <w:name w:val="Примечание."/>
    <w:basedOn w:val="aff"/>
    <w:next w:val="a"/>
    <w:uiPriority w:val="99"/>
    <w:qFormat/>
    <w:rsid w:val="00DE1FCA"/>
  </w:style>
  <w:style w:type="paragraph" w:customStyle="1" w:styleId="affff4">
    <w:name w:val="Словарная статья"/>
    <w:basedOn w:val="a"/>
    <w:next w:val="a"/>
    <w:uiPriority w:val="99"/>
    <w:qFormat/>
    <w:rsid w:val="00DE1FCA"/>
    <w:pPr>
      <w:widowControl w:val="0"/>
      <w:autoSpaceDE w:val="0"/>
      <w:autoSpaceDN w:val="0"/>
      <w:adjustRightInd w:val="0"/>
      <w:spacing w:line="360" w:lineRule="auto"/>
      <w:ind w:right="118"/>
      <w:jc w:val="both"/>
    </w:pPr>
    <w:rPr>
      <w:rFonts w:ascii="Times New Roman" w:eastAsia="Times New Roman" w:hAnsi="Times New Roman" w:cs="Times New Roman"/>
      <w:sz w:val="24"/>
      <w:szCs w:val="24"/>
      <w:lang w:eastAsia="ru-RU"/>
    </w:rPr>
  </w:style>
  <w:style w:type="paragraph" w:customStyle="1" w:styleId="affff5">
    <w:name w:val="Ссылка на официальную публикацию"/>
    <w:basedOn w:val="a"/>
    <w:next w:val="a"/>
    <w:uiPriority w:val="99"/>
    <w:qFormat/>
    <w:rsid w:val="00DE1FCA"/>
    <w:pPr>
      <w:widowControl w:val="0"/>
      <w:autoSpaceDE w:val="0"/>
      <w:autoSpaceDN w:val="0"/>
      <w:adjustRightInd w:val="0"/>
      <w:spacing w:line="360" w:lineRule="auto"/>
      <w:ind w:firstLine="720"/>
      <w:jc w:val="both"/>
    </w:pPr>
    <w:rPr>
      <w:rFonts w:ascii="Times New Roman" w:eastAsia="Times New Roman" w:hAnsi="Times New Roman" w:cs="Times New Roman"/>
      <w:sz w:val="24"/>
      <w:szCs w:val="24"/>
      <w:lang w:eastAsia="ru-RU"/>
    </w:rPr>
  </w:style>
  <w:style w:type="paragraph" w:customStyle="1" w:styleId="affff6">
    <w:name w:val="Текст в таблице"/>
    <w:basedOn w:val="afff9"/>
    <w:next w:val="a"/>
    <w:uiPriority w:val="99"/>
    <w:qFormat/>
    <w:rsid w:val="00DE1FCA"/>
    <w:pPr>
      <w:ind w:firstLine="500"/>
    </w:pPr>
  </w:style>
  <w:style w:type="paragraph" w:customStyle="1" w:styleId="affff7">
    <w:name w:val="Текст ЭР (см. также)"/>
    <w:basedOn w:val="a"/>
    <w:next w:val="a"/>
    <w:uiPriority w:val="99"/>
    <w:qFormat/>
    <w:rsid w:val="00DE1FCA"/>
    <w:pPr>
      <w:widowControl w:val="0"/>
      <w:autoSpaceDE w:val="0"/>
      <w:autoSpaceDN w:val="0"/>
      <w:adjustRightInd w:val="0"/>
      <w:spacing w:before="200" w:line="360" w:lineRule="auto"/>
    </w:pPr>
    <w:rPr>
      <w:rFonts w:ascii="Times New Roman" w:eastAsia="Times New Roman" w:hAnsi="Times New Roman" w:cs="Times New Roman"/>
      <w:sz w:val="20"/>
      <w:szCs w:val="20"/>
      <w:lang w:eastAsia="ru-RU"/>
    </w:rPr>
  </w:style>
  <w:style w:type="paragraph" w:customStyle="1" w:styleId="affff8">
    <w:name w:val="Технический комментарий"/>
    <w:basedOn w:val="a"/>
    <w:next w:val="a"/>
    <w:uiPriority w:val="99"/>
    <w:qFormat/>
    <w:rsid w:val="00DE1FCA"/>
    <w:pPr>
      <w:widowControl w:val="0"/>
      <w:shd w:val="clear" w:color="auto" w:fill="FFFFA6"/>
      <w:autoSpaceDE w:val="0"/>
      <w:autoSpaceDN w:val="0"/>
      <w:adjustRightInd w:val="0"/>
      <w:spacing w:line="360" w:lineRule="auto"/>
    </w:pPr>
    <w:rPr>
      <w:rFonts w:ascii="Times New Roman" w:eastAsia="Times New Roman" w:hAnsi="Times New Roman" w:cs="Times New Roman"/>
      <w:color w:val="463F31"/>
      <w:sz w:val="24"/>
      <w:szCs w:val="24"/>
      <w:lang w:eastAsia="ru-RU"/>
    </w:rPr>
  </w:style>
  <w:style w:type="paragraph" w:customStyle="1" w:styleId="affff9">
    <w:name w:val="Формула"/>
    <w:basedOn w:val="a"/>
    <w:next w:val="a"/>
    <w:uiPriority w:val="99"/>
    <w:qFormat/>
    <w:rsid w:val="00DE1FCA"/>
    <w:pPr>
      <w:widowControl w:val="0"/>
      <w:shd w:val="clear" w:color="auto" w:fill="F5F3DA"/>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lang w:eastAsia="ru-RU"/>
    </w:rPr>
  </w:style>
  <w:style w:type="paragraph" w:customStyle="1" w:styleId="affffa">
    <w:name w:val="Центрированный (таблица)"/>
    <w:basedOn w:val="afff9"/>
    <w:next w:val="a"/>
    <w:uiPriority w:val="99"/>
    <w:qFormat/>
    <w:rsid w:val="00DE1FCA"/>
    <w:pPr>
      <w:jc w:val="center"/>
    </w:pPr>
  </w:style>
  <w:style w:type="paragraph" w:customStyle="1" w:styleId="-">
    <w:name w:val="ЭР-содержание (правое окно)"/>
    <w:basedOn w:val="a"/>
    <w:next w:val="a"/>
    <w:uiPriority w:val="99"/>
    <w:qFormat/>
    <w:rsid w:val="00DE1FCA"/>
    <w:pPr>
      <w:widowControl w:val="0"/>
      <w:autoSpaceDE w:val="0"/>
      <w:autoSpaceDN w:val="0"/>
      <w:adjustRightInd w:val="0"/>
      <w:spacing w:before="300" w:line="360" w:lineRule="auto"/>
    </w:pPr>
    <w:rPr>
      <w:rFonts w:ascii="Times New Roman" w:eastAsia="Times New Roman" w:hAnsi="Times New Roman" w:cs="Times New Roman"/>
      <w:sz w:val="24"/>
      <w:szCs w:val="24"/>
      <w:lang w:eastAsia="ru-RU"/>
    </w:rPr>
  </w:style>
  <w:style w:type="paragraph" w:customStyle="1" w:styleId="s1">
    <w:name w:val="s_1"/>
    <w:basedOn w:val="a"/>
    <w:qFormat/>
    <w:rsid w:val="00DE1FCA"/>
    <w:pPr>
      <w:spacing w:before="100" w:beforeAutospacing="1" w:after="100" w:afterAutospacing="1"/>
    </w:pPr>
    <w:rPr>
      <w:rFonts w:ascii="Times New Roman" w:eastAsia="Times New Roman" w:hAnsi="Times New Roman" w:cs="Times New Roman"/>
      <w:sz w:val="24"/>
      <w:szCs w:val="24"/>
      <w:lang w:eastAsia="ru-RU"/>
    </w:rPr>
  </w:style>
  <w:style w:type="character" w:styleId="affffb">
    <w:name w:val="page number"/>
    <w:unhideWhenUsed/>
    <w:rsid w:val="00DE1FCA"/>
    <w:rPr>
      <w:rFonts w:ascii="Times New Roman" w:hAnsi="Times New Roman" w:cs="Times New Roman" w:hint="default"/>
    </w:rPr>
  </w:style>
  <w:style w:type="character" w:styleId="affffc">
    <w:name w:val="endnote reference"/>
    <w:uiPriority w:val="99"/>
    <w:semiHidden/>
    <w:unhideWhenUsed/>
    <w:rsid w:val="00DE1FCA"/>
    <w:rPr>
      <w:rFonts w:ascii="Times New Roman" w:hAnsi="Times New Roman" w:cs="Times New Roman" w:hint="default"/>
      <w:vertAlign w:val="superscript"/>
    </w:rPr>
  </w:style>
  <w:style w:type="character" w:customStyle="1" w:styleId="blk">
    <w:name w:val="blk"/>
    <w:rsid w:val="00DE1FCA"/>
  </w:style>
  <w:style w:type="character" w:customStyle="1" w:styleId="FootnoteTextChar">
    <w:name w:val="Footnote Text Char"/>
    <w:locked/>
    <w:rsid w:val="00DE1FCA"/>
    <w:rPr>
      <w:rFonts w:ascii="Times New Roman" w:hAnsi="Times New Roman" w:cs="Times New Roman" w:hint="default"/>
      <w:sz w:val="20"/>
      <w:lang w:val="x-none" w:eastAsia="ru-RU"/>
    </w:rPr>
  </w:style>
  <w:style w:type="character" w:customStyle="1" w:styleId="112">
    <w:name w:val="Текст примечания Знак11"/>
    <w:uiPriority w:val="99"/>
    <w:rsid w:val="00DE1FCA"/>
    <w:rPr>
      <w:rFonts w:ascii="Times New Roman" w:hAnsi="Times New Roman" w:cs="Times New Roman" w:hint="default"/>
      <w:sz w:val="20"/>
      <w:szCs w:val="20"/>
    </w:rPr>
  </w:style>
  <w:style w:type="character" w:customStyle="1" w:styleId="1a">
    <w:name w:val="Текст примечания Знак1"/>
    <w:uiPriority w:val="99"/>
    <w:rsid w:val="00DE1FCA"/>
    <w:rPr>
      <w:rFonts w:ascii="Times New Roman" w:hAnsi="Times New Roman" w:cs="Times New Roman" w:hint="default"/>
      <w:sz w:val="20"/>
      <w:szCs w:val="20"/>
    </w:rPr>
  </w:style>
  <w:style w:type="character" w:customStyle="1" w:styleId="113">
    <w:name w:val="Тема примечания Знак11"/>
    <w:uiPriority w:val="99"/>
    <w:rsid w:val="00DE1FCA"/>
    <w:rPr>
      <w:rFonts w:ascii="Times New Roman" w:hAnsi="Times New Roman" w:cs="Times New Roman" w:hint="default"/>
      <w:b/>
      <w:bCs/>
      <w:sz w:val="20"/>
      <w:szCs w:val="20"/>
    </w:rPr>
  </w:style>
  <w:style w:type="character" w:customStyle="1" w:styleId="1b">
    <w:name w:val="Тема примечания Знак1"/>
    <w:uiPriority w:val="99"/>
    <w:rsid w:val="00DE1FCA"/>
    <w:rPr>
      <w:rFonts w:ascii="Times New Roman" w:hAnsi="Times New Roman" w:cs="Times New Roman" w:hint="default"/>
      <w:b/>
      <w:bCs/>
      <w:sz w:val="20"/>
      <w:szCs w:val="20"/>
    </w:rPr>
  </w:style>
  <w:style w:type="character" w:customStyle="1" w:styleId="apple-converted-space">
    <w:name w:val="apple-converted-space"/>
    <w:uiPriority w:val="99"/>
    <w:rsid w:val="00DE1FCA"/>
  </w:style>
  <w:style w:type="character" w:customStyle="1" w:styleId="affffd">
    <w:name w:val="Цветовое выделение"/>
    <w:uiPriority w:val="99"/>
    <w:rsid w:val="00DE1FCA"/>
    <w:rPr>
      <w:b/>
      <w:bCs w:val="0"/>
      <w:color w:val="26282F"/>
    </w:rPr>
  </w:style>
  <w:style w:type="character" w:customStyle="1" w:styleId="affffe">
    <w:name w:val="Гипертекстовая ссылка"/>
    <w:uiPriority w:val="99"/>
    <w:rsid w:val="00DE1FCA"/>
    <w:rPr>
      <w:b/>
      <w:bCs w:val="0"/>
      <w:color w:val="106BBE"/>
    </w:rPr>
  </w:style>
  <w:style w:type="character" w:customStyle="1" w:styleId="afffff">
    <w:name w:val="Активная гипертекстовая ссылка"/>
    <w:uiPriority w:val="99"/>
    <w:rsid w:val="00DE1FCA"/>
    <w:rPr>
      <w:b/>
      <w:bCs w:val="0"/>
      <w:color w:val="106BBE"/>
      <w:u w:val="single"/>
    </w:rPr>
  </w:style>
  <w:style w:type="character" w:customStyle="1" w:styleId="afffff0">
    <w:name w:val="Выделение для Базового Поиска"/>
    <w:uiPriority w:val="99"/>
    <w:rsid w:val="00DE1FCA"/>
    <w:rPr>
      <w:b/>
      <w:bCs w:val="0"/>
      <w:color w:val="0058A9"/>
    </w:rPr>
  </w:style>
  <w:style w:type="character" w:customStyle="1" w:styleId="afffff1">
    <w:name w:val="Выделение для Базового Поиска (курсив)"/>
    <w:uiPriority w:val="99"/>
    <w:rsid w:val="00DE1FCA"/>
    <w:rPr>
      <w:b/>
      <w:bCs w:val="0"/>
      <w:i/>
      <w:iCs w:val="0"/>
      <w:color w:val="0058A9"/>
    </w:rPr>
  </w:style>
  <w:style w:type="character" w:customStyle="1" w:styleId="afffff2">
    <w:name w:val="Заголовок своего сообщения"/>
    <w:uiPriority w:val="99"/>
    <w:rsid w:val="00DE1FCA"/>
    <w:rPr>
      <w:b/>
      <w:bCs w:val="0"/>
      <w:color w:val="26282F"/>
    </w:rPr>
  </w:style>
  <w:style w:type="character" w:customStyle="1" w:styleId="afffff3">
    <w:name w:val="Заголовок чужого сообщения"/>
    <w:uiPriority w:val="99"/>
    <w:rsid w:val="00DE1FCA"/>
    <w:rPr>
      <w:b/>
      <w:bCs w:val="0"/>
      <w:color w:val="FF0000"/>
    </w:rPr>
  </w:style>
  <w:style w:type="character" w:customStyle="1" w:styleId="afffff4">
    <w:name w:val="Найденные слова"/>
    <w:uiPriority w:val="99"/>
    <w:rsid w:val="00DE1FCA"/>
    <w:rPr>
      <w:b/>
      <w:bCs w:val="0"/>
      <w:color w:val="26282F"/>
      <w:shd w:val="clear" w:color="auto" w:fill="FFF580"/>
    </w:rPr>
  </w:style>
  <w:style w:type="character" w:customStyle="1" w:styleId="afffff5">
    <w:name w:val="Не вступил в силу"/>
    <w:uiPriority w:val="99"/>
    <w:rsid w:val="00DE1FCA"/>
    <w:rPr>
      <w:b/>
      <w:bCs w:val="0"/>
      <w:color w:val="000000"/>
      <w:shd w:val="clear" w:color="auto" w:fill="D8EDE8"/>
    </w:rPr>
  </w:style>
  <w:style w:type="character" w:customStyle="1" w:styleId="afffff6">
    <w:name w:val="Опечатки"/>
    <w:uiPriority w:val="99"/>
    <w:rsid w:val="00DE1FCA"/>
    <w:rPr>
      <w:color w:val="FF0000"/>
    </w:rPr>
  </w:style>
  <w:style w:type="character" w:customStyle="1" w:styleId="afffff7">
    <w:name w:val="Продолжение ссылки"/>
    <w:uiPriority w:val="99"/>
    <w:rsid w:val="00DE1FCA"/>
  </w:style>
  <w:style w:type="character" w:customStyle="1" w:styleId="afffff8">
    <w:name w:val="Сравнение редакций"/>
    <w:uiPriority w:val="99"/>
    <w:rsid w:val="00DE1FCA"/>
    <w:rPr>
      <w:b/>
      <w:bCs w:val="0"/>
      <w:color w:val="26282F"/>
    </w:rPr>
  </w:style>
  <w:style w:type="character" w:customStyle="1" w:styleId="afffff9">
    <w:name w:val="Сравнение редакций. Добавленный фрагмент"/>
    <w:uiPriority w:val="99"/>
    <w:rsid w:val="00DE1FCA"/>
    <w:rPr>
      <w:color w:val="000000"/>
      <w:shd w:val="clear" w:color="auto" w:fill="C1D7FF"/>
    </w:rPr>
  </w:style>
  <w:style w:type="character" w:customStyle="1" w:styleId="afffffa">
    <w:name w:val="Сравнение редакций. Удаленный фрагмент"/>
    <w:uiPriority w:val="99"/>
    <w:rsid w:val="00DE1FCA"/>
    <w:rPr>
      <w:color w:val="000000"/>
      <w:shd w:val="clear" w:color="auto" w:fill="C4C413"/>
    </w:rPr>
  </w:style>
  <w:style w:type="character" w:customStyle="1" w:styleId="afffffb">
    <w:name w:val="Ссылка на утративший силу документ"/>
    <w:uiPriority w:val="99"/>
    <w:rsid w:val="00DE1FCA"/>
    <w:rPr>
      <w:b/>
      <w:bCs w:val="0"/>
      <w:color w:val="749232"/>
    </w:rPr>
  </w:style>
  <w:style w:type="character" w:customStyle="1" w:styleId="afffffc">
    <w:name w:val="Утратил силу"/>
    <w:uiPriority w:val="99"/>
    <w:rsid w:val="00DE1FCA"/>
    <w:rPr>
      <w:b/>
      <w:bCs w:val="0"/>
      <w:strike/>
      <w:color w:val="666600"/>
    </w:rPr>
  </w:style>
  <w:style w:type="character" w:customStyle="1" w:styleId="afffffd">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Normal (Web) Знак"/>
    <w:uiPriority w:val="99"/>
    <w:locked/>
    <w:rsid w:val="00DE1FCA"/>
    <w:rPr>
      <w:rFonts w:ascii="Times New Roman" w:hAnsi="Times New Roman" w:cs="Times New Roman" w:hint="default"/>
      <w:sz w:val="24"/>
      <w:szCs w:val="24"/>
      <w:lang w:val="en-US" w:eastAsia="nl-NL"/>
    </w:rPr>
  </w:style>
  <w:style w:type="table" w:customStyle="1" w:styleId="27">
    <w:name w:val="Сетка таблицы2"/>
    <w:basedOn w:val="a1"/>
    <w:next w:val="a3"/>
    <w:uiPriority w:val="39"/>
    <w:rsid w:val="00DE1FCA"/>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DE1FCA"/>
    <w:pPr>
      <w:widowControl w:val="0"/>
      <w:autoSpaceDE w:val="0"/>
      <w:autoSpaceDN w:val="0"/>
    </w:pPr>
    <w:rPr>
      <w:rFonts w:ascii="Courier New" w:eastAsia="Times New Roman" w:hAnsi="Courier New" w:cs="Courier New"/>
      <w:sz w:val="20"/>
      <w:szCs w:val="20"/>
      <w:lang w:eastAsia="ru-RU"/>
    </w:rPr>
  </w:style>
  <w:style w:type="table" w:customStyle="1" w:styleId="TableNormal13">
    <w:name w:val="Table Normal13"/>
    <w:qFormat/>
    <w:rsid w:val="00DE1FCA"/>
    <w:pPr>
      <w:widowControl w:val="0"/>
      <w:autoSpaceDE w:val="0"/>
      <w:autoSpaceDN w:val="0"/>
    </w:pPr>
    <w:rPr>
      <w:rFonts w:ascii="Calibri" w:eastAsia="Calibri" w:hAnsi="Calibri" w:cs="Times New Roman"/>
      <w:lang w:val="en-US"/>
    </w:rPr>
    <w:tblPr>
      <w:tblCellMar>
        <w:top w:w="0" w:type="dxa"/>
        <w:left w:w="0" w:type="dxa"/>
        <w:bottom w:w="0" w:type="dxa"/>
        <w:right w:w="0" w:type="dxa"/>
      </w:tblCellMar>
    </w:tblPr>
  </w:style>
  <w:style w:type="character" w:styleId="afffffe">
    <w:name w:val="Strong"/>
    <w:uiPriority w:val="22"/>
    <w:qFormat/>
    <w:rsid w:val="00064407"/>
    <w:rPr>
      <w:b/>
      <w:bCs/>
    </w:rPr>
  </w:style>
  <w:style w:type="character" w:styleId="affffff">
    <w:name w:val="Subtle Emphasis"/>
    <w:uiPriority w:val="19"/>
    <w:qFormat/>
    <w:rsid w:val="00064407"/>
    <w:rPr>
      <w:i/>
      <w:iCs/>
      <w:color w:val="404040"/>
    </w:rPr>
  </w:style>
  <w:style w:type="paragraph" w:styleId="affffff0">
    <w:name w:val="TOC Heading"/>
    <w:basedOn w:val="1"/>
    <w:next w:val="a"/>
    <w:uiPriority w:val="39"/>
    <w:unhideWhenUsed/>
    <w:qFormat/>
    <w:rsid w:val="00064407"/>
    <w:pPr>
      <w:keepNext/>
      <w:keepLines/>
      <w:spacing w:before="240" w:beforeAutospacing="0" w:after="0" w:afterAutospacing="0" w:line="259" w:lineRule="auto"/>
      <w:ind w:firstLine="709"/>
      <w:outlineLvl w:val="9"/>
    </w:pPr>
    <w:rPr>
      <w:rFonts w:ascii="@Batang" w:eastAsia="Segoe UI" w:hAnsi="@Batang" w:cs="Segoe UI"/>
      <w:b w:val="0"/>
      <w:bCs w:val="0"/>
      <w:color w:val="2F5496"/>
      <w:kern w:val="0"/>
    </w:rPr>
  </w:style>
  <w:style w:type="table" w:customStyle="1" w:styleId="310">
    <w:name w:val="Таблица простая 31"/>
    <w:basedOn w:val="a1"/>
    <w:uiPriority w:val="43"/>
    <w:rsid w:val="00064407"/>
    <w:rPr>
      <w:rFonts w:ascii="Verdana" w:eastAsia="Segoe UI" w:hAnsi="Verdana" w:cs="Segoe U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paragraph" w:styleId="affffff1">
    <w:name w:val="Title"/>
    <w:basedOn w:val="a"/>
    <w:next w:val="a"/>
    <w:link w:val="28"/>
    <w:uiPriority w:val="10"/>
    <w:qFormat/>
    <w:rsid w:val="00064407"/>
    <w:pPr>
      <w:spacing w:after="120" w:line="276" w:lineRule="auto"/>
      <w:ind w:firstLine="709"/>
      <w:outlineLvl w:val="0"/>
    </w:pPr>
    <w:rPr>
      <w:rFonts w:ascii="Segoe UI" w:eastAsia="Segoe UI" w:hAnsi="Segoe UI" w:cs="Segoe UI"/>
      <w:kern w:val="28"/>
      <w:sz w:val="24"/>
      <w:szCs w:val="24"/>
      <w:lang w:eastAsia="ru-RU"/>
    </w:rPr>
  </w:style>
  <w:style w:type="character" w:customStyle="1" w:styleId="affffff2">
    <w:name w:val="Заголовок Знак"/>
    <w:basedOn w:val="a0"/>
    <w:uiPriority w:val="10"/>
    <w:rsid w:val="00064407"/>
    <w:rPr>
      <w:rFonts w:asciiTheme="majorHAnsi" w:eastAsiaTheme="majorEastAsia" w:hAnsiTheme="majorHAnsi" w:cstheme="majorBidi"/>
      <w:spacing w:val="-10"/>
      <w:kern w:val="28"/>
      <w:sz w:val="56"/>
      <w:szCs w:val="56"/>
    </w:rPr>
  </w:style>
  <w:style w:type="character" w:customStyle="1" w:styleId="28">
    <w:name w:val="Заголовок Знак2"/>
    <w:link w:val="affffff1"/>
    <w:uiPriority w:val="10"/>
    <w:rsid w:val="00064407"/>
    <w:rPr>
      <w:rFonts w:ascii="Segoe UI" w:eastAsia="Segoe UI" w:hAnsi="Segoe UI" w:cs="Segoe UI"/>
      <w:kern w:val="28"/>
      <w:sz w:val="24"/>
      <w:szCs w:val="24"/>
      <w:lang w:eastAsia="ru-RU"/>
    </w:rPr>
  </w:style>
  <w:style w:type="paragraph" w:customStyle="1" w:styleId="120">
    <w:name w:val="таблСлева12"/>
    <w:basedOn w:val="a"/>
    <w:uiPriority w:val="3"/>
    <w:qFormat/>
    <w:rsid w:val="00064407"/>
    <w:pPr>
      <w:snapToGrid w:val="0"/>
    </w:pPr>
    <w:rPr>
      <w:rFonts w:ascii="Segoe UI" w:eastAsia="Segoe UI" w:hAnsi="Segoe UI" w:cs="Segoe UI"/>
      <w:iCs/>
      <w:sz w:val="24"/>
      <w:szCs w:val="28"/>
      <w:lang w:eastAsia="ru-RU"/>
    </w:rPr>
  </w:style>
  <w:style w:type="paragraph" w:customStyle="1" w:styleId="s16">
    <w:name w:val="s_16"/>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table" w:customStyle="1" w:styleId="32">
    <w:name w:val="Таблица простая 32"/>
    <w:basedOn w:val="a1"/>
    <w:uiPriority w:val="43"/>
    <w:rsid w:val="00064407"/>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29">
    <w:name w:val="Неразрешенное упоминание2"/>
    <w:uiPriority w:val="99"/>
    <w:semiHidden/>
    <w:unhideWhenUsed/>
    <w:rsid w:val="00064407"/>
    <w:rPr>
      <w:color w:val="605E5C"/>
      <w:shd w:val="clear" w:color="auto" w:fill="E1DFDD"/>
    </w:rPr>
  </w:style>
  <w:style w:type="character" w:customStyle="1" w:styleId="2a">
    <w:name w:val="Основной текст (2)_"/>
    <w:link w:val="2b"/>
    <w:locked/>
    <w:rsid w:val="00064407"/>
    <w:rPr>
      <w:sz w:val="28"/>
      <w:shd w:val="clear" w:color="auto" w:fill="FFFFFF"/>
    </w:rPr>
  </w:style>
  <w:style w:type="paragraph" w:customStyle="1" w:styleId="2b">
    <w:name w:val="Основной текст (2)"/>
    <w:basedOn w:val="a"/>
    <w:link w:val="2a"/>
    <w:rsid w:val="00064407"/>
    <w:pPr>
      <w:widowControl w:val="0"/>
      <w:shd w:val="clear" w:color="auto" w:fill="FFFFFF"/>
      <w:spacing w:before="360" w:line="240" w:lineRule="atLeast"/>
      <w:jc w:val="both"/>
    </w:pPr>
    <w:rPr>
      <w:sz w:val="28"/>
    </w:rPr>
  </w:style>
  <w:style w:type="character" w:customStyle="1" w:styleId="c7">
    <w:name w:val="c7"/>
    <w:rsid w:val="00064407"/>
    <w:rPr>
      <w:rFonts w:cs="Times New Roman"/>
    </w:rPr>
  </w:style>
  <w:style w:type="paragraph" w:customStyle="1" w:styleId="xl63">
    <w:name w:val="xl63"/>
    <w:basedOn w:val="a"/>
    <w:qFormat/>
    <w:rsid w:val="00064407"/>
    <w:pP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4">
    <w:name w:val="xl64"/>
    <w:basedOn w:val="a"/>
    <w:qFormat/>
    <w:rsid w:val="00064407"/>
    <w:pPr>
      <w:spacing w:before="100" w:beforeAutospacing="1" w:after="100" w:afterAutospacing="1"/>
      <w:textAlignment w:val="center"/>
    </w:pPr>
    <w:rPr>
      <w:rFonts w:ascii="Times New Roman" w:eastAsia="Times New Roman" w:hAnsi="Times New Roman" w:cs="Times New Roman"/>
      <w:sz w:val="24"/>
      <w:szCs w:val="24"/>
      <w:lang w:eastAsia="ru-RU"/>
    </w:rPr>
  </w:style>
  <w:style w:type="paragraph" w:customStyle="1" w:styleId="xl65">
    <w:name w:val="xl65"/>
    <w:basedOn w:val="a"/>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66">
    <w:name w:val="xl66"/>
    <w:basedOn w:val="a"/>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67">
    <w:name w:val="xl67"/>
    <w:basedOn w:val="a"/>
    <w:qFormat/>
    <w:rsid w:val="00064407"/>
    <w:pPr>
      <w:pBdr>
        <w:bottom w:val="single" w:sz="8" w:space="0" w:color="auto"/>
        <w:right w:val="single" w:sz="8" w:space="0" w:color="auto"/>
      </w:pBdr>
      <w:spacing w:before="100" w:beforeAutospacing="1" w:after="100" w:afterAutospacing="1"/>
      <w:jc w:val="both"/>
    </w:pPr>
    <w:rPr>
      <w:rFonts w:ascii="Times New Roman" w:eastAsia="Times New Roman" w:hAnsi="Times New Roman" w:cs="Times New Roman"/>
      <w:color w:val="000000"/>
      <w:sz w:val="16"/>
      <w:szCs w:val="16"/>
      <w:lang w:eastAsia="ru-RU"/>
    </w:rPr>
  </w:style>
  <w:style w:type="paragraph" w:customStyle="1" w:styleId="xl68">
    <w:name w:val="xl68"/>
    <w:basedOn w:val="a"/>
    <w:qFormat/>
    <w:rsid w:val="00064407"/>
    <w:pPr>
      <w:pBdr>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69">
    <w:name w:val="xl69"/>
    <w:basedOn w:val="a"/>
    <w:qFormat/>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0">
    <w:name w:val="xl70"/>
    <w:basedOn w:val="a"/>
    <w:qFormat/>
    <w:rsid w:val="00064407"/>
    <w:pPr>
      <w:pBdr>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71">
    <w:name w:val="xl71"/>
    <w:basedOn w:val="a"/>
    <w:qFormat/>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2">
    <w:name w:val="xl72"/>
    <w:basedOn w:val="a"/>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73">
    <w:name w:val="xl73"/>
    <w:basedOn w:val="a"/>
    <w:qFormat/>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4">
    <w:name w:val="xl74"/>
    <w:basedOn w:val="a"/>
    <w:qFormat/>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75">
    <w:name w:val="xl75"/>
    <w:basedOn w:val="a"/>
    <w:qFormat/>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sz w:val="16"/>
      <w:szCs w:val="16"/>
      <w:lang w:eastAsia="ru-RU"/>
    </w:rPr>
  </w:style>
  <w:style w:type="paragraph" w:customStyle="1" w:styleId="xl76">
    <w:name w:val="xl76"/>
    <w:basedOn w:val="a"/>
    <w:qFormat/>
    <w:rsid w:val="00064407"/>
    <w:pPr>
      <w:pBdr>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77">
    <w:name w:val="xl77"/>
    <w:basedOn w:val="a"/>
    <w:qFormat/>
    <w:rsid w:val="00064407"/>
    <w:pPr>
      <w:pBdr>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color w:val="000000"/>
      <w:sz w:val="16"/>
      <w:szCs w:val="16"/>
      <w:lang w:eastAsia="ru-RU"/>
    </w:rPr>
  </w:style>
  <w:style w:type="paragraph" w:customStyle="1" w:styleId="xl78">
    <w:name w:val="xl78"/>
    <w:basedOn w:val="a"/>
    <w:qFormat/>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79">
    <w:name w:val="xl79"/>
    <w:basedOn w:val="a"/>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0">
    <w:name w:val="xl80"/>
    <w:basedOn w:val="a"/>
    <w:qFormat/>
    <w:rsid w:val="00064407"/>
    <w:pP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81">
    <w:name w:val="xl81"/>
    <w:basedOn w:val="a"/>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2">
    <w:name w:val="xl82"/>
    <w:basedOn w:val="a"/>
    <w:qFormat/>
    <w:rsid w:val="00064407"/>
    <w:pPr>
      <w:pBdr>
        <w:top w:val="single" w:sz="4" w:space="0" w:color="auto"/>
        <w:left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83">
    <w:name w:val="xl83"/>
    <w:basedOn w:val="a"/>
    <w:qFormat/>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84">
    <w:name w:val="xl84"/>
    <w:basedOn w:val="a"/>
    <w:qFormat/>
    <w:rsid w:val="00064407"/>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5">
    <w:name w:val="xl85"/>
    <w:basedOn w:val="a"/>
    <w:qFormat/>
    <w:rsid w:val="00064407"/>
    <w:pPr>
      <w:pBdr>
        <w:left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86">
    <w:name w:val="xl86"/>
    <w:basedOn w:val="a"/>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7">
    <w:name w:val="xl87"/>
    <w:basedOn w:val="a"/>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8">
    <w:name w:val="xl88"/>
    <w:basedOn w:val="a"/>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89">
    <w:name w:val="xl89"/>
    <w:basedOn w:val="a"/>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i/>
      <w:iCs/>
      <w:sz w:val="14"/>
      <w:szCs w:val="14"/>
      <w:lang w:eastAsia="ru-RU"/>
    </w:rPr>
  </w:style>
  <w:style w:type="paragraph" w:customStyle="1" w:styleId="xl90">
    <w:name w:val="xl90"/>
    <w:basedOn w:val="a"/>
    <w:qFormat/>
    <w:rsid w:val="00064407"/>
    <w:pPr>
      <w:pBdr>
        <w:top w:val="single" w:sz="4" w:space="0" w:color="auto"/>
        <w:left w:val="single" w:sz="4" w:space="0" w:color="auto"/>
        <w:bottom w:val="single" w:sz="4" w:space="0" w:color="auto"/>
        <w:right w:val="single" w:sz="4" w:space="0" w:color="auto"/>
      </w:pBdr>
      <w:shd w:val="clear" w:color="000000" w:fill="FFCC99"/>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91">
    <w:name w:val="xl91"/>
    <w:basedOn w:val="a"/>
    <w:qFormat/>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14"/>
      <w:szCs w:val="14"/>
      <w:lang w:eastAsia="ru-RU"/>
    </w:rPr>
  </w:style>
  <w:style w:type="paragraph" w:customStyle="1" w:styleId="xl92">
    <w:name w:val="xl92"/>
    <w:basedOn w:val="a"/>
    <w:qFormat/>
    <w:rsid w:val="00064407"/>
    <w:pPr>
      <w:pBdr>
        <w:top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93">
    <w:name w:val="xl93"/>
    <w:basedOn w:val="a"/>
    <w:qFormat/>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94">
    <w:name w:val="xl94"/>
    <w:basedOn w:val="a"/>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95">
    <w:name w:val="xl95"/>
    <w:basedOn w:val="a"/>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96">
    <w:name w:val="xl96"/>
    <w:basedOn w:val="a"/>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7">
    <w:name w:val="xl97"/>
    <w:basedOn w:val="a"/>
    <w:qFormat/>
    <w:rsid w:val="000644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24"/>
      <w:szCs w:val="24"/>
      <w:lang w:eastAsia="ru-RU"/>
    </w:rPr>
  </w:style>
  <w:style w:type="paragraph" w:customStyle="1" w:styleId="xl98">
    <w:name w:val="xl98"/>
    <w:basedOn w:val="a"/>
    <w:qFormat/>
    <w:rsid w:val="00064407"/>
    <w:pPr>
      <w:pBdr>
        <w:top w:val="single" w:sz="4" w:space="0" w:color="auto"/>
        <w:left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0000"/>
      <w:sz w:val="14"/>
      <w:szCs w:val="14"/>
      <w:lang w:eastAsia="ru-RU"/>
    </w:rPr>
  </w:style>
  <w:style w:type="paragraph" w:customStyle="1" w:styleId="xl99">
    <w:name w:val="xl99"/>
    <w:basedOn w:val="a"/>
    <w:qFormat/>
    <w:rsid w:val="00064407"/>
    <w:pPr>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00">
    <w:name w:val="xl100"/>
    <w:basedOn w:val="a"/>
    <w:qFormat/>
    <w:rsid w:val="00064407"/>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14"/>
      <w:szCs w:val="14"/>
      <w:lang w:eastAsia="ru-RU"/>
    </w:rPr>
  </w:style>
  <w:style w:type="paragraph" w:customStyle="1" w:styleId="xl101">
    <w:name w:val="xl101"/>
    <w:basedOn w:val="a"/>
    <w:qFormat/>
    <w:rsid w:val="00064407"/>
    <w:pPr>
      <w:pBdr>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02">
    <w:name w:val="xl102"/>
    <w:basedOn w:val="a"/>
    <w:qFormat/>
    <w:rsid w:val="00064407"/>
    <w:pPr>
      <w:pBdr>
        <w:left w:val="single" w:sz="8" w:space="0" w:color="auto"/>
        <w:bottom w:val="single" w:sz="4" w:space="0" w:color="auto"/>
        <w:right w:val="single" w:sz="8" w:space="0" w:color="auto"/>
      </w:pBdr>
      <w:spacing w:before="100" w:beforeAutospacing="1" w:after="100" w:afterAutospacing="1"/>
      <w:textAlignment w:val="top"/>
    </w:pPr>
    <w:rPr>
      <w:rFonts w:ascii="Times New Roman" w:eastAsia="Times New Roman" w:hAnsi="Times New Roman" w:cs="Times New Roman"/>
      <w:color w:val="000000"/>
      <w:sz w:val="16"/>
      <w:szCs w:val="16"/>
      <w:lang w:eastAsia="ru-RU"/>
    </w:rPr>
  </w:style>
  <w:style w:type="paragraph" w:customStyle="1" w:styleId="xl103">
    <w:name w:val="xl103"/>
    <w:basedOn w:val="a"/>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4">
    <w:name w:val="xl104"/>
    <w:basedOn w:val="a"/>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05">
    <w:name w:val="xl105"/>
    <w:basedOn w:val="a"/>
    <w:qFormat/>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06">
    <w:name w:val="xl106"/>
    <w:basedOn w:val="a"/>
    <w:qFormat/>
    <w:rsid w:val="00064407"/>
    <w:pPr>
      <w:pBdr>
        <w:top w:val="single" w:sz="8" w:space="0" w:color="auto"/>
        <w:left w:val="single" w:sz="8" w:space="0" w:color="auto"/>
        <w:bottom w:val="single" w:sz="8" w:space="0" w:color="auto"/>
        <w:right w:val="single" w:sz="4" w:space="0" w:color="auto"/>
      </w:pBdr>
      <w:shd w:val="clear" w:color="000000" w:fill="D9D9D9"/>
      <w:spacing w:before="100" w:beforeAutospacing="1" w:after="100" w:afterAutospacing="1"/>
      <w:jc w:val="center"/>
      <w:textAlignment w:val="top"/>
    </w:pPr>
    <w:rPr>
      <w:rFonts w:ascii="Times New Roman" w:eastAsia="Times New Roman" w:hAnsi="Times New Roman" w:cs="Times New Roman"/>
      <w:b/>
      <w:bCs/>
      <w:sz w:val="16"/>
      <w:szCs w:val="16"/>
      <w:lang w:eastAsia="ru-RU"/>
    </w:rPr>
  </w:style>
  <w:style w:type="paragraph" w:customStyle="1" w:styleId="xl107">
    <w:name w:val="xl107"/>
    <w:basedOn w:val="a"/>
    <w:qFormat/>
    <w:rsid w:val="00064407"/>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08">
    <w:name w:val="xl108"/>
    <w:basedOn w:val="a"/>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09">
    <w:name w:val="xl109"/>
    <w:basedOn w:val="a"/>
    <w:qFormat/>
    <w:rsid w:val="00064407"/>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rFonts w:ascii="Times New Roman" w:eastAsia="Times New Roman" w:hAnsi="Times New Roman" w:cs="Times New Roman"/>
      <w:sz w:val="14"/>
      <w:szCs w:val="14"/>
      <w:lang w:eastAsia="ru-RU"/>
    </w:rPr>
  </w:style>
  <w:style w:type="paragraph" w:customStyle="1" w:styleId="xl110">
    <w:name w:val="xl110"/>
    <w:basedOn w:val="a"/>
    <w:qFormat/>
    <w:rsid w:val="00064407"/>
    <w:pPr>
      <w:pBdr>
        <w:left w:val="single" w:sz="8" w:space="0" w:color="auto"/>
        <w:bottom w:val="single" w:sz="8" w:space="0" w:color="auto"/>
        <w:right w:val="single" w:sz="8"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11">
    <w:name w:val="xl111"/>
    <w:basedOn w:val="a"/>
    <w:qFormat/>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color w:val="000000"/>
      <w:sz w:val="16"/>
      <w:szCs w:val="16"/>
      <w:lang w:eastAsia="ru-RU"/>
    </w:rPr>
  </w:style>
  <w:style w:type="paragraph" w:customStyle="1" w:styleId="xl112">
    <w:name w:val="xl112"/>
    <w:basedOn w:val="a"/>
    <w:qFormat/>
    <w:rsid w:val="00064407"/>
    <w:pPr>
      <w:pBdr>
        <w:left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3">
    <w:name w:val="xl113"/>
    <w:basedOn w:val="a"/>
    <w:qFormat/>
    <w:rsid w:val="00064407"/>
    <w:pPr>
      <w:pBdr>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color w:val="000000"/>
      <w:sz w:val="16"/>
      <w:szCs w:val="16"/>
      <w:lang w:eastAsia="ru-RU"/>
    </w:rPr>
  </w:style>
  <w:style w:type="paragraph" w:customStyle="1" w:styleId="xl114">
    <w:name w:val="xl114"/>
    <w:basedOn w:val="a"/>
    <w:qFormat/>
    <w:rsid w:val="00064407"/>
    <w:pPr>
      <w:pBdr>
        <w:bottom w:val="single" w:sz="8" w:space="0" w:color="auto"/>
        <w:right w:val="single" w:sz="8" w:space="0" w:color="auto"/>
      </w:pBdr>
      <w:shd w:val="clear" w:color="000000" w:fill="D9D9D9"/>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15">
    <w:name w:val="xl115"/>
    <w:basedOn w:val="a"/>
    <w:qFormat/>
    <w:rsid w:val="00064407"/>
    <w:pPr>
      <w:pBdr>
        <w:left w:val="single" w:sz="4"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16">
    <w:name w:val="xl116"/>
    <w:basedOn w:val="a"/>
    <w:qFormat/>
    <w:rsid w:val="00064407"/>
    <w:pPr>
      <w:pBdr>
        <w:left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17">
    <w:name w:val="xl117"/>
    <w:basedOn w:val="a"/>
    <w:qFormat/>
    <w:rsid w:val="00064407"/>
    <w:pPr>
      <w:pBdr>
        <w:top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8">
    <w:name w:val="xl118"/>
    <w:basedOn w:val="a"/>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19">
    <w:name w:val="xl119"/>
    <w:basedOn w:val="a"/>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14"/>
      <w:szCs w:val="14"/>
      <w:lang w:eastAsia="ru-RU"/>
    </w:rPr>
  </w:style>
  <w:style w:type="paragraph" w:customStyle="1" w:styleId="xl120">
    <w:name w:val="xl120"/>
    <w:basedOn w:val="a"/>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1">
    <w:name w:val="xl121"/>
    <w:basedOn w:val="a"/>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i/>
      <w:iCs/>
      <w:color w:val="000000"/>
      <w:sz w:val="16"/>
      <w:szCs w:val="16"/>
      <w:lang w:eastAsia="ru-RU"/>
    </w:rPr>
  </w:style>
  <w:style w:type="paragraph" w:customStyle="1" w:styleId="xl122">
    <w:name w:val="xl122"/>
    <w:basedOn w:val="a"/>
    <w:qFormat/>
    <w:rsid w:val="00064407"/>
    <w:pPr>
      <w:pBdr>
        <w:left w:val="single" w:sz="8" w:space="0" w:color="auto"/>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sz w:val="16"/>
      <w:szCs w:val="16"/>
      <w:lang w:eastAsia="ru-RU"/>
    </w:rPr>
  </w:style>
  <w:style w:type="paragraph" w:customStyle="1" w:styleId="xl123">
    <w:name w:val="xl123"/>
    <w:basedOn w:val="a"/>
    <w:qFormat/>
    <w:rsid w:val="00064407"/>
    <w:pPr>
      <w:pBdr>
        <w:right w:val="single" w:sz="8" w:space="0" w:color="auto"/>
      </w:pBdr>
      <w:shd w:val="clear" w:color="000000" w:fill="FFFFFF"/>
      <w:spacing w:before="100" w:beforeAutospacing="1" w:after="100" w:afterAutospacing="1"/>
      <w:textAlignment w:val="top"/>
    </w:pPr>
    <w:rPr>
      <w:rFonts w:ascii="Times New Roman" w:eastAsia="Times New Roman" w:hAnsi="Times New Roman" w:cs="Times New Roman"/>
      <w:b/>
      <w:bCs/>
      <w:color w:val="000000"/>
      <w:sz w:val="16"/>
      <w:szCs w:val="16"/>
      <w:lang w:eastAsia="ru-RU"/>
    </w:rPr>
  </w:style>
  <w:style w:type="paragraph" w:customStyle="1" w:styleId="xl124">
    <w:name w:val="xl124"/>
    <w:basedOn w:val="a"/>
    <w:qFormat/>
    <w:rsid w:val="00064407"/>
    <w:pPr>
      <w:pBdr>
        <w:left w:val="single" w:sz="8" w:space="0" w:color="auto"/>
        <w:bottom w:val="single" w:sz="8" w:space="0" w:color="auto"/>
        <w:right w:val="single" w:sz="8" w:space="0" w:color="auto"/>
      </w:pBdr>
      <w:shd w:val="clear" w:color="000000" w:fill="FFFFFF"/>
      <w:spacing w:before="100" w:beforeAutospacing="1" w:after="100" w:afterAutospacing="1"/>
      <w:jc w:val="center"/>
    </w:pPr>
    <w:rPr>
      <w:rFonts w:ascii="Times New Roman" w:eastAsia="Times New Roman" w:hAnsi="Times New Roman" w:cs="Times New Roman"/>
      <w:b/>
      <w:bCs/>
      <w:color w:val="000000"/>
      <w:sz w:val="16"/>
      <w:szCs w:val="16"/>
      <w:lang w:eastAsia="ru-RU"/>
    </w:rPr>
  </w:style>
  <w:style w:type="paragraph" w:customStyle="1" w:styleId="xl125">
    <w:name w:val="xl125"/>
    <w:basedOn w:val="a"/>
    <w:qFormat/>
    <w:rsid w:val="00064407"/>
    <w:pPr>
      <w:pBdr>
        <w:bottom w:val="single" w:sz="8" w:space="0" w:color="auto"/>
        <w:right w:val="single" w:sz="8" w:space="0" w:color="auto"/>
      </w:pBdr>
      <w:shd w:val="clear" w:color="000000" w:fill="FFFFFF"/>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26">
    <w:name w:val="xl126"/>
    <w:basedOn w:val="a"/>
    <w:qFormat/>
    <w:rsid w:val="00064407"/>
    <w:pPr>
      <w:pBdr>
        <w:left w:val="single" w:sz="8" w:space="0" w:color="auto"/>
        <w:bottom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27">
    <w:name w:val="xl127"/>
    <w:basedOn w:val="a"/>
    <w:qFormat/>
    <w:rsid w:val="00064407"/>
    <w:pPr>
      <w:pBdr>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28">
    <w:name w:val="xl128"/>
    <w:basedOn w:val="a"/>
    <w:qFormat/>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textAlignment w:val="center"/>
    </w:pPr>
    <w:rPr>
      <w:rFonts w:ascii="Times New Roman" w:eastAsia="Times New Roman" w:hAnsi="Times New Roman" w:cs="Times New Roman"/>
      <w:b/>
      <w:bCs/>
      <w:i/>
      <w:iCs/>
      <w:color w:val="000000"/>
      <w:sz w:val="16"/>
      <w:szCs w:val="16"/>
      <w:lang w:eastAsia="ru-RU"/>
    </w:rPr>
  </w:style>
  <w:style w:type="paragraph" w:customStyle="1" w:styleId="xl129">
    <w:name w:val="xl129"/>
    <w:basedOn w:val="a"/>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center"/>
    </w:pPr>
    <w:rPr>
      <w:rFonts w:ascii="Times New Roman" w:eastAsia="Times New Roman" w:hAnsi="Times New Roman" w:cs="Times New Roman"/>
      <w:b/>
      <w:bCs/>
      <w:i/>
      <w:iCs/>
      <w:color w:val="000000"/>
      <w:sz w:val="16"/>
      <w:szCs w:val="16"/>
      <w:lang w:eastAsia="ru-RU"/>
    </w:rPr>
  </w:style>
  <w:style w:type="paragraph" w:customStyle="1" w:styleId="xl130">
    <w:name w:val="xl130"/>
    <w:basedOn w:val="a"/>
    <w:qFormat/>
    <w:rsid w:val="00064407"/>
    <w:pPr>
      <w:pBdr>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1">
    <w:name w:val="xl131"/>
    <w:basedOn w:val="a"/>
    <w:qFormat/>
    <w:rsid w:val="00064407"/>
    <w:pPr>
      <w:pBdr>
        <w:top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32">
    <w:name w:val="xl132"/>
    <w:basedOn w:val="a"/>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24"/>
      <w:szCs w:val="24"/>
      <w:lang w:eastAsia="ru-RU"/>
    </w:rPr>
  </w:style>
  <w:style w:type="paragraph" w:customStyle="1" w:styleId="xl133">
    <w:name w:val="xl133"/>
    <w:basedOn w:val="a"/>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color w:val="FFFFFF"/>
      <w:sz w:val="24"/>
      <w:szCs w:val="24"/>
      <w:lang w:eastAsia="ru-RU"/>
    </w:rPr>
  </w:style>
  <w:style w:type="paragraph" w:customStyle="1" w:styleId="xl134">
    <w:name w:val="xl134"/>
    <w:basedOn w:val="a"/>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35">
    <w:name w:val="xl135"/>
    <w:basedOn w:val="a"/>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pPr>
    <w:rPr>
      <w:rFonts w:ascii="Times New Roman" w:eastAsia="Times New Roman" w:hAnsi="Times New Roman" w:cs="Times New Roman"/>
      <w:b/>
      <w:bCs/>
      <w:sz w:val="16"/>
      <w:szCs w:val="16"/>
      <w:lang w:eastAsia="ru-RU"/>
    </w:rPr>
  </w:style>
  <w:style w:type="paragraph" w:customStyle="1" w:styleId="xl136">
    <w:name w:val="xl136"/>
    <w:basedOn w:val="a"/>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pPr>
    <w:rPr>
      <w:rFonts w:ascii="Times New Roman" w:eastAsia="Times New Roman" w:hAnsi="Times New Roman" w:cs="Times New Roman"/>
      <w:b/>
      <w:bCs/>
      <w:sz w:val="16"/>
      <w:szCs w:val="16"/>
      <w:lang w:eastAsia="ru-RU"/>
    </w:rPr>
  </w:style>
  <w:style w:type="paragraph" w:customStyle="1" w:styleId="xl137">
    <w:name w:val="xl137"/>
    <w:basedOn w:val="a"/>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8">
    <w:name w:val="xl138"/>
    <w:basedOn w:val="a"/>
    <w:qFormat/>
    <w:rsid w:val="00064407"/>
    <w:pPr>
      <w:pBdr>
        <w:top w:val="single" w:sz="8" w:space="0" w:color="auto"/>
        <w:bottom w:val="single" w:sz="8" w:space="0" w:color="auto"/>
        <w:right w:val="single" w:sz="8" w:space="0" w:color="auto"/>
      </w:pBdr>
      <w:shd w:val="clear" w:color="000000" w:fill="D8D8D8"/>
      <w:spacing w:before="100" w:beforeAutospacing="1" w:after="100" w:afterAutospacing="1"/>
      <w:jc w:val="center"/>
      <w:textAlignment w:val="top"/>
    </w:pPr>
    <w:rPr>
      <w:rFonts w:ascii="Times New Roman" w:eastAsia="Times New Roman" w:hAnsi="Times New Roman" w:cs="Times New Roman"/>
      <w:b/>
      <w:bCs/>
      <w:color w:val="000000"/>
      <w:sz w:val="16"/>
      <w:szCs w:val="16"/>
      <w:lang w:eastAsia="ru-RU"/>
    </w:rPr>
  </w:style>
  <w:style w:type="paragraph" w:customStyle="1" w:styleId="xl139">
    <w:name w:val="xl139"/>
    <w:basedOn w:val="a"/>
    <w:qFormat/>
    <w:rsid w:val="00064407"/>
    <w:pPr>
      <w:pBdr>
        <w:top w:val="single" w:sz="8" w:space="0" w:color="auto"/>
        <w:left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0">
    <w:name w:val="xl140"/>
    <w:basedOn w:val="a"/>
    <w:qFormat/>
    <w:rsid w:val="00064407"/>
    <w:pPr>
      <w:pBdr>
        <w:top w:val="single" w:sz="8" w:space="0" w:color="auto"/>
        <w:bottom w:val="single" w:sz="8" w:space="0" w:color="auto"/>
        <w:right w:val="single" w:sz="8" w:space="0" w:color="auto"/>
      </w:pBdr>
      <w:shd w:val="clear" w:color="000000" w:fill="D8D8D8"/>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41">
    <w:name w:val="xl141"/>
    <w:basedOn w:val="a"/>
    <w:qFormat/>
    <w:rsid w:val="00064407"/>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pPr>
    <w:rPr>
      <w:rFonts w:ascii="Times New Roman" w:eastAsia="Times New Roman" w:hAnsi="Times New Roman" w:cs="Times New Roman"/>
      <w:sz w:val="14"/>
      <w:szCs w:val="14"/>
      <w:lang w:eastAsia="ru-RU"/>
    </w:rPr>
  </w:style>
  <w:style w:type="paragraph" w:customStyle="1" w:styleId="xl142">
    <w:name w:val="xl142"/>
    <w:basedOn w:val="a"/>
    <w:qFormat/>
    <w:rsid w:val="00064407"/>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3">
    <w:name w:val="xl143"/>
    <w:basedOn w:val="a"/>
    <w:qFormat/>
    <w:rsid w:val="00064407"/>
    <w:pPr>
      <w:pBdr>
        <w:top w:val="single" w:sz="8" w:space="0" w:color="auto"/>
        <w:bottom w:val="single" w:sz="8" w:space="0" w:color="auto"/>
        <w:right w:val="single" w:sz="8" w:space="0" w:color="auto"/>
      </w:pBdr>
      <w:spacing w:before="100" w:beforeAutospacing="1" w:after="100" w:afterAutospacing="1"/>
    </w:pPr>
    <w:rPr>
      <w:rFonts w:ascii="Times New Roman" w:eastAsia="Times New Roman" w:hAnsi="Times New Roman" w:cs="Times New Roman"/>
      <w:color w:val="000000"/>
      <w:sz w:val="16"/>
      <w:szCs w:val="16"/>
      <w:lang w:eastAsia="ru-RU"/>
    </w:rPr>
  </w:style>
  <w:style w:type="paragraph" w:customStyle="1" w:styleId="xl144">
    <w:name w:val="xl144"/>
    <w:basedOn w:val="a"/>
    <w:qFormat/>
    <w:rsid w:val="00064407"/>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5">
    <w:name w:val="xl145"/>
    <w:basedOn w:val="a"/>
    <w:qFormat/>
    <w:rsid w:val="00064407"/>
    <w:pPr>
      <w:pBdr>
        <w:right w:val="single" w:sz="8" w:space="0" w:color="auto"/>
      </w:pBdr>
      <w:spacing w:before="100" w:beforeAutospacing="1" w:after="100" w:afterAutospacing="1"/>
    </w:pPr>
    <w:rPr>
      <w:rFonts w:ascii="Times New Roman" w:eastAsia="Times New Roman" w:hAnsi="Times New Roman" w:cs="Times New Roman"/>
      <w:b/>
      <w:bCs/>
      <w:color w:val="000000"/>
      <w:sz w:val="16"/>
      <w:szCs w:val="16"/>
      <w:lang w:eastAsia="ru-RU"/>
    </w:rPr>
  </w:style>
  <w:style w:type="paragraph" w:customStyle="1" w:styleId="xl146">
    <w:name w:val="xl146"/>
    <w:basedOn w:val="a"/>
    <w:qFormat/>
    <w:rsid w:val="00064407"/>
    <w:pPr>
      <w:pBdr>
        <w:top w:val="single" w:sz="8"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color w:val="000000"/>
      <w:sz w:val="16"/>
      <w:szCs w:val="16"/>
      <w:lang w:eastAsia="ru-RU"/>
    </w:rPr>
  </w:style>
  <w:style w:type="paragraph" w:customStyle="1" w:styleId="xl147">
    <w:name w:val="xl147"/>
    <w:basedOn w:val="a"/>
    <w:qFormat/>
    <w:rsid w:val="00064407"/>
    <w:pPr>
      <w:pBdr>
        <w:top w:val="single" w:sz="8" w:space="0" w:color="auto"/>
        <w:left w:val="single" w:sz="4" w:space="0" w:color="auto"/>
        <w:right w:val="single" w:sz="8" w:space="0" w:color="auto"/>
      </w:pBdr>
      <w:spacing w:before="100" w:beforeAutospacing="1" w:after="100" w:afterAutospacing="1"/>
      <w:jc w:val="center"/>
    </w:pPr>
    <w:rPr>
      <w:rFonts w:ascii="Times New Roman" w:eastAsia="Times New Roman" w:hAnsi="Times New Roman" w:cs="Times New Roman"/>
      <w:color w:val="000000"/>
      <w:sz w:val="16"/>
      <w:szCs w:val="16"/>
      <w:lang w:eastAsia="ru-RU"/>
    </w:rPr>
  </w:style>
  <w:style w:type="paragraph" w:customStyle="1" w:styleId="xl148">
    <w:name w:val="xl148"/>
    <w:basedOn w:val="a"/>
    <w:qFormat/>
    <w:rsid w:val="00064407"/>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rFonts w:ascii="Times New Roman" w:eastAsia="Times New Roman" w:hAnsi="Times New Roman" w:cs="Times New Roman"/>
      <w:b/>
      <w:bCs/>
      <w:sz w:val="16"/>
      <w:szCs w:val="16"/>
      <w:lang w:eastAsia="ru-RU"/>
    </w:rPr>
  </w:style>
  <w:style w:type="paragraph" w:customStyle="1" w:styleId="xl149">
    <w:name w:val="xl149"/>
    <w:basedOn w:val="a"/>
    <w:qFormat/>
    <w:rsid w:val="00064407"/>
    <w:pPr>
      <w:pBdr>
        <w:top w:val="single" w:sz="8" w:space="0" w:color="auto"/>
        <w:left w:val="single" w:sz="4" w:space="0" w:color="auto"/>
        <w:bottom w:val="single" w:sz="8" w:space="0" w:color="auto"/>
        <w:right w:val="single" w:sz="8" w:space="0" w:color="auto"/>
      </w:pBdr>
      <w:shd w:val="clear" w:color="000000" w:fill="D9D9D9"/>
      <w:spacing w:before="100" w:beforeAutospacing="1" w:after="100" w:afterAutospacing="1"/>
      <w:textAlignment w:val="top"/>
    </w:pPr>
    <w:rPr>
      <w:rFonts w:ascii="Times New Roman" w:eastAsia="Times New Roman" w:hAnsi="Times New Roman" w:cs="Times New Roman"/>
      <w:b/>
      <w:bCs/>
      <w:sz w:val="16"/>
      <w:szCs w:val="16"/>
      <w:lang w:eastAsia="ru-RU"/>
    </w:rPr>
  </w:style>
  <w:style w:type="paragraph" w:customStyle="1" w:styleId="xl150">
    <w:name w:val="xl150"/>
    <w:basedOn w:val="a"/>
    <w:qFormat/>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1">
    <w:name w:val="xl151"/>
    <w:basedOn w:val="a"/>
    <w:uiPriority w:val="99"/>
    <w:qFormat/>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2">
    <w:name w:val="xl152"/>
    <w:basedOn w:val="a"/>
    <w:uiPriority w:val="99"/>
    <w:qFormat/>
    <w:rsid w:val="00064407"/>
    <w:pPr>
      <w:pBdr>
        <w:top w:val="single" w:sz="4" w:space="0" w:color="auto"/>
        <w:bottom w:val="single" w:sz="4" w:space="0" w:color="auto"/>
      </w:pBdr>
      <w:spacing w:before="100" w:beforeAutospacing="1" w:after="100" w:afterAutospacing="1"/>
    </w:pPr>
    <w:rPr>
      <w:rFonts w:ascii="Times New Roman" w:eastAsia="Times New Roman" w:hAnsi="Times New Roman" w:cs="Times New Roman"/>
      <w:sz w:val="24"/>
      <w:szCs w:val="24"/>
      <w:lang w:eastAsia="ru-RU"/>
    </w:rPr>
  </w:style>
  <w:style w:type="paragraph" w:customStyle="1" w:styleId="xl153">
    <w:name w:val="xl153"/>
    <w:basedOn w:val="a"/>
    <w:uiPriority w:val="99"/>
    <w:qFormat/>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4">
    <w:name w:val="xl154"/>
    <w:basedOn w:val="a"/>
    <w:uiPriority w:val="99"/>
    <w:qFormat/>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5">
    <w:name w:val="xl155"/>
    <w:basedOn w:val="a"/>
    <w:uiPriority w:val="99"/>
    <w:qFormat/>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56">
    <w:name w:val="xl156"/>
    <w:basedOn w:val="a"/>
    <w:uiPriority w:val="99"/>
    <w:qFormat/>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7">
    <w:name w:val="xl157"/>
    <w:basedOn w:val="a"/>
    <w:uiPriority w:val="99"/>
    <w:qFormat/>
    <w:rsid w:val="00064407"/>
    <w:pPr>
      <w:spacing w:before="100" w:beforeAutospacing="1" w:after="100" w:afterAutospacing="1"/>
      <w:jc w:val="center"/>
    </w:pPr>
    <w:rPr>
      <w:rFonts w:ascii="Times New Roman" w:eastAsia="Times New Roman" w:hAnsi="Times New Roman" w:cs="Times New Roman"/>
      <w:b/>
      <w:bCs/>
      <w:sz w:val="24"/>
      <w:szCs w:val="24"/>
      <w:lang w:eastAsia="ru-RU"/>
    </w:rPr>
  </w:style>
  <w:style w:type="paragraph" w:customStyle="1" w:styleId="xl158">
    <w:name w:val="xl158"/>
    <w:basedOn w:val="a"/>
    <w:rsid w:val="0006440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59">
    <w:name w:val="xl159"/>
    <w:basedOn w:val="a"/>
    <w:rsid w:val="00064407"/>
    <w:pPr>
      <w:pBdr>
        <w:left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0">
    <w:name w:val="xl160"/>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1">
    <w:name w:val="xl161"/>
    <w:basedOn w:val="a"/>
    <w:rsid w:val="00064407"/>
    <w:pPr>
      <w:pBdr>
        <w:top w:val="single" w:sz="8" w:space="0" w:color="auto"/>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2">
    <w:name w:val="xl162"/>
    <w:basedOn w:val="a"/>
    <w:rsid w:val="00064407"/>
    <w:pPr>
      <w:pBdr>
        <w:lef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3">
    <w:name w:val="xl163"/>
    <w:basedOn w:val="a"/>
    <w:rsid w:val="0006440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New Roman" w:eastAsia="Times New Roman" w:hAnsi="Times New Roman" w:cs="Times New Roman"/>
      <w:b/>
      <w:bCs/>
      <w:sz w:val="16"/>
      <w:szCs w:val="16"/>
      <w:lang w:eastAsia="ru-RU"/>
    </w:rPr>
  </w:style>
  <w:style w:type="paragraph" w:customStyle="1" w:styleId="xl164">
    <w:name w:val="xl164"/>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65">
    <w:name w:val="xl165"/>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pPr>
    <w:rPr>
      <w:rFonts w:ascii="Times New Roman" w:eastAsia="Times New Roman" w:hAnsi="Times New Roman" w:cs="Times New Roman"/>
      <w:sz w:val="14"/>
      <w:szCs w:val="14"/>
      <w:lang w:eastAsia="ru-RU"/>
    </w:rPr>
  </w:style>
  <w:style w:type="paragraph" w:customStyle="1" w:styleId="xl166">
    <w:name w:val="xl166"/>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7">
    <w:name w:val="xl167"/>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8">
    <w:name w:val="xl168"/>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b/>
      <w:bCs/>
      <w:sz w:val="14"/>
      <w:szCs w:val="14"/>
      <w:lang w:eastAsia="ru-RU"/>
    </w:rPr>
  </w:style>
  <w:style w:type="paragraph" w:customStyle="1" w:styleId="xl169">
    <w:name w:val="xl169"/>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0">
    <w:name w:val="xl170"/>
    <w:basedOn w:val="a"/>
    <w:rsid w:val="00064407"/>
    <w:pPr>
      <w:pBdr>
        <w:left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1">
    <w:name w:val="xl171"/>
    <w:basedOn w:val="a"/>
    <w:rsid w:val="00064407"/>
    <w:pPr>
      <w:pBdr>
        <w:top w:val="single" w:sz="4" w:space="0" w:color="auto"/>
        <w:left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2">
    <w:name w:val="xl172"/>
    <w:basedOn w:val="a"/>
    <w:rsid w:val="00064407"/>
    <w:pPr>
      <w:pBdr>
        <w:top w:val="single" w:sz="4" w:space="0" w:color="auto"/>
        <w:bottom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3">
    <w:name w:val="xl173"/>
    <w:basedOn w:val="a"/>
    <w:rsid w:val="00064407"/>
    <w:pPr>
      <w:pBdr>
        <w:top w:val="single" w:sz="4" w:space="0" w:color="auto"/>
        <w:bottom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4">
    <w:name w:val="xl174"/>
    <w:basedOn w:val="a"/>
    <w:rsid w:val="00064407"/>
    <w:pPr>
      <w:pBdr>
        <w:top w:val="single" w:sz="4" w:space="0" w:color="auto"/>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5">
    <w:name w:val="xl175"/>
    <w:basedOn w:val="a"/>
    <w:rsid w:val="00064407"/>
    <w:pPr>
      <w:pBdr>
        <w:left w:val="single" w:sz="4"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xl176">
    <w:name w:val="xl176"/>
    <w:basedOn w:val="a"/>
    <w:rsid w:val="00064407"/>
    <w:pPr>
      <w:pBdr>
        <w:left w:val="single" w:sz="4" w:space="0" w:color="auto"/>
        <w:bottom w:val="single" w:sz="8" w:space="0" w:color="auto"/>
        <w:right w:val="single" w:sz="4" w:space="0" w:color="auto"/>
      </w:pBdr>
      <w:shd w:val="clear" w:color="000000" w:fill="FFCC99"/>
      <w:spacing w:before="100" w:beforeAutospacing="1" w:after="100" w:afterAutospacing="1"/>
      <w:jc w:val="center"/>
      <w:textAlignment w:val="center"/>
    </w:pPr>
    <w:rPr>
      <w:rFonts w:ascii="Times New Roman" w:eastAsia="Times New Roman" w:hAnsi="Times New Roman" w:cs="Times New Roman"/>
      <w:i/>
      <w:iCs/>
      <w:sz w:val="14"/>
      <w:szCs w:val="14"/>
      <w:lang w:eastAsia="ru-RU"/>
    </w:rPr>
  </w:style>
  <w:style w:type="paragraph" w:customStyle="1" w:styleId="c14">
    <w:name w:val="c14"/>
    <w:basedOn w:val="a"/>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c15">
    <w:name w:val="c15"/>
    <w:basedOn w:val="a0"/>
    <w:rsid w:val="00064407"/>
  </w:style>
  <w:style w:type="paragraph" w:customStyle="1" w:styleId="c18">
    <w:name w:val="c18"/>
    <w:basedOn w:val="a"/>
    <w:qFormat/>
    <w:rsid w:val="0006440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arkedcontent">
    <w:name w:val="markedcontent"/>
    <w:basedOn w:val="a0"/>
    <w:rsid w:val="00064407"/>
  </w:style>
  <w:style w:type="numbering" w:customStyle="1" w:styleId="2c">
    <w:name w:val="Нет списка2"/>
    <w:next w:val="a2"/>
    <w:uiPriority w:val="99"/>
    <w:semiHidden/>
    <w:unhideWhenUsed/>
    <w:rsid w:val="00064407"/>
  </w:style>
  <w:style w:type="character" w:customStyle="1" w:styleId="c21">
    <w:name w:val="c21"/>
    <w:basedOn w:val="a0"/>
    <w:rsid w:val="00064407"/>
  </w:style>
  <w:style w:type="paragraph" w:customStyle="1" w:styleId="xl177">
    <w:name w:val="xl177"/>
    <w:basedOn w:val="a"/>
    <w:rsid w:val="0006440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8">
    <w:name w:val="xl178"/>
    <w:basedOn w:val="a"/>
    <w:rsid w:val="00064407"/>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79">
    <w:name w:val="xl179"/>
    <w:basedOn w:val="a"/>
    <w:rsid w:val="00064407"/>
    <w:pPr>
      <w:shd w:val="clear" w:color="000000" w:fill="FFFFFF"/>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paragraph" w:customStyle="1" w:styleId="xl180">
    <w:name w:val="xl180"/>
    <w:basedOn w:val="a"/>
    <w:rsid w:val="00064407"/>
    <w:pPr>
      <w:spacing w:before="100" w:beforeAutospacing="1" w:after="100" w:afterAutospacing="1"/>
      <w:jc w:val="center"/>
      <w:textAlignment w:val="center"/>
    </w:pPr>
    <w:rPr>
      <w:rFonts w:ascii="Times New Roman" w:eastAsia="Times New Roman" w:hAnsi="Times New Roman" w:cs="Times New Roman"/>
      <w:sz w:val="14"/>
      <w:szCs w:val="14"/>
      <w:lang w:eastAsia="ru-RU"/>
    </w:rPr>
  </w:style>
  <w:style w:type="character" w:customStyle="1" w:styleId="1c">
    <w:name w:val="Заголовок Знак1"/>
    <w:basedOn w:val="a0"/>
    <w:uiPriority w:val="10"/>
    <w:rsid w:val="00064407"/>
    <w:rPr>
      <w:rFonts w:asciiTheme="majorHAnsi" w:eastAsiaTheme="majorEastAsia" w:hAnsiTheme="majorHAnsi" w:cstheme="majorBidi"/>
      <w:spacing w:val="-10"/>
      <w:kern w:val="28"/>
      <w:sz w:val="56"/>
      <w:szCs w:val="56"/>
    </w:rPr>
  </w:style>
  <w:style w:type="paragraph" w:styleId="affffff3">
    <w:name w:val="No Spacing"/>
    <w:link w:val="affffff4"/>
    <w:uiPriority w:val="1"/>
    <w:qFormat/>
    <w:rsid w:val="00064407"/>
    <w:rPr>
      <w:rFonts w:ascii="Calibri" w:eastAsia="Times New Roman" w:hAnsi="Calibri" w:cs="Times New Roman"/>
      <w:lang w:eastAsia="ru-RU"/>
    </w:rPr>
  </w:style>
  <w:style w:type="paragraph" w:customStyle="1" w:styleId="1d">
    <w:name w:val="Обычный (веб)1"/>
    <w:basedOn w:val="a"/>
    <w:next w:val="afc"/>
    <w:qFormat/>
    <w:rsid w:val="00064407"/>
    <w:pPr>
      <w:widowControl w:val="0"/>
    </w:pPr>
    <w:rPr>
      <w:rFonts w:ascii="Times New Roman" w:eastAsia="Times New Roman" w:hAnsi="Times New Roman" w:cs="Times New Roman"/>
      <w:sz w:val="24"/>
      <w:szCs w:val="24"/>
      <w:lang w:val="en-US" w:eastAsia="nl-NL"/>
    </w:rPr>
  </w:style>
  <w:style w:type="character" w:customStyle="1" w:styleId="33">
    <w:name w:val="Неразрешенное упоминание3"/>
    <w:uiPriority w:val="99"/>
    <w:semiHidden/>
    <w:unhideWhenUsed/>
    <w:rsid w:val="00064407"/>
    <w:rPr>
      <w:color w:val="605E5C"/>
      <w:shd w:val="clear" w:color="auto" w:fill="E1DFDD"/>
    </w:rPr>
  </w:style>
  <w:style w:type="table" w:customStyle="1" w:styleId="34">
    <w:name w:val="Сетка таблицы3"/>
    <w:basedOn w:val="a1"/>
    <w:next w:val="a3"/>
    <w:uiPriority w:val="99"/>
    <w:rsid w:val="00064407"/>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Название Знак1"/>
    <w:uiPriority w:val="10"/>
    <w:rsid w:val="00064407"/>
    <w:rPr>
      <w:rFonts w:ascii="Times New Roman" w:hAnsi="Times New Roman"/>
      <w:kern w:val="28"/>
      <w:sz w:val="24"/>
      <w:szCs w:val="24"/>
    </w:rPr>
  </w:style>
  <w:style w:type="table" w:customStyle="1" w:styleId="210">
    <w:name w:val="Сетка таблицы21"/>
    <w:basedOn w:val="a1"/>
    <w:next w:val="a3"/>
    <w:uiPriority w:val="39"/>
    <w:rsid w:val="00064407"/>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2">
    <w:name w:val="Неразрешенное упоминание4"/>
    <w:basedOn w:val="a0"/>
    <w:uiPriority w:val="99"/>
    <w:semiHidden/>
    <w:unhideWhenUsed/>
    <w:rsid w:val="00064407"/>
    <w:rPr>
      <w:color w:val="605E5C"/>
      <w:shd w:val="clear" w:color="auto" w:fill="E1DFDD"/>
    </w:rPr>
  </w:style>
  <w:style w:type="paragraph" w:customStyle="1" w:styleId="ConsPlusCell">
    <w:name w:val="ConsPlusCell"/>
    <w:uiPriority w:val="99"/>
    <w:rsid w:val="00064407"/>
    <w:pPr>
      <w:autoSpaceDE w:val="0"/>
      <w:autoSpaceDN w:val="0"/>
      <w:adjustRightInd w:val="0"/>
    </w:pPr>
    <w:rPr>
      <w:rFonts w:ascii="Arial" w:eastAsia="Times New Roman" w:hAnsi="Arial" w:cs="Arial"/>
      <w:sz w:val="20"/>
      <w:szCs w:val="20"/>
      <w:lang w:eastAsia="ru-RU"/>
    </w:rPr>
  </w:style>
  <w:style w:type="character" w:customStyle="1" w:styleId="affffff4">
    <w:name w:val="Без интервала Знак"/>
    <w:link w:val="affffff3"/>
    <w:uiPriority w:val="1"/>
    <w:locked/>
    <w:rsid w:val="00064407"/>
    <w:rPr>
      <w:rFonts w:ascii="Calibri" w:eastAsia="Times New Roman" w:hAnsi="Calibri" w:cs="Times New Roman"/>
      <w:lang w:eastAsia="ru-RU"/>
    </w:rPr>
  </w:style>
  <w:style w:type="character" w:customStyle="1" w:styleId="FontStyle11">
    <w:name w:val="Font Style11"/>
    <w:uiPriority w:val="99"/>
    <w:rsid w:val="00064407"/>
    <w:rPr>
      <w:rFonts w:ascii="Times New Roman" w:hAnsi="Times New Roman" w:cs="Times New Roman"/>
      <w:sz w:val="22"/>
      <w:szCs w:val="22"/>
    </w:rPr>
  </w:style>
  <w:style w:type="character" w:customStyle="1" w:styleId="212pt">
    <w:name w:val="Основной текст (2) + 12 pt"/>
    <w:aliases w:val="Полужирный2,Курсив1"/>
    <w:rsid w:val="00064407"/>
    <w:rPr>
      <w:rFonts w:ascii="Times New Roman" w:hAnsi="Times New Roman" w:cs="Times New Roman" w:hint="default"/>
      <w:strike w:val="0"/>
      <w:dstrike w:val="0"/>
      <w:color w:val="000000"/>
      <w:spacing w:val="0"/>
      <w:w w:val="100"/>
      <w:position w:val="0"/>
      <w:sz w:val="24"/>
      <w:szCs w:val="24"/>
      <w:u w:val="none"/>
      <w:effect w:val="none"/>
      <w:shd w:val="clear" w:color="auto" w:fill="FFFFFF"/>
      <w:lang w:val="ru-RU" w:eastAsia="ru-RU"/>
    </w:rPr>
  </w:style>
  <w:style w:type="paragraph" w:customStyle="1" w:styleId="1f">
    <w:name w:val="Раздел 1"/>
    <w:basedOn w:val="1"/>
    <w:link w:val="1f0"/>
    <w:qFormat/>
    <w:rsid w:val="007863C1"/>
    <w:pPr>
      <w:keepNext/>
      <w:spacing w:before="0" w:beforeAutospacing="0" w:after="120" w:afterAutospacing="0"/>
    </w:pPr>
    <w:rPr>
      <w:rFonts w:ascii="Times New Roman Полужирный" w:eastAsia="Segoe UI" w:hAnsi="Times New Roman Полужирный"/>
      <w:caps/>
      <w:kern w:val="32"/>
      <w:lang w:val="x-none" w:eastAsia="x-none"/>
    </w:rPr>
  </w:style>
  <w:style w:type="paragraph" w:customStyle="1" w:styleId="114">
    <w:name w:val="Раздел 1.1"/>
    <w:basedOn w:val="af8"/>
    <w:link w:val="115"/>
    <w:qFormat/>
    <w:rsid w:val="007863C1"/>
    <w:pPr>
      <w:numPr>
        <w:ilvl w:val="0"/>
      </w:numPr>
      <w:spacing w:after="120" w:line="276" w:lineRule="auto"/>
      <w:ind w:firstLine="709"/>
      <w:outlineLvl w:val="1"/>
    </w:pPr>
    <w:rPr>
      <w:rFonts w:ascii="Times New Roman Полужирный" w:eastAsia="Segoe UI" w:hAnsi="Times New Roman Полужирный" w:cs="Times New Roman"/>
      <w:b/>
      <w:bCs/>
      <w:color w:val="auto"/>
      <w:spacing w:val="0"/>
      <w:sz w:val="24"/>
      <w:szCs w:val="24"/>
      <w:lang w:eastAsia="ru-RU"/>
    </w:rPr>
  </w:style>
  <w:style w:type="character" w:customStyle="1" w:styleId="1f0">
    <w:name w:val="Раздел 1 Знак"/>
    <w:basedOn w:val="10"/>
    <w:link w:val="1f"/>
    <w:rsid w:val="007863C1"/>
    <w:rPr>
      <w:rFonts w:ascii="Times New Roman Полужирный" w:eastAsia="Segoe UI" w:hAnsi="Times New Roman Полужирный" w:cs="Times New Roman"/>
      <w:b/>
      <w:bCs/>
      <w:caps/>
      <w:kern w:val="32"/>
      <w:sz w:val="24"/>
      <w:szCs w:val="24"/>
      <w:lang w:val="x-none" w:eastAsia="x-none"/>
    </w:rPr>
  </w:style>
  <w:style w:type="character" w:customStyle="1" w:styleId="115">
    <w:name w:val="Раздел 1.1 Знак"/>
    <w:basedOn w:val="af9"/>
    <w:link w:val="114"/>
    <w:rsid w:val="007863C1"/>
    <w:rPr>
      <w:rFonts w:ascii="Times New Roman Полужирный" w:eastAsia="Segoe UI" w:hAnsi="Times New Roman Полужирный" w:cs="Times New Roman"/>
      <w:b/>
      <w:bCs/>
      <w:color w:val="5A5A5A" w:themeColor="text1" w:themeTint="A5"/>
      <w:spacing w:val="15"/>
      <w:sz w:val="24"/>
      <w:szCs w:val="24"/>
      <w:lang w:eastAsia="ru-RU"/>
    </w:rPr>
  </w:style>
  <w:style w:type="table" w:customStyle="1" w:styleId="1110">
    <w:name w:val="Сетка таблицы111"/>
    <w:basedOn w:val="a1"/>
    <w:uiPriority w:val="39"/>
    <w:rsid w:val="00064407"/>
    <w:pPr>
      <w:suppressAutoHyphens/>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extStyle">
    <w:name w:val="pTextStyle"/>
    <w:basedOn w:val="a"/>
    <w:rsid w:val="00CD2973"/>
    <w:pPr>
      <w:spacing w:line="249" w:lineRule="auto"/>
    </w:pPr>
    <w:rPr>
      <w:rFonts w:ascii="Times New Roman" w:eastAsia="Times New Roman" w:hAnsi="Times New Roman" w:cs="Times New Roman"/>
      <w:sz w:val="24"/>
      <w:szCs w:val="24"/>
      <w:lang w:val="en-US" w:eastAsia="ru-RU"/>
    </w:rPr>
  </w:style>
  <w:style w:type="paragraph" w:customStyle="1" w:styleId="pTextStyleCenter">
    <w:name w:val="pTextStyleCenter"/>
    <w:basedOn w:val="a"/>
    <w:rsid w:val="00CD2973"/>
    <w:pPr>
      <w:spacing w:line="252" w:lineRule="auto"/>
      <w:jc w:val="center"/>
    </w:pPr>
    <w:rPr>
      <w:rFonts w:ascii="Times New Roman" w:eastAsia="Times New Roman" w:hAnsi="Times New Roman" w:cs="Times New Roman"/>
      <w:sz w:val="24"/>
      <w:szCs w:val="24"/>
      <w:lang w:val="en-US" w:eastAsia="ru-RU"/>
    </w:rPr>
  </w:style>
  <w:style w:type="table" w:customStyle="1" w:styleId="43">
    <w:name w:val="Сетка таблицы4"/>
    <w:basedOn w:val="a1"/>
    <w:next w:val="a3"/>
    <w:uiPriority w:val="39"/>
    <w:rsid w:val="0051713F"/>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
    <w:name w:val="Знак сноски1"/>
    <w:basedOn w:val="a"/>
    <w:link w:val="af3"/>
    <w:uiPriority w:val="99"/>
    <w:rsid w:val="005D7117"/>
    <w:rPr>
      <w:rFonts w:cs="Times New Roman"/>
      <w:vertAlign w:val="superscript"/>
    </w:rPr>
  </w:style>
  <w:style w:type="character" w:customStyle="1" w:styleId="docdata">
    <w:name w:val="docdata"/>
    <w:aliases w:val="docy,v5,1718,bqiaagaaeyqcaaagiaiaaam4bgaabuygaaaaaaaaaaaaaaaaaaaaaaaaaaaaaaaaaaaaaaaaaaaaaaaaaaaaaaaaaaaaaaaaaaaaaaaaaaaaaaaaaaaaaaaaaaaaaaaaaaaaaaaaaaaaaaaaaaaaaaaaaaaaaaaaaaaaaaaaaaaaaaaaaaaaaaaaaaaaaaaaaaaaaaaaaaaaaaaaaaaaaaaaaaaaaaaaaaaaaaaa"/>
    <w:basedOn w:val="a0"/>
    <w:rsid w:val="00CE7D23"/>
  </w:style>
  <w:style w:type="character" w:customStyle="1" w:styleId="1f1">
    <w:name w:val="Заголовок №1_"/>
    <w:link w:val="1f2"/>
    <w:locked/>
    <w:rsid w:val="00060D30"/>
    <w:rPr>
      <w:rFonts w:ascii="Times New Roman" w:hAnsi="Times New Roman"/>
      <w:b/>
      <w:sz w:val="24"/>
      <w:shd w:val="clear" w:color="auto" w:fill="FFFFFF"/>
      <w:lang w:val="x-none" w:eastAsia="x-none"/>
    </w:rPr>
  </w:style>
  <w:style w:type="paragraph" w:customStyle="1" w:styleId="1f2">
    <w:name w:val="Заголовок №1"/>
    <w:basedOn w:val="a"/>
    <w:link w:val="1f1"/>
    <w:qFormat/>
    <w:rsid w:val="00060D30"/>
    <w:pPr>
      <w:shd w:val="clear" w:color="auto" w:fill="FFFFFF"/>
      <w:spacing w:before="4020" w:after="480" w:line="240" w:lineRule="atLeast"/>
      <w:outlineLvl w:val="0"/>
    </w:pPr>
    <w:rPr>
      <w:rFonts w:ascii="Times New Roman" w:hAnsi="Times New Roman"/>
      <w:b/>
      <w:sz w:val="24"/>
      <w:lang w:val="x-none" w:eastAsia="x-none"/>
    </w:rPr>
  </w:style>
  <w:style w:type="paragraph" w:customStyle="1" w:styleId="msonormalcxsplast">
    <w:name w:val="msonormalcxsplast"/>
    <w:basedOn w:val="a"/>
    <w:link w:val="msonormalcxsplast0"/>
    <w:qFormat/>
    <w:rsid w:val="006C60B7"/>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msonormalcxsplast0">
    <w:name w:val="msonormalcxsplast Знак"/>
    <w:link w:val="msonormalcxsplast"/>
    <w:rsid w:val="006C60B7"/>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
    <w:rsid w:val="00E378AC"/>
    <w:rPr>
      <w:rFonts w:ascii="Calibri" w:eastAsia="Times New Roman" w:hAnsi="Calibri" w:cs="Times New Roman"/>
      <w:b/>
      <w:bCs/>
      <w:i/>
      <w:iCs/>
      <w:sz w:val="26"/>
      <w:szCs w:val="26"/>
      <w:lang w:val="x-none" w:eastAsia="x-none"/>
    </w:rPr>
  </w:style>
  <w:style w:type="character" w:customStyle="1" w:styleId="60">
    <w:name w:val="Заголовок 6 Знак"/>
    <w:basedOn w:val="a0"/>
    <w:link w:val="6"/>
    <w:uiPriority w:val="9"/>
    <w:rsid w:val="00E378AC"/>
    <w:rPr>
      <w:rFonts w:ascii="Times New Roman" w:eastAsia="PMingLiU" w:hAnsi="Times New Roman" w:cs="Times New Roman"/>
      <w:b/>
      <w:color w:val="000000"/>
      <w:sz w:val="20"/>
      <w:szCs w:val="20"/>
      <w:lang w:val="x-none" w:eastAsia="x-none"/>
    </w:rPr>
  </w:style>
  <w:style w:type="character" w:customStyle="1" w:styleId="70">
    <w:name w:val="Заголовок 7 Знак"/>
    <w:basedOn w:val="a0"/>
    <w:link w:val="7"/>
    <w:uiPriority w:val="99"/>
    <w:rsid w:val="00E378AC"/>
    <w:rPr>
      <w:rFonts w:ascii="Calibri" w:eastAsia="Times New Roman" w:hAnsi="Calibri" w:cs="Times New Roman"/>
      <w:sz w:val="24"/>
      <w:szCs w:val="24"/>
      <w:lang w:val="x-none"/>
    </w:rPr>
  </w:style>
  <w:style w:type="paragraph" w:customStyle="1" w:styleId="affffff5">
    <w:basedOn w:val="a"/>
    <w:next w:val="a"/>
    <w:link w:val="affffff6"/>
    <w:uiPriority w:val="10"/>
    <w:qFormat/>
    <w:rsid w:val="00E378AC"/>
    <w:pPr>
      <w:spacing w:before="240" w:after="60" w:line="276" w:lineRule="auto"/>
      <w:jc w:val="center"/>
      <w:outlineLvl w:val="0"/>
    </w:pPr>
    <w:rPr>
      <w:rFonts w:ascii="Times New Roman" w:eastAsia="PMingLiU" w:hAnsi="Times New Roman"/>
      <w:b/>
      <w:color w:val="000000"/>
      <w:sz w:val="72"/>
      <w:szCs w:val="72"/>
    </w:rPr>
  </w:style>
  <w:style w:type="character" w:customStyle="1" w:styleId="value">
    <w:name w:val="value"/>
    <w:rsid w:val="00E378AC"/>
  </w:style>
  <w:style w:type="paragraph" w:styleId="z-">
    <w:name w:val="HTML Bottom of Form"/>
    <w:basedOn w:val="a"/>
    <w:next w:val="a"/>
    <w:link w:val="z-0"/>
    <w:hidden/>
    <w:uiPriority w:val="99"/>
    <w:unhideWhenUsed/>
    <w:rsid w:val="00E378AC"/>
    <w:pPr>
      <w:pBdr>
        <w:top w:val="single" w:sz="6" w:space="1" w:color="auto"/>
      </w:pBdr>
      <w:jc w:val="center"/>
    </w:pPr>
    <w:rPr>
      <w:rFonts w:ascii="Arial" w:eastAsia="Times New Roman" w:hAnsi="Arial" w:cs="Times New Roman"/>
      <w:vanish/>
      <w:sz w:val="16"/>
      <w:szCs w:val="16"/>
      <w:lang w:val="x-none" w:eastAsia="x-none"/>
    </w:rPr>
  </w:style>
  <w:style w:type="character" w:customStyle="1" w:styleId="z-0">
    <w:name w:val="z-Конец формы Знак"/>
    <w:basedOn w:val="a0"/>
    <w:link w:val="z-"/>
    <w:uiPriority w:val="99"/>
    <w:rsid w:val="00E378AC"/>
    <w:rPr>
      <w:rFonts w:ascii="Arial" w:eastAsia="Times New Roman" w:hAnsi="Arial" w:cs="Times New Roman"/>
      <w:vanish/>
      <w:sz w:val="16"/>
      <w:szCs w:val="16"/>
      <w:lang w:val="x-none" w:eastAsia="x-none"/>
    </w:rPr>
  </w:style>
  <w:style w:type="paragraph" w:styleId="35">
    <w:name w:val="Body Text Indent 3"/>
    <w:basedOn w:val="a"/>
    <w:link w:val="36"/>
    <w:rsid w:val="00E378AC"/>
    <w:pPr>
      <w:spacing w:after="120" w:line="276" w:lineRule="auto"/>
      <w:ind w:left="283"/>
    </w:pPr>
    <w:rPr>
      <w:rFonts w:ascii="Calibri" w:eastAsia="Times New Roman" w:hAnsi="Calibri" w:cs="Times New Roman"/>
      <w:sz w:val="16"/>
      <w:szCs w:val="16"/>
      <w:lang w:val="x-none" w:eastAsia="x-none"/>
    </w:rPr>
  </w:style>
  <w:style w:type="character" w:customStyle="1" w:styleId="36">
    <w:name w:val="Основной текст с отступом 3 Знак"/>
    <w:basedOn w:val="a0"/>
    <w:link w:val="35"/>
    <w:rsid w:val="00E378AC"/>
    <w:rPr>
      <w:rFonts w:ascii="Calibri" w:eastAsia="Times New Roman" w:hAnsi="Calibri" w:cs="Times New Roman"/>
      <w:sz w:val="16"/>
      <w:szCs w:val="16"/>
      <w:lang w:val="x-none" w:eastAsia="x-none"/>
    </w:rPr>
  </w:style>
  <w:style w:type="character" w:customStyle="1" w:styleId="extended-textshort">
    <w:name w:val="extended-text__short"/>
    <w:rsid w:val="00E378AC"/>
  </w:style>
  <w:style w:type="character" w:customStyle="1" w:styleId="highlightedsearchterm">
    <w:name w:val="highlightedsearchterm"/>
    <w:rsid w:val="00E378AC"/>
  </w:style>
  <w:style w:type="character" w:customStyle="1" w:styleId="googqs-tidbit">
    <w:name w:val="goog_qs-tidbit"/>
    <w:rsid w:val="00E378AC"/>
  </w:style>
  <w:style w:type="paragraph" w:customStyle="1" w:styleId="211">
    <w:name w:val="Основной текст 21"/>
    <w:basedOn w:val="a"/>
    <w:qFormat/>
    <w:rsid w:val="00E378AC"/>
    <w:pPr>
      <w:overflowPunct w:val="0"/>
      <w:autoSpaceDE w:val="0"/>
      <w:autoSpaceDN w:val="0"/>
      <w:adjustRightInd w:val="0"/>
      <w:ind w:left="567"/>
    </w:pPr>
    <w:rPr>
      <w:rFonts w:ascii="Arial" w:eastAsia="Times New Roman" w:hAnsi="Arial" w:cs="Times New Roman"/>
      <w:sz w:val="24"/>
      <w:szCs w:val="20"/>
      <w:lang w:eastAsia="ru-RU"/>
    </w:rPr>
  </w:style>
  <w:style w:type="paragraph" w:styleId="affffff7">
    <w:name w:val="List"/>
    <w:basedOn w:val="a"/>
    <w:uiPriority w:val="99"/>
    <w:rsid w:val="00E378AC"/>
    <w:pPr>
      <w:ind w:left="283" w:hanging="283"/>
      <w:contextualSpacing/>
    </w:pPr>
    <w:rPr>
      <w:rFonts w:ascii="Times New Roman" w:eastAsia="Times New Roman" w:hAnsi="Times New Roman" w:cs="Times New Roman"/>
      <w:sz w:val="24"/>
      <w:szCs w:val="24"/>
      <w:lang w:eastAsia="ru-RU"/>
    </w:rPr>
  </w:style>
  <w:style w:type="paragraph" w:customStyle="1" w:styleId="Style36">
    <w:name w:val="Style36"/>
    <w:basedOn w:val="a"/>
    <w:uiPriority w:val="99"/>
    <w:qFormat/>
    <w:rsid w:val="00E378AC"/>
    <w:pPr>
      <w:widowControl w:val="0"/>
      <w:autoSpaceDE w:val="0"/>
      <w:autoSpaceDN w:val="0"/>
      <w:adjustRightInd w:val="0"/>
      <w:spacing w:line="192" w:lineRule="exact"/>
      <w:jc w:val="both"/>
    </w:pPr>
    <w:rPr>
      <w:rFonts w:ascii="Times New Roman" w:eastAsia="Times New Roman" w:hAnsi="Times New Roman" w:cs="Times New Roman"/>
      <w:sz w:val="24"/>
      <w:szCs w:val="24"/>
      <w:lang w:eastAsia="ru-RU"/>
    </w:rPr>
  </w:style>
  <w:style w:type="character" w:customStyle="1" w:styleId="FontStyle44">
    <w:name w:val="Font Style44"/>
    <w:uiPriority w:val="99"/>
    <w:rsid w:val="00E378AC"/>
    <w:rPr>
      <w:rFonts w:ascii="Times New Roman" w:hAnsi="Times New Roman" w:cs="Times New Roman"/>
      <w:b/>
      <w:bCs/>
      <w:sz w:val="20"/>
      <w:szCs w:val="20"/>
    </w:rPr>
  </w:style>
  <w:style w:type="character" w:customStyle="1" w:styleId="FontStyle193">
    <w:name w:val="Font Style193"/>
    <w:uiPriority w:val="99"/>
    <w:rsid w:val="00E378AC"/>
    <w:rPr>
      <w:rFonts w:ascii="Arial" w:hAnsi="Arial"/>
      <w:b/>
      <w:sz w:val="50"/>
    </w:rPr>
  </w:style>
  <w:style w:type="character" w:customStyle="1" w:styleId="FontStyle151">
    <w:name w:val="Font Style151"/>
    <w:uiPriority w:val="99"/>
    <w:rsid w:val="00E378AC"/>
    <w:rPr>
      <w:rFonts w:ascii="Arial" w:hAnsi="Arial"/>
      <w:b/>
      <w:smallCaps/>
      <w:spacing w:val="30"/>
      <w:sz w:val="44"/>
    </w:rPr>
  </w:style>
  <w:style w:type="character" w:customStyle="1" w:styleId="apple-style-span">
    <w:name w:val="apple-style-span"/>
    <w:rsid w:val="00E378AC"/>
    <w:rPr>
      <w:rFonts w:cs="Times New Roman"/>
    </w:rPr>
  </w:style>
  <w:style w:type="character" w:customStyle="1" w:styleId="FontStyle153">
    <w:name w:val="Font Style153"/>
    <w:uiPriority w:val="99"/>
    <w:rsid w:val="00E378AC"/>
    <w:rPr>
      <w:rFonts w:ascii="Bookman Old Style" w:hAnsi="Bookman Old Style"/>
      <w:spacing w:val="10"/>
      <w:sz w:val="44"/>
    </w:rPr>
  </w:style>
  <w:style w:type="paragraph" w:customStyle="1" w:styleId="311">
    <w:name w:val="Основной текст с отступом 31"/>
    <w:basedOn w:val="a"/>
    <w:uiPriority w:val="99"/>
    <w:qFormat/>
    <w:rsid w:val="00E378AC"/>
    <w:pPr>
      <w:overflowPunct w:val="0"/>
      <w:autoSpaceDE w:val="0"/>
      <w:autoSpaceDN w:val="0"/>
      <w:adjustRightInd w:val="0"/>
      <w:ind w:firstLine="720"/>
    </w:pPr>
    <w:rPr>
      <w:rFonts w:ascii="Times New Roman" w:eastAsia="Times New Roman" w:hAnsi="Times New Roman" w:cs="Calibri"/>
      <w:sz w:val="28"/>
      <w:szCs w:val="28"/>
      <w:lang w:eastAsia="ru-RU"/>
    </w:rPr>
  </w:style>
  <w:style w:type="character" w:customStyle="1" w:styleId="affffff8">
    <w:name w:val="Основной текст + Не полужирный"/>
    <w:aliases w:val="Курсив"/>
    <w:uiPriority w:val="99"/>
    <w:rsid w:val="00E378AC"/>
    <w:rPr>
      <w:rFonts w:ascii="Times New Roman" w:hAnsi="Times New Roman" w:cs="Times New Roman"/>
      <w:i/>
      <w:iCs/>
      <w:sz w:val="23"/>
      <w:szCs w:val="23"/>
      <w:u w:val="none"/>
    </w:rPr>
  </w:style>
  <w:style w:type="character" w:customStyle="1" w:styleId="1f3">
    <w:name w:val="Основной текст Знак1"/>
    <w:uiPriority w:val="99"/>
    <w:rsid w:val="00E378AC"/>
    <w:rPr>
      <w:rFonts w:ascii="Times New Roman" w:hAnsi="Times New Roman" w:cs="Times New Roman"/>
      <w:b/>
      <w:bCs/>
      <w:sz w:val="23"/>
      <w:szCs w:val="23"/>
      <w:shd w:val="clear" w:color="auto" w:fill="FFFFFF"/>
    </w:rPr>
  </w:style>
  <w:style w:type="character" w:customStyle="1" w:styleId="37">
    <w:name w:val="Основной текст (3)_"/>
    <w:link w:val="38"/>
    <w:uiPriority w:val="99"/>
    <w:rsid w:val="00E378AC"/>
    <w:rPr>
      <w:rFonts w:ascii="Times New Roman" w:hAnsi="Times New Roman"/>
      <w:i/>
      <w:iCs/>
      <w:sz w:val="23"/>
      <w:szCs w:val="23"/>
      <w:shd w:val="clear" w:color="auto" w:fill="FFFFFF"/>
    </w:rPr>
  </w:style>
  <w:style w:type="paragraph" w:customStyle="1" w:styleId="38">
    <w:name w:val="Основной текст (3)"/>
    <w:basedOn w:val="a"/>
    <w:link w:val="37"/>
    <w:uiPriority w:val="99"/>
    <w:qFormat/>
    <w:rsid w:val="00E378AC"/>
    <w:pPr>
      <w:widowControl w:val="0"/>
      <w:shd w:val="clear" w:color="auto" w:fill="FFFFFF"/>
      <w:spacing w:after="480" w:line="312" w:lineRule="exact"/>
      <w:jc w:val="center"/>
    </w:pPr>
    <w:rPr>
      <w:rFonts w:ascii="Times New Roman" w:hAnsi="Times New Roman"/>
      <w:i/>
      <w:iCs/>
      <w:sz w:val="23"/>
      <w:szCs w:val="23"/>
    </w:rPr>
  </w:style>
  <w:style w:type="character" w:customStyle="1" w:styleId="3Exact">
    <w:name w:val="Основной текст (3) Exact"/>
    <w:uiPriority w:val="99"/>
    <w:rsid w:val="00E378AC"/>
    <w:rPr>
      <w:rFonts w:ascii="Times New Roman" w:hAnsi="Times New Roman" w:cs="Times New Roman"/>
      <w:i/>
      <w:iCs/>
      <w:spacing w:val="-2"/>
      <w:sz w:val="21"/>
      <w:szCs w:val="21"/>
      <w:u w:val="none"/>
    </w:rPr>
  </w:style>
  <w:style w:type="character" w:customStyle="1" w:styleId="affffff9">
    <w:name w:val="Основной текст + Курсив"/>
    <w:uiPriority w:val="99"/>
    <w:rsid w:val="00E378AC"/>
    <w:rPr>
      <w:rFonts w:ascii="Times New Roman" w:hAnsi="Times New Roman" w:cs="Times New Roman"/>
      <w:b/>
      <w:bCs/>
      <w:i/>
      <w:iCs/>
      <w:sz w:val="23"/>
      <w:szCs w:val="23"/>
      <w:u w:val="none"/>
      <w:shd w:val="clear" w:color="auto" w:fill="FFFFFF"/>
    </w:rPr>
  </w:style>
  <w:style w:type="paragraph" w:customStyle="1" w:styleId="affffffa">
    <w:name w:val="Базовый"/>
    <w:qFormat/>
    <w:rsid w:val="00E378AC"/>
    <w:pPr>
      <w:widowControl w:val="0"/>
      <w:suppressAutoHyphens/>
      <w:spacing w:after="200" w:line="276" w:lineRule="auto"/>
    </w:pPr>
    <w:rPr>
      <w:rFonts w:ascii="Liberation Serif" w:eastAsia="Times New Roman" w:hAnsi="Liberation Serif" w:cs="Lohit Hindi"/>
      <w:sz w:val="24"/>
      <w:szCs w:val="24"/>
      <w:lang w:eastAsia="zh-CN" w:bidi="hi-IN"/>
    </w:rPr>
  </w:style>
  <w:style w:type="character" w:customStyle="1" w:styleId="affffffb">
    <w:name w:val="Основной текст_"/>
    <w:link w:val="44"/>
    <w:rsid w:val="00E378AC"/>
    <w:rPr>
      <w:rFonts w:eastAsia="Calibri" w:cs="Calibri"/>
      <w:spacing w:val="2"/>
      <w:shd w:val="clear" w:color="auto" w:fill="FFFFFF"/>
    </w:rPr>
  </w:style>
  <w:style w:type="character" w:customStyle="1" w:styleId="1f4">
    <w:name w:val="Основной текст1"/>
    <w:rsid w:val="00E378AC"/>
    <w:rPr>
      <w:rFonts w:eastAsia="Calibri" w:cs="Calibri"/>
      <w:color w:val="000000"/>
      <w:spacing w:val="2"/>
      <w:w w:val="100"/>
      <w:position w:val="0"/>
      <w:shd w:val="clear" w:color="auto" w:fill="FFFFFF"/>
      <w:lang w:val="ru-RU"/>
    </w:rPr>
  </w:style>
  <w:style w:type="paragraph" w:customStyle="1" w:styleId="44">
    <w:name w:val="Основной текст4"/>
    <w:basedOn w:val="a"/>
    <w:link w:val="affffffb"/>
    <w:qFormat/>
    <w:rsid w:val="00E378AC"/>
    <w:pPr>
      <w:widowControl w:val="0"/>
      <w:shd w:val="clear" w:color="auto" w:fill="FFFFFF"/>
      <w:spacing w:before="420" w:after="240" w:line="298" w:lineRule="exact"/>
      <w:ind w:hanging="360"/>
      <w:jc w:val="both"/>
    </w:pPr>
    <w:rPr>
      <w:rFonts w:eastAsia="Calibri" w:cs="Calibri"/>
      <w:spacing w:val="2"/>
    </w:rPr>
  </w:style>
  <w:style w:type="paragraph" w:customStyle="1" w:styleId="Docsubtitle2">
    <w:name w:val="Doc subtitle2"/>
    <w:basedOn w:val="a"/>
    <w:link w:val="Docsubtitle2Char"/>
    <w:qFormat/>
    <w:rsid w:val="00E378AC"/>
    <w:rPr>
      <w:rFonts w:ascii="Arial" w:eastAsia="Calibri" w:hAnsi="Arial" w:cs="Times New Roman"/>
      <w:sz w:val="28"/>
      <w:szCs w:val="28"/>
      <w:lang w:val="en-GB"/>
    </w:rPr>
  </w:style>
  <w:style w:type="character" w:customStyle="1" w:styleId="Docsubtitle2Char">
    <w:name w:val="Doc subtitle2 Char"/>
    <w:link w:val="Docsubtitle2"/>
    <w:rsid w:val="00E378AC"/>
    <w:rPr>
      <w:rFonts w:ascii="Arial" w:eastAsia="Calibri" w:hAnsi="Arial" w:cs="Times New Roman"/>
      <w:sz w:val="28"/>
      <w:szCs w:val="28"/>
      <w:lang w:val="en-GB"/>
    </w:rPr>
  </w:style>
  <w:style w:type="paragraph" w:customStyle="1" w:styleId="Doctitle">
    <w:name w:val="Doc title"/>
    <w:basedOn w:val="a"/>
    <w:qFormat/>
    <w:rsid w:val="00E378AC"/>
    <w:rPr>
      <w:rFonts w:ascii="Arial" w:eastAsia="Times New Roman" w:hAnsi="Arial" w:cs="Times New Roman"/>
      <w:b/>
      <w:sz w:val="40"/>
      <w:szCs w:val="24"/>
      <w:lang w:val="en-GB"/>
    </w:rPr>
  </w:style>
  <w:style w:type="character" w:customStyle="1" w:styleId="colorgray">
    <w:name w:val="colorgray"/>
    <w:rsid w:val="00E378AC"/>
  </w:style>
  <w:style w:type="character" w:customStyle="1" w:styleId="affffffc">
    <w:name w:val="Обычный (веб) Знак"/>
    <w:aliases w:val="Обычный (Интернет) Знак1,Обычный (веб) Знак1 Знак1,Обычный (веб) Знак Знак Знак2,Обычный (веб) Знак Знак Знак Знак1,Обычный (веб) Знак Знак Знак Знак Знак Знак1,Обычный (веб)24 Знак Знак Знак"/>
    <w:locked/>
    <w:rsid w:val="00E378AC"/>
    <w:rPr>
      <w:rFonts w:ascii="Times New Roman" w:hAnsi="Times New Roman"/>
      <w:sz w:val="24"/>
      <w:szCs w:val="24"/>
      <w:lang w:val="en-US" w:eastAsia="nl-NL"/>
    </w:rPr>
  </w:style>
  <w:style w:type="numbering" w:customStyle="1" w:styleId="39">
    <w:name w:val="Нет списка3"/>
    <w:next w:val="a2"/>
    <w:uiPriority w:val="99"/>
    <w:semiHidden/>
    <w:unhideWhenUsed/>
    <w:rsid w:val="00E378AC"/>
  </w:style>
  <w:style w:type="numbering" w:customStyle="1" w:styleId="45">
    <w:name w:val="Нет списка4"/>
    <w:next w:val="a2"/>
    <w:uiPriority w:val="99"/>
    <w:semiHidden/>
    <w:unhideWhenUsed/>
    <w:rsid w:val="00E378AC"/>
  </w:style>
  <w:style w:type="numbering" w:customStyle="1" w:styleId="121">
    <w:name w:val="Нет списка12"/>
    <w:next w:val="a2"/>
    <w:uiPriority w:val="99"/>
    <w:semiHidden/>
    <w:unhideWhenUsed/>
    <w:rsid w:val="00E378AC"/>
  </w:style>
  <w:style w:type="numbering" w:customStyle="1" w:styleId="1111">
    <w:name w:val="Нет списка111"/>
    <w:next w:val="a2"/>
    <w:uiPriority w:val="99"/>
    <w:semiHidden/>
    <w:unhideWhenUsed/>
    <w:rsid w:val="00E378AC"/>
  </w:style>
  <w:style w:type="character" w:customStyle="1" w:styleId="c5">
    <w:name w:val="c5"/>
    <w:uiPriority w:val="99"/>
    <w:rsid w:val="00E378AC"/>
  </w:style>
  <w:style w:type="paragraph" w:customStyle="1" w:styleId="c6">
    <w:name w:val="c6"/>
    <w:basedOn w:val="a"/>
    <w:uiPriority w:val="99"/>
    <w:qFormat/>
    <w:rsid w:val="00E378AC"/>
    <w:pPr>
      <w:widowControl w:val="0"/>
      <w:spacing w:before="100" w:beforeAutospacing="1" w:after="100" w:afterAutospacing="1"/>
      <w:jc w:val="both"/>
    </w:pPr>
    <w:rPr>
      <w:rFonts w:ascii="Times New Roman" w:eastAsia="Times New Roman" w:hAnsi="Times New Roman" w:cs="Calibri"/>
      <w:sz w:val="24"/>
      <w:szCs w:val="24"/>
      <w:lang w:eastAsia="ru-RU"/>
    </w:rPr>
  </w:style>
  <w:style w:type="table" w:customStyle="1" w:styleId="122">
    <w:name w:val="Сетка таблицы12"/>
    <w:basedOn w:val="a1"/>
    <w:next w:val="a3"/>
    <w:uiPriority w:val="39"/>
    <w:rsid w:val="00E378AC"/>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rsid w:val="00E378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E378AC"/>
    <w:rPr>
      <w:rFonts w:ascii="Courier New" w:eastAsia="Times New Roman" w:hAnsi="Courier New" w:cs="Times New Roman"/>
      <w:sz w:val="20"/>
      <w:szCs w:val="20"/>
      <w:lang w:val="x-none" w:eastAsia="x-none"/>
    </w:rPr>
  </w:style>
  <w:style w:type="paragraph" w:styleId="affffffd">
    <w:name w:val="Body Text Indent"/>
    <w:basedOn w:val="a"/>
    <w:link w:val="affffffe"/>
    <w:uiPriority w:val="99"/>
    <w:rsid w:val="00E378AC"/>
    <w:pPr>
      <w:widowControl w:val="0"/>
      <w:ind w:firstLine="450"/>
      <w:jc w:val="both"/>
    </w:pPr>
    <w:rPr>
      <w:rFonts w:ascii="Times New Roman" w:eastAsia="Times New Roman" w:hAnsi="Times New Roman" w:cs="Times New Roman"/>
      <w:sz w:val="20"/>
      <w:szCs w:val="20"/>
      <w:lang w:val="x-none" w:eastAsia="x-none"/>
    </w:rPr>
  </w:style>
  <w:style w:type="character" w:customStyle="1" w:styleId="affffffe">
    <w:name w:val="Основной текст с отступом Знак"/>
    <w:basedOn w:val="a0"/>
    <w:link w:val="affffffd"/>
    <w:uiPriority w:val="99"/>
    <w:rsid w:val="00E378AC"/>
    <w:rPr>
      <w:rFonts w:ascii="Times New Roman" w:eastAsia="Times New Roman" w:hAnsi="Times New Roman" w:cs="Times New Roman"/>
      <w:sz w:val="20"/>
      <w:szCs w:val="20"/>
      <w:lang w:val="x-none" w:eastAsia="x-none"/>
    </w:rPr>
  </w:style>
  <w:style w:type="paragraph" w:customStyle="1" w:styleId="author">
    <w:name w:val="author"/>
    <w:basedOn w:val="a"/>
    <w:uiPriority w:val="99"/>
    <w:qFormat/>
    <w:rsid w:val="00E378AC"/>
    <w:pPr>
      <w:widowControl w:val="0"/>
      <w:spacing w:before="100" w:beforeAutospacing="1" w:after="100" w:afterAutospacing="1"/>
      <w:jc w:val="both"/>
    </w:pPr>
    <w:rPr>
      <w:rFonts w:ascii="Times New Roman" w:eastAsia="Times New Roman" w:hAnsi="Times New Roman" w:cs="Calibri"/>
      <w:sz w:val="24"/>
      <w:szCs w:val="24"/>
      <w:lang w:eastAsia="ru-RU"/>
    </w:rPr>
  </w:style>
  <w:style w:type="paragraph" w:customStyle="1" w:styleId="red">
    <w:name w:val="red"/>
    <w:basedOn w:val="a"/>
    <w:uiPriority w:val="99"/>
    <w:qFormat/>
    <w:rsid w:val="00E378AC"/>
    <w:pPr>
      <w:widowControl w:val="0"/>
      <w:spacing w:before="100" w:beforeAutospacing="1" w:after="100" w:afterAutospacing="1"/>
      <w:jc w:val="both"/>
    </w:pPr>
    <w:rPr>
      <w:rFonts w:ascii="Times New Roman" w:eastAsia="Times New Roman" w:hAnsi="Times New Roman" w:cs="Calibri"/>
      <w:sz w:val="24"/>
      <w:szCs w:val="24"/>
      <w:lang w:eastAsia="ru-RU"/>
    </w:rPr>
  </w:style>
  <w:style w:type="paragraph" w:customStyle="1" w:styleId="blue">
    <w:name w:val="blue"/>
    <w:basedOn w:val="a"/>
    <w:uiPriority w:val="99"/>
    <w:qFormat/>
    <w:rsid w:val="00E378AC"/>
    <w:pPr>
      <w:widowControl w:val="0"/>
      <w:spacing w:before="100" w:beforeAutospacing="1" w:after="100" w:afterAutospacing="1"/>
      <w:jc w:val="both"/>
    </w:pPr>
    <w:rPr>
      <w:rFonts w:ascii="Times New Roman" w:eastAsia="Times New Roman" w:hAnsi="Times New Roman" w:cs="Calibri"/>
      <w:sz w:val="24"/>
      <w:szCs w:val="24"/>
      <w:lang w:eastAsia="ru-RU"/>
    </w:rPr>
  </w:style>
  <w:style w:type="paragraph" w:customStyle="1" w:styleId="bpx">
    <w:name w:val="bpx"/>
    <w:basedOn w:val="a"/>
    <w:uiPriority w:val="99"/>
    <w:qFormat/>
    <w:rsid w:val="00E378AC"/>
    <w:pPr>
      <w:widowControl w:val="0"/>
      <w:spacing w:before="100" w:beforeAutospacing="1" w:after="100" w:afterAutospacing="1"/>
      <w:jc w:val="both"/>
    </w:pPr>
    <w:rPr>
      <w:rFonts w:ascii="Times New Roman" w:eastAsia="Times New Roman" w:hAnsi="Times New Roman" w:cs="Calibri"/>
      <w:sz w:val="24"/>
      <w:szCs w:val="24"/>
      <w:lang w:eastAsia="ru-RU"/>
    </w:rPr>
  </w:style>
  <w:style w:type="character" w:customStyle="1" w:styleId="c19">
    <w:name w:val="c19"/>
    <w:uiPriority w:val="99"/>
    <w:rsid w:val="00E378AC"/>
  </w:style>
  <w:style w:type="paragraph" w:customStyle="1" w:styleId="Style4">
    <w:name w:val="Style4"/>
    <w:basedOn w:val="a"/>
    <w:uiPriority w:val="99"/>
    <w:qFormat/>
    <w:rsid w:val="00E378AC"/>
    <w:pPr>
      <w:widowControl w:val="0"/>
      <w:autoSpaceDE w:val="0"/>
      <w:autoSpaceDN w:val="0"/>
      <w:adjustRightInd w:val="0"/>
      <w:spacing w:line="432" w:lineRule="exact"/>
      <w:ind w:firstLine="710"/>
      <w:jc w:val="both"/>
    </w:pPr>
    <w:rPr>
      <w:rFonts w:ascii="Times New Roman" w:eastAsia="Times New Roman" w:hAnsi="Times New Roman" w:cs="Calibri"/>
      <w:sz w:val="24"/>
      <w:szCs w:val="24"/>
      <w:lang w:eastAsia="ru-RU"/>
    </w:rPr>
  </w:style>
  <w:style w:type="character" w:customStyle="1" w:styleId="FontStyle17">
    <w:name w:val="Font Style17"/>
    <w:uiPriority w:val="99"/>
    <w:rsid w:val="00E378AC"/>
    <w:rPr>
      <w:rFonts w:ascii="Times New Roman" w:hAnsi="Times New Roman" w:cs="Times New Roman"/>
      <w:sz w:val="28"/>
      <w:szCs w:val="28"/>
    </w:rPr>
  </w:style>
  <w:style w:type="paragraph" w:customStyle="1" w:styleId="Style10">
    <w:name w:val="Style10"/>
    <w:basedOn w:val="a"/>
    <w:uiPriority w:val="99"/>
    <w:qFormat/>
    <w:rsid w:val="00E378AC"/>
    <w:pPr>
      <w:widowControl w:val="0"/>
      <w:autoSpaceDE w:val="0"/>
      <w:autoSpaceDN w:val="0"/>
      <w:adjustRightInd w:val="0"/>
      <w:jc w:val="both"/>
    </w:pPr>
    <w:rPr>
      <w:rFonts w:ascii="Times New Roman" w:eastAsia="Times New Roman" w:hAnsi="Times New Roman" w:cs="Calibri"/>
      <w:sz w:val="24"/>
      <w:szCs w:val="24"/>
      <w:lang w:eastAsia="ru-RU"/>
    </w:rPr>
  </w:style>
  <w:style w:type="character" w:customStyle="1" w:styleId="FontStyle14">
    <w:name w:val="Font Style14"/>
    <w:uiPriority w:val="99"/>
    <w:rsid w:val="00E378AC"/>
    <w:rPr>
      <w:rFonts w:ascii="Times New Roman" w:hAnsi="Times New Roman" w:cs="Times New Roman"/>
      <w:sz w:val="28"/>
      <w:szCs w:val="28"/>
    </w:rPr>
  </w:style>
  <w:style w:type="character" w:customStyle="1" w:styleId="FontStyle12">
    <w:name w:val="Font Style12"/>
    <w:uiPriority w:val="99"/>
    <w:rsid w:val="00E378AC"/>
    <w:rPr>
      <w:rFonts w:ascii="Times New Roman" w:hAnsi="Times New Roman" w:cs="Times New Roman"/>
      <w:sz w:val="28"/>
      <w:szCs w:val="28"/>
    </w:rPr>
  </w:style>
  <w:style w:type="paragraph" w:customStyle="1" w:styleId="Style5">
    <w:name w:val="Style5"/>
    <w:basedOn w:val="a"/>
    <w:uiPriority w:val="99"/>
    <w:qFormat/>
    <w:rsid w:val="00E378AC"/>
    <w:pPr>
      <w:widowControl w:val="0"/>
      <w:autoSpaceDE w:val="0"/>
      <w:autoSpaceDN w:val="0"/>
      <w:adjustRightInd w:val="0"/>
      <w:spacing w:line="494" w:lineRule="exact"/>
      <w:jc w:val="right"/>
    </w:pPr>
    <w:rPr>
      <w:rFonts w:ascii="Times New Roman" w:eastAsia="Times New Roman" w:hAnsi="Times New Roman" w:cs="Calibri"/>
      <w:sz w:val="24"/>
      <w:szCs w:val="24"/>
      <w:lang w:eastAsia="ru-RU"/>
    </w:rPr>
  </w:style>
  <w:style w:type="paragraph" w:customStyle="1" w:styleId="Style2">
    <w:name w:val="Style2"/>
    <w:basedOn w:val="a"/>
    <w:uiPriority w:val="99"/>
    <w:qFormat/>
    <w:rsid w:val="00E378AC"/>
    <w:pPr>
      <w:widowControl w:val="0"/>
      <w:autoSpaceDE w:val="0"/>
      <w:autoSpaceDN w:val="0"/>
      <w:adjustRightInd w:val="0"/>
      <w:spacing w:line="498" w:lineRule="exact"/>
      <w:ind w:firstLine="326"/>
      <w:jc w:val="both"/>
    </w:pPr>
    <w:rPr>
      <w:rFonts w:ascii="Times New Roman" w:eastAsia="Times New Roman" w:hAnsi="Times New Roman" w:cs="Calibri"/>
      <w:sz w:val="24"/>
      <w:szCs w:val="24"/>
      <w:lang w:eastAsia="ru-RU"/>
    </w:rPr>
  </w:style>
  <w:style w:type="character" w:customStyle="1" w:styleId="FontStyle15">
    <w:name w:val="Font Style15"/>
    <w:uiPriority w:val="99"/>
    <w:rsid w:val="00E378AC"/>
    <w:rPr>
      <w:rFonts w:ascii="Times New Roman" w:hAnsi="Times New Roman" w:cs="Times New Roman"/>
      <w:sz w:val="24"/>
      <w:szCs w:val="24"/>
    </w:rPr>
  </w:style>
  <w:style w:type="paragraph" w:customStyle="1" w:styleId="Style6">
    <w:name w:val="Style6"/>
    <w:basedOn w:val="a"/>
    <w:uiPriority w:val="99"/>
    <w:qFormat/>
    <w:rsid w:val="00E378AC"/>
    <w:pPr>
      <w:widowControl w:val="0"/>
      <w:autoSpaceDE w:val="0"/>
      <w:autoSpaceDN w:val="0"/>
      <w:adjustRightInd w:val="0"/>
      <w:jc w:val="both"/>
    </w:pPr>
    <w:rPr>
      <w:rFonts w:ascii="Times New Roman" w:eastAsia="Times New Roman" w:hAnsi="Times New Roman" w:cs="Calibri"/>
      <w:sz w:val="24"/>
      <w:szCs w:val="24"/>
      <w:lang w:eastAsia="ru-RU"/>
    </w:rPr>
  </w:style>
  <w:style w:type="character" w:customStyle="1" w:styleId="FontStyle13">
    <w:name w:val="Font Style13"/>
    <w:uiPriority w:val="99"/>
    <w:rsid w:val="00E378AC"/>
    <w:rPr>
      <w:rFonts w:ascii="Times New Roman" w:hAnsi="Times New Roman" w:cs="Times New Roman"/>
      <w:i/>
      <w:iCs/>
      <w:smallCaps/>
      <w:spacing w:val="20"/>
      <w:sz w:val="24"/>
      <w:szCs w:val="24"/>
    </w:rPr>
  </w:style>
  <w:style w:type="character" w:customStyle="1" w:styleId="FontStyle18">
    <w:name w:val="Font Style18"/>
    <w:uiPriority w:val="99"/>
    <w:rsid w:val="00E378AC"/>
    <w:rPr>
      <w:rFonts w:ascii="Times New Roman" w:hAnsi="Times New Roman" w:cs="Times New Roman"/>
      <w:sz w:val="28"/>
      <w:szCs w:val="28"/>
    </w:rPr>
  </w:style>
  <w:style w:type="character" w:customStyle="1" w:styleId="FontStyle24">
    <w:name w:val="Font Style24"/>
    <w:uiPriority w:val="99"/>
    <w:rsid w:val="00E378AC"/>
    <w:rPr>
      <w:rFonts w:ascii="Times New Roman" w:hAnsi="Times New Roman" w:cs="Times New Roman"/>
      <w:b/>
      <w:bCs/>
      <w:smallCaps/>
      <w:sz w:val="22"/>
      <w:szCs w:val="22"/>
    </w:rPr>
  </w:style>
  <w:style w:type="paragraph" w:customStyle="1" w:styleId="Style8">
    <w:name w:val="Style8"/>
    <w:basedOn w:val="a"/>
    <w:uiPriority w:val="99"/>
    <w:qFormat/>
    <w:rsid w:val="00E378AC"/>
    <w:pPr>
      <w:widowControl w:val="0"/>
      <w:autoSpaceDE w:val="0"/>
      <w:autoSpaceDN w:val="0"/>
      <w:adjustRightInd w:val="0"/>
      <w:jc w:val="both"/>
    </w:pPr>
    <w:rPr>
      <w:rFonts w:ascii="Georgia" w:eastAsia="Times New Roman" w:hAnsi="Georgia" w:cs="Georgia"/>
      <w:sz w:val="24"/>
      <w:szCs w:val="24"/>
      <w:lang w:eastAsia="ru-RU"/>
    </w:rPr>
  </w:style>
  <w:style w:type="paragraph" w:styleId="afffffff">
    <w:name w:val="Plain Text"/>
    <w:basedOn w:val="a"/>
    <w:link w:val="afffffff0"/>
    <w:uiPriority w:val="99"/>
    <w:rsid w:val="00E378AC"/>
    <w:pPr>
      <w:widowControl w:val="0"/>
      <w:jc w:val="both"/>
    </w:pPr>
    <w:rPr>
      <w:rFonts w:ascii="Courier New" w:eastAsia="Times New Roman" w:hAnsi="Courier New" w:cs="Times New Roman"/>
      <w:sz w:val="20"/>
      <w:szCs w:val="20"/>
      <w:lang w:val="x-none" w:eastAsia="x-none"/>
    </w:rPr>
  </w:style>
  <w:style w:type="character" w:customStyle="1" w:styleId="afffffff0">
    <w:name w:val="Текст Знак"/>
    <w:basedOn w:val="a0"/>
    <w:link w:val="afffffff"/>
    <w:uiPriority w:val="99"/>
    <w:rsid w:val="00E378AC"/>
    <w:rPr>
      <w:rFonts w:ascii="Courier New" w:eastAsia="Times New Roman" w:hAnsi="Courier New" w:cs="Times New Roman"/>
      <w:sz w:val="20"/>
      <w:szCs w:val="20"/>
      <w:lang w:val="x-none" w:eastAsia="x-none"/>
    </w:rPr>
  </w:style>
  <w:style w:type="paragraph" w:customStyle="1" w:styleId="1f5">
    <w:name w:val="Абзац списка1"/>
    <w:basedOn w:val="a"/>
    <w:uiPriority w:val="99"/>
    <w:qFormat/>
    <w:rsid w:val="00E378AC"/>
    <w:pPr>
      <w:widowControl w:val="0"/>
      <w:spacing w:line="276" w:lineRule="auto"/>
      <w:ind w:left="720"/>
      <w:contextualSpacing/>
      <w:jc w:val="both"/>
    </w:pPr>
    <w:rPr>
      <w:rFonts w:ascii="Times New Roman" w:eastAsia="Arial Unicode MS" w:hAnsi="Times New Roman" w:cs="Times New Roman"/>
      <w:sz w:val="24"/>
    </w:rPr>
  </w:style>
  <w:style w:type="character" w:customStyle="1" w:styleId="afffffff1">
    <w:name w:val="Основной Знак"/>
    <w:link w:val="afffffff2"/>
    <w:locked/>
    <w:rsid w:val="00E378AC"/>
    <w:rPr>
      <w:rFonts w:ascii="NewtonCSanPin" w:hAnsi="NewtonCSanPin"/>
      <w:color w:val="000000"/>
      <w:sz w:val="21"/>
      <w:szCs w:val="21"/>
    </w:rPr>
  </w:style>
  <w:style w:type="paragraph" w:customStyle="1" w:styleId="afffffff2">
    <w:name w:val="Основной"/>
    <w:basedOn w:val="a"/>
    <w:link w:val="afffffff1"/>
    <w:qFormat/>
    <w:rsid w:val="00E378AC"/>
    <w:pPr>
      <w:widowControl w:val="0"/>
      <w:autoSpaceDE w:val="0"/>
      <w:autoSpaceDN w:val="0"/>
      <w:adjustRightInd w:val="0"/>
      <w:spacing w:line="214" w:lineRule="atLeast"/>
      <w:ind w:firstLine="283"/>
      <w:jc w:val="both"/>
    </w:pPr>
    <w:rPr>
      <w:rFonts w:ascii="NewtonCSanPin" w:hAnsi="NewtonCSanPin"/>
      <w:color w:val="000000"/>
      <w:sz w:val="21"/>
      <w:szCs w:val="21"/>
    </w:rPr>
  </w:style>
  <w:style w:type="character" w:customStyle="1" w:styleId="Zag11">
    <w:name w:val="Zag_11"/>
    <w:rsid w:val="00E378AC"/>
    <w:rPr>
      <w:color w:val="000000"/>
      <w:w w:val="100"/>
    </w:rPr>
  </w:style>
  <w:style w:type="paragraph" w:customStyle="1" w:styleId="p">
    <w:name w:val="p"/>
    <w:basedOn w:val="a"/>
    <w:qFormat/>
    <w:rsid w:val="00E378AC"/>
    <w:pPr>
      <w:widowControl w:val="0"/>
      <w:spacing w:before="100" w:beforeAutospacing="1" w:after="100" w:afterAutospacing="1"/>
      <w:jc w:val="both"/>
    </w:pPr>
    <w:rPr>
      <w:rFonts w:ascii="Times New Roman" w:eastAsia="Times New Roman" w:hAnsi="Times New Roman" w:cs="Times New Roman"/>
      <w:sz w:val="24"/>
      <w:szCs w:val="24"/>
      <w:lang w:eastAsia="ru-RU"/>
    </w:rPr>
  </w:style>
  <w:style w:type="paragraph" w:customStyle="1" w:styleId="p1">
    <w:name w:val="p1"/>
    <w:basedOn w:val="a"/>
    <w:qFormat/>
    <w:rsid w:val="00E378AC"/>
    <w:pPr>
      <w:widowControl w:val="0"/>
      <w:spacing w:before="100" w:beforeAutospacing="1" w:after="100" w:afterAutospacing="1"/>
      <w:jc w:val="both"/>
    </w:pPr>
    <w:rPr>
      <w:rFonts w:ascii="Times New Roman" w:eastAsia="Times New Roman" w:hAnsi="Times New Roman" w:cs="Times New Roman"/>
      <w:sz w:val="24"/>
      <w:szCs w:val="24"/>
      <w:lang w:eastAsia="ru-RU"/>
    </w:rPr>
  </w:style>
  <w:style w:type="paragraph" w:customStyle="1" w:styleId="2d">
    <w:name w:val="Абзац списка2"/>
    <w:basedOn w:val="a"/>
    <w:qFormat/>
    <w:rsid w:val="00E378AC"/>
    <w:pPr>
      <w:widowControl w:val="0"/>
      <w:spacing w:line="276" w:lineRule="auto"/>
      <w:ind w:left="720"/>
      <w:contextualSpacing/>
      <w:jc w:val="both"/>
    </w:pPr>
    <w:rPr>
      <w:rFonts w:ascii="Times New Roman" w:eastAsia="Times New Roman" w:hAnsi="Times New Roman" w:cs="Times New Roman"/>
      <w:sz w:val="24"/>
    </w:rPr>
  </w:style>
  <w:style w:type="character" w:customStyle="1" w:styleId="FontStyle57">
    <w:name w:val="Font Style57"/>
    <w:rsid w:val="00E378AC"/>
    <w:rPr>
      <w:rFonts w:ascii="Times New Roman" w:hAnsi="Times New Roman" w:cs="Times New Roman"/>
      <w:sz w:val="20"/>
      <w:szCs w:val="20"/>
    </w:rPr>
  </w:style>
  <w:style w:type="character" w:customStyle="1" w:styleId="FontStyle42">
    <w:name w:val="Font Style42"/>
    <w:rsid w:val="00E378AC"/>
    <w:rPr>
      <w:rFonts w:ascii="Arial Narrow" w:hAnsi="Arial Narrow" w:cs="Arial Narrow"/>
      <w:b/>
      <w:bCs/>
      <w:sz w:val="20"/>
      <w:szCs w:val="20"/>
    </w:rPr>
  </w:style>
  <w:style w:type="paragraph" w:customStyle="1" w:styleId="afffffff3">
    <w:name w:val="Знак"/>
    <w:basedOn w:val="a"/>
    <w:qFormat/>
    <w:rsid w:val="00E378AC"/>
    <w:pPr>
      <w:widowControl w:val="0"/>
      <w:spacing w:after="160" w:line="240" w:lineRule="exact"/>
      <w:jc w:val="both"/>
    </w:pPr>
    <w:rPr>
      <w:rFonts w:ascii="Verdana" w:eastAsia="Times New Roman" w:hAnsi="Verdana" w:cs="Times New Roman"/>
      <w:sz w:val="20"/>
      <w:szCs w:val="20"/>
      <w:lang w:eastAsia="ru-RU"/>
    </w:rPr>
  </w:style>
  <w:style w:type="paragraph" w:customStyle="1" w:styleId="2e">
    <w:name w:val="Знак2"/>
    <w:basedOn w:val="a"/>
    <w:qFormat/>
    <w:rsid w:val="00E378AC"/>
    <w:pPr>
      <w:widowControl w:val="0"/>
      <w:tabs>
        <w:tab w:val="left" w:pos="708"/>
      </w:tabs>
      <w:spacing w:after="160" w:line="240" w:lineRule="exact"/>
      <w:jc w:val="both"/>
    </w:pPr>
    <w:rPr>
      <w:rFonts w:ascii="Verdana" w:eastAsia="Times New Roman" w:hAnsi="Verdana" w:cs="Verdana"/>
      <w:sz w:val="20"/>
      <w:szCs w:val="20"/>
      <w:lang w:val="en-US"/>
    </w:rPr>
  </w:style>
  <w:style w:type="paragraph" w:customStyle="1" w:styleId="Style29">
    <w:name w:val="Style29"/>
    <w:basedOn w:val="a"/>
    <w:uiPriority w:val="99"/>
    <w:qFormat/>
    <w:rsid w:val="00E378AC"/>
    <w:pPr>
      <w:widowControl w:val="0"/>
      <w:autoSpaceDE w:val="0"/>
      <w:autoSpaceDN w:val="0"/>
      <w:adjustRightInd w:val="0"/>
      <w:spacing w:line="258" w:lineRule="exact"/>
      <w:jc w:val="both"/>
    </w:pPr>
    <w:rPr>
      <w:rFonts w:ascii="Times New Roman" w:eastAsia="Times New Roman" w:hAnsi="Times New Roman" w:cs="Times New Roman"/>
      <w:sz w:val="24"/>
      <w:szCs w:val="24"/>
      <w:lang w:eastAsia="ru-RU"/>
    </w:rPr>
  </w:style>
  <w:style w:type="paragraph" w:customStyle="1" w:styleId="Style31">
    <w:name w:val="Style31"/>
    <w:basedOn w:val="a"/>
    <w:uiPriority w:val="99"/>
    <w:qFormat/>
    <w:rsid w:val="00E378AC"/>
    <w:pPr>
      <w:widowControl w:val="0"/>
      <w:autoSpaceDE w:val="0"/>
      <w:autoSpaceDN w:val="0"/>
      <w:adjustRightInd w:val="0"/>
      <w:spacing w:line="278" w:lineRule="exact"/>
      <w:jc w:val="center"/>
    </w:pPr>
    <w:rPr>
      <w:rFonts w:ascii="Times New Roman" w:eastAsia="Times New Roman" w:hAnsi="Times New Roman" w:cs="Times New Roman"/>
      <w:sz w:val="24"/>
      <w:szCs w:val="24"/>
      <w:lang w:eastAsia="ru-RU"/>
    </w:rPr>
  </w:style>
  <w:style w:type="character" w:customStyle="1" w:styleId="FontStyle95">
    <w:name w:val="Font Style95"/>
    <w:uiPriority w:val="99"/>
    <w:rsid w:val="00E378AC"/>
    <w:rPr>
      <w:rFonts w:ascii="Times New Roman" w:hAnsi="Times New Roman" w:cs="Times New Roman"/>
      <w:sz w:val="20"/>
      <w:szCs w:val="20"/>
    </w:rPr>
  </w:style>
  <w:style w:type="character" w:customStyle="1" w:styleId="FontStyle125">
    <w:name w:val="Font Style125"/>
    <w:uiPriority w:val="99"/>
    <w:rsid w:val="00E378AC"/>
    <w:rPr>
      <w:rFonts w:ascii="Times New Roman" w:hAnsi="Times New Roman" w:cs="Times New Roman"/>
      <w:b/>
      <w:bCs/>
      <w:sz w:val="20"/>
      <w:szCs w:val="20"/>
    </w:rPr>
  </w:style>
  <w:style w:type="paragraph" w:customStyle="1" w:styleId="Style27">
    <w:name w:val="Style27"/>
    <w:basedOn w:val="a"/>
    <w:uiPriority w:val="99"/>
    <w:qFormat/>
    <w:rsid w:val="00E378AC"/>
    <w:pPr>
      <w:widowControl w:val="0"/>
      <w:autoSpaceDE w:val="0"/>
      <w:autoSpaceDN w:val="0"/>
      <w:adjustRightInd w:val="0"/>
      <w:spacing w:line="274" w:lineRule="exact"/>
      <w:jc w:val="both"/>
    </w:pPr>
    <w:rPr>
      <w:rFonts w:ascii="Times New Roman" w:eastAsia="Times New Roman" w:hAnsi="Times New Roman" w:cs="Times New Roman"/>
      <w:sz w:val="24"/>
      <w:szCs w:val="24"/>
      <w:lang w:eastAsia="ru-RU"/>
    </w:rPr>
  </w:style>
  <w:style w:type="paragraph" w:customStyle="1" w:styleId="Style46">
    <w:name w:val="Style46"/>
    <w:basedOn w:val="a"/>
    <w:uiPriority w:val="99"/>
    <w:qFormat/>
    <w:rsid w:val="00E378AC"/>
    <w:pPr>
      <w:widowControl w:val="0"/>
      <w:autoSpaceDE w:val="0"/>
      <w:autoSpaceDN w:val="0"/>
      <w:adjustRightInd w:val="0"/>
      <w:spacing w:line="280" w:lineRule="exact"/>
      <w:jc w:val="both"/>
    </w:pPr>
    <w:rPr>
      <w:rFonts w:ascii="Times New Roman" w:eastAsia="Times New Roman" w:hAnsi="Times New Roman" w:cs="Times New Roman"/>
      <w:sz w:val="24"/>
      <w:szCs w:val="24"/>
      <w:lang w:eastAsia="ru-RU"/>
    </w:rPr>
  </w:style>
  <w:style w:type="character" w:customStyle="1" w:styleId="FontStyle58">
    <w:name w:val="Font Style58"/>
    <w:uiPriority w:val="99"/>
    <w:rsid w:val="00E378AC"/>
    <w:rPr>
      <w:rFonts w:ascii="Times New Roman" w:hAnsi="Times New Roman" w:cs="Times New Roman"/>
      <w:b/>
      <w:bCs/>
      <w:sz w:val="22"/>
      <w:szCs w:val="22"/>
    </w:rPr>
  </w:style>
  <w:style w:type="character" w:customStyle="1" w:styleId="FontStyle70">
    <w:name w:val="Font Style70"/>
    <w:uiPriority w:val="99"/>
    <w:rsid w:val="00E378AC"/>
    <w:rPr>
      <w:rFonts w:ascii="Times New Roman" w:hAnsi="Times New Roman" w:cs="Times New Roman"/>
      <w:sz w:val="22"/>
      <w:szCs w:val="22"/>
    </w:rPr>
  </w:style>
  <w:style w:type="paragraph" w:customStyle="1" w:styleId="212">
    <w:name w:val="Знак Знак2 Знак Знак Знак1 Знак Знак Знак Знак Знак Знак Знак Знак Знак Знак Знак Знак Знак Знак Знак Знак Знак Знак"/>
    <w:basedOn w:val="a"/>
    <w:qFormat/>
    <w:rsid w:val="00E378AC"/>
    <w:pPr>
      <w:widowControl w:val="0"/>
      <w:spacing w:after="160" w:line="240" w:lineRule="exact"/>
      <w:jc w:val="both"/>
    </w:pPr>
    <w:rPr>
      <w:rFonts w:ascii="Verdana" w:eastAsia="Times New Roman" w:hAnsi="Verdana" w:cs="Times New Roman"/>
      <w:sz w:val="20"/>
      <w:szCs w:val="20"/>
      <w:lang w:val="en-US"/>
    </w:rPr>
  </w:style>
  <w:style w:type="paragraph" w:customStyle="1" w:styleId="213">
    <w:name w:val="Знак Знак2 Знак Знак Знак1 Знак Знак Знак Знак Знак Знак Знак Знак Знак Знак Знак Знак Знак Знак Знак Знак Знак Знак Знак Знак Знак Знак Знак Знак"/>
    <w:basedOn w:val="a"/>
    <w:qFormat/>
    <w:rsid w:val="00E378AC"/>
    <w:pPr>
      <w:widowControl w:val="0"/>
      <w:spacing w:after="160" w:line="240" w:lineRule="exact"/>
      <w:jc w:val="both"/>
    </w:pPr>
    <w:rPr>
      <w:rFonts w:ascii="Verdana" w:eastAsia="Times New Roman" w:hAnsi="Verdana" w:cs="Times New Roman"/>
      <w:sz w:val="20"/>
      <w:szCs w:val="20"/>
      <w:lang w:val="en-US"/>
    </w:rPr>
  </w:style>
  <w:style w:type="paragraph" w:customStyle="1" w:styleId="Textbody">
    <w:name w:val="Text body"/>
    <w:basedOn w:val="a"/>
    <w:uiPriority w:val="99"/>
    <w:qFormat/>
    <w:rsid w:val="00E378AC"/>
    <w:pPr>
      <w:widowControl w:val="0"/>
      <w:suppressAutoHyphens/>
      <w:ind w:firstLine="850"/>
      <w:jc w:val="both"/>
      <w:textAlignment w:val="baseline"/>
    </w:pPr>
    <w:rPr>
      <w:rFonts w:ascii="Liberation Serif" w:eastAsia="Times New Roman" w:hAnsi="Liberation Serif" w:cs="Liberation Serif"/>
      <w:kern w:val="1"/>
      <w:sz w:val="24"/>
      <w:szCs w:val="24"/>
      <w:lang w:eastAsia="hi-IN" w:bidi="hi-IN"/>
    </w:rPr>
  </w:style>
  <w:style w:type="character" w:customStyle="1" w:styleId="st">
    <w:name w:val="st"/>
    <w:uiPriority w:val="99"/>
    <w:rsid w:val="00E378AC"/>
    <w:rPr>
      <w:rFonts w:cs="Times New Roman"/>
    </w:rPr>
  </w:style>
  <w:style w:type="paragraph" w:customStyle="1" w:styleId="1f6">
    <w:name w:val="Без интервала1"/>
    <w:qFormat/>
    <w:rsid w:val="00E378AC"/>
    <w:rPr>
      <w:rFonts w:ascii="Calibri" w:eastAsia="Calibri" w:hAnsi="Calibri" w:cs="Calibri"/>
      <w:lang w:eastAsia="ru-RU"/>
    </w:rPr>
  </w:style>
  <w:style w:type="paragraph" w:customStyle="1" w:styleId="font5">
    <w:name w:val="font5"/>
    <w:basedOn w:val="a"/>
    <w:qFormat/>
    <w:rsid w:val="00E378AC"/>
    <w:pPr>
      <w:spacing w:before="100" w:beforeAutospacing="1" w:after="100" w:afterAutospacing="1"/>
    </w:pPr>
    <w:rPr>
      <w:rFonts w:ascii="Arial" w:eastAsia="Calibri" w:hAnsi="Arial" w:cs="Arial"/>
      <w:sz w:val="32"/>
      <w:szCs w:val="32"/>
      <w:lang w:eastAsia="ru-RU"/>
    </w:rPr>
  </w:style>
  <w:style w:type="character" w:customStyle="1" w:styleId="1f7">
    <w:name w:val="Слабое выделение1"/>
    <w:rsid w:val="00E378AC"/>
    <w:rPr>
      <w:rFonts w:cs="Times New Roman"/>
      <w:i/>
      <w:iCs/>
      <w:color w:val="404040"/>
    </w:rPr>
  </w:style>
  <w:style w:type="character" w:customStyle="1" w:styleId="90">
    <w:name w:val="Основной текст + 9"/>
    <w:aliases w:val="5 pt,Не полужирный1,Интервал 0 pt2"/>
    <w:rsid w:val="00E378AC"/>
    <w:rPr>
      <w:rFonts w:ascii="Times New Roman" w:hAnsi="Times New Roman"/>
      <w:b/>
      <w:color w:val="000000"/>
      <w:spacing w:val="5"/>
      <w:w w:val="100"/>
      <w:position w:val="0"/>
      <w:sz w:val="19"/>
      <w:u w:val="none"/>
      <w:lang w:val="ru-RU"/>
    </w:rPr>
  </w:style>
  <w:style w:type="paragraph" w:customStyle="1" w:styleId="91">
    <w:name w:val="Основной текст9"/>
    <w:basedOn w:val="a"/>
    <w:uiPriority w:val="99"/>
    <w:qFormat/>
    <w:rsid w:val="00E378AC"/>
    <w:pPr>
      <w:widowControl w:val="0"/>
      <w:shd w:val="clear" w:color="auto" w:fill="FFFFFF"/>
      <w:spacing w:before="300" w:after="60" w:line="245" w:lineRule="exact"/>
      <w:ind w:hanging="580"/>
      <w:jc w:val="both"/>
    </w:pPr>
    <w:rPr>
      <w:rFonts w:ascii="Arial" w:eastAsia="Times New Roman" w:hAnsi="Arial" w:cs="Arial"/>
      <w:sz w:val="18"/>
      <w:szCs w:val="18"/>
    </w:rPr>
  </w:style>
  <w:style w:type="paragraph" w:customStyle="1" w:styleId="msonormalcxspmiddle">
    <w:name w:val="msonormalcxspmiddle"/>
    <w:basedOn w:val="a"/>
    <w:qFormat/>
    <w:rsid w:val="00E378AC"/>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130">
    <w:name w:val="Текст примечания Знак13"/>
    <w:uiPriority w:val="99"/>
    <w:semiHidden/>
    <w:rsid w:val="00E378AC"/>
    <w:rPr>
      <w:rFonts w:cs="Times New Roman"/>
      <w:sz w:val="20"/>
      <w:szCs w:val="20"/>
    </w:rPr>
  </w:style>
  <w:style w:type="character" w:customStyle="1" w:styleId="123">
    <w:name w:val="Текст примечания Знак12"/>
    <w:uiPriority w:val="99"/>
    <w:semiHidden/>
    <w:rsid w:val="00E378AC"/>
    <w:rPr>
      <w:rFonts w:cs="Times New Roman"/>
      <w:sz w:val="20"/>
      <w:szCs w:val="20"/>
    </w:rPr>
  </w:style>
  <w:style w:type="character" w:customStyle="1" w:styleId="131">
    <w:name w:val="Тема примечания Знак13"/>
    <w:uiPriority w:val="99"/>
    <w:semiHidden/>
    <w:rsid w:val="00E378AC"/>
    <w:rPr>
      <w:rFonts w:ascii="Times New Roman" w:hAnsi="Times New Roman" w:cs="Times New Roman"/>
      <w:b/>
      <w:bCs/>
      <w:sz w:val="20"/>
      <w:szCs w:val="20"/>
    </w:rPr>
  </w:style>
  <w:style w:type="character" w:customStyle="1" w:styleId="124">
    <w:name w:val="Тема примечания Знак12"/>
    <w:uiPriority w:val="99"/>
    <w:semiHidden/>
    <w:rsid w:val="00E378AC"/>
    <w:rPr>
      <w:rFonts w:ascii="Times New Roman" w:hAnsi="Times New Roman" w:cs="Times New Roman"/>
      <w:b/>
      <w:bCs/>
      <w:sz w:val="20"/>
      <w:szCs w:val="20"/>
    </w:rPr>
  </w:style>
  <w:style w:type="paragraph" w:customStyle="1" w:styleId="1f8">
    <w:name w:val="1"/>
    <w:basedOn w:val="a"/>
    <w:next w:val="a"/>
    <w:uiPriority w:val="10"/>
    <w:qFormat/>
    <w:rsid w:val="00E378AC"/>
    <w:pPr>
      <w:keepNext/>
      <w:keepLines/>
      <w:spacing w:before="480" w:after="120"/>
      <w:contextualSpacing/>
    </w:pPr>
    <w:rPr>
      <w:rFonts w:ascii="Times New Roman" w:eastAsia="PMingLiU" w:hAnsi="Times New Roman" w:cs="Times New Roman"/>
      <w:b/>
      <w:color w:val="000000"/>
      <w:sz w:val="72"/>
      <w:szCs w:val="72"/>
      <w:lang w:eastAsia="ru-RU"/>
    </w:rPr>
  </w:style>
  <w:style w:type="character" w:customStyle="1" w:styleId="affffff6">
    <w:name w:val="Название Знак"/>
    <w:link w:val="affffff5"/>
    <w:uiPriority w:val="10"/>
    <w:rsid w:val="00E378AC"/>
    <w:rPr>
      <w:rFonts w:ascii="Times New Roman" w:eastAsia="PMingLiU" w:hAnsi="Times New Roman"/>
      <w:b/>
      <w:color w:val="000000"/>
      <w:sz w:val="72"/>
      <w:szCs w:val="72"/>
    </w:rPr>
  </w:style>
  <w:style w:type="character" w:customStyle="1" w:styleId="post-b1">
    <w:name w:val="post-b1"/>
    <w:rsid w:val="00E378AC"/>
    <w:rPr>
      <w:rFonts w:cs="Times New Roman"/>
      <w:b/>
      <w:bCs/>
    </w:rPr>
  </w:style>
  <w:style w:type="paragraph" w:customStyle="1" w:styleId="book-authors">
    <w:name w:val="book-authors"/>
    <w:basedOn w:val="a"/>
    <w:qFormat/>
    <w:rsid w:val="00E378AC"/>
    <w:pPr>
      <w:spacing w:before="100" w:beforeAutospacing="1" w:after="100" w:afterAutospacing="1"/>
    </w:pPr>
    <w:rPr>
      <w:rFonts w:ascii="Times New Roman" w:eastAsia="PMingLiU" w:hAnsi="Times New Roman" w:cs="Times New Roman"/>
      <w:sz w:val="24"/>
      <w:szCs w:val="24"/>
      <w:lang w:eastAsia="zh-TW"/>
    </w:rPr>
  </w:style>
  <w:style w:type="paragraph" w:customStyle="1" w:styleId="book-summary">
    <w:name w:val="book-summary"/>
    <w:basedOn w:val="a"/>
    <w:qFormat/>
    <w:rsid w:val="00E378AC"/>
    <w:pPr>
      <w:spacing w:before="100" w:beforeAutospacing="1" w:after="100" w:afterAutospacing="1"/>
    </w:pPr>
    <w:rPr>
      <w:rFonts w:ascii="Times New Roman" w:eastAsia="PMingLiU" w:hAnsi="Times New Roman" w:cs="Times New Roman"/>
      <w:sz w:val="24"/>
      <w:szCs w:val="24"/>
      <w:lang w:eastAsia="zh-TW"/>
    </w:rPr>
  </w:style>
  <w:style w:type="paragraph" w:customStyle="1" w:styleId="normal-p">
    <w:name w:val="normal-p"/>
    <w:basedOn w:val="a"/>
    <w:qFormat/>
    <w:rsid w:val="00E378AC"/>
    <w:pPr>
      <w:spacing w:after="150"/>
    </w:pPr>
    <w:rPr>
      <w:rFonts w:ascii="Times New Roman" w:eastAsia="PMingLiU" w:hAnsi="Times New Roman" w:cs="Times New Roman"/>
      <w:sz w:val="24"/>
      <w:szCs w:val="24"/>
      <w:lang w:eastAsia="zh-TW"/>
    </w:rPr>
  </w:style>
  <w:style w:type="character" w:customStyle="1" w:styleId="normal-h">
    <w:name w:val="normal-h"/>
    <w:rsid w:val="00E378AC"/>
    <w:rPr>
      <w:rFonts w:cs="Times New Roman"/>
    </w:rPr>
  </w:style>
  <w:style w:type="table" w:customStyle="1" w:styleId="TableGrid">
    <w:name w:val="TableGrid"/>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
    <w:name w:val="TableGrid1"/>
    <w:rsid w:val="00E378AC"/>
    <w:rPr>
      <w:rFonts w:ascii="Calibri" w:eastAsia="PMingLiU" w:hAnsi="Calibri" w:cs="Times New Roman"/>
      <w:lang w:eastAsia="ru-RU"/>
    </w:rPr>
    <w:tblPr>
      <w:tblCellMar>
        <w:top w:w="0" w:type="dxa"/>
        <w:left w:w="0" w:type="dxa"/>
        <w:bottom w:w="0" w:type="dxa"/>
        <w:right w:w="0" w:type="dxa"/>
      </w:tblCellMar>
    </w:tblPr>
  </w:style>
  <w:style w:type="character" w:customStyle="1" w:styleId="spelling-content-entity">
    <w:name w:val="spelling-content-entity"/>
    <w:rsid w:val="00E378AC"/>
    <w:rPr>
      <w:rFonts w:cs="Times New Roman"/>
    </w:rPr>
  </w:style>
  <w:style w:type="character" w:customStyle="1" w:styleId="FontStyle31">
    <w:name w:val="Font Style31"/>
    <w:rsid w:val="00E378AC"/>
    <w:rPr>
      <w:rFonts w:ascii="Times New Roman" w:hAnsi="Times New Roman"/>
      <w:sz w:val="16"/>
    </w:rPr>
  </w:style>
  <w:style w:type="character" w:customStyle="1" w:styleId="l6">
    <w:name w:val="l6"/>
    <w:rsid w:val="00E378AC"/>
  </w:style>
  <w:style w:type="character" w:customStyle="1" w:styleId="small">
    <w:name w:val="small"/>
    <w:rsid w:val="00E378AC"/>
    <w:rPr>
      <w:rFonts w:cs="Times New Roman"/>
    </w:rPr>
  </w:style>
  <w:style w:type="table" w:styleId="1f9">
    <w:name w:val="Table Grid 1"/>
    <w:basedOn w:val="a1"/>
    <w:uiPriority w:val="9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80">
    <w:name w:val="Основной текст (8)_"/>
    <w:link w:val="81"/>
    <w:locked/>
    <w:rsid w:val="00E378AC"/>
    <w:rPr>
      <w:rFonts w:eastAsia="Arial Unicode MS"/>
      <w:i/>
      <w:sz w:val="27"/>
      <w:shd w:val="clear" w:color="auto" w:fill="FFFFFF"/>
    </w:rPr>
  </w:style>
  <w:style w:type="paragraph" w:customStyle="1" w:styleId="81">
    <w:name w:val="Основной текст (8)"/>
    <w:basedOn w:val="a"/>
    <w:link w:val="80"/>
    <w:qFormat/>
    <w:rsid w:val="00E378AC"/>
    <w:pPr>
      <w:shd w:val="clear" w:color="auto" w:fill="FFFFFF"/>
      <w:spacing w:line="240" w:lineRule="atLeast"/>
    </w:pPr>
    <w:rPr>
      <w:rFonts w:eastAsia="Arial Unicode MS"/>
      <w:i/>
      <w:sz w:val="27"/>
    </w:rPr>
  </w:style>
  <w:style w:type="character" w:customStyle="1" w:styleId="52">
    <w:name w:val="Основной текст (5)_"/>
    <w:link w:val="53"/>
    <w:locked/>
    <w:rsid w:val="00E378AC"/>
    <w:rPr>
      <w:shd w:val="clear" w:color="auto" w:fill="FFFFFF"/>
    </w:rPr>
  </w:style>
  <w:style w:type="character" w:customStyle="1" w:styleId="72">
    <w:name w:val="Основной текст (7)_"/>
    <w:link w:val="73"/>
    <w:locked/>
    <w:rsid w:val="00E378AC"/>
    <w:rPr>
      <w:sz w:val="27"/>
      <w:shd w:val="clear" w:color="auto" w:fill="FFFFFF"/>
    </w:rPr>
  </w:style>
  <w:style w:type="character" w:customStyle="1" w:styleId="3a">
    <w:name w:val="Заголовок №3_"/>
    <w:link w:val="312"/>
    <w:locked/>
    <w:rsid w:val="00E378AC"/>
    <w:rPr>
      <w:b/>
      <w:sz w:val="27"/>
      <w:shd w:val="clear" w:color="auto" w:fill="FFFFFF"/>
    </w:rPr>
  </w:style>
  <w:style w:type="character" w:customStyle="1" w:styleId="74">
    <w:name w:val="Основной текст (7) + Полужирный4"/>
    <w:rsid w:val="00E378AC"/>
    <w:rPr>
      <w:b/>
      <w:sz w:val="27"/>
    </w:rPr>
  </w:style>
  <w:style w:type="character" w:customStyle="1" w:styleId="2f">
    <w:name w:val="Заголовок №2_"/>
    <w:link w:val="214"/>
    <w:locked/>
    <w:rsid w:val="00E378AC"/>
    <w:rPr>
      <w:b/>
      <w:sz w:val="27"/>
      <w:shd w:val="clear" w:color="auto" w:fill="FFFFFF"/>
      <w:lang w:val="en-US"/>
    </w:rPr>
  </w:style>
  <w:style w:type="character" w:customStyle="1" w:styleId="2f0">
    <w:name w:val="Заголовок №2"/>
    <w:rsid w:val="00E378AC"/>
    <w:rPr>
      <w:b/>
      <w:sz w:val="27"/>
      <w:u w:val="single"/>
      <w:lang w:val="en-US" w:eastAsia="en-US"/>
    </w:rPr>
  </w:style>
  <w:style w:type="character" w:customStyle="1" w:styleId="730">
    <w:name w:val="Основной текст (7) + Полужирный3"/>
    <w:rsid w:val="00E378AC"/>
    <w:rPr>
      <w:b/>
      <w:sz w:val="27"/>
    </w:rPr>
  </w:style>
  <w:style w:type="character" w:customStyle="1" w:styleId="710">
    <w:name w:val="Основной текст (7) + Полужирный1"/>
    <w:rsid w:val="00E378AC"/>
    <w:rPr>
      <w:b/>
      <w:sz w:val="27"/>
    </w:rPr>
  </w:style>
  <w:style w:type="paragraph" w:customStyle="1" w:styleId="53">
    <w:name w:val="Основной текст (5)"/>
    <w:basedOn w:val="a"/>
    <w:link w:val="52"/>
    <w:qFormat/>
    <w:rsid w:val="00E378AC"/>
    <w:pPr>
      <w:shd w:val="clear" w:color="auto" w:fill="FFFFFF"/>
      <w:spacing w:after="480" w:line="274" w:lineRule="exact"/>
      <w:jc w:val="both"/>
    </w:pPr>
  </w:style>
  <w:style w:type="paragraph" w:customStyle="1" w:styleId="73">
    <w:name w:val="Основной текст (7)"/>
    <w:basedOn w:val="a"/>
    <w:link w:val="72"/>
    <w:qFormat/>
    <w:rsid w:val="00E378AC"/>
    <w:pPr>
      <w:shd w:val="clear" w:color="auto" w:fill="FFFFFF"/>
      <w:spacing w:before="480" w:after="60" w:line="240" w:lineRule="atLeast"/>
      <w:ind w:hanging="340"/>
    </w:pPr>
    <w:rPr>
      <w:sz w:val="27"/>
    </w:rPr>
  </w:style>
  <w:style w:type="paragraph" w:customStyle="1" w:styleId="312">
    <w:name w:val="Заголовок №31"/>
    <w:basedOn w:val="a"/>
    <w:link w:val="3a"/>
    <w:qFormat/>
    <w:rsid w:val="00E378AC"/>
    <w:pPr>
      <w:shd w:val="clear" w:color="auto" w:fill="FFFFFF"/>
      <w:spacing w:after="300" w:line="326" w:lineRule="exact"/>
      <w:jc w:val="center"/>
      <w:outlineLvl w:val="2"/>
    </w:pPr>
    <w:rPr>
      <w:b/>
      <w:sz w:val="27"/>
    </w:rPr>
  </w:style>
  <w:style w:type="paragraph" w:customStyle="1" w:styleId="214">
    <w:name w:val="Заголовок №21"/>
    <w:basedOn w:val="a"/>
    <w:link w:val="2f"/>
    <w:qFormat/>
    <w:rsid w:val="00E378AC"/>
    <w:pPr>
      <w:shd w:val="clear" w:color="auto" w:fill="FFFFFF"/>
      <w:spacing w:before="60" w:after="420" w:line="240" w:lineRule="atLeast"/>
      <w:outlineLvl w:val="1"/>
    </w:pPr>
    <w:rPr>
      <w:b/>
      <w:sz w:val="27"/>
      <w:lang w:val="en-US"/>
    </w:rPr>
  </w:style>
  <w:style w:type="paragraph" w:customStyle="1" w:styleId="116">
    <w:name w:val="Заголовок №11"/>
    <w:basedOn w:val="a"/>
    <w:qFormat/>
    <w:rsid w:val="00E378AC"/>
    <w:pPr>
      <w:shd w:val="clear" w:color="auto" w:fill="FFFFFF"/>
      <w:spacing w:after="300" w:line="322" w:lineRule="exact"/>
      <w:jc w:val="center"/>
      <w:outlineLvl w:val="0"/>
    </w:pPr>
    <w:rPr>
      <w:rFonts w:ascii="Calibri" w:eastAsia="PMingLiU" w:hAnsi="Calibri" w:cs="Times New Roman"/>
      <w:b/>
      <w:bCs/>
      <w:sz w:val="27"/>
      <w:szCs w:val="27"/>
      <w:lang w:eastAsia="ru-RU"/>
    </w:rPr>
  </w:style>
  <w:style w:type="character" w:customStyle="1" w:styleId="150">
    <w:name w:val="Основной текст (15)_"/>
    <w:link w:val="151"/>
    <w:locked/>
    <w:rsid w:val="00E378AC"/>
    <w:rPr>
      <w:rFonts w:eastAsia="Arial Unicode MS"/>
      <w:sz w:val="19"/>
      <w:shd w:val="clear" w:color="auto" w:fill="FFFFFF"/>
    </w:rPr>
  </w:style>
  <w:style w:type="paragraph" w:customStyle="1" w:styleId="151">
    <w:name w:val="Основной текст (15)"/>
    <w:basedOn w:val="a"/>
    <w:link w:val="150"/>
    <w:qFormat/>
    <w:rsid w:val="00E378AC"/>
    <w:pPr>
      <w:shd w:val="clear" w:color="auto" w:fill="FFFFFF"/>
      <w:spacing w:line="240" w:lineRule="atLeast"/>
    </w:pPr>
    <w:rPr>
      <w:rFonts w:eastAsia="Arial Unicode MS"/>
      <w:sz w:val="19"/>
    </w:rPr>
  </w:style>
  <w:style w:type="table" w:styleId="-2">
    <w:name w:val="Table Web 2"/>
    <w:basedOn w:val="a1"/>
    <w:uiPriority w:val="99"/>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170">
    <w:name w:val="Основной текст (17)_"/>
    <w:link w:val="171"/>
    <w:locked/>
    <w:rsid w:val="00E378AC"/>
    <w:rPr>
      <w:rFonts w:eastAsia="Arial Unicode MS"/>
      <w:i/>
      <w:sz w:val="23"/>
      <w:shd w:val="clear" w:color="auto" w:fill="FFFFFF"/>
    </w:rPr>
  </w:style>
  <w:style w:type="paragraph" w:customStyle="1" w:styleId="171">
    <w:name w:val="Основной текст (17)"/>
    <w:basedOn w:val="a"/>
    <w:link w:val="170"/>
    <w:qFormat/>
    <w:rsid w:val="00E378AC"/>
    <w:pPr>
      <w:shd w:val="clear" w:color="auto" w:fill="FFFFFF"/>
      <w:spacing w:line="240" w:lineRule="atLeast"/>
    </w:pPr>
    <w:rPr>
      <w:rFonts w:eastAsia="Arial Unicode MS"/>
      <w:i/>
      <w:sz w:val="23"/>
    </w:rPr>
  </w:style>
  <w:style w:type="paragraph" w:customStyle="1" w:styleId="510">
    <w:name w:val="Основной текст (5)1"/>
    <w:basedOn w:val="a"/>
    <w:qFormat/>
    <w:rsid w:val="00E378AC"/>
    <w:pPr>
      <w:shd w:val="clear" w:color="auto" w:fill="FFFFFF"/>
      <w:spacing w:after="360" w:line="274" w:lineRule="exact"/>
      <w:jc w:val="both"/>
    </w:pPr>
    <w:rPr>
      <w:rFonts w:ascii="Calibri" w:eastAsia="Arial Unicode MS" w:hAnsi="Calibri" w:cs="Times New Roman"/>
      <w:lang w:eastAsia="ru-RU"/>
    </w:rPr>
  </w:style>
  <w:style w:type="character" w:customStyle="1" w:styleId="132">
    <w:name w:val="Основной текст (13)"/>
    <w:rsid w:val="00E378AC"/>
    <w:rPr>
      <w:rFonts w:eastAsia="Arial Unicode MS"/>
      <w:b/>
      <w:sz w:val="19"/>
      <w:lang w:val="ru-RU" w:eastAsia="ru-RU"/>
    </w:rPr>
  </w:style>
  <w:style w:type="character" w:customStyle="1" w:styleId="160">
    <w:name w:val="Основной текст (16)_"/>
    <w:link w:val="161"/>
    <w:locked/>
    <w:rsid w:val="00E378AC"/>
    <w:rPr>
      <w:rFonts w:eastAsia="Arial Unicode MS"/>
      <w:b/>
      <w:i/>
      <w:sz w:val="19"/>
      <w:shd w:val="clear" w:color="auto" w:fill="FFFFFF"/>
    </w:rPr>
  </w:style>
  <w:style w:type="paragraph" w:customStyle="1" w:styleId="161">
    <w:name w:val="Основной текст (16)"/>
    <w:basedOn w:val="a"/>
    <w:link w:val="160"/>
    <w:qFormat/>
    <w:rsid w:val="00E378AC"/>
    <w:pPr>
      <w:shd w:val="clear" w:color="auto" w:fill="FFFFFF"/>
      <w:spacing w:line="240" w:lineRule="atLeast"/>
    </w:pPr>
    <w:rPr>
      <w:rFonts w:eastAsia="Arial Unicode MS"/>
      <w:b/>
      <w:i/>
      <w:sz w:val="19"/>
    </w:rPr>
  </w:style>
  <w:style w:type="character" w:styleId="HTML1">
    <w:name w:val="HTML Cite"/>
    <w:uiPriority w:val="99"/>
    <w:unhideWhenUsed/>
    <w:rsid w:val="00E378AC"/>
    <w:rPr>
      <w:rFonts w:cs="Times New Roman"/>
      <w:i/>
    </w:rPr>
  </w:style>
  <w:style w:type="paragraph" w:customStyle="1" w:styleId="afffffff4">
    <w:name w:val="Содержимое таблицы"/>
    <w:basedOn w:val="a"/>
    <w:qFormat/>
    <w:rsid w:val="00E378AC"/>
    <w:pPr>
      <w:suppressLineNumbers/>
      <w:suppressAutoHyphens/>
    </w:pPr>
    <w:rPr>
      <w:rFonts w:ascii="Times New Roman" w:eastAsia="PMingLiU" w:hAnsi="Times New Roman" w:cs="Times New Roman"/>
      <w:sz w:val="24"/>
      <w:szCs w:val="24"/>
      <w:lang w:eastAsia="ar-SA"/>
    </w:rPr>
  </w:style>
  <w:style w:type="paragraph" w:customStyle="1" w:styleId="1fa">
    <w:name w:val="Тема примечания1"/>
    <w:basedOn w:val="a7"/>
    <w:next w:val="a7"/>
    <w:uiPriority w:val="99"/>
    <w:unhideWhenUsed/>
    <w:qFormat/>
    <w:rsid w:val="00E378AC"/>
    <w:rPr>
      <w:rFonts w:ascii="Calibri" w:eastAsia="Calibri" w:hAnsi="Calibri" w:cs="Arial"/>
      <w:b/>
      <w:bCs/>
      <w:sz w:val="22"/>
      <w:szCs w:val="22"/>
    </w:rPr>
  </w:style>
  <w:style w:type="table" w:customStyle="1" w:styleId="TableGrid2">
    <w:name w:val="TableGrid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1">
    <w:name w:val="TableGrid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7">
    <w:name w:val="Сетка таблицы 1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
    <w:name w:val="Веб-таблица 2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3">
    <w:name w:val="Сетка таблицы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
    <w:name w:val="Сетка таблицы7"/>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1">
    <w:name w:val="Тема примечания Знак2"/>
    <w:uiPriority w:val="99"/>
    <w:semiHidden/>
    <w:rsid w:val="00E378AC"/>
    <w:rPr>
      <w:rFonts w:ascii="Times New Roman" w:hAnsi="Times New Roman" w:cs="Times New Roman"/>
      <w:b/>
      <w:bCs/>
      <w:sz w:val="20"/>
      <w:szCs w:val="20"/>
    </w:rPr>
  </w:style>
  <w:style w:type="table" w:customStyle="1" w:styleId="1210">
    <w:name w:val="Сетка таблицы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
    <w:name w:val="Сетка таблицы13"/>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
    <w:name w:val="Table Normal2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
    <w:name w:val="TableGrid3"/>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2">
    <w:name w:val="TableGrid1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25">
    <w:name w:val="Сетка таблицы 12"/>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
    <w:name w:val="Веб-таблица 22"/>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0">
    <w:name w:val="Сетка таблицы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0">
    <w:name w:val="Сетка таблицы8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0">
    <w:name w:val="Сетка таблицы9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
    <w:name w:val="Сетка таблицы10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
    <w:name w:val="Сетка таблицы15"/>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Grid4"/>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3">
    <w:name w:val="TableGrid13"/>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34">
    <w:name w:val="Сетка таблицы 13"/>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
    <w:name w:val="Веб-таблица 23"/>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0">
    <w:name w:val="Сетка таблицы2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0">
    <w:name w:val="Сетка таблицы4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0">
    <w:name w:val="Сетка таблицы8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0">
    <w:name w:val="Сетка таблицы9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
    <w:name w:val="Сетка таблицы10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
    <w:name w:val="Сетка таблицы1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
    <w:name w:val="Сетка таблицы7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
    <w:name w:val="Сетка таблицы8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0">
    <w:name w:val="Сетка таблицы1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
    <w:name w:val="Сетка таблицы17"/>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Grid5"/>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4">
    <w:name w:val="TableGrid14"/>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41">
    <w:name w:val="Сетка таблицы 14"/>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
    <w:name w:val="Веб-таблица 24"/>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0">
    <w:name w:val="Сетка таблицы18"/>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Grid2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11">
    <w:name w:val="TableGrid1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12">
    <w:name w:val="Сетка таблицы 11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
    <w:name w:val="Веб-таблица 21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0">
    <w:name w:val="Сетка таблицы2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0">
    <w:name w:val="Сетка таблицы7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
    <w:name w:val="Сетка таблицы8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
    <w:name w:val="Сетка таблицы9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
    <w:name w:val="Сетка таблицы10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0">
    <w:name w:val="Сетка таблицы1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Grid3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21">
    <w:name w:val="TableGrid12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211">
    <w:name w:val="Сетка таблицы 12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
    <w:name w:val="Веб-таблица 22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
    <w:name w:val="Сетка таблицы2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
    <w:name w:val="Сетка таблицы3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
    <w:name w:val="Сетка таблицы4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
    <w:name w:val="Сетка таблицы6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0">
    <w:name w:val="Сетка таблицы7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
    <w:name w:val="Сетка таблицы8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
    <w:name w:val="Сетка таблицы9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
    <w:name w:val="Сетка таблицы10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0">
    <w:name w:val="Сетка таблицы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0">
    <w:name w:val="Сетка таблицы15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
    <w:name w:val="Table Normal3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
    <w:name w:val="TableGrid4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31">
    <w:name w:val="TableGrid13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311">
    <w:name w:val="Сетка таблицы 13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
    <w:name w:val="Веб-таблица 23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
    <w:name w:val="Сетка таблицы2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Сетка таблицы4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
    <w:name w:val="Сетка таблицы5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
    <w:name w:val="Сетка таблицы7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
    <w:name w:val="Сетка таблицы8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
    <w:name w:val="Сетка таблицы9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
    <w:name w:val="Сетка таблицы10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
    <w:name w:val="Сетка таблицы1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0">
    <w:name w:val="Сетка таблицы16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0">
    <w:name w:val="Сетка таблицы7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
    <w:name w:val="Сетка таблицы8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
    <w:name w:val="Сетка таблицы9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
    <w:name w:val="Сетка таблицы10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
    <w:name w:val="Сетка таблицы1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TimesNewRoman">
    <w:name w:val="Основной текст (2) + Times New Roman"/>
    <w:aliases w:val="10 pt"/>
    <w:uiPriority w:val="99"/>
    <w:rsid w:val="00E378AC"/>
    <w:rPr>
      <w:rFonts w:ascii="Times New Roman" w:hAnsi="Times New Roman" w:cs="Times New Roman"/>
      <w:color w:val="000000"/>
      <w:spacing w:val="0"/>
      <w:w w:val="100"/>
      <w:position w:val="0"/>
      <w:sz w:val="20"/>
      <w:szCs w:val="20"/>
      <w:u w:val="none"/>
      <w:lang w:val="ru-RU" w:eastAsia="ru-RU"/>
    </w:rPr>
  </w:style>
  <w:style w:type="paragraph" w:customStyle="1" w:styleId="-1">
    <w:name w:val="Подзаголовок - 1"/>
    <w:basedOn w:val="3"/>
    <w:qFormat/>
    <w:rsid w:val="00E378AC"/>
    <w:pPr>
      <w:spacing w:before="60"/>
      <w:jc w:val="center"/>
    </w:pPr>
    <w:rPr>
      <w:bCs w:val="0"/>
      <w:spacing w:val="16"/>
      <w:sz w:val="28"/>
      <w:szCs w:val="20"/>
      <w:lang w:val="ru-RU" w:eastAsia="ru-RU"/>
    </w:rPr>
  </w:style>
  <w:style w:type="character" w:customStyle="1" w:styleId="name">
    <w:name w:val="name"/>
    <w:rsid w:val="00E378AC"/>
  </w:style>
  <w:style w:type="paragraph" w:customStyle="1" w:styleId="htmllist">
    <w:name w:val="html_list"/>
    <w:basedOn w:val="a"/>
    <w:qFormat/>
    <w:rsid w:val="00E378AC"/>
    <w:pPr>
      <w:ind w:left="360" w:hanging="360"/>
      <w:jc w:val="both"/>
    </w:pPr>
    <w:rPr>
      <w:rFonts w:ascii="Times New Roman" w:eastAsia="Times New Roman" w:hAnsi="Times New Roman" w:cs="Times New Roman"/>
      <w:sz w:val="24"/>
      <w:szCs w:val="24"/>
      <w:lang w:eastAsia="ru-RU"/>
    </w:rPr>
  </w:style>
  <w:style w:type="character" w:customStyle="1" w:styleId="linkstyle">
    <w:name w:val="link_style"/>
    <w:rsid w:val="00E378AC"/>
    <w:rPr>
      <w:color w:val="0000FF"/>
      <w:u w:val="single"/>
    </w:rPr>
  </w:style>
  <w:style w:type="paragraph" w:customStyle="1" w:styleId="htmlparagraph">
    <w:name w:val="html_paragraph"/>
    <w:basedOn w:val="a"/>
    <w:qFormat/>
    <w:rsid w:val="00E378AC"/>
    <w:pPr>
      <w:ind w:firstLine="720"/>
      <w:jc w:val="both"/>
    </w:pPr>
    <w:rPr>
      <w:rFonts w:ascii="Times New Roman" w:eastAsia="Times New Roman" w:hAnsi="Times New Roman" w:cs="Times New Roman"/>
      <w:sz w:val="24"/>
      <w:szCs w:val="24"/>
      <w:lang w:eastAsia="ru-RU"/>
    </w:rPr>
  </w:style>
  <w:style w:type="character" w:customStyle="1" w:styleId="2f2">
    <w:name w:val="Слабое выделение2"/>
    <w:uiPriority w:val="19"/>
    <w:qFormat/>
    <w:rsid w:val="00E378AC"/>
    <w:rPr>
      <w:i/>
      <w:iCs/>
      <w:color w:val="404040"/>
    </w:rPr>
  </w:style>
  <w:style w:type="numbering" w:customStyle="1" w:styleId="215">
    <w:name w:val="Нет списка21"/>
    <w:next w:val="a2"/>
    <w:uiPriority w:val="99"/>
    <w:semiHidden/>
    <w:unhideWhenUsed/>
    <w:rsid w:val="00E378AC"/>
  </w:style>
  <w:style w:type="numbering" w:customStyle="1" w:styleId="1212">
    <w:name w:val="Нет списка121"/>
    <w:next w:val="a2"/>
    <w:uiPriority w:val="99"/>
    <w:semiHidden/>
    <w:unhideWhenUsed/>
    <w:rsid w:val="00E378AC"/>
  </w:style>
  <w:style w:type="table" w:customStyle="1" w:styleId="190">
    <w:name w:val="Сетка таблицы19"/>
    <w:basedOn w:val="a1"/>
    <w:next w:val="a3"/>
    <w:uiPriority w:val="39"/>
    <w:rsid w:val="00E378AC"/>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Grid6"/>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5">
    <w:name w:val="TableGrid15"/>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53">
    <w:name w:val="Сетка таблицы 15"/>
    <w:basedOn w:val="a1"/>
    <w:next w:val="1f9"/>
    <w:uiPriority w:val="9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
    <w:name w:val="Веб-таблица 25"/>
    <w:basedOn w:val="a1"/>
    <w:next w:val="-2"/>
    <w:uiPriority w:val="99"/>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0">
    <w:name w:val="Сетка таблицы110"/>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Grid2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12">
    <w:name w:val="TableGrid11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22">
    <w:name w:val="Сетка таблицы 112"/>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
    <w:name w:val="Веб-таблица 212"/>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0">
    <w:name w:val="Сетка таблицы2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
    <w:name w:val="Сетка таблицы6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0">
    <w:name w:val="Сетка таблицы7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
    <w:name w:val="Сетка таблицы8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
    <w:name w:val="Сетка таблицы9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0">
    <w:name w:val="Сетка таблицы1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0">
    <w:name w:val="Сетка таблицы132"/>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
    <w:name w:val="Table Normal22"/>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
    <w:name w:val="TableGrid3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22">
    <w:name w:val="TableGrid12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221">
    <w:name w:val="Сетка таблицы 122"/>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
    <w:name w:val="Веб-таблица 222"/>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
    <w:name w:val="Сетка таблицы2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
    <w:name w:val="Сетка таблицы4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
    <w:name w:val="Сетка таблицы6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
    <w:name w:val="Сетка таблицы7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
    <w:name w:val="Сетка таблицы8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
    <w:name w:val="Сетка таблицы9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
    <w:name w:val="Сетка таблицы10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0">
    <w:name w:val="Сетка таблицы152"/>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
    <w:name w:val="Table Normal32"/>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
    <w:name w:val="TableGrid4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32">
    <w:name w:val="TableGrid13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321">
    <w:name w:val="Сетка таблицы 132"/>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
    <w:name w:val="Веб-таблица 232"/>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
    <w:name w:val="Сетка таблицы2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
    <w:name w:val="Сетка таблицы3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
    <w:name w:val="Сетка таблицы5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
    <w:name w:val="Сетка таблицы6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
    <w:name w:val="Сетка таблицы7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
    <w:name w:val="Сетка таблицы8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
    <w:name w:val="Сетка таблицы9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
    <w:name w:val="Сетка таблицы10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0">
    <w:name w:val="Сетка таблицы1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0">
    <w:name w:val="Сетка таблицы16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
    <w:name w:val="Сетка таблицы7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
    <w:name w:val="Сетка таблицы8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
    <w:name w:val="Сетка таблицы9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
    <w:name w:val="Сетка таблицы10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
    <w:name w:val="Сетка таблицы1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0">
    <w:name w:val="Сетка таблицы17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
    <w:name w:val="TableGrid5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41">
    <w:name w:val="TableGrid14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411">
    <w:name w:val="Сетка таблицы 14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
    <w:name w:val="Веб-таблица 24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
    <w:name w:val="Сетка таблицы18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
    <w:name w:val="Table Normal11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
    <w:name w:val="TableGrid2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111">
    <w:name w:val="TableGrid11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111">
    <w:name w:val="Сетка таблицы 111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
    <w:name w:val="Веб-таблица 211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
    <w:name w:val="Сетка таблицы2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
    <w:name w:val="Сетка таблицы4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
    <w:name w:val="Сетка таблицы5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
    <w:name w:val="Сетка таблицы7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
    <w:name w:val="Сетка таблицы8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
    <w:name w:val="Сетка таблицы9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
    <w:name w:val="Сетка таблицы10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
    <w:name w:val="Сетка таблицы1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0">
    <w:name w:val="Сетка таблицы131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1">
    <w:name w:val="Table Normal21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
    <w:name w:val="TableGrid3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211">
    <w:name w:val="TableGrid12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2111">
    <w:name w:val="Сетка таблицы 121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
    <w:name w:val="Веб-таблица 221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
    <w:name w:val="Сетка таблицы2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
    <w:name w:val="Сетка таблицы4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
    <w:name w:val="Сетка таблицы6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
    <w:name w:val="Сетка таблицы7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
    <w:name w:val="Сетка таблицы8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
    <w:name w:val="Сетка таблицы9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
    <w:name w:val="Сетка таблицы10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0">
    <w:name w:val="Сетка таблицы1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0">
    <w:name w:val="Сетка таблицы1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
    <w:name w:val="Сетка таблицы151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1">
    <w:name w:val="Table Normal31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
    <w:name w:val="TableGrid4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311">
    <w:name w:val="TableGrid13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3111">
    <w:name w:val="Сетка таблицы 131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
    <w:name w:val="Веб-таблица 231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
    <w:name w:val="Сетка таблицы2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
    <w:name w:val="Сетка таблицы4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
    <w:name w:val="Сетка таблицы5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
    <w:name w:val="Сетка таблицы6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
    <w:name w:val="Сетка таблицы7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
    <w:name w:val="Сетка таблицы8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
    <w:name w:val="Сетка таблицы9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
    <w:name w:val="Сетка таблицы10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
    <w:name w:val="Сетка таблицы1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
    <w:name w:val="Сетка таблицы16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
    <w:name w:val="Сетка таблицы7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
    <w:name w:val="Сетка таблицы8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
    <w:name w:val="Сетка таблицы9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
    <w:name w:val="Сетка таблицы10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
    <w:name w:val="Сетка таблицы1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
    <w:name w:val="Нет списка31"/>
    <w:next w:val="a2"/>
    <w:uiPriority w:val="99"/>
    <w:semiHidden/>
    <w:unhideWhenUsed/>
    <w:rsid w:val="00E378AC"/>
  </w:style>
  <w:style w:type="numbering" w:customStyle="1" w:styleId="135">
    <w:name w:val="Нет списка13"/>
    <w:next w:val="a2"/>
    <w:uiPriority w:val="99"/>
    <w:semiHidden/>
    <w:unhideWhenUsed/>
    <w:rsid w:val="00E378AC"/>
  </w:style>
  <w:style w:type="table" w:customStyle="1" w:styleId="200">
    <w:name w:val="Сетка таблицы20"/>
    <w:basedOn w:val="a1"/>
    <w:next w:val="a3"/>
    <w:uiPriority w:val="39"/>
    <w:rsid w:val="00E378AC"/>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Grid7"/>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6">
    <w:name w:val="TableGrid16"/>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63">
    <w:name w:val="Сетка таблицы 16"/>
    <w:basedOn w:val="a1"/>
    <w:next w:val="1f9"/>
    <w:uiPriority w:val="9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
    <w:name w:val="Веб-таблица 26"/>
    <w:basedOn w:val="a1"/>
    <w:next w:val="-2"/>
    <w:uiPriority w:val="99"/>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0">
    <w:name w:val="Сетка таблицы116"/>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3">
    <w:name w:val="TableGrid23"/>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13">
    <w:name w:val="TableGrid113"/>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33">
    <w:name w:val="Сетка таблицы 113"/>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
    <w:name w:val="Веб-таблица 213"/>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0">
    <w:name w:val="Сетка таблицы2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
    <w:name w:val="Сетка таблицы5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
    <w:name w:val="Сетка таблицы7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
    <w:name w:val="Сетка таблицы10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0">
    <w:name w:val="Сетка таблицы117"/>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0">
    <w:name w:val="Сетка таблицы12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етка таблицы3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0">
    <w:name w:val="Сетка таблицы133"/>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
    <w:name w:val="Table Normal23"/>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3">
    <w:name w:val="TableGrid33"/>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23">
    <w:name w:val="TableGrid123"/>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231">
    <w:name w:val="Сетка таблицы 123"/>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3">
    <w:name w:val="Веб-таблица 223"/>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
    <w:name w:val="Сетка таблицы22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
    <w:name w:val="Сетка таблицы42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
    <w:name w:val="Сетка таблицы6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
    <w:name w:val="Сетка таблицы7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
    <w:name w:val="Сетка таблицы8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
    <w:name w:val="Сетка таблицы9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
    <w:name w:val="Сетка таблицы10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
    <w:name w:val="Сетка таблицы14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0">
    <w:name w:val="Сетка таблицы153"/>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3">
    <w:name w:val="Table Normal33"/>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
    <w:name w:val="TableGrid43"/>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33">
    <w:name w:val="TableGrid133"/>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331">
    <w:name w:val="Сетка таблицы 133"/>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3">
    <w:name w:val="Веб-таблица 233"/>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
    <w:name w:val="Сетка таблицы23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
    <w:name w:val="Сетка таблицы33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
    <w:name w:val="Сетка таблицы43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
    <w:name w:val="Сетка таблицы52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
    <w:name w:val="Сетка таблицы62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
    <w:name w:val="Сетка таблицы72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
    <w:name w:val="Сетка таблицы82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
    <w:name w:val="Сетка таблицы92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
    <w:name w:val="Сетка таблицы102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
    <w:name w:val="Сетка таблицы112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0">
    <w:name w:val="Сетка таблицы16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
    <w:name w:val="Сетка таблицы73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
    <w:name w:val="Сетка таблицы83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
    <w:name w:val="Сетка таблицы93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3">
    <w:name w:val="Сетка таблицы103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0">
    <w:name w:val="Сетка таблицы113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0">
    <w:name w:val="Сетка таблицы17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
    <w:name w:val="Table Normal42"/>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2">
    <w:name w:val="TableGrid5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42">
    <w:name w:val="TableGrid14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420">
    <w:name w:val="Сетка таблицы 142"/>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2">
    <w:name w:val="Веб-таблица 242"/>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2">
    <w:name w:val="Сетка таблицы182"/>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2">
    <w:name w:val="Table Normal112"/>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2">
    <w:name w:val="TableGrid21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112">
    <w:name w:val="TableGrid111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121">
    <w:name w:val="Сетка таблицы 1112"/>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2">
    <w:name w:val="Веб-таблица 2112"/>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
    <w:name w:val="Сетка таблицы2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
    <w:name w:val="Сетка таблицы3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
    <w:name w:val="Сетка таблицы4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
    <w:name w:val="Сетка таблицы5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Сетка таблицы6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
    <w:name w:val="Сетка таблицы7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
    <w:name w:val="Сетка таблицы8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
    <w:name w:val="Сетка таблицы9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
    <w:name w:val="Сетка таблицы10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
    <w:name w:val="Сетка таблицы11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0">
    <w:name w:val="Сетка таблицы12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
    <w:name w:val="Сетка таблицы3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Сетка таблицы1312"/>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2">
    <w:name w:val="Table Normal212"/>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2">
    <w:name w:val="TableGrid31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212">
    <w:name w:val="TableGrid121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2121">
    <w:name w:val="Сетка таблицы 1212"/>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2">
    <w:name w:val="Веб-таблица 2212"/>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
    <w:name w:val="Сетка таблицы22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
    <w:name w:val="Сетка таблицы42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
    <w:name w:val="Сетка таблицы6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
    <w:name w:val="Сетка таблицы7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
    <w:name w:val="Сетка таблицы8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
    <w:name w:val="Сетка таблицы9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
    <w:name w:val="Сетка таблицы10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
    <w:name w:val="Сетка таблицы11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Сетка таблицы14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Сетка таблицы1512"/>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2">
    <w:name w:val="Table Normal312"/>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2">
    <w:name w:val="TableGrid41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312">
    <w:name w:val="TableGrid131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3120">
    <w:name w:val="Сетка таблицы 1312"/>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2">
    <w:name w:val="Веб-таблица 2312"/>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
    <w:name w:val="Сетка таблицы23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
    <w:name w:val="Сетка таблицы43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
    <w:name w:val="Сетка таблицы52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
    <w:name w:val="Сетка таблицы62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
    <w:name w:val="Сетка таблицы72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2">
    <w:name w:val="Сетка таблицы82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
    <w:name w:val="Сетка таблицы92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2">
    <w:name w:val="Сетка таблицы102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
    <w:name w:val="Сетка таблицы112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
    <w:name w:val="Сетка таблицы16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
    <w:name w:val="Сетка таблицы73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
    <w:name w:val="Сетка таблицы83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
    <w:name w:val="Сетка таблицы93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
    <w:name w:val="Сетка таблицы103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
    <w:name w:val="Сетка таблицы113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10">
    <w:name w:val="Основной текст + 101"/>
    <w:aliases w:val="5 pt1"/>
    <w:rsid w:val="00E378AC"/>
    <w:rPr>
      <w:rFonts w:ascii="Times New Roman" w:hAnsi="Times New Roman" w:cs="Times New Roman"/>
      <w:color w:val="000000"/>
      <w:spacing w:val="0"/>
      <w:w w:val="100"/>
      <w:position w:val="0"/>
      <w:sz w:val="21"/>
      <w:szCs w:val="21"/>
      <w:u w:val="none"/>
      <w:shd w:val="clear" w:color="auto" w:fill="FFFFFF"/>
      <w:lang w:val="ru-RU"/>
    </w:rPr>
  </w:style>
  <w:style w:type="character" w:customStyle="1" w:styleId="1fb">
    <w:name w:val="Текст Знак1"/>
    <w:rsid w:val="00E378AC"/>
    <w:rPr>
      <w:rFonts w:ascii="Courier New" w:hAnsi="Courier New"/>
    </w:rPr>
  </w:style>
  <w:style w:type="numbering" w:customStyle="1" w:styleId="414">
    <w:name w:val="Нет списка41"/>
    <w:next w:val="a2"/>
    <w:semiHidden/>
    <w:rsid w:val="00E378AC"/>
  </w:style>
  <w:style w:type="paragraph" w:customStyle="1" w:styleId="3b">
    <w:name w:val="Основной текст3"/>
    <w:basedOn w:val="a"/>
    <w:qFormat/>
    <w:rsid w:val="00E378AC"/>
    <w:pPr>
      <w:widowControl w:val="0"/>
      <w:shd w:val="clear" w:color="auto" w:fill="FFFFFF"/>
      <w:spacing w:after="120" w:line="322" w:lineRule="exact"/>
      <w:ind w:hanging="680"/>
    </w:pPr>
    <w:rPr>
      <w:rFonts w:ascii="Times New Roman" w:eastAsia="Times New Roman" w:hAnsi="Times New Roman" w:cs="Times New Roman"/>
      <w:sz w:val="29"/>
      <w:szCs w:val="29"/>
      <w:lang w:eastAsia="ru-RU"/>
    </w:rPr>
  </w:style>
  <w:style w:type="character" w:customStyle="1" w:styleId="afffffff5">
    <w:name w:val="Основной текст + Полужирный"/>
    <w:rsid w:val="00E378AC"/>
    <w:rPr>
      <w:rFonts w:ascii="Arial" w:hAnsi="Arial"/>
      <w:b/>
      <w:bCs/>
      <w:color w:val="000000"/>
      <w:spacing w:val="0"/>
      <w:w w:val="100"/>
      <w:position w:val="0"/>
      <w:sz w:val="29"/>
      <w:szCs w:val="29"/>
      <w:shd w:val="clear" w:color="auto" w:fill="FFFFFF"/>
      <w:lang w:val="ru-RU" w:bidi="ar-SA"/>
    </w:rPr>
  </w:style>
  <w:style w:type="paragraph" w:customStyle="1" w:styleId="2f3">
    <w:name w:val="Без интервала2"/>
    <w:basedOn w:val="a"/>
    <w:link w:val="NoSpacingChar"/>
    <w:qFormat/>
    <w:rsid w:val="00E378AC"/>
    <w:pPr>
      <w:widowControl w:val="0"/>
      <w:spacing w:before="100" w:beforeAutospacing="1" w:after="100" w:afterAutospacing="1"/>
      <w:jc w:val="both"/>
    </w:pPr>
    <w:rPr>
      <w:rFonts w:ascii="Times New Roman" w:eastAsia="Times New Roman" w:hAnsi="Times New Roman" w:cs="Times New Roman"/>
      <w:sz w:val="24"/>
      <w:szCs w:val="24"/>
      <w:lang w:val="x-none" w:eastAsia="x-none"/>
    </w:rPr>
  </w:style>
  <w:style w:type="character" w:customStyle="1" w:styleId="NoSpacingChar">
    <w:name w:val="No Spacing Char"/>
    <w:link w:val="2f3"/>
    <w:locked/>
    <w:rsid w:val="00E378AC"/>
    <w:rPr>
      <w:rFonts w:ascii="Times New Roman" w:eastAsia="Times New Roman" w:hAnsi="Times New Roman" w:cs="Times New Roman"/>
      <w:sz w:val="24"/>
      <w:szCs w:val="24"/>
      <w:lang w:val="x-none" w:eastAsia="x-none"/>
    </w:rPr>
  </w:style>
  <w:style w:type="paragraph" w:customStyle="1" w:styleId="3c">
    <w:name w:val="Абзац списка3"/>
    <w:basedOn w:val="a"/>
    <w:link w:val="ListParagraphChar"/>
    <w:qFormat/>
    <w:rsid w:val="00E378AC"/>
    <w:pPr>
      <w:widowControl w:val="0"/>
      <w:spacing w:line="276" w:lineRule="auto"/>
      <w:ind w:left="720"/>
      <w:jc w:val="both"/>
    </w:pPr>
    <w:rPr>
      <w:rFonts w:ascii="Times New Roman" w:eastAsia="Times New Roman" w:hAnsi="Times New Roman" w:cs="Times New Roman"/>
      <w:sz w:val="24"/>
      <w:szCs w:val="20"/>
      <w:lang w:val="x-none"/>
    </w:rPr>
  </w:style>
  <w:style w:type="character" w:customStyle="1" w:styleId="ListParagraphChar">
    <w:name w:val="List Paragraph Char"/>
    <w:link w:val="3c"/>
    <w:locked/>
    <w:rsid w:val="00E378AC"/>
    <w:rPr>
      <w:rFonts w:ascii="Times New Roman" w:eastAsia="Times New Roman" w:hAnsi="Times New Roman" w:cs="Times New Roman"/>
      <w:sz w:val="24"/>
      <w:szCs w:val="20"/>
      <w:lang w:val="x-none"/>
    </w:rPr>
  </w:style>
  <w:style w:type="table" w:customStyle="1" w:styleId="270">
    <w:name w:val="Сетка таблицы27"/>
    <w:basedOn w:val="a1"/>
    <w:next w:val="a3"/>
    <w:uiPriority w:val="39"/>
    <w:rsid w:val="00E378AC"/>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6">
    <w:name w:val="Нет списка5"/>
    <w:next w:val="a2"/>
    <w:uiPriority w:val="99"/>
    <w:semiHidden/>
    <w:unhideWhenUsed/>
    <w:rsid w:val="00E378AC"/>
  </w:style>
  <w:style w:type="character" w:customStyle="1" w:styleId="c0">
    <w:name w:val="c0"/>
    <w:rsid w:val="00E378AC"/>
  </w:style>
  <w:style w:type="character" w:customStyle="1" w:styleId="c3">
    <w:name w:val="c3"/>
    <w:rsid w:val="00E378AC"/>
  </w:style>
  <w:style w:type="paragraph" w:customStyle="1" w:styleId="216">
    <w:name w:val="Список 21"/>
    <w:basedOn w:val="a"/>
    <w:qFormat/>
    <w:rsid w:val="00E378AC"/>
    <w:pPr>
      <w:suppressAutoHyphens/>
      <w:ind w:left="566" w:hanging="283"/>
    </w:pPr>
    <w:rPr>
      <w:rFonts w:ascii="Arial" w:eastAsia="Times New Roman" w:hAnsi="Arial" w:cs="Arial"/>
      <w:sz w:val="24"/>
      <w:szCs w:val="28"/>
      <w:lang w:eastAsia="ar-SA"/>
    </w:rPr>
  </w:style>
  <w:style w:type="table" w:customStyle="1" w:styleId="280">
    <w:name w:val="Сетка таблицы28"/>
    <w:basedOn w:val="a1"/>
    <w:next w:val="a3"/>
    <w:rsid w:val="00E378AC"/>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2"/>
    <w:uiPriority w:val="99"/>
    <w:semiHidden/>
    <w:unhideWhenUsed/>
    <w:rsid w:val="00E378AC"/>
  </w:style>
  <w:style w:type="paragraph" w:customStyle="1" w:styleId="1fc">
    <w:name w:val="Обычный1"/>
    <w:qFormat/>
    <w:rsid w:val="00E378AC"/>
    <w:pPr>
      <w:snapToGrid w:val="0"/>
      <w:ind w:left="1123" w:hanging="403"/>
      <w:jc w:val="both"/>
    </w:pPr>
    <w:rPr>
      <w:rFonts w:ascii="Times New Roman" w:eastAsia="Times New Roman" w:hAnsi="Times New Roman" w:cs="Times New Roman"/>
      <w:sz w:val="20"/>
      <w:szCs w:val="20"/>
      <w:lang w:eastAsia="ru-RU"/>
    </w:rPr>
  </w:style>
  <w:style w:type="character" w:customStyle="1" w:styleId="item-tabchars-value">
    <w:name w:val="item-tab__chars-value"/>
    <w:rsid w:val="00E378AC"/>
  </w:style>
  <w:style w:type="paragraph" w:styleId="3d">
    <w:name w:val="Body Text 3"/>
    <w:basedOn w:val="a"/>
    <w:link w:val="3e"/>
    <w:unhideWhenUsed/>
    <w:rsid w:val="00E378AC"/>
    <w:pPr>
      <w:spacing w:after="120" w:line="276" w:lineRule="auto"/>
    </w:pPr>
    <w:rPr>
      <w:rFonts w:ascii="Calibri" w:eastAsia="Times New Roman" w:hAnsi="Calibri" w:cs="Times New Roman"/>
      <w:sz w:val="16"/>
      <w:szCs w:val="16"/>
      <w:lang w:val="x-none" w:eastAsia="x-none"/>
    </w:rPr>
  </w:style>
  <w:style w:type="character" w:customStyle="1" w:styleId="3e">
    <w:name w:val="Основной текст 3 Знак"/>
    <w:basedOn w:val="a0"/>
    <w:link w:val="3d"/>
    <w:rsid w:val="00E378AC"/>
    <w:rPr>
      <w:rFonts w:ascii="Calibri" w:eastAsia="Times New Roman" w:hAnsi="Calibri" w:cs="Times New Roman"/>
      <w:sz w:val="16"/>
      <w:szCs w:val="16"/>
      <w:lang w:val="x-none" w:eastAsia="x-none"/>
    </w:rPr>
  </w:style>
  <w:style w:type="numbering" w:customStyle="1" w:styleId="77">
    <w:name w:val="Нет списка7"/>
    <w:next w:val="a2"/>
    <w:semiHidden/>
    <w:rsid w:val="00E378AC"/>
  </w:style>
  <w:style w:type="table" w:customStyle="1" w:styleId="290">
    <w:name w:val="Сетка таблицы29"/>
    <w:basedOn w:val="a1"/>
    <w:next w:val="a3"/>
    <w:rsid w:val="00E378AC"/>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
    <w:name w:val="Знак3"/>
    <w:basedOn w:val="a"/>
    <w:qFormat/>
    <w:rsid w:val="00E378AC"/>
    <w:pPr>
      <w:spacing w:after="160" w:line="240" w:lineRule="exact"/>
      <w:ind w:left="176" w:hanging="142"/>
    </w:pPr>
    <w:rPr>
      <w:rFonts w:ascii="Verdana" w:eastAsia="Times New Roman" w:hAnsi="Verdana" w:cs="Times New Roman"/>
      <w:sz w:val="20"/>
      <w:szCs w:val="20"/>
      <w:lang w:eastAsia="ru-RU"/>
    </w:rPr>
  </w:style>
  <w:style w:type="table" w:customStyle="1" w:styleId="173">
    <w:name w:val="Сетка таблицы 17"/>
    <w:basedOn w:val="a1"/>
    <w:next w:val="1f9"/>
    <w:rsid w:val="00E378AC"/>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217">
    <w:name w:val="Знак21"/>
    <w:basedOn w:val="a"/>
    <w:qFormat/>
    <w:rsid w:val="00E378AC"/>
    <w:pPr>
      <w:tabs>
        <w:tab w:val="left" w:pos="708"/>
      </w:tabs>
      <w:spacing w:after="160" w:line="240" w:lineRule="exact"/>
      <w:ind w:left="176" w:hanging="142"/>
    </w:pPr>
    <w:rPr>
      <w:rFonts w:ascii="Verdana" w:eastAsia="Times New Roman" w:hAnsi="Verdana" w:cs="Verdana"/>
      <w:sz w:val="20"/>
      <w:szCs w:val="20"/>
      <w:lang w:val="en-US"/>
    </w:rPr>
  </w:style>
  <w:style w:type="character" w:customStyle="1" w:styleId="1fd">
    <w:name w:val="Знак Знак1"/>
    <w:rsid w:val="00E378AC"/>
    <w:rPr>
      <w:sz w:val="24"/>
      <w:szCs w:val="24"/>
      <w:lang w:val="ru-RU" w:eastAsia="ru-RU" w:bidi="ar-SA"/>
    </w:rPr>
  </w:style>
  <w:style w:type="paragraph" w:customStyle="1" w:styleId="1fe">
    <w:name w:val="Знак1"/>
    <w:basedOn w:val="a"/>
    <w:qFormat/>
    <w:rsid w:val="00E378AC"/>
    <w:pPr>
      <w:tabs>
        <w:tab w:val="left" w:pos="708"/>
      </w:tabs>
      <w:spacing w:after="160" w:line="240" w:lineRule="exact"/>
      <w:ind w:left="176" w:hanging="142"/>
    </w:pPr>
    <w:rPr>
      <w:rFonts w:ascii="Verdana" w:eastAsia="Times New Roman" w:hAnsi="Verdana" w:cs="Verdana"/>
      <w:sz w:val="20"/>
      <w:szCs w:val="20"/>
      <w:lang w:val="en-US"/>
    </w:rPr>
  </w:style>
  <w:style w:type="numbering" w:customStyle="1" w:styleId="87">
    <w:name w:val="Нет списка8"/>
    <w:next w:val="a2"/>
    <w:uiPriority w:val="99"/>
    <w:semiHidden/>
    <w:unhideWhenUsed/>
    <w:rsid w:val="00E378AC"/>
  </w:style>
  <w:style w:type="numbering" w:customStyle="1" w:styleId="97">
    <w:name w:val="Нет списка9"/>
    <w:next w:val="a2"/>
    <w:uiPriority w:val="99"/>
    <w:semiHidden/>
    <w:unhideWhenUsed/>
    <w:rsid w:val="00E378AC"/>
  </w:style>
  <w:style w:type="table" w:customStyle="1" w:styleId="300">
    <w:name w:val="Сетка таблицы30"/>
    <w:basedOn w:val="a1"/>
    <w:next w:val="a3"/>
    <w:rsid w:val="00E378AC"/>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1"/>
    <w:next w:val="a3"/>
    <w:uiPriority w:val="59"/>
    <w:rsid w:val="00E378AC"/>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7">
    <w:name w:val="Нет списка10"/>
    <w:next w:val="a2"/>
    <w:uiPriority w:val="99"/>
    <w:semiHidden/>
    <w:unhideWhenUsed/>
    <w:rsid w:val="00E378AC"/>
  </w:style>
  <w:style w:type="paragraph" w:customStyle="1" w:styleId="1ff">
    <w:name w:val="Обычный с отступом 1 см"/>
    <w:basedOn w:val="a"/>
    <w:qFormat/>
    <w:rsid w:val="00E378AC"/>
    <w:pPr>
      <w:widowControl w:val="0"/>
      <w:spacing w:line="360" w:lineRule="auto"/>
      <w:ind w:firstLine="567"/>
      <w:jc w:val="both"/>
    </w:pPr>
    <w:rPr>
      <w:rFonts w:ascii="Arial" w:eastAsia="Times New Roman" w:hAnsi="Arial" w:cs="Times New Roman"/>
      <w:sz w:val="28"/>
      <w:szCs w:val="20"/>
      <w:lang w:eastAsia="ru-RU"/>
    </w:rPr>
  </w:style>
  <w:style w:type="table" w:customStyle="1" w:styleId="380">
    <w:name w:val="Сетка таблицы38"/>
    <w:basedOn w:val="a1"/>
    <w:next w:val="a3"/>
    <w:uiPriority w:val="59"/>
    <w:rsid w:val="00E378AC"/>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4">
    <w:name w:val="Нет списка14"/>
    <w:next w:val="a2"/>
    <w:uiPriority w:val="99"/>
    <w:semiHidden/>
    <w:unhideWhenUsed/>
    <w:rsid w:val="00E378AC"/>
  </w:style>
  <w:style w:type="numbering" w:customStyle="1" w:styleId="154">
    <w:name w:val="Нет списка15"/>
    <w:next w:val="a2"/>
    <w:uiPriority w:val="99"/>
    <w:semiHidden/>
    <w:unhideWhenUsed/>
    <w:rsid w:val="00E378AC"/>
  </w:style>
  <w:style w:type="table" w:customStyle="1" w:styleId="390">
    <w:name w:val="Сетка таблицы39"/>
    <w:basedOn w:val="a1"/>
    <w:next w:val="a3"/>
    <w:uiPriority w:val="99"/>
    <w:rsid w:val="00E378AC"/>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Grid8"/>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7">
    <w:name w:val="TableGrid17"/>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83">
    <w:name w:val="Сетка таблицы 18"/>
    <w:basedOn w:val="a1"/>
    <w:next w:val="1f9"/>
    <w:uiPriority w:val="9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7">
    <w:name w:val="Веб-таблица 27"/>
    <w:basedOn w:val="a1"/>
    <w:next w:val="-2"/>
    <w:uiPriority w:val="99"/>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8">
    <w:name w:val="Сетка таблицы118"/>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
    <w:name w:val="Table Normal14"/>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4">
    <w:name w:val="TableGrid24"/>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14">
    <w:name w:val="TableGrid114"/>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43">
    <w:name w:val="Сетка таблицы 114"/>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4">
    <w:name w:val="Веб-таблица 214"/>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0">
    <w:name w:val="Сетка таблицы210"/>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
    <w:name w:val="Сетка таблицы47"/>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0">
    <w:name w:val="Сетка таблицы77"/>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0">
    <w:name w:val="Сетка таблицы87"/>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0">
    <w:name w:val="Сетка таблицы97"/>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0">
    <w:name w:val="Сетка таблицы107"/>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
    <w:name w:val="Сетка таблицы119"/>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0">
    <w:name w:val="Сетка таблицы12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0">
    <w:name w:val="Сетка таблицы2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етка таблицы3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0">
    <w:name w:val="Сетка таблицы4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0">
    <w:name w:val="Сетка таблицы134"/>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
    <w:name w:val="Table Normal24"/>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4">
    <w:name w:val="TableGrid34"/>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24">
    <w:name w:val="TableGrid124"/>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241">
    <w:name w:val="Сетка таблицы 124"/>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4">
    <w:name w:val="Веб-таблица 224"/>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
    <w:name w:val="Сетка таблицы22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
    <w:name w:val="Сетка таблицы32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
    <w:name w:val="Сетка таблицы42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
    <w:name w:val="Сетка таблицы6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
    <w:name w:val="Сетка таблицы7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
    <w:name w:val="Сетка таблицы8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
    <w:name w:val="Сетка таблицы9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
    <w:name w:val="Сетка таблицы10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0">
    <w:name w:val="Сетка таблицы14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0">
    <w:name w:val="Сетка таблицы154"/>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4">
    <w:name w:val="Table Normal34"/>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4">
    <w:name w:val="TableGrid44"/>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34">
    <w:name w:val="TableGrid134"/>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341">
    <w:name w:val="Сетка таблицы 134"/>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4">
    <w:name w:val="Веб-таблица 234"/>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
    <w:name w:val="Сетка таблицы23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
    <w:name w:val="Сетка таблицы33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
    <w:name w:val="Сетка таблицы43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
    <w:name w:val="Сетка таблицы52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
    <w:name w:val="Сетка таблицы62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
    <w:name w:val="Сетка таблицы72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4">
    <w:name w:val="Сетка таблицы82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
    <w:name w:val="Сетка таблицы92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4">
    <w:name w:val="Сетка таблицы102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
    <w:name w:val="Сетка таблицы112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
    <w:name w:val="Сетка таблицы16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
    <w:name w:val="Сетка таблицы73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4">
    <w:name w:val="Сетка таблицы83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
    <w:name w:val="Сетка таблицы93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4">
    <w:name w:val="Сетка таблицы103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
    <w:name w:val="Сетка таблицы113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0">
    <w:name w:val="Сетка таблицы17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3">
    <w:name w:val="Table Normal43"/>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3">
    <w:name w:val="TableGrid53"/>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43">
    <w:name w:val="TableGrid143"/>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430">
    <w:name w:val="Сетка таблицы 143"/>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3">
    <w:name w:val="Веб-таблица 243"/>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30">
    <w:name w:val="Сетка таблицы183"/>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3">
    <w:name w:val="Table Normal113"/>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3">
    <w:name w:val="TableGrid213"/>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113">
    <w:name w:val="TableGrid1113"/>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130">
    <w:name w:val="Сетка таблицы 1113"/>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3">
    <w:name w:val="Веб-таблица 2113"/>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
    <w:name w:val="Сетка таблицы24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
    <w:name w:val="Сетка таблицы34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
    <w:name w:val="Сетка таблицы44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
    <w:name w:val="Сетка таблицы53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
    <w:name w:val="Сетка таблицы63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
    <w:name w:val="Сетка таблицы74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3">
    <w:name w:val="Сетка таблицы84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3">
    <w:name w:val="Сетка таблицы94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3">
    <w:name w:val="Сетка таблицы104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0">
    <w:name w:val="Сетка таблицы114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
    <w:name w:val="Сетка таблицы21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
    <w:name w:val="Сетка таблицы31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
    <w:name w:val="Сетка таблицы41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
    <w:name w:val="Сетка таблицы1313"/>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3">
    <w:name w:val="Table Normal213"/>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3">
    <w:name w:val="TableGrid313"/>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213">
    <w:name w:val="TableGrid1213"/>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2130">
    <w:name w:val="Сетка таблицы 1213"/>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3">
    <w:name w:val="Веб-таблица 2213"/>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3">
    <w:name w:val="Сетка таблицы22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
    <w:name w:val="Сетка таблицы32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3">
    <w:name w:val="Сетка таблицы42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
    <w:name w:val="Сетка таблицы51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
    <w:name w:val="Сетка таблицы71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
    <w:name w:val="Сетка таблицы81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
    <w:name w:val="Сетка таблицы91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3">
    <w:name w:val="Сетка таблицы101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
    <w:name w:val="Сетка таблицы111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
    <w:name w:val="Сетка таблицы14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
    <w:name w:val="Сетка таблицы1513"/>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3">
    <w:name w:val="Table Normal313"/>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3">
    <w:name w:val="TableGrid413"/>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313">
    <w:name w:val="TableGrid1313"/>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3130">
    <w:name w:val="Сетка таблицы 1313"/>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3">
    <w:name w:val="Веб-таблица 2313"/>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3">
    <w:name w:val="Сетка таблицы23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
    <w:name w:val="Сетка таблицы33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3">
    <w:name w:val="Сетка таблицы43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
    <w:name w:val="Сетка таблицы52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
    <w:name w:val="Сетка таблицы62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
    <w:name w:val="Сетка таблицы72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3">
    <w:name w:val="Сетка таблицы82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3">
    <w:name w:val="Сетка таблицы92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3">
    <w:name w:val="Сетка таблицы102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
    <w:name w:val="Сетка таблицы112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
    <w:name w:val="Сетка таблицы16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3">
    <w:name w:val="Сетка таблицы73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3">
    <w:name w:val="Сетка таблицы83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3">
    <w:name w:val="Сетка таблицы93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3">
    <w:name w:val="Сетка таблицы103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
    <w:name w:val="Сетка таблицы11313"/>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6">
    <w:name w:val="Стиль"/>
    <w:qFormat/>
    <w:rsid w:val="00E378AC"/>
    <w:pPr>
      <w:widowControl w:val="0"/>
      <w:autoSpaceDE w:val="0"/>
      <w:autoSpaceDN w:val="0"/>
      <w:adjustRightInd w:val="0"/>
    </w:pPr>
    <w:rPr>
      <w:rFonts w:ascii="Arial" w:eastAsia="Times New Roman" w:hAnsi="Arial" w:cs="Arial"/>
      <w:sz w:val="24"/>
      <w:szCs w:val="24"/>
      <w:lang w:eastAsia="ru-RU"/>
    </w:rPr>
  </w:style>
  <w:style w:type="paragraph" w:customStyle="1" w:styleId="1ff0">
    <w:name w:val="Стиль1"/>
    <w:basedOn w:val="a"/>
    <w:link w:val="1ff1"/>
    <w:qFormat/>
    <w:rsid w:val="00E378AC"/>
    <w:pPr>
      <w:spacing w:after="120"/>
      <w:ind w:left="992"/>
    </w:pPr>
    <w:rPr>
      <w:rFonts w:ascii="Arial" w:eastAsia="Times New Roman" w:hAnsi="Arial" w:cs="Times New Roman"/>
      <w:color w:val="000000"/>
      <w:sz w:val="18"/>
      <w:szCs w:val="18"/>
      <w:lang w:val="en-US"/>
    </w:rPr>
  </w:style>
  <w:style w:type="character" w:customStyle="1" w:styleId="1ff1">
    <w:name w:val="Стиль1 Знак"/>
    <w:link w:val="1ff0"/>
    <w:rsid w:val="00E378AC"/>
    <w:rPr>
      <w:rFonts w:ascii="Arial" w:eastAsia="Times New Roman" w:hAnsi="Arial" w:cs="Times New Roman"/>
      <w:color w:val="000000"/>
      <w:sz w:val="18"/>
      <w:szCs w:val="18"/>
      <w:lang w:val="en-US"/>
    </w:rPr>
  </w:style>
  <w:style w:type="paragraph" w:customStyle="1" w:styleId="1ff2">
    <w:name w:val="Название1"/>
    <w:basedOn w:val="a"/>
    <w:next w:val="a"/>
    <w:uiPriority w:val="10"/>
    <w:qFormat/>
    <w:rsid w:val="00E378AC"/>
    <w:pPr>
      <w:contextualSpacing/>
    </w:pPr>
    <w:rPr>
      <w:rFonts w:ascii="Times New Roman" w:eastAsia="PMingLiU" w:hAnsi="Times New Roman" w:cs="Times New Roman"/>
      <w:b/>
      <w:color w:val="000000"/>
      <w:sz w:val="72"/>
      <w:szCs w:val="72"/>
    </w:rPr>
  </w:style>
  <w:style w:type="numbering" w:customStyle="1" w:styleId="165">
    <w:name w:val="Нет списка16"/>
    <w:next w:val="a2"/>
    <w:uiPriority w:val="99"/>
    <w:semiHidden/>
    <w:unhideWhenUsed/>
    <w:rsid w:val="00E378AC"/>
  </w:style>
  <w:style w:type="character" w:customStyle="1" w:styleId="hilight">
    <w:name w:val="hilight"/>
    <w:rsid w:val="00E378AC"/>
  </w:style>
  <w:style w:type="numbering" w:customStyle="1" w:styleId="174">
    <w:name w:val="Нет списка17"/>
    <w:next w:val="a2"/>
    <w:uiPriority w:val="99"/>
    <w:semiHidden/>
    <w:unhideWhenUsed/>
    <w:rsid w:val="00E378AC"/>
  </w:style>
  <w:style w:type="table" w:customStyle="1" w:styleId="400">
    <w:name w:val="Сетка таблицы40"/>
    <w:basedOn w:val="a1"/>
    <w:next w:val="a3"/>
    <w:uiPriority w:val="39"/>
    <w:rsid w:val="00E378AC"/>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4">
    <w:name w:val="Нет списка18"/>
    <w:next w:val="a2"/>
    <w:uiPriority w:val="99"/>
    <w:semiHidden/>
    <w:unhideWhenUsed/>
    <w:rsid w:val="00E378AC"/>
  </w:style>
  <w:style w:type="character" w:customStyle="1" w:styleId="57">
    <w:name w:val="Неразрешенное упоминание5"/>
    <w:uiPriority w:val="99"/>
    <w:semiHidden/>
    <w:unhideWhenUsed/>
    <w:rsid w:val="00E378AC"/>
    <w:rPr>
      <w:color w:val="605E5C"/>
      <w:shd w:val="clear" w:color="auto" w:fill="E1DFDD"/>
    </w:rPr>
  </w:style>
  <w:style w:type="character" w:customStyle="1" w:styleId="stat-qtiphint">
    <w:name w:val="stat-qtip__hint"/>
    <w:rsid w:val="00E378AC"/>
  </w:style>
  <w:style w:type="character" w:customStyle="1" w:styleId="buying-price-text">
    <w:name w:val="buying-price-text"/>
    <w:rsid w:val="00E378AC"/>
  </w:style>
  <w:style w:type="character" w:customStyle="1" w:styleId="buying-price-val">
    <w:name w:val="buying-price-val"/>
    <w:rsid w:val="00E378AC"/>
  </w:style>
  <w:style w:type="character" w:customStyle="1" w:styleId="buying-price-val-number">
    <w:name w:val="buying-price-val-number"/>
    <w:rsid w:val="00E378AC"/>
  </w:style>
  <w:style w:type="character" w:customStyle="1" w:styleId="buying-pricenew-val-currency">
    <w:name w:val="buying-pricenew-val-currency"/>
    <w:rsid w:val="00E378AC"/>
  </w:style>
  <w:style w:type="character" w:customStyle="1" w:styleId="self">
    <w:name w:val="self"/>
    <w:rsid w:val="00E378AC"/>
  </w:style>
  <w:style w:type="character" w:customStyle="1" w:styleId="b-contents-link">
    <w:name w:val="b-contents-link"/>
    <w:rsid w:val="00E378AC"/>
  </w:style>
  <w:style w:type="character" w:customStyle="1" w:styleId="action-labeltext">
    <w:name w:val="action-label__text"/>
    <w:rsid w:val="00E378AC"/>
  </w:style>
  <w:style w:type="character" w:customStyle="1" w:styleId="action-labelspace">
    <w:name w:val="action-label__space"/>
    <w:rsid w:val="00E378AC"/>
  </w:style>
  <w:style w:type="character" w:customStyle="1" w:styleId="buying-priceold-val-number">
    <w:name w:val="buying-priceold-val-number"/>
    <w:rsid w:val="00E378AC"/>
  </w:style>
  <w:style w:type="character" w:customStyle="1" w:styleId="buying-pricenew-val-number">
    <w:name w:val="buying-pricenew-val-number"/>
    <w:rsid w:val="00E378AC"/>
  </w:style>
  <w:style w:type="character" w:customStyle="1" w:styleId="text">
    <w:name w:val="text"/>
    <w:rsid w:val="00E378AC"/>
  </w:style>
  <w:style w:type="table" w:customStyle="1" w:styleId="48">
    <w:name w:val="Сетка таблицы48"/>
    <w:basedOn w:val="a1"/>
    <w:next w:val="a3"/>
    <w:uiPriority w:val="39"/>
    <w:rsid w:val="00E378AC"/>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
    <w:name w:val="Нет списка19"/>
    <w:next w:val="a2"/>
    <w:uiPriority w:val="99"/>
    <w:semiHidden/>
    <w:unhideWhenUsed/>
    <w:rsid w:val="00E378AC"/>
  </w:style>
  <w:style w:type="character" w:customStyle="1" w:styleId="1ff3">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uiPriority w:val="99"/>
    <w:semiHidden/>
    <w:rsid w:val="00E378AC"/>
    <w:rPr>
      <w:rFonts w:ascii="Calibri" w:eastAsia="Times New Roman" w:hAnsi="Calibri" w:cs="Times New Roman"/>
      <w:sz w:val="20"/>
      <w:szCs w:val="20"/>
      <w:lang w:eastAsia="ru-RU"/>
    </w:rPr>
  </w:style>
  <w:style w:type="numbering" w:customStyle="1" w:styleId="201">
    <w:name w:val="Нет списка20"/>
    <w:next w:val="a2"/>
    <w:uiPriority w:val="99"/>
    <w:semiHidden/>
    <w:unhideWhenUsed/>
    <w:rsid w:val="00E378AC"/>
  </w:style>
  <w:style w:type="numbering" w:customStyle="1" w:styleId="225">
    <w:name w:val="Нет списка22"/>
    <w:next w:val="a2"/>
    <w:uiPriority w:val="99"/>
    <w:semiHidden/>
    <w:unhideWhenUsed/>
    <w:rsid w:val="00E378AC"/>
  </w:style>
  <w:style w:type="character" w:customStyle="1" w:styleId="dots">
    <w:name w:val="dots"/>
    <w:rsid w:val="00E378AC"/>
  </w:style>
  <w:style w:type="character" w:customStyle="1" w:styleId="c10">
    <w:name w:val="c10"/>
    <w:rsid w:val="00E378AC"/>
  </w:style>
  <w:style w:type="numbering" w:customStyle="1" w:styleId="235">
    <w:name w:val="Нет списка23"/>
    <w:next w:val="a2"/>
    <w:uiPriority w:val="99"/>
    <w:semiHidden/>
    <w:unhideWhenUsed/>
    <w:rsid w:val="00E378AC"/>
  </w:style>
  <w:style w:type="table" w:customStyle="1" w:styleId="49">
    <w:name w:val="Сетка таблицы49"/>
    <w:basedOn w:val="a1"/>
    <w:next w:val="a3"/>
    <w:uiPriority w:val="99"/>
    <w:rsid w:val="00E378AC"/>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
    <w:name w:val="Нет списка110"/>
    <w:next w:val="a2"/>
    <w:uiPriority w:val="99"/>
    <w:semiHidden/>
    <w:unhideWhenUsed/>
    <w:rsid w:val="00E378AC"/>
  </w:style>
  <w:style w:type="numbering" w:customStyle="1" w:styleId="1125">
    <w:name w:val="Нет списка112"/>
    <w:next w:val="a2"/>
    <w:uiPriority w:val="99"/>
    <w:semiHidden/>
    <w:unhideWhenUsed/>
    <w:rsid w:val="00E378AC"/>
  </w:style>
  <w:style w:type="table" w:customStyle="1" w:styleId="1200">
    <w:name w:val="Сетка таблицы120"/>
    <w:basedOn w:val="a1"/>
    <w:next w:val="a3"/>
    <w:uiPriority w:val="39"/>
    <w:rsid w:val="00E378AC"/>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Grid9"/>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8">
    <w:name w:val="TableGrid18"/>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92">
    <w:name w:val="Сетка таблицы 19"/>
    <w:basedOn w:val="a1"/>
    <w:next w:val="1f9"/>
    <w:uiPriority w:val="9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8">
    <w:name w:val="Веб-таблица 28"/>
    <w:basedOn w:val="a1"/>
    <w:next w:val="-2"/>
    <w:uiPriority w:val="99"/>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00">
    <w:name w:val="Сетка таблицы1110"/>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5">
    <w:name w:val="Table Normal15"/>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5">
    <w:name w:val="TableGrid25"/>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15">
    <w:name w:val="TableGrid115"/>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51">
    <w:name w:val="Сетка таблицы 115"/>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5">
    <w:name w:val="Веб-таблица 215"/>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50">
    <w:name w:val="Сетка таблицы2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етка таблицы67"/>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
    <w:name w:val="Сетка таблицы78"/>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
    <w:name w:val="Сетка таблицы88"/>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
    <w:name w:val="Сетка таблицы98"/>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
    <w:name w:val="Сетка таблицы108"/>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0">
    <w:name w:val="Сетка таблицы12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0">
    <w:name w:val="Сетка таблицы21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
    <w:name w:val="Сетка таблицы31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0">
    <w:name w:val="Сетка таблицы135"/>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5">
    <w:name w:val="Table Normal25"/>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5">
    <w:name w:val="TableGrid35"/>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25">
    <w:name w:val="TableGrid125"/>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251">
    <w:name w:val="Сетка таблицы 125"/>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5">
    <w:name w:val="Веб-таблица 225"/>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50">
    <w:name w:val="Сетка таблицы22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
    <w:name w:val="Сетка таблицы32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
    <w:name w:val="Сетка таблицы42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
    <w:name w:val="Сетка таблицы6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
    <w:name w:val="Сетка таблицы7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5">
    <w:name w:val="Сетка таблицы8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5">
    <w:name w:val="Сетка таблицы9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5">
    <w:name w:val="Сетка таблицы10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
    <w:name w:val="Сетка таблицы14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
    <w:name w:val="Сетка таблицы155"/>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5">
    <w:name w:val="Table Normal35"/>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5">
    <w:name w:val="TableGrid45"/>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35">
    <w:name w:val="TableGrid135"/>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351">
    <w:name w:val="Сетка таблицы 135"/>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5">
    <w:name w:val="Веб-таблица 235"/>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50">
    <w:name w:val="Сетка таблицы23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
    <w:name w:val="Сетка таблицы33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
    <w:name w:val="Сетка таблицы43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
    <w:name w:val="Сетка таблицы52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5">
    <w:name w:val="Сетка таблицы62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5">
    <w:name w:val="Сетка таблицы72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5">
    <w:name w:val="Сетка таблицы82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5">
    <w:name w:val="Сетка таблицы92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5">
    <w:name w:val="Сетка таблицы102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50">
    <w:name w:val="Сетка таблицы112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0">
    <w:name w:val="Сетка таблицы16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5">
    <w:name w:val="Сетка таблицы73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5">
    <w:name w:val="Сетка таблицы83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5">
    <w:name w:val="Сетка таблицы93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5">
    <w:name w:val="Сетка таблицы103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5">
    <w:name w:val="Сетка таблицы113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0">
    <w:name w:val="Сетка таблицы17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4">
    <w:name w:val="Table Normal44"/>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4">
    <w:name w:val="TableGrid54"/>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44">
    <w:name w:val="TableGrid144"/>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441">
    <w:name w:val="Сетка таблицы 144"/>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4">
    <w:name w:val="Веб-таблица 244"/>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40">
    <w:name w:val="Сетка таблицы184"/>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4">
    <w:name w:val="Table Normal114"/>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4">
    <w:name w:val="TableGrid214"/>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114">
    <w:name w:val="TableGrid1114"/>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140">
    <w:name w:val="Сетка таблицы 1114"/>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4">
    <w:name w:val="Веб-таблица 2114"/>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4">
    <w:name w:val="Сетка таблицы24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
    <w:name w:val="Сетка таблицы34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
    <w:name w:val="Сетка таблицы44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
    <w:name w:val="Сетка таблицы53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4">
    <w:name w:val="Сетка таблицы63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4">
    <w:name w:val="Сетка таблицы74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4">
    <w:name w:val="Сетка таблицы84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4">
    <w:name w:val="Сетка таблицы94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4">
    <w:name w:val="Сетка таблицы104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
    <w:name w:val="Сетка таблицы114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
    <w:name w:val="Сетка таблицы12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
    <w:name w:val="Сетка таблицы21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
    <w:name w:val="Сетка таблицы31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Сетка таблицы41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4"/>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4">
    <w:name w:val="Table Normal214"/>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4">
    <w:name w:val="TableGrid314"/>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214">
    <w:name w:val="TableGrid1214"/>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2140">
    <w:name w:val="Сетка таблицы 1214"/>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4">
    <w:name w:val="Веб-таблица 2214"/>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4">
    <w:name w:val="Сетка таблицы22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4">
    <w:name w:val="Сетка таблицы32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4">
    <w:name w:val="Сетка таблицы42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
    <w:name w:val="Сетка таблицы51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4">
    <w:name w:val="Сетка таблицы61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
    <w:name w:val="Сетка таблицы71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4">
    <w:name w:val="Сетка таблицы81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4">
    <w:name w:val="Сетка таблицы91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4">
    <w:name w:val="Сетка таблицы101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
    <w:name w:val="Сетка таблицы111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
    <w:name w:val="Сетка таблицы1514"/>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4">
    <w:name w:val="Table Normal314"/>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4">
    <w:name w:val="TableGrid414"/>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314">
    <w:name w:val="TableGrid1314"/>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3140">
    <w:name w:val="Сетка таблицы 1314"/>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4">
    <w:name w:val="Веб-таблица 2314"/>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4">
    <w:name w:val="Сетка таблицы23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4">
    <w:name w:val="Сетка таблицы33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4">
    <w:name w:val="Сетка таблицы43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4">
    <w:name w:val="Сетка таблицы52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
    <w:name w:val="Сетка таблицы62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4">
    <w:name w:val="Сетка таблицы72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4">
    <w:name w:val="Сетка таблицы82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4">
    <w:name w:val="Сетка таблицы92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4">
    <w:name w:val="Сетка таблицы102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4">
    <w:name w:val="Сетка таблицы112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
    <w:name w:val="Сетка таблицы16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4">
    <w:name w:val="Сетка таблицы73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4">
    <w:name w:val="Сетка таблицы83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4">
    <w:name w:val="Сетка таблицы93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4">
    <w:name w:val="Сетка таблицы103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4">
    <w:name w:val="Сетка таблицы11314"/>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5">
    <w:name w:val="Нет списка24"/>
    <w:next w:val="a2"/>
    <w:uiPriority w:val="99"/>
    <w:semiHidden/>
    <w:unhideWhenUsed/>
    <w:rsid w:val="00E378AC"/>
  </w:style>
  <w:style w:type="numbering" w:customStyle="1" w:styleId="1222">
    <w:name w:val="Нет списка122"/>
    <w:next w:val="a2"/>
    <w:uiPriority w:val="99"/>
    <w:semiHidden/>
    <w:unhideWhenUsed/>
    <w:rsid w:val="00E378AC"/>
  </w:style>
  <w:style w:type="table" w:customStyle="1" w:styleId="1910">
    <w:name w:val="Сетка таблицы191"/>
    <w:basedOn w:val="a1"/>
    <w:next w:val="a3"/>
    <w:uiPriority w:val="39"/>
    <w:rsid w:val="00E378AC"/>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
    <w:name w:val="Table Normal5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61">
    <w:name w:val="TableGrid6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51">
    <w:name w:val="TableGrid15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515">
    <w:name w:val="Сетка таблицы 151"/>
    <w:basedOn w:val="a1"/>
    <w:next w:val="1f9"/>
    <w:uiPriority w:val="9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1">
    <w:name w:val="Веб-таблица 251"/>
    <w:basedOn w:val="a1"/>
    <w:next w:val="-2"/>
    <w:uiPriority w:val="99"/>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10">
    <w:name w:val="Сетка таблицы110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1">
    <w:name w:val="Table Normal12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21">
    <w:name w:val="TableGrid22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121">
    <w:name w:val="TableGrid112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210">
    <w:name w:val="Сетка таблицы 112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1">
    <w:name w:val="Веб-таблица 212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1">
    <w:name w:val="Сетка таблицы2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
    <w:name w:val="Сетка таблицы3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
    <w:name w:val="Сетка таблицы5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
    <w:name w:val="Сетка таблицы7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
    <w:name w:val="Сетка таблицы8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
    <w:name w:val="Сетка таблицы9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1">
    <w:name w:val="Сетка таблицы10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0">
    <w:name w:val="Сетка таблицы11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0">
    <w:name w:val="Сетка таблицы12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
    <w:name w:val="Сетка таблицы2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
    <w:name w:val="Сетка таблицы3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0">
    <w:name w:val="Сетка таблицы132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1">
    <w:name w:val="Table Normal22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1">
    <w:name w:val="TableGrid32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221">
    <w:name w:val="TableGrid122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2211">
    <w:name w:val="Сетка таблицы 122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1">
    <w:name w:val="Веб-таблица 222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1">
    <w:name w:val="Сетка таблицы22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
    <w:name w:val="Сетка таблицы32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
    <w:name w:val="Сетка таблицы42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
    <w:name w:val="Сетка таблицы6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
    <w:name w:val="Сетка таблицы7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
    <w:name w:val="Сетка таблицы8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
    <w:name w:val="Сетка таблицы9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
    <w:name w:val="Сетка таблицы10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
    <w:name w:val="Сетка таблицы14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
    <w:name w:val="Сетка таблицы152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1">
    <w:name w:val="Table Normal32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1">
    <w:name w:val="TableGrid42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321">
    <w:name w:val="TableGrid132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3211">
    <w:name w:val="Сетка таблицы 132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1">
    <w:name w:val="Веб-таблица 232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1">
    <w:name w:val="Сетка таблицы23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
    <w:name w:val="Сетка таблицы33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
    <w:name w:val="Сетка таблицы43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
    <w:name w:val="Сетка таблицы52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
    <w:name w:val="Сетка таблицы62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
    <w:name w:val="Сетка таблицы72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
    <w:name w:val="Сетка таблицы82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
    <w:name w:val="Сетка таблицы92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
    <w:name w:val="Сетка таблицы102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
    <w:name w:val="Сетка таблицы112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
    <w:name w:val="Сетка таблицы16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1">
    <w:name w:val="Сетка таблицы73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1">
    <w:name w:val="Сетка таблицы83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1">
    <w:name w:val="Сетка таблицы93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1">
    <w:name w:val="Сетка таблицы103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
    <w:name w:val="Сетка таблицы113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
    <w:name w:val="Сетка таблицы17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1">
    <w:name w:val="Table Normal41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1">
    <w:name w:val="TableGrid5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411">
    <w:name w:val="TableGrid14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4111">
    <w:name w:val="Сетка таблицы 141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1">
    <w:name w:val="Веб-таблица 241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1">
    <w:name w:val="Сетка таблицы181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1">
    <w:name w:val="Table Normal111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1">
    <w:name w:val="TableGrid21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1111">
    <w:name w:val="TableGrid111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1111">
    <w:name w:val="Сетка таблицы 1111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1">
    <w:name w:val="Веб-таблица 2111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1">
    <w:name w:val="Сетка таблицы2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
    <w:name w:val="Сетка таблицы4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
    <w:name w:val="Сетка таблицы5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
    <w:name w:val="Сетка таблицы6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
    <w:name w:val="Сетка таблицы7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1">
    <w:name w:val="Сетка таблицы8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1">
    <w:name w:val="Сетка таблицы9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1">
    <w:name w:val="Сетка таблицы10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
    <w:name w:val="Сетка таблицы11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0">
    <w:name w:val="Сетка таблицы12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
    <w:name w:val="Сетка таблицы3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0">
    <w:name w:val="Сетка таблицы1311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11">
    <w:name w:val="Table Normal211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1">
    <w:name w:val="TableGrid31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2111">
    <w:name w:val="TableGrid121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21111">
    <w:name w:val="Сетка таблицы 1211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1">
    <w:name w:val="Веб-таблица 2211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1">
    <w:name w:val="Сетка таблицы22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
    <w:name w:val="Сетка таблицы32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
    <w:name w:val="Сетка таблицы42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
    <w:name w:val="Сетка таблицы6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
    <w:name w:val="Сетка таблицы7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
    <w:name w:val="Сетка таблицы8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
    <w:name w:val="Сетка таблицы9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
    <w:name w:val="Сетка таблицы10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0">
    <w:name w:val="Сетка таблицы11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0">
    <w:name w:val="Сетка таблицы14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
    <w:name w:val="Сетка таблицы1511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11">
    <w:name w:val="Table Normal311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1">
    <w:name w:val="TableGrid41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3111">
    <w:name w:val="TableGrid131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31111">
    <w:name w:val="Сетка таблицы 1311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1">
    <w:name w:val="Веб-таблица 2311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1">
    <w:name w:val="Сетка таблицы23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
    <w:name w:val="Сетка таблицы33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
    <w:name w:val="Сетка таблицы43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
    <w:name w:val="Сетка таблицы52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
    <w:name w:val="Сетка таблицы62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
    <w:name w:val="Сетка таблицы72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1">
    <w:name w:val="Сетка таблицы82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1">
    <w:name w:val="Сетка таблицы92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1">
    <w:name w:val="Сетка таблицы102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
    <w:name w:val="Сетка таблицы112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
    <w:name w:val="Сетка таблицы16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1">
    <w:name w:val="Сетка таблицы73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1">
    <w:name w:val="Сетка таблицы83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1">
    <w:name w:val="Сетка таблицы93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1">
    <w:name w:val="Сетка таблицы103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
    <w:name w:val="Сетка таблицы113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6">
    <w:name w:val="Нет списка32"/>
    <w:next w:val="a2"/>
    <w:uiPriority w:val="99"/>
    <w:semiHidden/>
    <w:unhideWhenUsed/>
    <w:rsid w:val="00E378AC"/>
  </w:style>
  <w:style w:type="numbering" w:customStyle="1" w:styleId="1315">
    <w:name w:val="Нет списка131"/>
    <w:next w:val="a2"/>
    <w:uiPriority w:val="99"/>
    <w:semiHidden/>
    <w:unhideWhenUsed/>
    <w:rsid w:val="00E378AC"/>
  </w:style>
  <w:style w:type="table" w:customStyle="1" w:styleId="2010">
    <w:name w:val="Сетка таблицы201"/>
    <w:basedOn w:val="a1"/>
    <w:next w:val="a3"/>
    <w:uiPriority w:val="39"/>
    <w:rsid w:val="00E378AC"/>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1">
    <w:name w:val="Table Normal6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71">
    <w:name w:val="TableGrid7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61">
    <w:name w:val="TableGrid16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615">
    <w:name w:val="Сетка таблицы 161"/>
    <w:basedOn w:val="a1"/>
    <w:next w:val="1f9"/>
    <w:uiPriority w:val="9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1">
    <w:name w:val="Веб-таблица 261"/>
    <w:basedOn w:val="a1"/>
    <w:next w:val="-2"/>
    <w:uiPriority w:val="99"/>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1">
    <w:name w:val="Сетка таблицы116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1">
    <w:name w:val="Table Normal13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31">
    <w:name w:val="TableGrid23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131">
    <w:name w:val="TableGrid113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310">
    <w:name w:val="Сетка таблицы 113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1">
    <w:name w:val="Веб-таблица 213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1">
    <w:name w:val="Сетка таблицы26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
    <w:name w:val="Сетка таблицы36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
    <w:name w:val="Сетка таблицы5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
    <w:name w:val="Сетка таблицы76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
    <w:name w:val="Сетка таблицы86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1">
    <w:name w:val="Сетка таблицы96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1">
    <w:name w:val="Сетка таблицы106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
    <w:name w:val="Сетка таблицы117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0">
    <w:name w:val="Сетка таблицы12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
    <w:name w:val="Сетка таблицы2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0">
    <w:name w:val="Сетка таблицы133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1">
    <w:name w:val="Table Normal23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31">
    <w:name w:val="TableGrid33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231">
    <w:name w:val="TableGrid123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2311">
    <w:name w:val="Сетка таблицы 123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31">
    <w:name w:val="Веб-таблица 223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1">
    <w:name w:val="Сетка таблицы22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1">
    <w:name w:val="Сетка таблицы32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1">
    <w:name w:val="Сетка таблицы42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
    <w:name w:val="Сетка таблицы5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
    <w:name w:val="Сетка таблицы6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1">
    <w:name w:val="Сетка таблицы7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
    <w:name w:val="Сетка таблицы8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1">
    <w:name w:val="Сетка таблицы9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1">
    <w:name w:val="Сетка таблицы10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
    <w:name w:val="Сетка таблицы14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
    <w:name w:val="Сетка таблицы153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31">
    <w:name w:val="Table Normal33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1">
    <w:name w:val="TableGrid43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331">
    <w:name w:val="TableGrid133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3311">
    <w:name w:val="Сетка таблицы 133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31">
    <w:name w:val="Веб-таблица 233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1">
    <w:name w:val="Сетка таблицы23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1">
    <w:name w:val="Сетка таблицы33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1">
    <w:name w:val="Сетка таблицы43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1">
    <w:name w:val="Сетка таблицы52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1">
    <w:name w:val="Сетка таблицы62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1">
    <w:name w:val="Сетка таблицы72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1">
    <w:name w:val="Сетка таблицы82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1">
    <w:name w:val="Сетка таблицы92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1">
    <w:name w:val="Сетка таблицы102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1">
    <w:name w:val="Сетка таблицы112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
    <w:name w:val="Сетка таблицы16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1">
    <w:name w:val="Сетка таблицы73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1">
    <w:name w:val="Сетка таблицы83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1">
    <w:name w:val="Сетка таблицы93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31">
    <w:name w:val="Сетка таблицы103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1">
    <w:name w:val="Сетка таблицы113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
    <w:name w:val="Сетка таблицы17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1">
    <w:name w:val="Table Normal42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21">
    <w:name w:val="TableGrid52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421">
    <w:name w:val="TableGrid142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4210">
    <w:name w:val="Сетка таблицы 142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21">
    <w:name w:val="Веб-таблица 242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21">
    <w:name w:val="Сетка таблицы182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21">
    <w:name w:val="Table Normal112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21">
    <w:name w:val="TableGrid212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1121">
    <w:name w:val="TableGrid1112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1211">
    <w:name w:val="Сетка таблицы 1112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21">
    <w:name w:val="Веб-таблица 2112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1">
    <w:name w:val="Сетка таблицы24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1">
    <w:name w:val="Сетка таблицы34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1">
    <w:name w:val="Сетка таблицы44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1">
    <w:name w:val="Сетка таблицы53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1">
    <w:name w:val="Сетка таблицы63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1">
    <w:name w:val="Сетка таблицы74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1">
    <w:name w:val="Сетка таблицы84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1">
    <w:name w:val="Сетка таблицы94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1">
    <w:name w:val="Сетка таблицы104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
    <w:name w:val="Сетка таблицы114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0">
    <w:name w:val="Сетка таблицы12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
    <w:name w:val="Сетка таблицы21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
    <w:name w:val="Сетка таблицы31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
    <w:name w:val="Сетка таблицы1312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21">
    <w:name w:val="Table Normal212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21">
    <w:name w:val="TableGrid312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2121">
    <w:name w:val="TableGrid1212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21211">
    <w:name w:val="Сетка таблицы 1212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21">
    <w:name w:val="Веб-таблица 2212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1">
    <w:name w:val="Сетка таблицы22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1">
    <w:name w:val="Сетка таблицы32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1">
    <w:name w:val="Сетка таблицы42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1">
    <w:name w:val="Сетка таблицы61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1">
    <w:name w:val="Сетка таблицы71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1">
    <w:name w:val="Сетка таблицы81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1">
    <w:name w:val="Сетка таблицы91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1">
    <w:name w:val="Сетка таблицы101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1">
    <w:name w:val="Сетка таблицы111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1">
    <w:name w:val="Сетка таблицы14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1">
    <w:name w:val="Сетка таблицы1512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21">
    <w:name w:val="Table Normal312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21">
    <w:name w:val="TableGrid412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3121">
    <w:name w:val="TableGrid1312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31210">
    <w:name w:val="Сетка таблицы 1312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21">
    <w:name w:val="Веб-таблица 2312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1">
    <w:name w:val="Сетка таблицы23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1">
    <w:name w:val="Сетка таблицы33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1">
    <w:name w:val="Сетка таблицы43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1">
    <w:name w:val="Сетка таблицы52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1">
    <w:name w:val="Сетка таблицы62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1">
    <w:name w:val="Сетка таблицы72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21">
    <w:name w:val="Сетка таблицы82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1">
    <w:name w:val="Сетка таблицы92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21">
    <w:name w:val="Сетка таблицы102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1">
    <w:name w:val="Сетка таблицы112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
    <w:name w:val="Сетка таблицы16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1">
    <w:name w:val="Сетка таблицы73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1">
    <w:name w:val="Сетка таблицы83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1">
    <w:name w:val="Сетка таблицы93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1">
    <w:name w:val="Сетка таблицы103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1">
    <w:name w:val="Сетка таблицы11312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6">
    <w:name w:val="Нет списка42"/>
    <w:next w:val="a2"/>
    <w:semiHidden/>
    <w:rsid w:val="00E378AC"/>
  </w:style>
  <w:style w:type="table" w:customStyle="1" w:styleId="271">
    <w:name w:val="Сетка таблицы271"/>
    <w:basedOn w:val="a1"/>
    <w:next w:val="a3"/>
    <w:uiPriority w:val="39"/>
    <w:rsid w:val="00E378AC"/>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6">
    <w:name w:val="Нет списка51"/>
    <w:next w:val="a2"/>
    <w:uiPriority w:val="99"/>
    <w:semiHidden/>
    <w:unhideWhenUsed/>
    <w:rsid w:val="00E378AC"/>
  </w:style>
  <w:style w:type="table" w:customStyle="1" w:styleId="281">
    <w:name w:val="Сетка таблицы281"/>
    <w:basedOn w:val="a1"/>
    <w:next w:val="a3"/>
    <w:rsid w:val="00E378AC"/>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6">
    <w:name w:val="Нет списка61"/>
    <w:next w:val="a2"/>
    <w:uiPriority w:val="99"/>
    <w:semiHidden/>
    <w:unhideWhenUsed/>
    <w:rsid w:val="00E378AC"/>
  </w:style>
  <w:style w:type="numbering" w:customStyle="1" w:styleId="716">
    <w:name w:val="Нет списка71"/>
    <w:next w:val="a2"/>
    <w:semiHidden/>
    <w:rsid w:val="00E378AC"/>
  </w:style>
  <w:style w:type="table" w:customStyle="1" w:styleId="291">
    <w:name w:val="Сетка таблицы291"/>
    <w:basedOn w:val="a1"/>
    <w:next w:val="a3"/>
    <w:rsid w:val="00E378AC"/>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
    <w:name w:val="Сетка таблицы 171"/>
    <w:basedOn w:val="a1"/>
    <w:next w:val="1f9"/>
    <w:rsid w:val="00E378AC"/>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816">
    <w:name w:val="Нет списка81"/>
    <w:next w:val="a2"/>
    <w:uiPriority w:val="99"/>
    <w:semiHidden/>
    <w:unhideWhenUsed/>
    <w:rsid w:val="00E378AC"/>
  </w:style>
  <w:style w:type="numbering" w:customStyle="1" w:styleId="916">
    <w:name w:val="Нет списка91"/>
    <w:next w:val="a2"/>
    <w:uiPriority w:val="99"/>
    <w:semiHidden/>
    <w:unhideWhenUsed/>
    <w:rsid w:val="00E378AC"/>
  </w:style>
  <w:style w:type="table" w:customStyle="1" w:styleId="301">
    <w:name w:val="Сетка таблицы301"/>
    <w:basedOn w:val="a1"/>
    <w:next w:val="a3"/>
    <w:rsid w:val="00E378AC"/>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
    <w:name w:val="Сетка таблицы371"/>
    <w:basedOn w:val="a1"/>
    <w:next w:val="a3"/>
    <w:uiPriority w:val="59"/>
    <w:rsid w:val="00E378AC"/>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16">
    <w:name w:val="Нет списка101"/>
    <w:next w:val="a2"/>
    <w:uiPriority w:val="99"/>
    <w:semiHidden/>
    <w:unhideWhenUsed/>
    <w:rsid w:val="00E378AC"/>
  </w:style>
  <w:style w:type="table" w:customStyle="1" w:styleId="381">
    <w:name w:val="Сетка таблицы381"/>
    <w:basedOn w:val="a1"/>
    <w:next w:val="a3"/>
    <w:uiPriority w:val="59"/>
    <w:rsid w:val="00E378AC"/>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5">
    <w:name w:val="Нет списка141"/>
    <w:next w:val="a2"/>
    <w:uiPriority w:val="99"/>
    <w:semiHidden/>
    <w:unhideWhenUsed/>
    <w:rsid w:val="00E378AC"/>
  </w:style>
  <w:style w:type="numbering" w:customStyle="1" w:styleId="1516">
    <w:name w:val="Нет списка151"/>
    <w:next w:val="a2"/>
    <w:uiPriority w:val="99"/>
    <w:semiHidden/>
    <w:unhideWhenUsed/>
    <w:rsid w:val="00E378AC"/>
  </w:style>
  <w:style w:type="table" w:customStyle="1" w:styleId="391">
    <w:name w:val="Сетка таблицы391"/>
    <w:basedOn w:val="a1"/>
    <w:next w:val="a3"/>
    <w:uiPriority w:val="99"/>
    <w:rsid w:val="00E378AC"/>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1">
    <w:name w:val="Table Normal7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81">
    <w:name w:val="TableGrid8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71">
    <w:name w:val="TableGrid17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810">
    <w:name w:val="Сетка таблицы 181"/>
    <w:basedOn w:val="a1"/>
    <w:next w:val="1f9"/>
    <w:uiPriority w:val="9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71">
    <w:name w:val="Веб-таблица 271"/>
    <w:basedOn w:val="a1"/>
    <w:next w:val="-2"/>
    <w:uiPriority w:val="99"/>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81">
    <w:name w:val="Сетка таблицы118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1">
    <w:name w:val="Table Normal14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41">
    <w:name w:val="TableGrid24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141">
    <w:name w:val="TableGrid114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410">
    <w:name w:val="Сетка таблицы 114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41">
    <w:name w:val="Веб-таблица 214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1">
    <w:name w:val="Сетка таблицы210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
    <w:name w:val="Сетка таблицы310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
    <w:name w:val="Сетка таблицы56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
    <w:name w:val="Сетка таблицы77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1">
    <w:name w:val="Сетка таблицы87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1">
    <w:name w:val="Сетка таблицы97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1">
    <w:name w:val="Сетка таблицы107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
    <w:name w:val="Сетка таблицы119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0">
    <w:name w:val="Сетка таблицы12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
    <w:name w:val="Сетка таблицы2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0">
    <w:name w:val="Сетка таблицы134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1">
    <w:name w:val="Table Normal24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41">
    <w:name w:val="TableGrid34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241">
    <w:name w:val="TableGrid124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2411">
    <w:name w:val="Сетка таблицы 124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41">
    <w:name w:val="Веб-таблица 224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1">
    <w:name w:val="Сетка таблицы22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1">
    <w:name w:val="Сетка таблицы32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1">
    <w:name w:val="Сетка таблицы42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1">
    <w:name w:val="Сетка таблицы6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1">
    <w:name w:val="Сетка таблицы7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1">
    <w:name w:val="Сетка таблицы8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1">
    <w:name w:val="Сетка таблицы9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1">
    <w:name w:val="Сетка таблицы10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10">
    <w:name w:val="Сетка таблицы14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1">
    <w:name w:val="Сетка таблицы154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41">
    <w:name w:val="Table Normal34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41">
    <w:name w:val="TableGrid44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341">
    <w:name w:val="TableGrid134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3411">
    <w:name w:val="Сетка таблицы 134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41">
    <w:name w:val="Веб-таблица 234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1">
    <w:name w:val="Сетка таблицы23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1">
    <w:name w:val="Сетка таблицы33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1">
    <w:name w:val="Сетка таблицы43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1">
    <w:name w:val="Сетка таблицы52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1">
    <w:name w:val="Сетка таблицы62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1">
    <w:name w:val="Сетка таблицы72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41">
    <w:name w:val="Сетка таблицы82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1">
    <w:name w:val="Сетка таблицы92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41">
    <w:name w:val="Сетка таблицы102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1">
    <w:name w:val="Сетка таблицы112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
    <w:name w:val="Сетка таблицы16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1">
    <w:name w:val="Сетка таблицы73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41">
    <w:name w:val="Сетка таблицы83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1">
    <w:name w:val="Сетка таблицы93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41">
    <w:name w:val="Сетка таблицы103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1">
    <w:name w:val="Сетка таблицы113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
    <w:name w:val="Сетка таблицы17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31">
    <w:name w:val="Table Normal43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31">
    <w:name w:val="TableGrid53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431">
    <w:name w:val="TableGrid143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4310">
    <w:name w:val="Сетка таблицы 143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31">
    <w:name w:val="Веб-таблица 243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31">
    <w:name w:val="Сетка таблицы183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31">
    <w:name w:val="Table Normal113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31">
    <w:name w:val="TableGrid213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1131">
    <w:name w:val="TableGrid1113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1310">
    <w:name w:val="Сетка таблицы 1113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31">
    <w:name w:val="Веб-таблица 2113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1">
    <w:name w:val="Сетка таблицы24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1">
    <w:name w:val="Сетка таблицы34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1">
    <w:name w:val="Сетка таблицы44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1">
    <w:name w:val="Сетка таблицы53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1">
    <w:name w:val="Сетка таблицы63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1">
    <w:name w:val="Сетка таблицы74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31">
    <w:name w:val="Сетка таблицы84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31">
    <w:name w:val="Сетка таблицы94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31">
    <w:name w:val="Сетка таблицы104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1">
    <w:name w:val="Сетка таблицы114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1">
    <w:name w:val="Сетка таблицы12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
    <w:name w:val="Сетка таблицы21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1">
    <w:name w:val="Сетка таблицы31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1">
    <w:name w:val="Сетка таблицы1313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31">
    <w:name w:val="Table Normal213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31">
    <w:name w:val="TableGrid313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2131">
    <w:name w:val="TableGrid1213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21310">
    <w:name w:val="Сетка таблицы 1213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31">
    <w:name w:val="Веб-таблица 2213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31">
    <w:name w:val="Сетка таблицы22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1">
    <w:name w:val="Сетка таблицы32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31">
    <w:name w:val="Сетка таблицы42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1">
    <w:name w:val="Сетка таблицы61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1">
    <w:name w:val="Сетка таблицы71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1">
    <w:name w:val="Сетка таблицы81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1">
    <w:name w:val="Сетка таблицы91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31">
    <w:name w:val="Сетка таблицы101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1">
    <w:name w:val="Сетка таблицы111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1">
    <w:name w:val="Сетка таблицы14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1">
    <w:name w:val="Сетка таблицы1513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31">
    <w:name w:val="Table Normal313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31">
    <w:name w:val="TableGrid413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3131">
    <w:name w:val="TableGrid1313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31310">
    <w:name w:val="Сетка таблицы 1313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31">
    <w:name w:val="Веб-таблица 2313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31">
    <w:name w:val="Сетка таблицы23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1">
    <w:name w:val="Сетка таблицы33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31">
    <w:name w:val="Сетка таблицы43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1">
    <w:name w:val="Сетка таблицы52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1">
    <w:name w:val="Сетка таблицы62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1">
    <w:name w:val="Сетка таблицы72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31">
    <w:name w:val="Сетка таблицы82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31">
    <w:name w:val="Сетка таблицы92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31">
    <w:name w:val="Сетка таблицы102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1">
    <w:name w:val="Сетка таблицы112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1">
    <w:name w:val="Сетка таблицы16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31">
    <w:name w:val="Сетка таблицы73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31">
    <w:name w:val="Сетка таблицы83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31">
    <w:name w:val="Сетка таблицы93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31">
    <w:name w:val="Сетка таблицы103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1">
    <w:name w:val="Сетка таблицы11313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2">
    <w:name w:val="Нет списка25"/>
    <w:next w:val="a2"/>
    <w:uiPriority w:val="99"/>
    <w:semiHidden/>
    <w:unhideWhenUsed/>
    <w:rsid w:val="00E378AC"/>
  </w:style>
  <w:style w:type="numbering" w:customStyle="1" w:styleId="262">
    <w:name w:val="Нет списка26"/>
    <w:next w:val="a2"/>
    <w:uiPriority w:val="99"/>
    <w:semiHidden/>
    <w:unhideWhenUsed/>
    <w:rsid w:val="00E378AC"/>
  </w:style>
  <w:style w:type="table" w:customStyle="1" w:styleId="500">
    <w:name w:val="Сетка таблицы50"/>
    <w:basedOn w:val="a1"/>
    <w:next w:val="a3"/>
    <w:uiPriority w:val="39"/>
    <w:rsid w:val="00E378AC"/>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6">
    <w:name w:val="Сетка таблицы126"/>
    <w:basedOn w:val="a1"/>
    <w:next w:val="a3"/>
    <w:uiPriority w:val="59"/>
    <w:rsid w:val="00E378AC"/>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6">
    <w:name w:val="Нет списка113"/>
    <w:next w:val="a2"/>
    <w:uiPriority w:val="99"/>
    <w:semiHidden/>
    <w:unhideWhenUsed/>
    <w:rsid w:val="00E378AC"/>
  </w:style>
  <w:style w:type="numbering" w:customStyle="1" w:styleId="1145">
    <w:name w:val="Нет списка114"/>
    <w:next w:val="a2"/>
    <w:uiPriority w:val="99"/>
    <w:semiHidden/>
    <w:unhideWhenUsed/>
    <w:rsid w:val="00E378AC"/>
  </w:style>
  <w:style w:type="table" w:customStyle="1" w:styleId="1116">
    <w:name w:val="Сетка таблицы1116"/>
    <w:basedOn w:val="a1"/>
    <w:next w:val="a3"/>
    <w:uiPriority w:val="39"/>
    <w:rsid w:val="00E378AC"/>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6">
    <w:name w:val="Table Normal16"/>
    <w:uiPriority w:val="2"/>
    <w:semiHidden/>
    <w:unhideWhenUsed/>
    <w:qFormat/>
    <w:rsid w:val="00E378AC"/>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272">
    <w:name w:val="Нет списка27"/>
    <w:next w:val="a2"/>
    <w:uiPriority w:val="99"/>
    <w:semiHidden/>
    <w:unhideWhenUsed/>
    <w:rsid w:val="00E378AC"/>
  </w:style>
  <w:style w:type="table" w:customStyle="1" w:styleId="2170">
    <w:name w:val="Сетка таблицы217"/>
    <w:basedOn w:val="a1"/>
    <w:next w:val="a3"/>
    <w:uiPriority w:val="39"/>
    <w:rsid w:val="00E378AC"/>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6">
    <w:name w:val="Table Normal26"/>
    <w:uiPriority w:val="2"/>
    <w:semiHidden/>
    <w:unhideWhenUsed/>
    <w:qFormat/>
    <w:rsid w:val="00E378AC"/>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336">
    <w:name w:val="Нет списка33"/>
    <w:next w:val="a2"/>
    <w:uiPriority w:val="99"/>
    <w:semiHidden/>
    <w:unhideWhenUsed/>
    <w:rsid w:val="00E378AC"/>
  </w:style>
  <w:style w:type="numbering" w:customStyle="1" w:styleId="436">
    <w:name w:val="Нет списка43"/>
    <w:next w:val="a2"/>
    <w:uiPriority w:val="99"/>
    <w:semiHidden/>
    <w:unhideWhenUsed/>
    <w:rsid w:val="00E378AC"/>
  </w:style>
  <w:style w:type="table" w:customStyle="1" w:styleId="317">
    <w:name w:val="Сетка таблицы317"/>
    <w:basedOn w:val="a1"/>
    <w:next w:val="a3"/>
    <w:uiPriority w:val="99"/>
    <w:rsid w:val="00E378AC"/>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2">
    <w:name w:val="Нет списка123"/>
    <w:next w:val="a2"/>
    <w:uiPriority w:val="99"/>
    <w:semiHidden/>
    <w:unhideWhenUsed/>
    <w:rsid w:val="00E378AC"/>
  </w:style>
  <w:style w:type="numbering" w:customStyle="1" w:styleId="11115">
    <w:name w:val="Нет списка1111"/>
    <w:next w:val="a2"/>
    <w:uiPriority w:val="99"/>
    <w:semiHidden/>
    <w:unhideWhenUsed/>
    <w:rsid w:val="00E378AC"/>
  </w:style>
  <w:style w:type="table" w:customStyle="1" w:styleId="127">
    <w:name w:val="Сетка таблицы127"/>
    <w:basedOn w:val="a1"/>
    <w:next w:val="a3"/>
    <w:uiPriority w:val="39"/>
    <w:rsid w:val="00E378AC"/>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6">
    <w:name w:val="Table Normal36"/>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10">
    <w:name w:val="TableGrid10"/>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9">
    <w:name w:val="TableGrid19"/>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02">
    <w:name w:val="Сетка таблицы 110"/>
    <w:basedOn w:val="a1"/>
    <w:next w:val="1f9"/>
    <w:uiPriority w:val="9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9">
    <w:name w:val="Веб-таблица 29"/>
    <w:basedOn w:val="a1"/>
    <w:next w:val="-2"/>
    <w:uiPriority w:val="99"/>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7">
    <w:name w:val="Сетка таблицы1117"/>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5">
    <w:name w:val="Table Normal115"/>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6">
    <w:name w:val="TableGrid26"/>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16">
    <w:name w:val="TableGrid116"/>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62">
    <w:name w:val="Сетка таблицы 116"/>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6">
    <w:name w:val="Веб-таблица 216"/>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8">
    <w:name w:val="Сетка таблицы218"/>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
    <w:name w:val="Сетка таблицы318"/>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
    <w:name w:val="Сетка таблицы58"/>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
    <w:name w:val="Сетка таблицы68"/>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9">
    <w:name w:val="Сетка таблицы79"/>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9">
    <w:name w:val="Сетка таблицы89"/>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9">
    <w:name w:val="Сетка таблицы99"/>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9">
    <w:name w:val="Сетка таблицы109"/>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5">
    <w:name w:val="Сетка таблицы12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6"/>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5">
    <w:name w:val="Table Normal215"/>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6">
    <w:name w:val="TableGrid36"/>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26">
    <w:name w:val="TableGrid126"/>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260">
    <w:name w:val="Сетка таблицы 126"/>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6">
    <w:name w:val="Веб-таблица 226"/>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6">
    <w:name w:val="Сетка таблицы22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60">
    <w:name w:val="Сетка таблицы32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60">
    <w:name w:val="Сетка таблицы42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0">
    <w:name w:val="Сетка таблицы51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60">
    <w:name w:val="Сетка таблицы61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60">
    <w:name w:val="Сетка таблицы71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60">
    <w:name w:val="Сетка таблицы81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60">
    <w:name w:val="Сетка таблицы91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60">
    <w:name w:val="Сетка таблицы101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6">
    <w:name w:val="Сетка таблицы14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6">
    <w:name w:val="Сетка таблицы156"/>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6">
    <w:name w:val="TableGrid46"/>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36">
    <w:name w:val="TableGrid136"/>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360">
    <w:name w:val="Сетка таблицы 136"/>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6">
    <w:name w:val="Веб-таблица 236"/>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6">
    <w:name w:val="Сетка таблицы23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60">
    <w:name w:val="Сетка таблицы33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60">
    <w:name w:val="Сетка таблицы43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6">
    <w:name w:val="Сетка таблицы52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6">
    <w:name w:val="Сетка таблицы62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6">
    <w:name w:val="Сетка таблицы72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6">
    <w:name w:val="Сетка таблицы82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6">
    <w:name w:val="Сетка таблицы92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6">
    <w:name w:val="Сетка таблицы102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6">
    <w:name w:val="Сетка таблицы112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6">
    <w:name w:val="Сетка таблицы16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6">
    <w:name w:val="Сетка таблицы73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6">
    <w:name w:val="Сетка таблицы83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6">
    <w:name w:val="Сетка таблицы93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6">
    <w:name w:val="Сетка таблицы103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60">
    <w:name w:val="Сетка таблицы1136"/>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5">
    <w:name w:val="Сетка таблицы17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5">
    <w:name w:val="Table Normal45"/>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5">
    <w:name w:val="TableGrid55"/>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45">
    <w:name w:val="TableGrid145"/>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450">
    <w:name w:val="Сетка таблицы 145"/>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5">
    <w:name w:val="Веб-таблица 245"/>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5">
    <w:name w:val="Сетка таблицы185"/>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5">
    <w:name w:val="TableGrid215"/>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115">
    <w:name w:val="TableGrid1115"/>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150">
    <w:name w:val="Сетка таблицы 1115"/>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5">
    <w:name w:val="Веб-таблица 2115"/>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50">
    <w:name w:val="Сетка таблицы24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5">
    <w:name w:val="Сетка таблицы34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5">
    <w:name w:val="Сетка таблицы44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5">
    <w:name w:val="Сетка таблицы53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5">
    <w:name w:val="Сетка таблицы63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5">
    <w:name w:val="Сетка таблицы74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5">
    <w:name w:val="Сетка таблицы84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5">
    <w:name w:val="Сетка таблицы94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5">
    <w:name w:val="Сетка таблицы104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50">
    <w:name w:val="Сетка таблицы114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5">
    <w:name w:val="Сетка таблицы21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5">
    <w:name w:val="Сетка таблицы31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5">
    <w:name w:val="Сетка таблицы41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50">
    <w:name w:val="Сетка таблицы1315"/>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5">
    <w:name w:val="TableGrid315"/>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215">
    <w:name w:val="TableGrid1215"/>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2150">
    <w:name w:val="Сетка таблицы 1215"/>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5">
    <w:name w:val="Веб-таблица 2215"/>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5">
    <w:name w:val="Сетка таблицы22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5">
    <w:name w:val="Сетка таблицы32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5">
    <w:name w:val="Сетка таблицы42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5">
    <w:name w:val="Сетка таблицы51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5">
    <w:name w:val="Сетка таблицы61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5">
    <w:name w:val="Сетка таблицы71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5">
    <w:name w:val="Сетка таблицы81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5">
    <w:name w:val="Сетка таблицы91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5">
    <w:name w:val="Сетка таблицы101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50">
    <w:name w:val="Сетка таблицы111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50">
    <w:name w:val="Сетка таблицы14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50">
    <w:name w:val="Сетка таблицы1515"/>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5">
    <w:name w:val="Table Normal315"/>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5">
    <w:name w:val="TableGrid415"/>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315">
    <w:name w:val="TableGrid1315"/>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3151">
    <w:name w:val="Сетка таблицы 1315"/>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5">
    <w:name w:val="Веб-таблица 2315"/>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5">
    <w:name w:val="Сетка таблицы23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5">
    <w:name w:val="Сетка таблицы33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5">
    <w:name w:val="Сетка таблицы43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5">
    <w:name w:val="Сетка таблицы52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5">
    <w:name w:val="Сетка таблицы62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5">
    <w:name w:val="Сетка таблицы72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5">
    <w:name w:val="Сетка таблицы82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5">
    <w:name w:val="Сетка таблицы92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5">
    <w:name w:val="Сетка таблицы102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5">
    <w:name w:val="Сетка таблицы112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50">
    <w:name w:val="Сетка таблицы16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5">
    <w:name w:val="Сетка таблицы73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5">
    <w:name w:val="Сетка таблицы83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5">
    <w:name w:val="Сетка таблицы93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5">
    <w:name w:val="Сетка таблицы103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5">
    <w:name w:val="Сетка таблицы11315"/>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6">
    <w:name w:val="Нет списка211"/>
    <w:next w:val="a2"/>
    <w:uiPriority w:val="99"/>
    <w:semiHidden/>
    <w:unhideWhenUsed/>
    <w:rsid w:val="00E378AC"/>
  </w:style>
  <w:style w:type="numbering" w:customStyle="1" w:styleId="12112">
    <w:name w:val="Нет списка1211"/>
    <w:next w:val="a2"/>
    <w:uiPriority w:val="99"/>
    <w:semiHidden/>
    <w:unhideWhenUsed/>
    <w:rsid w:val="00E378AC"/>
  </w:style>
  <w:style w:type="table" w:customStyle="1" w:styleId="1920">
    <w:name w:val="Сетка таблицы192"/>
    <w:basedOn w:val="a1"/>
    <w:next w:val="a3"/>
    <w:uiPriority w:val="39"/>
    <w:rsid w:val="00E378AC"/>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2">
    <w:name w:val="Table Normal52"/>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62">
    <w:name w:val="TableGrid6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52">
    <w:name w:val="TableGrid15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522">
    <w:name w:val="Сетка таблицы 152"/>
    <w:basedOn w:val="a1"/>
    <w:next w:val="1f9"/>
    <w:uiPriority w:val="9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2">
    <w:name w:val="Веб-таблица 252"/>
    <w:basedOn w:val="a1"/>
    <w:next w:val="-2"/>
    <w:uiPriority w:val="99"/>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20">
    <w:name w:val="Сетка таблицы1102"/>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2">
    <w:name w:val="Table Normal122"/>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22">
    <w:name w:val="TableGrid22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122">
    <w:name w:val="TableGrid112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222">
    <w:name w:val="Сетка таблицы 1122"/>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2">
    <w:name w:val="Веб-таблица 2122"/>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20">
    <w:name w:val="Сетка таблицы25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2">
    <w:name w:val="Сетка таблицы35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2">
    <w:name w:val="Сетка таблицы45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2">
    <w:name w:val="Сетка таблицы5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2">
    <w:name w:val="Сетка таблицы6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2">
    <w:name w:val="Сетка таблицы75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2">
    <w:name w:val="Сетка таблицы85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2">
    <w:name w:val="Сетка таблицы95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2">
    <w:name w:val="Сетка таблицы105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2">
    <w:name w:val="Сетка таблицы115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20">
    <w:name w:val="Сетка таблицы12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2">
    <w:name w:val="Сетка таблицы2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2">
    <w:name w:val="Сетка таблицы1322"/>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2">
    <w:name w:val="Table Normal222"/>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2">
    <w:name w:val="TableGrid32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222">
    <w:name w:val="TableGrid122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2221">
    <w:name w:val="Сетка таблицы 1222"/>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2">
    <w:name w:val="Веб-таблица 2222"/>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2">
    <w:name w:val="Сетка таблицы22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2">
    <w:name w:val="Сетка таблицы32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2">
    <w:name w:val="Сетка таблицы42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2">
    <w:name w:val="Сетка таблицы6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2">
    <w:name w:val="Сетка таблицы7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2">
    <w:name w:val="Сетка таблицы8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2">
    <w:name w:val="Сетка таблицы9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2">
    <w:name w:val="Сетка таблицы10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2">
    <w:name w:val="Сетка таблицы11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2">
    <w:name w:val="Сетка таблицы14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20">
    <w:name w:val="Сетка таблицы1522"/>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2">
    <w:name w:val="Table Normal322"/>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2">
    <w:name w:val="TableGrid42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322">
    <w:name w:val="TableGrid132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3220">
    <w:name w:val="Сетка таблицы 1322"/>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2">
    <w:name w:val="Веб-таблица 2322"/>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2">
    <w:name w:val="Сетка таблицы23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2">
    <w:name w:val="Сетка таблицы33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2">
    <w:name w:val="Сетка таблицы43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2">
    <w:name w:val="Сетка таблицы52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2">
    <w:name w:val="Сетка таблицы62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2">
    <w:name w:val="Сетка таблицы72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2">
    <w:name w:val="Сетка таблицы82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2">
    <w:name w:val="Сетка таблицы92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2">
    <w:name w:val="Сетка таблицы102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20">
    <w:name w:val="Сетка таблицы112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2">
    <w:name w:val="Сетка таблицы16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2">
    <w:name w:val="Сетка таблицы73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2">
    <w:name w:val="Сетка таблицы83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2">
    <w:name w:val="Сетка таблицы93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2">
    <w:name w:val="Сетка таблицы103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2">
    <w:name w:val="Сетка таблицы113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20">
    <w:name w:val="Сетка таблицы17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2">
    <w:name w:val="Table Normal412"/>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2">
    <w:name w:val="TableGrid51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412">
    <w:name w:val="TableGrid141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4120">
    <w:name w:val="Сетка таблицы 1412"/>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2">
    <w:name w:val="Веб-таблица 2412"/>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2">
    <w:name w:val="Сетка таблицы1812"/>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2">
    <w:name w:val="Table Normal1112"/>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2">
    <w:name w:val="TableGrid211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1112">
    <w:name w:val="TableGrid1111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1120">
    <w:name w:val="Сетка таблицы 11112"/>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2">
    <w:name w:val="Веб-таблица 21112"/>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2">
    <w:name w:val="Сетка таблицы24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2">
    <w:name w:val="Сетка таблицы44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2">
    <w:name w:val="Сетка таблицы53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2">
    <w:name w:val="Сетка таблицы63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2">
    <w:name w:val="Сетка таблицы74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2">
    <w:name w:val="Сетка таблицы84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2">
    <w:name w:val="Сетка таблицы94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2">
    <w:name w:val="Сетка таблицы104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2">
    <w:name w:val="Сетка таблицы114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20">
    <w:name w:val="Сетка таблицы12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2">
    <w:name w:val="Сетка таблицы21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2">
    <w:name w:val="Сетка таблицы31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2">
    <w:name w:val="Сетка таблицы41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2">
    <w:name w:val="Сетка таблицы13112"/>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12">
    <w:name w:val="Table Normal2112"/>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2">
    <w:name w:val="TableGrid311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2112">
    <w:name w:val="TableGrid1211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21121">
    <w:name w:val="Сетка таблицы 12112"/>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2">
    <w:name w:val="Веб-таблица 22112"/>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2">
    <w:name w:val="Сетка таблицы22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2">
    <w:name w:val="Сетка таблицы32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2">
    <w:name w:val="Сетка таблицы42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2">
    <w:name w:val="Сетка таблицы51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2">
    <w:name w:val="Сетка таблицы61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2">
    <w:name w:val="Сетка таблицы71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2">
    <w:name w:val="Сетка таблицы81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2">
    <w:name w:val="Сетка таблицы91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2">
    <w:name w:val="Сетка таблицы101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2">
    <w:name w:val="Сетка таблицы14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2">
    <w:name w:val="Сетка таблицы15112"/>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12">
    <w:name w:val="Table Normal3112"/>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2">
    <w:name w:val="TableGrid411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3112">
    <w:name w:val="TableGrid1311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31120">
    <w:name w:val="Сетка таблицы 13112"/>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2">
    <w:name w:val="Веб-таблица 23112"/>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2">
    <w:name w:val="Сетка таблицы23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2">
    <w:name w:val="Сетка таблицы33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2">
    <w:name w:val="Сетка таблицы43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2">
    <w:name w:val="Сетка таблицы52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2">
    <w:name w:val="Сетка таблицы62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2">
    <w:name w:val="Сетка таблицы72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2">
    <w:name w:val="Сетка таблицы82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2">
    <w:name w:val="Сетка таблицы92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2">
    <w:name w:val="Сетка таблицы102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2">
    <w:name w:val="Сетка таблицы112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2">
    <w:name w:val="Сетка таблицы16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2">
    <w:name w:val="Сетка таблицы73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2">
    <w:name w:val="Сетка таблицы83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2">
    <w:name w:val="Сетка таблицы93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2">
    <w:name w:val="Сетка таблицы103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2">
    <w:name w:val="Сетка таблицы11311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6">
    <w:name w:val="Нет списка311"/>
    <w:next w:val="a2"/>
    <w:uiPriority w:val="99"/>
    <w:semiHidden/>
    <w:unhideWhenUsed/>
    <w:rsid w:val="00E378AC"/>
  </w:style>
  <w:style w:type="numbering" w:customStyle="1" w:styleId="1323">
    <w:name w:val="Нет списка132"/>
    <w:next w:val="a2"/>
    <w:uiPriority w:val="99"/>
    <w:semiHidden/>
    <w:unhideWhenUsed/>
    <w:rsid w:val="00E378AC"/>
  </w:style>
  <w:style w:type="table" w:customStyle="1" w:styleId="202">
    <w:name w:val="Сетка таблицы202"/>
    <w:basedOn w:val="a1"/>
    <w:next w:val="a3"/>
    <w:uiPriority w:val="39"/>
    <w:rsid w:val="00E378AC"/>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2">
    <w:name w:val="Table Normal62"/>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72">
    <w:name w:val="TableGrid7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62">
    <w:name w:val="TableGrid16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623">
    <w:name w:val="Сетка таблицы 162"/>
    <w:basedOn w:val="a1"/>
    <w:next w:val="1f9"/>
    <w:uiPriority w:val="9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2">
    <w:name w:val="Веб-таблица 262"/>
    <w:basedOn w:val="a1"/>
    <w:next w:val="-2"/>
    <w:uiPriority w:val="99"/>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20">
    <w:name w:val="Сетка таблицы1162"/>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2">
    <w:name w:val="Table Normal132"/>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32">
    <w:name w:val="TableGrid23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132">
    <w:name w:val="TableGrid113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320">
    <w:name w:val="Сетка таблицы 1132"/>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2">
    <w:name w:val="Веб-таблица 2132"/>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20">
    <w:name w:val="Сетка таблицы26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2">
    <w:name w:val="Сетка таблицы36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2">
    <w:name w:val="Сетка таблицы46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2">
    <w:name w:val="Сетка таблицы55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2">
    <w:name w:val="Сетка таблицы65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2">
    <w:name w:val="Сетка таблицы76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2">
    <w:name w:val="Сетка таблицы86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2">
    <w:name w:val="Сетка таблицы96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2">
    <w:name w:val="Сетка таблицы106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2">
    <w:name w:val="Сетка таблицы117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20">
    <w:name w:val="Сетка таблицы12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2">
    <w:name w:val="Сетка таблицы2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2">
    <w:name w:val="Сетка таблицы3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2">
    <w:name w:val="Сетка таблицы4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2">
    <w:name w:val="Сетка таблицы1332"/>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2">
    <w:name w:val="Table Normal232"/>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32">
    <w:name w:val="TableGrid33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232">
    <w:name w:val="TableGrid123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2321">
    <w:name w:val="Сетка таблицы 1232"/>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32">
    <w:name w:val="Веб-таблица 2232"/>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2">
    <w:name w:val="Сетка таблицы22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2">
    <w:name w:val="Сетка таблицы32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2">
    <w:name w:val="Сетка таблицы42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2">
    <w:name w:val="Сетка таблицы6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2">
    <w:name w:val="Сетка таблицы7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2">
    <w:name w:val="Сетка таблицы8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2">
    <w:name w:val="Сетка таблицы9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2">
    <w:name w:val="Сетка таблицы10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2">
    <w:name w:val="Сетка таблицы11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2">
    <w:name w:val="Сетка таблицы14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2">
    <w:name w:val="Сетка таблицы1532"/>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32">
    <w:name w:val="Table Normal332"/>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2">
    <w:name w:val="TableGrid43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332">
    <w:name w:val="TableGrid133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3320">
    <w:name w:val="Сетка таблицы 1332"/>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32">
    <w:name w:val="Веб-таблица 2332"/>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2">
    <w:name w:val="Сетка таблицы23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2">
    <w:name w:val="Сетка таблицы33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2">
    <w:name w:val="Сетка таблицы43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2">
    <w:name w:val="Сетка таблицы52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2">
    <w:name w:val="Сетка таблицы62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2">
    <w:name w:val="Сетка таблицы72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2">
    <w:name w:val="Сетка таблицы82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2">
    <w:name w:val="Сетка таблицы92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2">
    <w:name w:val="Сетка таблицы102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2">
    <w:name w:val="Сетка таблицы112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2">
    <w:name w:val="Сетка таблицы16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2">
    <w:name w:val="Сетка таблицы73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2">
    <w:name w:val="Сетка таблицы83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2">
    <w:name w:val="Сетка таблицы93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32">
    <w:name w:val="Сетка таблицы103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2">
    <w:name w:val="Сетка таблицы113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2">
    <w:name w:val="Сетка таблицы17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2">
    <w:name w:val="Table Normal422"/>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22">
    <w:name w:val="TableGrid52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422">
    <w:name w:val="TableGrid142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4220">
    <w:name w:val="Сетка таблицы 1422"/>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22">
    <w:name w:val="Веб-таблица 2422"/>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22">
    <w:name w:val="Сетка таблицы1822"/>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22">
    <w:name w:val="Table Normal1122"/>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22">
    <w:name w:val="TableGrid212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1122">
    <w:name w:val="TableGrid1112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1220">
    <w:name w:val="Сетка таблицы 11122"/>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22">
    <w:name w:val="Веб-таблица 21122"/>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2">
    <w:name w:val="Сетка таблицы24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2">
    <w:name w:val="Сетка таблицы34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2">
    <w:name w:val="Сетка таблицы44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2">
    <w:name w:val="Сетка таблицы53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2">
    <w:name w:val="Сетка таблицы63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2">
    <w:name w:val="Сетка таблицы74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2">
    <w:name w:val="Сетка таблицы84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2">
    <w:name w:val="Сетка таблицы94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2">
    <w:name w:val="Сетка таблицы104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2">
    <w:name w:val="Сетка таблицы114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2">
    <w:name w:val="Сетка таблицы12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2">
    <w:name w:val="Сетка таблицы21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2">
    <w:name w:val="Сетка таблицы31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2">
    <w:name w:val="Сетка таблицы41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2">
    <w:name w:val="Сетка таблицы13122"/>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22">
    <w:name w:val="Table Normal2122"/>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22">
    <w:name w:val="TableGrid312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2122">
    <w:name w:val="TableGrid1212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21220">
    <w:name w:val="Сетка таблицы 12122"/>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22">
    <w:name w:val="Веб-таблица 22122"/>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2">
    <w:name w:val="Сетка таблицы22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2">
    <w:name w:val="Сетка таблицы32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2">
    <w:name w:val="Сетка таблицы42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2">
    <w:name w:val="Сетка таблицы51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2">
    <w:name w:val="Сетка таблицы61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2">
    <w:name w:val="Сетка таблицы71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2">
    <w:name w:val="Сетка таблицы81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2">
    <w:name w:val="Сетка таблицы91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2">
    <w:name w:val="Сетка таблицы101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2">
    <w:name w:val="Сетка таблицы111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2">
    <w:name w:val="Сетка таблицы14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2">
    <w:name w:val="Сетка таблицы15122"/>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22">
    <w:name w:val="Table Normal3122"/>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22">
    <w:name w:val="TableGrid412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3122">
    <w:name w:val="TableGrid1312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31220">
    <w:name w:val="Сетка таблицы 13122"/>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22">
    <w:name w:val="Веб-таблица 23122"/>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2">
    <w:name w:val="Сетка таблицы23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2">
    <w:name w:val="Сетка таблицы33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2">
    <w:name w:val="Сетка таблицы43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2">
    <w:name w:val="Сетка таблицы52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2">
    <w:name w:val="Сетка таблицы62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2">
    <w:name w:val="Сетка таблицы72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22">
    <w:name w:val="Сетка таблицы82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2">
    <w:name w:val="Сетка таблицы92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22">
    <w:name w:val="Сетка таблицы102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2">
    <w:name w:val="Сетка таблицы112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2">
    <w:name w:val="Сетка таблицы16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2">
    <w:name w:val="Сетка таблицы73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2">
    <w:name w:val="Сетка таблицы83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2">
    <w:name w:val="Сетка таблицы93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2">
    <w:name w:val="Сетка таблицы103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2">
    <w:name w:val="Сетка таблицы11312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0">
    <w:name w:val="Нет списка411"/>
    <w:next w:val="a2"/>
    <w:semiHidden/>
    <w:rsid w:val="00E378AC"/>
  </w:style>
  <w:style w:type="table" w:customStyle="1" w:styleId="2720">
    <w:name w:val="Сетка таблицы272"/>
    <w:basedOn w:val="a1"/>
    <w:next w:val="a3"/>
    <w:uiPriority w:val="39"/>
    <w:rsid w:val="00E378AC"/>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27">
    <w:name w:val="Нет списка52"/>
    <w:next w:val="a2"/>
    <w:uiPriority w:val="99"/>
    <w:semiHidden/>
    <w:unhideWhenUsed/>
    <w:rsid w:val="00E378AC"/>
  </w:style>
  <w:style w:type="table" w:customStyle="1" w:styleId="282">
    <w:name w:val="Сетка таблицы282"/>
    <w:basedOn w:val="a1"/>
    <w:next w:val="a3"/>
    <w:rsid w:val="00E378AC"/>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7">
    <w:name w:val="Нет списка62"/>
    <w:next w:val="a2"/>
    <w:uiPriority w:val="99"/>
    <w:semiHidden/>
    <w:unhideWhenUsed/>
    <w:rsid w:val="00E378AC"/>
  </w:style>
  <w:style w:type="numbering" w:customStyle="1" w:styleId="727">
    <w:name w:val="Нет списка72"/>
    <w:next w:val="a2"/>
    <w:semiHidden/>
    <w:rsid w:val="00E378AC"/>
  </w:style>
  <w:style w:type="table" w:customStyle="1" w:styleId="292">
    <w:name w:val="Сетка таблицы292"/>
    <w:basedOn w:val="a1"/>
    <w:next w:val="a3"/>
    <w:rsid w:val="00E378AC"/>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3">
    <w:name w:val="Сетка таблицы 172"/>
    <w:basedOn w:val="a1"/>
    <w:next w:val="1f9"/>
    <w:rsid w:val="00E378AC"/>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827">
    <w:name w:val="Нет списка82"/>
    <w:next w:val="a2"/>
    <w:uiPriority w:val="99"/>
    <w:semiHidden/>
    <w:unhideWhenUsed/>
    <w:rsid w:val="00E378AC"/>
  </w:style>
  <w:style w:type="numbering" w:customStyle="1" w:styleId="927">
    <w:name w:val="Нет списка92"/>
    <w:next w:val="a2"/>
    <w:uiPriority w:val="99"/>
    <w:semiHidden/>
    <w:unhideWhenUsed/>
    <w:rsid w:val="00E378AC"/>
  </w:style>
  <w:style w:type="table" w:customStyle="1" w:styleId="302">
    <w:name w:val="Сетка таблицы302"/>
    <w:basedOn w:val="a1"/>
    <w:next w:val="a3"/>
    <w:rsid w:val="00E378AC"/>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2">
    <w:name w:val="Сетка таблицы372"/>
    <w:basedOn w:val="a1"/>
    <w:next w:val="a3"/>
    <w:uiPriority w:val="59"/>
    <w:rsid w:val="00E378AC"/>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20">
    <w:name w:val="Нет списка102"/>
    <w:next w:val="a2"/>
    <w:uiPriority w:val="99"/>
    <w:semiHidden/>
    <w:unhideWhenUsed/>
    <w:rsid w:val="00E378AC"/>
  </w:style>
  <w:style w:type="table" w:customStyle="1" w:styleId="382">
    <w:name w:val="Сетка таблицы382"/>
    <w:basedOn w:val="a1"/>
    <w:next w:val="a3"/>
    <w:uiPriority w:val="59"/>
    <w:rsid w:val="00E378AC"/>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3">
    <w:name w:val="Нет списка142"/>
    <w:next w:val="a2"/>
    <w:uiPriority w:val="99"/>
    <w:semiHidden/>
    <w:unhideWhenUsed/>
    <w:rsid w:val="00E378AC"/>
  </w:style>
  <w:style w:type="numbering" w:customStyle="1" w:styleId="1523">
    <w:name w:val="Нет списка152"/>
    <w:next w:val="a2"/>
    <w:uiPriority w:val="99"/>
    <w:semiHidden/>
    <w:unhideWhenUsed/>
    <w:rsid w:val="00E378AC"/>
  </w:style>
  <w:style w:type="table" w:customStyle="1" w:styleId="392">
    <w:name w:val="Сетка таблицы392"/>
    <w:basedOn w:val="a1"/>
    <w:next w:val="a3"/>
    <w:uiPriority w:val="99"/>
    <w:rsid w:val="00E378AC"/>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2">
    <w:name w:val="Table Normal72"/>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82">
    <w:name w:val="TableGrid8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72">
    <w:name w:val="TableGrid17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820">
    <w:name w:val="Сетка таблицы 182"/>
    <w:basedOn w:val="a1"/>
    <w:next w:val="1f9"/>
    <w:uiPriority w:val="9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72">
    <w:name w:val="Веб-таблица 272"/>
    <w:basedOn w:val="a1"/>
    <w:next w:val="-2"/>
    <w:uiPriority w:val="99"/>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82">
    <w:name w:val="Сетка таблицы1182"/>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2">
    <w:name w:val="Table Normal142"/>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42">
    <w:name w:val="TableGrid24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142">
    <w:name w:val="TableGrid114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420">
    <w:name w:val="Сетка таблицы 1142"/>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42">
    <w:name w:val="Веб-таблица 2142"/>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2">
    <w:name w:val="Сетка таблицы210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2">
    <w:name w:val="Сетка таблицы310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2">
    <w:name w:val="Сетка таблицы47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2">
    <w:name w:val="Сетка таблицы56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2">
    <w:name w:val="Сетка таблицы66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2">
    <w:name w:val="Сетка таблицы77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2">
    <w:name w:val="Сетка таблицы87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2">
    <w:name w:val="Сетка таблицы97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2">
    <w:name w:val="Сетка таблицы107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2">
    <w:name w:val="Сетка таблицы119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2">
    <w:name w:val="Сетка таблицы12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2">
    <w:name w:val="Сетка таблицы21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2">
    <w:name w:val="Сетка таблицы31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2">
    <w:name w:val="Сетка таблицы41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2">
    <w:name w:val="Сетка таблицы1342"/>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2">
    <w:name w:val="Table Normal242"/>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42">
    <w:name w:val="TableGrid34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242">
    <w:name w:val="TableGrid124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2420">
    <w:name w:val="Сетка таблицы 1242"/>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42">
    <w:name w:val="Веб-таблица 2242"/>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2">
    <w:name w:val="Сетка таблицы22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2">
    <w:name w:val="Сетка таблицы32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2">
    <w:name w:val="Сетка таблицы42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2">
    <w:name w:val="Сетка таблицы51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2">
    <w:name w:val="Сетка таблицы61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2">
    <w:name w:val="Сетка таблицы71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2">
    <w:name w:val="Сетка таблицы81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2">
    <w:name w:val="Сетка таблицы91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2">
    <w:name w:val="Сетка таблицы101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2">
    <w:name w:val="Сетка таблицы111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2">
    <w:name w:val="Сетка таблицы14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2">
    <w:name w:val="Сетка таблицы1542"/>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42">
    <w:name w:val="Table Normal342"/>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42">
    <w:name w:val="TableGrid44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342">
    <w:name w:val="TableGrid134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3420">
    <w:name w:val="Сетка таблицы 1342"/>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42">
    <w:name w:val="Веб-таблица 2342"/>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2">
    <w:name w:val="Сетка таблицы23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2">
    <w:name w:val="Сетка таблицы33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2">
    <w:name w:val="Сетка таблицы43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2">
    <w:name w:val="Сетка таблицы52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2">
    <w:name w:val="Сетка таблицы62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2">
    <w:name w:val="Сетка таблицы72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42">
    <w:name w:val="Сетка таблицы82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2">
    <w:name w:val="Сетка таблицы92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42">
    <w:name w:val="Сетка таблицы102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2">
    <w:name w:val="Сетка таблицы112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2">
    <w:name w:val="Сетка таблицы16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2">
    <w:name w:val="Сетка таблицы73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42">
    <w:name w:val="Сетка таблицы83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2">
    <w:name w:val="Сетка таблицы93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42">
    <w:name w:val="Сетка таблицы103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2">
    <w:name w:val="Сетка таблицы1134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2">
    <w:name w:val="Сетка таблицы17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32">
    <w:name w:val="Table Normal432"/>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32">
    <w:name w:val="TableGrid53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432">
    <w:name w:val="TableGrid143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4320">
    <w:name w:val="Сетка таблицы 1432"/>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32">
    <w:name w:val="Веб-таблица 2432"/>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32">
    <w:name w:val="Сетка таблицы1832"/>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32">
    <w:name w:val="Table Normal1132"/>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32">
    <w:name w:val="TableGrid213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1132">
    <w:name w:val="TableGrid1113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1320">
    <w:name w:val="Сетка таблицы 11132"/>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32">
    <w:name w:val="Веб-таблица 21132"/>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2">
    <w:name w:val="Сетка таблицы24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2">
    <w:name w:val="Сетка таблицы34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2">
    <w:name w:val="Сетка таблицы44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2">
    <w:name w:val="Сетка таблицы53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2">
    <w:name w:val="Сетка таблицы63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2">
    <w:name w:val="Сетка таблицы74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32">
    <w:name w:val="Сетка таблицы84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32">
    <w:name w:val="Сетка таблицы94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32">
    <w:name w:val="Сетка таблицы104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2">
    <w:name w:val="Сетка таблицы114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2">
    <w:name w:val="Сетка таблицы12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2">
    <w:name w:val="Сетка таблицы21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2">
    <w:name w:val="Сетка таблицы31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2">
    <w:name w:val="Сетка таблицы41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2">
    <w:name w:val="Сетка таблицы13132"/>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32">
    <w:name w:val="Table Normal2132"/>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32">
    <w:name w:val="TableGrid313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2132">
    <w:name w:val="TableGrid1213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21320">
    <w:name w:val="Сетка таблицы 12132"/>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32">
    <w:name w:val="Веб-таблица 22132"/>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32">
    <w:name w:val="Сетка таблицы22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2">
    <w:name w:val="Сетка таблицы32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32">
    <w:name w:val="Сетка таблицы42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2">
    <w:name w:val="Сетка таблицы51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2">
    <w:name w:val="Сетка таблицы61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2">
    <w:name w:val="Сетка таблицы71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2">
    <w:name w:val="Сетка таблицы81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2">
    <w:name w:val="Сетка таблицы91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32">
    <w:name w:val="Сетка таблицы101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2">
    <w:name w:val="Сетка таблицы111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2">
    <w:name w:val="Сетка таблицы14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2">
    <w:name w:val="Сетка таблицы15132"/>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32">
    <w:name w:val="Table Normal3132"/>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32">
    <w:name w:val="TableGrid413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3132">
    <w:name w:val="TableGrid13132"/>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31320">
    <w:name w:val="Сетка таблицы 13132"/>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32">
    <w:name w:val="Веб-таблица 23132"/>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32">
    <w:name w:val="Сетка таблицы23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2">
    <w:name w:val="Сетка таблицы33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32">
    <w:name w:val="Сетка таблицы43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2">
    <w:name w:val="Сетка таблицы52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2">
    <w:name w:val="Сетка таблицы62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2">
    <w:name w:val="Сетка таблицы72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32">
    <w:name w:val="Сетка таблицы82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32">
    <w:name w:val="Сетка таблицы92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32">
    <w:name w:val="Сетка таблицы102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2">
    <w:name w:val="Сетка таблицы112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2">
    <w:name w:val="Сетка таблицы16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32">
    <w:name w:val="Сетка таблицы73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32">
    <w:name w:val="Сетка таблицы83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32">
    <w:name w:val="Сетка таблицы93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32">
    <w:name w:val="Сетка таблицы103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2">
    <w:name w:val="Сетка таблицы113132"/>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6">
    <w:name w:val="Нет списка161"/>
    <w:next w:val="a2"/>
    <w:uiPriority w:val="99"/>
    <w:semiHidden/>
    <w:unhideWhenUsed/>
    <w:rsid w:val="00E378AC"/>
  </w:style>
  <w:style w:type="numbering" w:customStyle="1" w:styleId="1713">
    <w:name w:val="Нет списка171"/>
    <w:next w:val="a2"/>
    <w:uiPriority w:val="99"/>
    <w:semiHidden/>
    <w:unhideWhenUsed/>
    <w:rsid w:val="00E378AC"/>
  </w:style>
  <w:style w:type="table" w:customStyle="1" w:styleId="401">
    <w:name w:val="Сетка таблицы401"/>
    <w:basedOn w:val="a1"/>
    <w:next w:val="a3"/>
    <w:uiPriority w:val="39"/>
    <w:rsid w:val="00E378AC"/>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81">
    <w:name w:val="Table Normal81"/>
    <w:uiPriority w:val="2"/>
    <w:semiHidden/>
    <w:unhideWhenUsed/>
    <w:qFormat/>
    <w:rsid w:val="00E378AC"/>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813">
    <w:name w:val="Нет списка181"/>
    <w:next w:val="a2"/>
    <w:uiPriority w:val="99"/>
    <w:semiHidden/>
    <w:unhideWhenUsed/>
    <w:rsid w:val="00E378AC"/>
  </w:style>
  <w:style w:type="table" w:customStyle="1" w:styleId="481">
    <w:name w:val="Сетка таблицы481"/>
    <w:basedOn w:val="a1"/>
    <w:next w:val="a3"/>
    <w:uiPriority w:val="39"/>
    <w:rsid w:val="00E378AC"/>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ет списка191"/>
    <w:next w:val="a2"/>
    <w:uiPriority w:val="99"/>
    <w:semiHidden/>
    <w:unhideWhenUsed/>
    <w:rsid w:val="00E378AC"/>
  </w:style>
  <w:style w:type="numbering" w:customStyle="1" w:styleId="2011">
    <w:name w:val="Нет списка201"/>
    <w:next w:val="a2"/>
    <w:uiPriority w:val="99"/>
    <w:semiHidden/>
    <w:unhideWhenUsed/>
    <w:rsid w:val="00E378AC"/>
  </w:style>
  <w:style w:type="numbering" w:customStyle="1" w:styleId="2210">
    <w:name w:val="Нет списка221"/>
    <w:next w:val="a2"/>
    <w:uiPriority w:val="99"/>
    <w:semiHidden/>
    <w:unhideWhenUsed/>
    <w:rsid w:val="00E378AC"/>
  </w:style>
  <w:style w:type="numbering" w:customStyle="1" w:styleId="2310">
    <w:name w:val="Нет списка231"/>
    <w:next w:val="a2"/>
    <w:uiPriority w:val="99"/>
    <w:semiHidden/>
    <w:unhideWhenUsed/>
    <w:rsid w:val="00E378AC"/>
  </w:style>
  <w:style w:type="table" w:customStyle="1" w:styleId="491">
    <w:name w:val="Сетка таблицы491"/>
    <w:basedOn w:val="a1"/>
    <w:next w:val="a3"/>
    <w:uiPriority w:val="99"/>
    <w:rsid w:val="00E378AC"/>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11">
    <w:name w:val="Нет списка1101"/>
    <w:next w:val="a2"/>
    <w:uiPriority w:val="99"/>
    <w:semiHidden/>
    <w:unhideWhenUsed/>
    <w:rsid w:val="00E378AC"/>
  </w:style>
  <w:style w:type="numbering" w:customStyle="1" w:styleId="11216">
    <w:name w:val="Нет списка1121"/>
    <w:next w:val="a2"/>
    <w:uiPriority w:val="99"/>
    <w:semiHidden/>
    <w:unhideWhenUsed/>
    <w:rsid w:val="00E378AC"/>
  </w:style>
  <w:style w:type="table" w:customStyle="1" w:styleId="1201">
    <w:name w:val="Сетка таблицы1201"/>
    <w:basedOn w:val="a1"/>
    <w:next w:val="a3"/>
    <w:uiPriority w:val="39"/>
    <w:rsid w:val="00E378AC"/>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91">
    <w:name w:val="Table Normal9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91">
    <w:name w:val="TableGrid9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81">
    <w:name w:val="TableGrid18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912">
    <w:name w:val="Сетка таблицы 191"/>
    <w:basedOn w:val="a1"/>
    <w:next w:val="1f9"/>
    <w:uiPriority w:val="9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81">
    <w:name w:val="Веб-таблица 281"/>
    <w:basedOn w:val="a1"/>
    <w:next w:val="-2"/>
    <w:uiPriority w:val="99"/>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101">
    <w:name w:val="Сетка таблицы1110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51">
    <w:name w:val="Table Normal15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51">
    <w:name w:val="TableGrid25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151">
    <w:name w:val="TableGrid115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511">
    <w:name w:val="Сетка таблицы 115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51">
    <w:name w:val="Веб-таблица 215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51">
    <w:name w:val="Сетка таблицы21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
    <w:name w:val="Сетка таблицы57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81">
    <w:name w:val="Сетка таблицы78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81">
    <w:name w:val="Сетка таблицы88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81">
    <w:name w:val="Сетка таблицы98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81">
    <w:name w:val="Сетка таблицы108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510">
    <w:name w:val="Сетка таблицы12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61">
    <w:name w:val="Сетка таблицы216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510">
    <w:name w:val="Сетка таблицы135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51">
    <w:name w:val="Table Normal25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51">
    <w:name w:val="TableGrid35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251">
    <w:name w:val="TableGrid125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2511">
    <w:name w:val="Сетка таблицы 125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51">
    <w:name w:val="Веб-таблица 225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51">
    <w:name w:val="Сетка таблицы22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51">
    <w:name w:val="Сетка таблицы32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51">
    <w:name w:val="Сетка таблицы42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51">
    <w:name w:val="Сетка таблицы61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51">
    <w:name w:val="Сетка таблицы71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51">
    <w:name w:val="Сетка таблицы81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51">
    <w:name w:val="Сетка таблицы91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51">
    <w:name w:val="Сетка таблицы101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51">
    <w:name w:val="Сетка таблицы14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51">
    <w:name w:val="Сетка таблицы155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51">
    <w:name w:val="Table Normal35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51">
    <w:name w:val="TableGrid45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351">
    <w:name w:val="TableGrid135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3511">
    <w:name w:val="Сетка таблицы 135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51">
    <w:name w:val="Веб-таблица 235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51">
    <w:name w:val="Сетка таблицы23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51">
    <w:name w:val="Сетка таблицы33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51">
    <w:name w:val="Сетка таблицы43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51">
    <w:name w:val="Сетка таблицы52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51">
    <w:name w:val="Сетка таблицы62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51">
    <w:name w:val="Сетка таблицы72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51">
    <w:name w:val="Сетка таблицы82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51">
    <w:name w:val="Сетка таблицы92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51">
    <w:name w:val="Сетка таблицы102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51">
    <w:name w:val="Сетка таблицы112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51">
    <w:name w:val="Сетка таблицы16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51">
    <w:name w:val="Сетка таблицы73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51">
    <w:name w:val="Сетка таблицы83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51">
    <w:name w:val="Сетка таблицы93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51">
    <w:name w:val="Сетка таблицы103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51">
    <w:name w:val="Сетка таблицы1135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41">
    <w:name w:val="Сетка таблицы17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41">
    <w:name w:val="Table Normal44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41">
    <w:name w:val="TableGrid54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441">
    <w:name w:val="TableGrid144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4411">
    <w:name w:val="Сетка таблицы 144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41">
    <w:name w:val="Веб-таблица 244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41">
    <w:name w:val="Сетка таблицы184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41">
    <w:name w:val="Table Normal114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41">
    <w:name w:val="TableGrid214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1141">
    <w:name w:val="TableGrid1114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1410">
    <w:name w:val="Сетка таблицы 1114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41">
    <w:name w:val="Веб-таблица 2114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41">
    <w:name w:val="Сетка таблицы24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41">
    <w:name w:val="Сетка таблицы34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41">
    <w:name w:val="Сетка таблицы44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41">
    <w:name w:val="Сетка таблицы53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41">
    <w:name w:val="Сетка таблицы63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41">
    <w:name w:val="Сетка таблицы74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41">
    <w:name w:val="Сетка таблицы84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41">
    <w:name w:val="Сетка таблицы94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41">
    <w:name w:val="Сетка таблицы104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41">
    <w:name w:val="Сетка таблицы114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41">
    <w:name w:val="Сетка таблицы12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41">
    <w:name w:val="Сетка таблицы21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1">
    <w:name w:val="Сетка таблицы31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1">
    <w:name w:val="Сетка таблицы1314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41">
    <w:name w:val="Table Normal214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41">
    <w:name w:val="TableGrid314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2141">
    <w:name w:val="TableGrid1214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21410">
    <w:name w:val="Сетка таблицы 1214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41">
    <w:name w:val="Веб-таблица 2214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41">
    <w:name w:val="Сетка таблицы22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41">
    <w:name w:val="Сетка таблицы32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41">
    <w:name w:val="Сетка таблицы42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41">
    <w:name w:val="Сетка таблицы61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41">
    <w:name w:val="Сетка таблицы71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41">
    <w:name w:val="Сетка таблицы81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41">
    <w:name w:val="Сетка таблицы91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41">
    <w:name w:val="Сетка таблицы101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41">
    <w:name w:val="Сетка таблицы111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1">
    <w:name w:val="Сетка таблицы14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41">
    <w:name w:val="Сетка таблицы1514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41">
    <w:name w:val="Table Normal314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41">
    <w:name w:val="TableGrid414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3141">
    <w:name w:val="TableGrid1314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31410">
    <w:name w:val="Сетка таблицы 1314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41">
    <w:name w:val="Веб-таблица 2314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41">
    <w:name w:val="Сетка таблицы23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41">
    <w:name w:val="Сетка таблицы33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41">
    <w:name w:val="Сетка таблицы43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41">
    <w:name w:val="Сетка таблицы52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1">
    <w:name w:val="Сетка таблицы62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41">
    <w:name w:val="Сетка таблицы72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41">
    <w:name w:val="Сетка таблицы82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41">
    <w:name w:val="Сетка таблицы92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41">
    <w:name w:val="Сетка таблицы102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41">
    <w:name w:val="Сетка таблицы112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41">
    <w:name w:val="Сетка таблицы16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41">
    <w:name w:val="Сетка таблицы73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41">
    <w:name w:val="Сетка таблицы83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41">
    <w:name w:val="Сетка таблицы93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41">
    <w:name w:val="Сетка таблицы103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41">
    <w:name w:val="Сетка таблицы11314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410">
    <w:name w:val="Нет списка241"/>
    <w:next w:val="a2"/>
    <w:uiPriority w:val="99"/>
    <w:semiHidden/>
    <w:unhideWhenUsed/>
    <w:rsid w:val="00E378AC"/>
  </w:style>
  <w:style w:type="numbering" w:customStyle="1" w:styleId="12212">
    <w:name w:val="Нет списка1221"/>
    <w:next w:val="a2"/>
    <w:uiPriority w:val="99"/>
    <w:semiHidden/>
    <w:unhideWhenUsed/>
    <w:rsid w:val="00E378AC"/>
  </w:style>
  <w:style w:type="table" w:customStyle="1" w:styleId="19110">
    <w:name w:val="Сетка таблицы1911"/>
    <w:basedOn w:val="a1"/>
    <w:next w:val="a3"/>
    <w:uiPriority w:val="39"/>
    <w:rsid w:val="00E378AC"/>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11">
    <w:name w:val="Table Normal51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611">
    <w:name w:val="TableGrid6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511">
    <w:name w:val="TableGrid15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5110">
    <w:name w:val="Сетка таблицы 1511"/>
    <w:basedOn w:val="a1"/>
    <w:next w:val="1f9"/>
    <w:uiPriority w:val="9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511">
    <w:name w:val="Веб-таблица 2511"/>
    <w:basedOn w:val="a1"/>
    <w:next w:val="-2"/>
    <w:uiPriority w:val="99"/>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0110">
    <w:name w:val="Сетка таблицы1101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211">
    <w:name w:val="Table Normal121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211">
    <w:name w:val="TableGrid22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1211">
    <w:name w:val="TableGrid112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2110">
    <w:name w:val="Сетка таблицы 1121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211">
    <w:name w:val="Веб-таблица 2121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511">
    <w:name w:val="Сетка таблицы25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
    <w:name w:val="Сетка таблицы35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1">
    <w:name w:val="Сетка таблицы45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11">
    <w:name w:val="Сетка таблицы5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1">
    <w:name w:val="Сетка таблицы6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511">
    <w:name w:val="Сетка таблицы75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511">
    <w:name w:val="Сетка таблицы85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511">
    <w:name w:val="Сетка таблицы95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11">
    <w:name w:val="Сетка таблицы105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5110">
    <w:name w:val="Сетка таблицы115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110">
    <w:name w:val="Сетка таблицы12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11">
    <w:name w:val="Сетка таблицы2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
    <w:name w:val="Сетка таблицы3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110">
    <w:name w:val="Сетка таблицы1321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211">
    <w:name w:val="Table Normal221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211">
    <w:name w:val="TableGrid32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2211">
    <w:name w:val="TableGrid122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22111">
    <w:name w:val="Сетка таблицы 1221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211">
    <w:name w:val="Веб-таблица 2221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211">
    <w:name w:val="Сетка таблицы22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11">
    <w:name w:val="Сетка таблицы32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211">
    <w:name w:val="Сетка таблицы42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
    <w:name w:val="Сетка таблицы5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11">
    <w:name w:val="Сетка таблицы6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211">
    <w:name w:val="Сетка таблицы7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211">
    <w:name w:val="Сетка таблицы8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211">
    <w:name w:val="Сетка таблицы9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211">
    <w:name w:val="Сетка таблицы10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10">
    <w:name w:val="Сетка таблицы11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11">
    <w:name w:val="Сетка таблицы14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211">
    <w:name w:val="Сетка таблицы1521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211">
    <w:name w:val="Table Normal321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211">
    <w:name w:val="TableGrid42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3211">
    <w:name w:val="TableGrid132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32111">
    <w:name w:val="Сетка таблицы 1321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211">
    <w:name w:val="Веб-таблица 2321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211">
    <w:name w:val="Сетка таблицы23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211">
    <w:name w:val="Сетка таблицы33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11">
    <w:name w:val="Сетка таблицы43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211">
    <w:name w:val="Сетка таблицы52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211">
    <w:name w:val="Сетка таблицы62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211">
    <w:name w:val="Сетка таблицы72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211">
    <w:name w:val="Сетка таблицы82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211">
    <w:name w:val="Сетка таблицы92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211">
    <w:name w:val="Сетка таблицы102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211">
    <w:name w:val="Сетка таблицы112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211">
    <w:name w:val="Сетка таблицы16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211">
    <w:name w:val="Сетка таблицы73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211">
    <w:name w:val="Сетка таблицы83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211">
    <w:name w:val="Сетка таблицы93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211">
    <w:name w:val="Сетка таблицы103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211">
    <w:name w:val="Сетка таблицы113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1">
    <w:name w:val="Сетка таблицы17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11">
    <w:name w:val="Table Normal411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111">
    <w:name w:val="TableGrid51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4111">
    <w:name w:val="TableGrid141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41111">
    <w:name w:val="Сетка таблицы 1411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111">
    <w:name w:val="Веб-таблица 2411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111">
    <w:name w:val="Сетка таблицы1811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111">
    <w:name w:val="Table Normal1111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111">
    <w:name w:val="TableGrid211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11111">
    <w:name w:val="TableGrid1111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11111">
    <w:name w:val="Сетка таблицы 11111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111">
    <w:name w:val="Веб-таблица 21111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111">
    <w:name w:val="Сетка таблицы24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1">
    <w:name w:val="Сетка таблицы34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111">
    <w:name w:val="Сетка таблицы44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11">
    <w:name w:val="Сетка таблицы53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11">
    <w:name w:val="Сетка таблицы63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111">
    <w:name w:val="Сетка таблицы74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111">
    <w:name w:val="Сетка таблицы84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111">
    <w:name w:val="Сетка таблицы94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111">
    <w:name w:val="Сетка таблицы104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111">
    <w:name w:val="Сетка таблицы114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110">
    <w:name w:val="Сетка таблицы12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1">
    <w:name w:val="Сетка таблицы21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11">
    <w:name w:val="Сетка таблицы31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1110">
    <w:name w:val="Сетка таблицы13111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111">
    <w:name w:val="Table Normal2111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111">
    <w:name w:val="TableGrid311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21111">
    <w:name w:val="TableGrid1211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211111">
    <w:name w:val="Сетка таблицы 12111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111">
    <w:name w:val="Веб-таблица 22111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111">
    <w:name w:val="Сетка таблицы22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11">
    <w:name w:val="Сетка таблицы32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111">
    <w:name w:val="Сетка таблицы42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111">
    <w:name w:val="Сетка таблицы61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111">
    <w:name w:val="Сетка таблицы71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111">
    <w:name w:val="Сетка таблицы81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111">
    <w:name w:val="Сетка таблицы91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111">
    <w:name w:val="Сетка таблицы101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110">
    <w:name w:val="Сетка таблицы111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1110">
    <w:name w:val="Сетка таблицы14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111">
    <w:name w:val="Сетка таблицы15111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111">
    <w:name w:val="Table Normal3111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111">
    <w:name w:val="TableGrid411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31111">
    <w:name w:val="TableGrid1311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311111">
    <w:name w:val="Сетка таблицы 13111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111">
    <w:name w:val="Веб-таблица 23111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111">
    <w:name w:val="Сетка таблицы23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11">
    <w:name w:val="Сетка таблицы33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111">
    <w:name w:val="Сетка таблицы43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111">
    <w:name w:val="Сетка таблицы52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1">
    <w:name w:val="Сетка таблицы62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111">
    <w:name w:val="Сетка таблицы72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111">
    <w:name w:val="Сетка таблицы82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111">
    <w:name w:val="Сетка таблицы92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111">
    <w:name w:val="Сетка таблицы102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111">
    <w:name w:val="Сетка таблицы112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111">
    <w:name w:val="Сетка таблицы16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111">
    <w:name w:val="Сетка таблицы73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111">
    <w:name w:val="Сетка таблицы83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111">
    <w:name w:val="Сетка таблицы93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111">
    <w:name w:val="Сетка таблицы103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111">
    <w:name w:val="Сетка таблицы11311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0">
    <w:name w:val="Нет списка321"/>
    <w:next w:val="a2"/>
    <w:uiPriority w:val="99"/>
    <w:semiHidden/>
    <w:unhideWhenUsed/>
    <w:rsid w:val="00E378AC"/>
  </w:style>
  <w:style w:type="numbering" w:customStyle="1" w:styleId="13113">
    <w:name w:val="Нет списка1311"/>
    <w:next w:val="a2"/>
    <w:uiPriority w:val="99"/>
    <w:semiHidden/>
    <w:unhideWhenUsed/>
    <w:rsid w:val="00E378AC"/>
  </w:style>
  <w:style w:type="table" w:customStyle="1" w:styleId="20110">
    <w:name w:val="Сетка таблицы2011"/>
    <w:basedOn w:val="a1"/>
    <w:next w:val="a3"/>
    <w:uiPriority w:val="39"/>
    <w:rsid w:val="00E378AC"/>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611">
    <w:name w:val="Table Normal61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711">
    <w:name w:val="TableGrid7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611">
    <w:name w:val="TableGrid16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6110">
    <w:name w:val="Сетка таблицы 1611"/>
    <w:basedOn w:val="a1"/>
    <w:next w:val="1f9"/>
    <w:uiPriority w:val="9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611">
    <w:name w:val="Веб-таблица 2611"/>
    <w:basedOn w:val="a1"/>
    <w:next w:val="-2"/>
    <w:uiPriority w:val="99"/>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611">
    <w:name w:val="Сетка таблицы1161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311">
    <w:name w:val="Table Normal131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311">
    <w:name w:val="TableGrid23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1311">
    <w:name w:val="TableGrid113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3110">
    <w:name w:val="Сетка таблицы 1131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311">
    <w:name w:val="Веб-таблица 2131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611">
    <w:name w:val="Сетка таблицы26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1">
    <w:name w:val="Сетка таблицы36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1">
    <w:name w:val="Сетка таблицы46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1">
    <w:name w:val="Сетка таблицы55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1">
    <w:name w:val="Сетка таблицы65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611">
    <w:name w:val="Сетка таблицы76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11">
    <w:name w:val="Сетка таблицы86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11">
    <w:name w:val="Сетка таблицы96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611">
    <w:name w:val="Сетка таблицы106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711">
    <w:name w:val="Сетка таблицы117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110">
    <w:name w:val="Сетка таблицы12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11">
    <w:name w:val="Сетка таблицы2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
    <w:name w:val="Сетка таблицы3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1">
    <w:name w:val="Сетка таблицы4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3110">
    <w:name w:val="Сетка таблицы1331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311">
    <w:name w:val="Table Normal231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311">
    <w:name w:val="TableGrid33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2311">
    <w:name w:val="TableGrid123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23111">
    <w:name w:val="Сетка таблицы 1231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311">
    <w:name w:val="Веб-таблица 2231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311">
    <w:name w:val="Сетка таблицы22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11">
    <w:name w:val="Сетка таблицы32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311">
    <w:name w:val="Сетка таблицы42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11">
    <w:name w:val="Сетка таблицы5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311">
    <w:name w:val="Сетка таблицы6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311">
    <w:name w:val="Сетка таблицы7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311">
    <w:name w:val="Сетка таблицы8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311">
    <w:name w:val="Сетка таблицы9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311">
    <w:name w:val="Сетка таблицы10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1">
    <w:name w:val="Сетка таблицы11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311">
    <w:name w:val="Сетка таблицы14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311">
    <w:name w:val="Сетка таблицы1531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311">
    <w:name w:val="Table Normal331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311">
    <w:name w:val="TableGrid43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3311">
    <w:name w:val="TableGrid133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33111">
    <w:name w:val="Сетка таблицы 1331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311">
    <w:name w:val="Веб-таблица 2331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311">
    <w:name w:val="Сетка таблицы23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311">
    <w:name w:val="Сетка таблицы33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311">
    <w:name w:val="Сетка таблицы43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311">
    <w:name w:val="Сетка таблицы52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311">
    <w:name w:val="Сетка таблицы62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311">
    <w:name w:val="Сетка таблицы72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311">
    <w:name w:val="Сетка таблицы82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311">
    <w:name w:val="Сетка таблицы92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311">
    <w:name w:val="Сетка таблицы102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311">
    <w:name w:val="Сетка таблицы112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311">
    <w:name w:val="Сетка таблицы16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311">
    <w:name w:val="Сетка таблицы73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311">
    <w:name w:val="Сетка таблицы83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311">
    <w:name w:val="Сетка таблицы93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311">
    <w:name w:val="Сетка таблицы103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311">
    <w:name w:val="Сетка таблицы113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211">
    <w:name w:val="Сетка таблицы17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211">
    <w:name w:val="Table Normal421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211">
    <w:name w:val="TableGrid52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4211">
    <w:name w:val="TableGrid142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42110">
    <w:name w:val="Сетка таблицы 1421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211">
    <w:name w:val="Веб-таблица 2421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211">
    <w:name w:val="Сетка таблицы1821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211">
    <w:name w:val="Table Normal1121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211">
    <w:name w:val="TableGrid212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11211">
    <w:name w:val="TableGrid1112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12111">
    <w:name w:val="Сетка таблицы 11121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211">
    <w:name w:val="Веб-таблица 21121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211">
    <w:name w:val="Сетка таблицы24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211">
    <w:name w:val="Сетка таблицы34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211">
    <w:name w:val="Сетка таблицы44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211">
    <w:name w:val="Сетка таблицы53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11">
    <w:name w:val="Сетка таблицы63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211">
    <w:name w:val="Сетка таблицы74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211">
    <w:name w:val="Сетка таблицы84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211">
    <w:name w:val="Сетка таблицы94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211">
    <w:name w:val="Сетка таблицы104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211">
    <w:name w:val="Сетка таблицы114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110">
    <w:name w:val="Сетка таблицы12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11">
    <w:name w:val="Сетка таблицы21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211">
    <w:name w:val="Сетка таблицы31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1">
    <w:name w:val="Сетка таблицы41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11">
    <w:name w:val="Сетка таблицы13121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211">
    <w:name w:val="Table Normal2121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211">
    <w:name w:val="TableGrid312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21211">
    <w:name w:val="TableGrid1212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212111">
    <w:name w:val="Сетка таблицы 12121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211">
    <w:name w:val="Веб-таблица 22121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211">
    <w:name w:val="Сетка таблицы22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11">
    <w:name w:val="Сетка таблицы32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211">
    <w:name w:val="Сетка таблицы42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1">
    <w:name w:val="Сетка таблицы51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211">
    <w:name w:val="Сетка таблицы61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211">
    <w:name w:val="Сетка таблицы71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211">
    <w:name w:val="Сетка таблицы81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211">
    <w:name w:val="Сетка таблицы91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211">
    <w:name w:val="Сетка таблицы101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11">
    <w:name w:val="Сетка таблицы111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11">
    <w:name w:val="Сетка таблицы14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11">
    <w:name w:val="Сетка таблицы15121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211">
    <w:name w:val="Table Normal3121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211">
    <w:name w:val="TableGrid412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31211">
    <w:name w:val="TableGrid1312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312110">
    <w:name w:val="Сетка таблицы 13121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211">
    <w:name w:val="Веб-таблица 23121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211">
    <w:name w:val="Сетка таблицы23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11">
    <w:name w:val="Сетка таблицы33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211">
    <w:name w:val="Сетка таблицы43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211">
    <w:name w:val="Сетка таблицы52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211">
    <w:name w:val="Сетка таблицы62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211">
    <w:name w:val="Сетка таблицы72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211">
    <w:name w:val="Сетка таблицы82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211">
    <w:name w:val="Сетка таблицы92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211">
    <w:name w:val="Сетка таблицы102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211">
    <w:name w:val="Сетка таблицы112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211">
    <w:name w:val="Сетка таблицы16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211">
    <w:name w:val="Сетка таблицы73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211">
    <w:name w:val="Сетка таблицы83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211">
    <w:name w:val="Сетка таблицы93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211">
    <w:name w:val="Сетка таблицы103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211">
    <w:name w:val="Сетка таблицы11312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0">
    <w:name w:val="Нет списка421"/>
    <w:next w:val="a2"/>
    <w:semiHidden/>
    <w:rsid w:val="00E378AC"/>
  </w:style>
  <w:style w:type="table" w:customStyle="1" w:styleId="2711">
    <w:name w:val="Сетка таблицы2711"/>
    <w:basedOn w:val="a1"/>
    <w:next w:val="a3"/>
    <w:uiPriority w:val="39"/>
    <w:rsid w:val="00E378AC"/>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6">
    <w:name w:val="Нет списка511"/>
    <w:next w:val="a2"/>
    <w:uiPriority w:val="99"/>
    <w:semiHidden/>
    <w:unhideWhenUsed/>
    <w:rsid w:val="00E378AC"/>
  </w:style>
  <w:style w:type="table" w:customStyle="1" w:styleId="2811">
    <w:name w:val="Сетка таблицы2811"/>
    <w:basedOn w:val="a1"/>
    <w:next w:val="a3"/>
    <w:rsid w:val="00E378AC"/>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0">
    <w:name w:val="Нет списка611"/>
    <w:next w:val="a2"/>
    <w:uiPriority w:val="99"/>
    <w:semiHidden/>
    <w:unhideWhenUsed/>
    <w:rsid w:val="00E378AC"/>
  </w:style>
  <w:style w:type="numbering" w:customStyle="1" w:styleId="7116">
    <w:name w:val="Нет списка711"/>
    <w:next w:val="a2"/>
    <w:semiHidden/>
    <w:rsid w:val="00E378AC"/>
  </w:style>
  <w:style w:type="table" w:customStyle="1" w:styleId="2911">
    <w:name w:val="Сетка таблицы2911"/>
    <w:basedOn w:val="a1"/>
    <w:next w:val="a3"/>
    <w:rsid w:val="00E378AC"/>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10">
    <w:name w:val="Сетка таблицы 1711"/>
    <w:basedOn w:val="a1"/>
    <w:next w:val="1f9"/>
    <w:rsid w:val="00E378AC"/>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numbering" w:customStyle="1" w:styleId="8110">
    <w:name w:val="Нет списка811"/>
    <w:next w:val="a2"/>
    <w:uiPriority w:val="99"/>
    <w:semiHidden/>
    <w:unhideWhenUsed/>
    <w:rsid w:val="00E378AC"/>
  </w:style>
  <w:style w:type="numbering" w:customStyle="1" w:styleId="9110">
    <w:name w:val="Нет списка911"/>
    <w:next w:val="a2"/>
    <w:uiPriority w:val="99"/>
    <w:semiHidden/>
    <w:unhideWhenUsed/>
    <w:rsid w:val="00E378AC"/>
  </w:style>
  <w:style w:type="table" w:customStyle="1" w:styleId="3011">
    <w:name w:val="Сетка таблицы3011"/>
    <w:basedOn w:val="a1"/>
    <w:next w:val="a3"/>
    <w:rsid w:val="00E378AC"/>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1">
    <w:name w:val="Сетка таблицы3711"/>
    <w:basedOn w:val="a1"/>
    <w:next w:val="a3"/>
    <w:uiPriority w:val="59"/>
    <w:rsid w:val="00E378AC"/>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0110">
    <w:name w:val="Нет списка1011"/>
    <w:next w:val="a2"/>
    <w:uiPriority w:val="99"/>
    <w:semiHidden/>
    <w:unhideWhenUsed/>
    <w:rsid w:val="00E378AC"/>
  </w:style>
  <w:style w:type="table" w:customStyle="1" w:styleId="3811">
    <w:name w:val="Сетка таблицы3811"/>
    <w:basedOn w:val="a1"/>
    <w:next w:val="a3"/>
    <w:uiPriority w:val="59"/>
    <w:rsid w:val="00E378AC"/>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3">
    <w:name w:val="Нет списка1411"/>
    <w:next w:val="a2"/>
    <w:uiPriority w:val="99"/>
    <w:semiHidden/>
    <w:unhideWhenUsed/>
    <w:rsid w:val="00E378AC"/>
  </w:style>
  <w:style w:type="numbering" w:customStyle="1" w:styleId="15113">
    <w:name w:val="Нет списка1511"/>
    <w:next w:val="a2"/>
    <w:uiPriority w:val="99"/>
    <w:semiHidden/>
    <w:unhideWhenUsed/>
    <w:rsid w:val="00E378AC"/>
  </w:style>
  <w:style w:type="table" w:customStyle="1" w:styleId="3911">
    <w:name w:val="Сетка таблицы3911"/>
    <w:basedOn w:val="a1"/>
    <w:next w:val="a3"/>
    <w:uiPriority w:val="99"/>
    <w:rsid w:val="00E378AC"/>
    <w:rPr>
      <w:rFonts w:ascii="Times New Roman" w:eastAsia="MS Mincho"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711">
    <w:name w:val="Table Normal71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811">
    <w:name w:val="TableGrid8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711">
    <w:name w:val="TableGrid17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8110">
    <w:name w:val="Сетка таблицы 1811"/>
    <w:basedOn w:val="a1"/>
    <w:next w:val="1f9"/>
    <w:uiPriority w:val="9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711">
    <w:name w:val="Веб-таблица 2711"/>
    <w:basedOn w:val="a1"/>
    <w:next w:val="-2"/>
    <w:uiPriority w:val="99"/>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811">
    <w:name w:val="Сетка таблицы1181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411">
    <w:name w:val="Table Normal141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411">
    <w:name w:val="TableGrid24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1411">
    <w:name w:val="TableGrid114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4110">
    <w:name w:val="Сетка таблицы 1141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411">
    <w:name w:val="Веб-таблица 2141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11">
    <w:name w:val="Сетка таблицы210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1">
    <w:name w:val="Сетка таблицы310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1">
    <w:name w:val="Сетка таблицы47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1">
    <w:name w:val="Сетка таблицы56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1">
    <w:name w:val="Сетка таблицы66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711">
    <w:name w:val="Сетка таблицы77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11">
    <w:name w:val="Сетка таблицы87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711">
    <w:name w:val="Сетка таблицы97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711">
    <w:name w:val="Сетка таблицы107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911">
    <w:name w:val="Сетка таблицы119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4110">
    <w:name w:val="Сетка таблицы12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411">
    <w:name w:val="Сетка таблицы21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1">
    <w:name w:val="Сетка таблицы31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1">
    <w:name w:val="Сетка таблицы41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4110">
    <w:name w:val="Сетка таблицы1341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411">
    <w:name w:val="Table Normal241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411">
    <w:name w:val="TableGrid34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2411">
    <w:name w:val="TableGrid124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24111">
    <w:name w:val="Сетка таблицы 1241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411">
    <w:name w:val="Веб-таблица 2241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411">
    <w:name w:val="Сетка таблицы22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411">
    <w:name w:val="Сетка таблицы32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411">
    <w:name w:val="Сетка таблицы42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1">
    <w:name w:val="Сетка таблицы51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411">
    <w:name w:val="Сетка таблицы61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411">
    <w:name w:val="Сетка таблицы71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411">
    <w:name w:val="Сетка таблицы81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411">
    <w:name w:val="Сетка таблицы91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411">
    <w:name w:val="Сетка таблицы101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1">
    <w:name w:val="Сетка таблицы111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4110">
    <w:name w:val="Сетка таблицы14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411">
    <w:name w:val="Сетка таблицы1541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411">
    <w:name w:val="Table Normal341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411">
    <w:name w:val="TableGrid44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3411">
    <w:name w:val="TableGrid134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34111">
    <w:name w:val="Сетка таблицы 1341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411">
    <w:name w:val="Веб-таблица 2341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411">
    <w:name w:val="Сетка таблицы23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411">
    <w:name w:val="Сетка таблицы33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411">
    <w:name w:val="Сетка таблицы43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411">
    <w:name w:val="Сетка таблицы52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411">
    <w:name w:val="Сетка таблицы62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411">
    <w:name w:val="Сетка таблицы72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411">
    <w:name w:val="Сетка таблицы82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411">
    <w:name w:val="Сетка таблицы92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411">
    <w:name w:val="Сетка таблицы102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411">
    <w:name w:val="Сетка таблицы112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411">
    <w:name w:val="Сетка таблицы16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411">
    <w:name w:val="Сетка таблицы73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411">
    <w:name w:val="Сетка таблицы83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411">
    <w:name w:val="Сетка таблицы93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411">
    <w:name w:val="Сетка таблицы103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411">
    <w:name w:val="Сетка таблицы1134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311">
    <w:name w:val="Сетка таблицы17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311">
    <w:name w:val="Table Normal431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5311">
    <w:name w:val="TableGrid53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4311">
    <w:name w:val="TableGrid143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43110">
    <w:name w:val="Сетка таблицы 1431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4311">
    <w:name w:val="Веб-таблица 2431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8311">
    <w:name w:val="Сетка таблицы1831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311">
    <w:name w:val="Table Normal1131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21311">
    <w:name w:val="TableGrid213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11311">
    <w:name w:val="TableGrid1113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113110">
    <w:name w:val="Сетка таблицы 11131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311">
    <w:name w:val="Веб-таблица 21131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4311">
    <w:name w:val="Сетка таблицы24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311">
    <w:name w:val="Сетка таблицы34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311">
    <w:name w:val="Сетка таблицы44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311">
    <w:name w:val="Сетка таблицы53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311">
    <w:name w:val="Сетка таблицы63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311">
    <w:name w:val="Сетка таблицы74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4311">
    <w:name w:val="Сетка таблицы84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4311">
    <w:name w:val="Сетка таблицы94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4311">
    <w:name w:val="Сетка таблицы104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4311">
    <w:name w:val="Сетка таблицы114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11">
    <w:name w:val="Сетка таблицы12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311">
    <w:name w:val="Сетка таблицы21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11">
    <w:name w:val="Сетка таблицы31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1">
    <w:name w:val="Сетка таблицы41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311">
    <w:name w:val="Сетка таблицы13131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1311">
    <w:name w:val="Table Normal2131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31311">
    <w:name w:val="TableGrid313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21311">
    <w:name w:val="TableGrid1213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213110">
    <w:name w:val="Сетка таблицы 12131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21311">
    <w:name w:val="Веб-таблица 22131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21311">
    <w:name w:val="Сетка таблицы22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311">
    <w:name w:val="Сетка таблицы32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1311">
    <w:name w:val="Сетка таблицы42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1">
    <w:name w:val="Сетка таблицы51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11">
    <w:name w:val="Сетка таблицы61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311">
    <w:name w:val="Сетка таблицы71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1311">
    <w:name w:val="Сетка таблицы81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1311">
    <w:name w:val="Сетка таблицы91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11311">
    <w:name w:val="Сетка таблицы101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311">
    <w:name w:val="Сетка таблицы111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311">
    <w:name w:val="Сетка таблицы14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311">
    <w:name w:val="Сетка таблицы151311"/>
    <w:basedOn w:val="a1"/>
    <w:next w:val="a3"/>
    <w:uiPriority w:val="39"/>
    <w:locked/>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1311">
    <w:name w:val="Table Normal31311"/>
    <w:rsid w:val="00E378AC"/>
    <w:rPr>
      <w:rFonts w:ascii="Times New Roman" w:eastAsia="PMingLiU" w:hAnsi="Times New Roman" w:cs="Times New Roman"/>
      <w:color w:val="000000"/>
      <w:sz w:val="20"/>
      <w:szCs w:val="20"/>
      <w:lang w:eastAsia="ru-RU"/>
    </w:rPr>
    <w:tblPr>
      <w:tblCellMar>
        <w:top w:w="0" w:type="dxa"/>
        <w:left w:w="0" w:type="dxa"/>
        <w:bottom w:w="0" w:type="dxa"/>
        <w:right w:w="0" w:type="dxa"/>
      </w:tblCellMar>
    </w:tblPr>
  </w:style>
  <w:style w:type="table" w:customStyle="1" w:styleId="TableGrid41311">
    <w:name w:val="TableGrid413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TableGrid131311">
    <w:name w:val="TableGrid131311"/>
    <w:rsid w:val="00E378AC"/>
    <w:rPr>
      <w:rFonts w:ascii="Calibri" w:eastAsia="PMingLiU" w:hAnsi="Calibri" w:cs="Times New Roman"/>
      <w:lang w:eastAsia="ru-RU"/>
    </w:rPr>
    <w:tblPr>
      <w:tblCellMar>
        <w:top w:w="0" w:type="dxa"/>
        <w:left w:w="0" w:type="dxa"/>
        <w:bottom w:w="0" w:type="dxa"/>
        <w:right w:w="0" w:type="dxa"/>
      </w:tblCellMar>
    </w:tblPr>
  </w:style>
  <w:style w:type="table" w:customStyle="1" w:styleId="1313110">
    <w:name w:val="Сетка таблицы 131311"/>
    <w:basedOn w:val="a1"/>
    <w:next w:val="1f9"/>
    <w:rsid w:val="00E378AC"/>
    <w:rPr>
      <w:rFonts w:ascii="Times New Roman" w:eastAsia="PMingLiU"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31311">
    <w:name w:val="Веб-таблица 231311"/>
    <w:basedOn w:val="a1"/>
    <w:next w:val="-2"/>
    <w:rsid w:val="00E378AC"/>
    <w:rPr>
      <w:rFonts w:ascii="Times New Roman" w:eastAsia="PMingLiU"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31311">
    <w:name w:val="Сетка таблицы23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311">
    <w:name w:val="Сетка таблицы33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311">
    <w:name w:val="Сетка таблицы43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311">
    <w:name w:val="Сетка таблицы52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311">
    <w:name w:val="Сетка таблицы62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1311">
    <w:name w:val="Сетка таблицы72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1311">
    <w:name w:val="Сетка таблицы82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1311">
    <w:name w:val="Сетка таблицы92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21311">
    <w:name w:val="Сетка таблицы102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1311">
    <w:name w:val="Сетка таблицы112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1311">
    <w:name w:val="Сетка таблицы16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31311">
    <w:name w:val="Сетка таблицы73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31311">
    <w:name w:val="Сетка таблицы83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1311">
    <w:name w:val="Сетка таблицы93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1311">
    <w:name w:val="Сетка таблицы103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1311">
    <w:name w:val="Сетка таблицы1131311"/>
    <w:basedOn w:val="a1"/>
    <w:next w:val="a3"/>
    <w:uiPriority w:val="39"/>
    <w:rsid w:val="00E378AC"/>
    <w:rPr>
      <w:rFonts w:ascii="Calibri" w:eastAsia="PMingLiU"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510">
    <w:name w:val="Нет списка251"/>
    <w:next w:val="a2"/>
    <w:uiPriority w:val="99"/>
    <w:semiHidden/>
    <w:unhideWhenUsed/>
    <w:rsid w:val="00E378AC"/>
  </w:style>
  <w:style w:type="character" w:customStyle="1" w:styleId="717">
    <w:name w:val="Заголовок 7 Знак1"/>
    <w:uiPriority w:val="99"/>
    <w:semiHidden/>
    <w:rsid w:val="00E378AC"/>
    <w:rPr>
      <w:rFonts w:ascii="Cambria" w:eastAsia="Times New Roman" w:hAnsi="Cambria" w:cs="Times New Roman"/>
      <w:i/>
      <w:iCs/>
      <w:color w:val="404040"/>
      <w:sz w:val="22"/>
      <w:szCs w:val="22"/>
    </w:rPr>
  </w:style>
  <w:style w:type="character" w:customStyle="1" w:styleId="219">
    <w:name w:val="Основной текст 2 Знак1"/>
    <w:uiPriority w:val="99"/>
    <w:semiHidden/>
    <w:rsid w:val="00E378AC"/>
    <w:rPr>
      <w:rFonts w:ascii="Calibri" w:eastAsia="Times New Roman" w:hAnsi="Calibri" w:cs="Times New Roman"/>
      <w:lang w:eastAsia="ru-RU"/>
    </w:rPr>
  </w:style>
  <w:style w:type="character" w:customStyle="1" w:styleId="1ff4">
    <w:name w:val="Текст выноски Знак1"/>
    <w:uiPriority w:val="99"/>
    <w:semiHidden/>
    <w:rsid w:val="00E378AC"/>
    <w:rPr>
      <w:rFonts w:ascii="Tahoma" w:eastAsia="Times New Roman" w:hAnsi="Tahoma" w:cs="Tahoma"/>
      <w:sz w:val="16"/>
      <w:szCs w:val="16"/>
      <w:lang w:eastAsia="ru-RU"/>
    </w:rPr>
  </w:style>
  <w:style w:type="character" w:customStyle="1" w:styleId="1ff5">
    <w:name w:val="Верхний колонтитул Знак1"/>
    <w:uiPriority w:val="99"/>
    <w:semiHidden/>
    <w:rsid w:val="00E378AC"/>
    <w:rPr>
      <w:rFonts w:ascii="Calibri" w:eastAsia="Times New Roman" w:hAnsi="Calibri" w:cs="Times New Roman"/>
      <w:lang w:eastAsia="ru-RU"/>
    </w:rPr>
  </w:style>
  <w:style w:type="character" w:customStyle="1" w:styleId="21a">
    <w:name w:val="Основной текст с отступом 2 Знак1"/>
    <w:uiPriority w:val="99"/>
    <w:semiHidden/>
    <w:rsid w:val="00E378AC"/>
    <w:rPr>
      <w:rFonts w:ascii="Calibri" w:eastAsia="Times New Roman" w:hAnsi="Calibri" w:cs="Times New Roman"/>
      <w:lang w:eastAsia="ru-RU"/>
    </w:rPr>
  </w:style>
  <w:style w:type="character" w:customStyle="1" w:styleId="1ff6">
    <w:name w:val="Текст концевой сноски Знак1"/>
    <w:uiPriority w:val="99"/>
    <w:semiHidden/>
    <w:rsid w:val="00E378AC"/>
    <w:rPr>
      <w:rFonts w:ascii="Calibri" w:eastAsia="Times New Roman" w:hAnsi="Calibri" w:cs="Times New Roman"/>
      <w:sz w:val="20"/>
      <w:szCs w:val="20"/>
      <w:lang w:eastAsia="ru-RU"/>
    </w:rPr>
  </w:style>
  <w:style w:type="character" w:customStyle="1" w:styleId="319">
    <w:name w:val="Основной текст с отступом 3 Знак1"/>
    <w:uiPriority w:val="99"/>
    <w:semiHidden/>
    <w:rsid w:val="00E378AC"/>
    <w:rPr>
      <w:rFonts w:ascii="Calibri" w:eastAsia="Times New Roman" w:hAnsi="Calibri" w:cs="Times New Roman"/>
      <w:sz w:val="16"/>
      <w:szCs w:val="16"/>
      <w:lang w:eastAsia="ru-RU"/>
    </w:rPr>
  </w:style>
  <w:style w:type="character" w:customStyle="1" w:styleId="1ff7">
    <w:name w:val="Подзаголовок Знак1"/>
    <w:uiPriority w:val="11"/>
    <w:rsid w:val="00E378AC"/>
    <w:rPr>
      <w:rFonts w:ascii="Cambria" w:eastAsia="Times New Roman" w:hAnsi="Cambria" w:cs="Times New Roman"/>
      <w:i/>
      <w:iCs/>
      <w:color w:val="4F81BD"/>
      <w:spacing w:val="15"/>
      <w:sz w:val="24"/>
      <w:szCs w:val="24"/>
      <w:lang w:eastAsia="ru-RU"/>
    </w:rPr>
  </w:style>
  <w:style w:type="character" w:customStyle="1" w:styleId="1ff8">
    <w:name w:val="Основной текст с отступом Знак1"/>
    <w:uiPriority w:val="99"/>
    <w:semiHidden/>
    <w:rsid w:val="00E378AC"/>
    <w:rPr>
      <w:rFonts w:ascii="Calibri" w:eastAsia="Times New Roman" w:hAnsi="Calibri" w:cs="Times New Roman"/>
      <w:lang w:eastAsia="ru-RU"/>
    </w:rPr>
  </w:style>
  <w:style w:type="character" w:customStyle="1" w:styleId="31a">
    <w:name w:val="Основной текст 3 Знак1"/>
    <w:semiHidden/>
    <w:rsid w:val="00E378AC"/>
    <w:rPr>
      <w:rFonts w:ascii="Calibri" w:eastAsia="Times New Roman" w:hAnsi="Calibri" w:cs="Times New Roman"/>
      <w:sz w:val="16"/>
      <w:szCs w:val="16"/>
      <w:lang w:eastAsia="ru-RU"/>
    </w:rPr>
  </w:style>
  <w:style w:type="table" w:customStyle="1" w:styleId="11012">
    <w:name w:val="Сетка таблицы 1101"/>
    <w:basedOn w:val="a1"/>
    <w:next w:val="1f9"/>
    <w:uiPriority w:val="99"/>
    <w:semiHidden/>
    <w:unhideWhenUsed/>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91">
    <w:name w:val="Веб-таблица 291"/>
    <w:basedOn w:val="a1"/>
    <w:next w:val="-2"/>
    <w:uiPriority w:val="99"/>
    <w:semiHidden/>
    <w:unhideWhenUsed/>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610">
    <w:name w:val="Сетка таблицы 116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61">
    <w:name w:val="Веб-таблица 216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61">
    <w:name w:val="Сетка таблицы 126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61">
    <w:name w:val="Веб-таблица 226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61">
    <w:name w:val="Сетка таблицы 136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61">
    <w:name w:val="Веб-таблица 236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510">
    <w:name w:val="Сетка таблицы 145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51">
    <w:name w:val="Веб-таблица 245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510">
    <w:name w:val="Сетка таблицы 1115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51">
    <w:name w:val="Веб-таблица 2115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51">
    <w:name w:val="Сетка таблицы 1215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51">
    <w:name w:val="Веб-таблица 2215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510">
    <w:name w:val="Сетка таблицы 1315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51">
    <w:name w:val="Веб-таблица 2315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5210">
    <w:name w:val="Сетка таблицы 1521"/>
    <w:basedOn w:val="a1"/>
    <w:uiPriority w:val="99"/>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521">
    <w:name w:val="Веб-таблица 2521"/>
    <w:basedOn w:val="a1"/>
    <w:uiPriority w:val="99"/>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2210">
    <w:name w:val="Сетка таблицы 1122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221">
    <w:name w:val="Веб-таблица 2122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2210">
    <w:name w:val="Сетка таблицы 1222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221">
    <w:name w:val="Веб-таблица 2222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221">
    <w:name w:val="Сетка таблицы 1322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221">
    <w:name w:val="Веб-таблица 2322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1210">
    <w:name w:val="Сетка таблицы 1412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121">
    <w:name w:val="Веб-таблица 2412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1210">
    <w:name w:val="Сетка таблицы 11112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121">
    <w:name w:val="Веб-таблица 21112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1210">
    <w:name w:val="Сетка таблицы 12112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121">
    <w:name w:val="Веб-таблица 22112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121">
    <w:name w:val="Сетка таблицы 13112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121">
    <w:name w:val="Веб-таблица 23112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6210">
    <w:name w:val="Сетка таблицы 1621"/>
    <w:basedOn w:val="a1"/>
    <w:uiPriority w:val="99"/>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621">
    <w:name w:val="Веб-таблица 2621"/>
    <w:basedOn w:val="a1"/>
    <w:uiPriority w:val="99"/>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3210">
    <w:name w:val="Сетка таблицы 1132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321">
    <w:name w:val="Веб-таблица 2132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3210">
    <w:name w:val="Сетка таблицы 1232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321">
    <w:name w:val="Веб-таблица 2232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321">
    <w:name w:val="Сетка таблицы 1332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321">
    <w:name w:val="Веб-таблица 2332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221">
    <w:name w:val="Сетка таблицы 1422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221">
    <w:name w:val="Веб-таблица 2422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221">
    <w:name w:val="Сетка таблицы 11122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221">
    <w:name w:val="Веб-таблица 21122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221">
    <w:name w:val="Сетка таблицы 12122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221">
    <w:name w:val="Веб-таблица 22122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221">
    <w:name w:val="Сетка таблицы 13122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221">
    <w:name w:val="Веб-таблица 23122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7210">
    <w:name w:val="Сетка таблицы 1721"/>
    <w:basedOn w:val="a1"/>
    <w:rsid w:val="00E378AC"/>
    <w:rPr>
      <w:rFonts w:ascii="Times New Roman" w:eastAsia="Times New Roman"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8210">
    <w:name w:val="Сетка таблицы 1821"/>
    <w:basedOn w:val="a1"/>
    <w:uiPriority w:val="99"/>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721">
    <w:name w:val="Веб-таблица 2721"/>
    <w:basedOn w:val="a1"/>
    <w:uiPriority w:val="99"/>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4210">
    <w:name w:val="Сетка таблицы 1142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421">
    <w:name w:val="Веб-таблица 2142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421">
    <w:name w:val="Сетка таблицы 1242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421">
    <w:name w:val="Веб-таблица 2242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421">
    <w:name w:val="Сетка таблицы 1342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421">
    <w:name w:val="Веб-таблица 2342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321">
    <w:name w:val="Сетка таблицы 1432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321">
    <w:name w:val="Веб-таблица 2432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321">
    <w:name w:val="Сетка таблицы 11132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321">
    <w:name w:val="Веб-таблица 21132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321">
    <w:name w:val="Сетка таблицы 12132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321">
    <w:name w:val="Веб-таблица 22132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321">
    <w:name w:val="Сетка таблицы 13132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321">
    <w:name w:val="Веб-таблица 23132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9111">
    <w:name w:val="Сетка таблицы 1911"/>
    <w:basedOn w:val="a1"/>
    <w:uiPriority w:val="99"/>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811">
    <w:name w:val="Веб-таблица 2811"/>
    <w:basedOn w:val="a1"/>
    <w:uiPriority w:val="99"/>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5111">
    <w:name w:val="Сетка таблицы 1151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511">
    <w:name w:val="Веб-таблица 2151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5110">
    <w:name w:val="Сетка таблицы 1251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511">
    <w:name w:val="Веб-таблица 2251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5110">
    <w:name w:val="Сетка таблицы 1351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511">
    <w:name w:val="Веб-таблица 2351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4111">
    <w:name w:val="Сетка таблицы 1441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411">
    <w:name w:val="Веб-таблица 2441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4110">
    <w:name w:val="Сетка таблицы 11141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411">
    <w:name w:val="Веб-таблица 21141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411">
    <w:name w:val="Сетка таблицы 12141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411">
    <w:name w:val="Веб-таблица 22141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411">
    <w:name w:val="Сетка таблицы 13141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411">
    <w:name w:val="Веб-таблица 23141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51110">
    <w:name w:val="Сетка таблицы 15111"/>
    <w:basedOn w:val="a1"/>
    <w:uiPriority w:val="99"/>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5111">
    <w:name w:val="Веб-таблица 25111"/>
    <w:basedOn w:val="a1"/>
    <w:uiPriority w:val="99"/>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21110">
    <w:name w:val="Сетка таблицы 11211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2111">
    <w:name w:val="Веб-таблица 21211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21110">
    <w:name w:val="Сетка таблицы 12211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2111">
    <w:name w:val="Веб-таблица 22211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21110">
    <w:name w:val="Сетка таблицы 13211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2111">
    <w:name w:val="Веб-таблица 23211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11111">
    <w:name w:val="Сетка таблицы 14111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1111">
    <w:name w:val="Веб-таблица 24111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11111">
    <w:name w:val="Сетка таблицы 111111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1111">
    <w:name w:val="Веб-таблица 211111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11110">
    <w:name w:val="Сетка таблицы 121111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1111">
    <w:name w:val="Веб-таблица 221111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11110">
    <w:name w:val="Сетка таблицы 131111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1111">
    <w:name w:val="Веб-таблица 231111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61110">
    <w:name w:val="Сетка таблицы 16111"/>
    <w:basedOn w:val="a1"/>
    <w:uiPriority w:val="99"/>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6111">
    <w:name w:val="Веб-таблица 26111"/>
    <w:basedOn w:val="a1"/>
    <w:uiPriority w:val="99"/>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31110">
    <w:name w:val="Сетка таблицы 11311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3111">
    <w:name w:val="Веб-таблица 21311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31110">
    <w:name w:val="Сетка таблицы 12311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3111">
    <w:name w:val="Веб-таблица 22311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31110">
    <w:name w:val="Сетка таблицы 13311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3111">
    <w:name w:val="Веб-таблица 23311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2111">
    <w:name w:val="Сетка таблицы 14211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2111">
    <w:name w:val="Веб-таблица 24211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21110">
    <w:name w:val="Сетка таблицы 111211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2111">
    <w:name w:val="Веб-таблица 211211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21110">
    <w:name w:val="Сетка таблицы 121211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2111">
    <w:name w:val="Веб-таблица 221211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2111">
    <w:name w:val="Сетка таблицы 131211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2111">
    <w:name w:val="Веб-таблица 231211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71110">
    <w:name w:val="Сетка таблицы 17111"/>
    <w:basedOn w:val="a1"/>
    <w:rsid w:val="00E378AC"/>
    <w:rPr>
      <w:rFonts w:ascii="Times New Roman" w:eastAsia="Times New Roman"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181110">
    <w:name w:val="Сетка таблицы 18111"/>
    <w:basedOn w:val="a1"/>
    <w:uiPriority w:val="99"/>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7111">
    <w:name w:val="Веб-таблица 27111"/>
    <w:basedOn w:val="a1"/>
    <w:uiPriority w:val="99"/>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41110">
    <w:name w:val="Сетка таблицы 11411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4111">
    <w:name w:val="Веб-таблица 21411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41110">
    <w:name w:val="Сетка таблицы 12411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4111">
    <w:name w:val="Веб-таблица 22411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41110">
    <w:name w:val="Сетка таблицы 13411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4111">
    <w:name w:val="Веб-таблица 23411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43111">
    <w:name w:val="Сетка таблицы 14311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43111">
    <w:name w:val="Веб-таблица 24311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113111">
    <w:name w:val="Сетка таблицы 111311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113111">
    <w:name w:val="Веб-таблица 211311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213111">
    <w:name w:val="Сетка таблицы 121311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213111">
    <w:name w:val="Веб-таблица 221311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table" w:customStyle="1" w:styleId="1313111">
    <w:name w:val="Сетка таблицы 1313111"/>
    <w:basedOn w:val="a1"/>
    <w:rsid w:val="00E378AC"/>
    <w:rPr>
      <w:rFonts w:ascii="Times New Roman" w:eastAsia="PMingLiU" w:hAnsi="Times New Roman" w:cs="Times New Roman"/>
      <w:sz w:val="20"/>
      <w:szCs w:val="20"/>
      <w:lang w:eastAsia="ru-RU"/>
    </w:r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customStyle="1" w:styleId="-2313111">
    <w:name w:val="Веб-таблица 2313111"/>
    <w:basedOn w:val="a1"/>
    <w:rsid w:val="00E378AC"/>
    <w:rPr>
      <w:rFonts w:ascii="Times New Roman" w:eastAsia="PMingLiU" w:hAnsi="Times New Roman" w:cs="Times New Roman"/>
      <w:sz w:val="20"/>
      <w:szCs w:val="20"/>
      <w:lang w:eastAsia="ru-RU"/>
    </w:r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ascii="Times New Roman" w:hAnsi="Times New Roman" w:cs="Times New Roman" w:hint="default"/>
        <w:color w:val="auto"/>
      </w:rPr>
      <w:tblPr/>
      <w:tcPr>
        <w:tcBorders>
          <w:tl2br w:val="none" w:sz="0" w:space="0" w:color="auto"/>
          <w:tr2bl w:val="none" w:sz="0" w:space="0" w:color="auto"/>
        </w:tcBorders>
      </w:tcPr>
    </w:tblStylePr>
  </w:style>
  <w:style w:type="numbering" w:customStyle="1" w:styleId="283">
    <w:name w:val="Нет списка28"/>
    <w:next w:val="a2"/>
    <w:uiPriority w:val="99"/>
    <w:semiHidden/>
    <w:unhideWhenUsed/>
    <w:rsid w:val="00E378AC"/>
  </w:style>
  <w:style w:type="table" w:customStyle="1" w:styleId="59">
    <w:name w:val="Сетка таблицы59"/>
    <w:basedOn w:val="a1"/>
    <w:next w:val="a3"/>
    <w:uiPriority w:val="59"/>
    <w:rsid w:val="00E378AC"/>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93">
    <w:name w:val="Нет списка29"/>
    <w:next w:val="a2"/>
    <w:uiPriority w:val="99"/>
    <w:semiHidden/>
    <w:unhideWhenUsed/>
    <w:rsid w:val="00E378AC"/>
  </w:style>
  <w:style w:type="table" w:customStyle="1" w:styleId="600">
    <w:name w:val="Сетка таблицы60"/>
    <w:basedOn w:val="a1"/>
    <w:next w:val="a3"/>
    <w:uiPriority w:val="39"/>
    <w:rsid w:val="00E378AC"/>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7">
    <w:name w:val="Table Normal17"/>
    <w:uiPriority w:val="2"/>
    <w:semiHidden/>
    <w:unhideWhenUsed/>
    <w:qFormat/>
    <w:rsid w:val="00E378AC"/>
    <w:pPr>
      <w:widowControl w:val="0"/>
      <w:autoSpaceDE w:val="0"/>
      <w:autoSpaceDN w:val="0"/>
    </w:pPr>
    <w:rPr>
      <w:rFonts w:ascii="Calibri" w:eastAsia="Calibri" w:hAnsi="Calibri" w:cs="Times New Roman"/>
      <w:lang w:val="en-US"/>
    </w:rPr>
    <w:tblPr>
      <w:tblInd w:w="0" w:type="dxa"/>
      <w:tblCellMar>
        <w:top w:w="0" w:type="dxa"/>
        <w:left w:w="0" w:type="dxa"/>
        <w:bottom w:w="0" w:type="dxa"/>
        <w:right w:w="0" w:type="dxa"/>
      </w:tblCellMar>
    </w:tblPr>
  </w:style>
  <w:style w:type="character" w:styleId="afffffff7">
    <w:name w:val="Unresolved Mention"/>
    <w:uiPriority w:val="99"/>
    <w:semiHidden/>
    <w:unhideWhenUsed/>
    <w:rsid w:val="00E378AC"/>
    <w:rPr>
      <w:color w:val="605E5C"/>
      <w:shd w:val="clear" w:color="auto" w:fill="E1DFDD"/>
    </w:rPr>
  </w:style>
  <w:style w:type="paragraph" w:customStyle="1" w:styleId="2f4">
    <w:name w:val="Стиль2"/>
    <w:basedOn w:val="msonormalcxsplast"/>
    <w:link w:val="2f5"/>
    <w:qFormat/>
    <w:rsid w:val="00E378AC"/>
  </w:style>
  <w:style w:type="character" w:customStyle="1" w:styleId="2f5">
    <w:name w:val="Стиль2 Знак"/>
    <w:basedOn w:val="msonormalcxsplast0"/>
    <w:link w:val="2f4"/>
    <w:rsid w:val="00E378A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56619">
      <w:bodyDiv w:val="1"/>
      <w:marLeft w:val="0"/>
      <w:marRight w:val="0"/>
      <w:marTop w:val="0"/>
      <w:marBottom w:val="0"/>
      <w:divBdr>
        <w:top w:val="none" w:sz="0" w:space="0" w:color="auto"/>
        <w:left w:val="none" w:sz="0" w:space="0" w:color="auto"/>
        <w:bottom w:val="none" w:sz="0" w:space="0" w:color="auto"/>
        <w:right w:val="none" w:sz="0" w:space="0" w:color="auto"/>
      </w:divBdr>
    </w:div>
    <w:div w:id="271131455">
      <w:bodyDiv w:val="1"/>
      <w:marLeft w:val="0"/>
      <w:marRight w:val="0"/>
      <w:marTop w:val="0"/>
      <w:marBottom w:val="0"/>
      <w:divBdr>
        <w:top w:val="none" w:sz="0" w:space="0" w:color="auto"/>
        <w:left w:val="none" w:sz="0" w:space="0" w:color="auto"/>
        <w:bottom w:val="none" w:sz="0" w:space="0" w:color="auto"/>
        <w:right w:val="none" w:sz="0" w:space="0" w:color="auto"/>
      </w:divBdr>
    </w:div>
    <w:div w:id="307050964">
      <w:bodyDiv w:val="1"/>
      <w:marLeft w:val="0"/>
      <w:marRight w:val="0"/>
      <w:marTop w:val="0"/>
      <w:marBottom w:val="0"/>
      <w:divBdr>
        <w:top w:val="none" w:sz="0" w:space="0" w:color="auto"/>
        <w:left w:val="none" w:sz="0" w:space="0" w:color="auto"/>
        <w:bottom w:val="none" w:sz="0" w:space="0" w:color="auto"/>
        <w:right w:val="none" w:sz="0" w:space="0" w:color="auto"/>
      </w:divBdr>
    </w:div>
    <w:div w:id="403379176">
      <w:bodyDiv w:val="1"/>
      <w:marLeft w:val="0"/>
      <w:marRight w:val="0"/>
      <w:marTop w:val="0"/>
      <w:marBottom w:val="0"/>
      <w:divBdr>
        <w:top w:val="none" w:sz="0" w:space="0" w:color="auto"/>
        <w:left w:val="none" w:sz="0" w:space="0" w:color="auto"/>
        <w:bottom w:val="none" w:sz="0" w:space="0" w:color="auto"/>
        <w:right w:val="none" w:sz="0" w:space="0" w:color="auto"/>
      </w:divBdr>
    </w:div>
    <w:div w:id="449009341">
      <w:bodyDiv w:val="1"/>
      <w:marLeft w:val="0"/>
      <w:marRight w:val="0"/>
      <w:marTop w:val="0"/>
      <w:marBottom w:val="0"/>
      <w:divBdr>
        <w:top w:val="none" w:sz="0" w:space="0" w:color="auto"/>
        <w:left w:val="none" w:sz="0" w:space="0" w:color="auto"/>
        <w:bottom w:val="none" w:sz="0" w:space="0" w:color="auto"/>
        <w:right w:val="none" w:sz="0" w:space="0" w:color="auto"/>
      </w:divBdr>
    </w:div>
    <w:div w:id="490144377">
      <w:bodyDiv w:val="1"/>
      <w:marLeft w:val="0"/>
      <w:marRight w:val="0"/>
      <w:marTop w:val="0"/>
      <w:marBottom w:val="0"/>
      <w:divBdr>
        <w:top w:val="none" w:sz="0" w:space="0" w:color="auto"/>
        <w:left w:val="none" w:sz="0" w:space="0" w:color="auto"/>
        <w:bottom w:val="none" w:sz="0" w:space="0" w:color="auto"/>
        <w:right w:val="none" w:sz="0" w:space="0" w:color="auto"/>
      </w:divBdr>
    </w:div>
    <w:div w:id="564338558">
      <w:bodyDiv w:val="1"/>
      <w:marLeft w:val="0"/>
      <w:marRight w:val="0"/>
      <w:marTop w:val="0"/>
      <w:marBottom w:val="0"/>
      <w:divBdr>
        <w:top w:val="none" w:sz="0" w:space="0" w:color="auto"/>
        <w:left w:val="none" w:sz="0" w:space="0" w:color="auto"/>
        <w:bottom w:val="none" w:sz="0" w:space="0" w:color="auto"/>
        <w:right w:val="none" w:sz="0" w:space="0" w:color="auto"/>
      </w:divBdr>
    </w:div>
    <w:div w:id="597562898">
      <w:bodyDiv w:val="1"/>
      <w:marLeft w:val="0"/>
      <w:marRight w:val="0"/>
      <w:marTop w:val="0"/>
      <w:marBottom w:val="0"/>
      <w:divBdr>
        <w:top w:val="none" w:sz="0" w:space="0" w:color="auto"/>
        <w:left w:val="none" w:sz="0" w:space="0" w:color="auto"/>
        <w:bottom w:val="none" w:sz="0" w:space="0" w:color="auto"/>
        <w:right w:val="none" w:sz="0" w:space="0" w:color="auto"/>
      </w:divBdr>
    </w:div>
    <w:div w:id="613756622">
      <w:bodyDiv w:val="1"/>
      <w:marLeft w:val="0"/>
      <w:marRight w:val="0"/>
      <w:marTop w:val="0"/>
      <w:marBottom w:val="0"/>
      <w:divBdr>
        <w:top w:val="none" w:sz="0" w:space="0" w:color="auto"/>
        <w:left w:val="none" w:sz="0" w:space="0" w:color="auto"/>
        <w:bottom w:val="none" w:sz="0" w:space="0" w:color="auto"/>
        <w:right w:val="none" w:sz="0" w:space="0" w:color="auto"/>
      </w:divBdr>
    </w:div>
    <w:div w:id="918905722">
      <w:bodyDiv w:val="1"/>
      <w:marLeft w:val="0"/>
      <w:marRight w:val="0"/>
      <w:marTop w:val="0"/>
      <w:marBottom w:val="0"/>
      <w:divBdr>
        <w:top w:val="none" w:sz="0" w:space="0" w:color="auto"/>
        <w:left w:val="none" w:sz="0" w:space="0" w:color="auto"/>
        <w:bottom w:val="none" w:sz="0" w:space="0" w:color="auto"/>
        <w:right w:val="none" w:sz="0" w:space="0" w:color="auto"/>
      </w:divBdr>
    </w:div>
    <w:div w:id="1056047633">
      <w:bodyDiv w:val="1"/>
      <w:marLeft w:val="0"/>
      <w:marRight w:val="0"/>
      <w:marTop w:val="0"/>
      <w:marBottom w:val="0"/>
      <w:divBdr>
        <w:top w:val="none" w:sz="0" w:space="0" w:color="auto"/>
        <w:left w:val="none" w:sz="0" w:space="0" w:color="auto"/>
        <w:bottom w:val="none" w:sz="0" w:space="0" w:color="auto"/>
        <w:right w:val="none" w:sz="0" w:space="0" w:color="auto"/>
      </w:divBdr>
    </w:div>
    <w:div w:id="1248879509">
      <w:bodyDiv w:val="1"/>
      <w:marLeft w:val="0"/>
      <w:marRight w:val="0"/>
      <w:marTop w:val="0"/>
      <w:marBottom w:val="0"/>
      <w:divBdr>
        <w:top w:val="none" w:sz="0" w:space="0" w:color="auto"/>
        <w:left w:val="none" w:sz="0" w:space="0" w:color="auto"/>
        <w:bottom w:val="none" w:sz="0" w:space="0" w:color="auto"/>
        <w:right w:val="none" w:sz="0" w:space="0" w:color="auto"/>
      </w:divBdr>
    </w:div>
    <w:div w:id="1252592474">
      <w:bodyDiv w:val="1"/>
      <w:marLeft w:val="0"/>
      <w:marRight w:val="0"/>
      <w:marTop w:val="0"/>
      <w:marBottom w:val="0"/>
      <w:divBdr>
        <w:top w:val="none" w:sz="0" w:space="0" w:color="auto"/>
        <w:left w:val="none" w:sz="0" w:space="0" w:color="auto"/>
        <w:bottom w:val="none" w:sz="0" w:space="0" w:color="auto"/>
        <w:right w:val="none" w:sz="0" w:space="0" w:color="auto"/>
      </w:divBdr>
    </w:div>
    <w:div w:id="1830636047">
      <w:bodyDiv w:val="1"/>
      <w:marLeft w:val="0"/>
      <w:marRight w:val="0"/>
      <w:marTop w:val="0"/>
      <w:marBottom w:val="0"/>
      <w:divBdr>
        <w:top w:val="none" w:sz="0" w:space="0" w:color="auto"/>
        <w:left w:val="none" w:sz="0" w:space="0" w:color="auto"/>
        <w:bottom w:val="none" w:sz="0" w:space="0" w:color="auto"/>
        <w:right w:val="none" w:sz="0" w:space="0" w:color="auto"/>
      </w:divBdr>
    </w:div>
    <w:div w:id="191535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rosmedlib.ru/book/ISBN9785970450284.html" TargetMode="Externa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https://e.lanbook.com/book/360533" TargetMode="External"/><Relationship Id="rId20" Type="http://schemas.openxmlformats.org/officeDocument/2006/relationships/hyperlink" Target="https://www.rosmedlib.ru/book/ISBN9785970475812.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theme" Target="theme/theme1.xml"/><Relationship Id="rId10" Type="http://schemas.openxmlformats.org/officeDocument/2006/relationships/hyperlink" Target="https://www.rosmedlib.ru/book/ISBN9785970466490.html" TargetMode="External"/><Relationship Id="rId19" Type="http://schemas.openxmlformats.org/officeDocument/2006/relationships/hyperlink" Target="https://www.rosmedlib.ru/book/ISBN9785970451663.html"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4E92F3-D19C-420E-9178-883C33E6A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105</Pages>
  <Words>28984</Words>
  <Characters>165212</Characters>
  <Application>Microsoft Office Word</Application>
  <DocSecurity>0</DocSecurity>
  <Lines>1376</Lines>
  <Paragraphs>387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Виктория Тимонина</dc:creator>
  <cp:lastModifiedBy>Михаил Тартачаков</cp:lastModifiedBy>
  <cp:revision>42</cp:revision>
  <cp:lastPrinted>2023-04-28T08:44:00Z</cp:lastPrinted>
  <dcterms:created xsi:type="dcterms:W3CDTF">2024-03-04T11:30:00Z</dcterms:created>
  <dcterms:modified xsi:type="dcterms:W3CDTF">2024-03-25T12:11:00Z</dcterms:modified>
</cp:coreProperties>
</file>